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621AF6" w14:textId="77777777" w:rsidR="002E420C" w:rsidRDefault="00E44A40">
      <w:pPr>
        <w:spacing w:after="0" w:line="259" w:lineRule="auto"/>
        <w:ind w:left="0" w:right="51" w:firstLine="0"/>
        <w:jc w:val="center"/>
      </w:pPr>
      <w:r>
        <w:rPr>
          <w:b/>
          <w:sz w:val="48"/>
        </w:rPr>
        <w:t xml:space="preserve">Jianfeng Cai </w:t>
      </w:r>
      <w:r>
        <w:t xml:space="preserve"> </w:t>
      </w:r>
    </w:p>
    <w:p w14:paraId="3FB124A3" w14:textId="77777777" w:rsidR="002E420C" w:rsidRDefault="00E44A40">
      <w:pPr>
        <w:spacing w:after="36" w:line="259" w:lineRule="auto"/>
        <w:ind w:left="14" w:firstLine="0"/>
        <w:jc w:val="left"/>
      </w:pPr>
      <w:r>
        <w:rPr>
          <w:sz w:val="20"/>
        </w:rPr>
        <w:t xml:space="preserve"> </w:t>
      </w:r>
      <w:r>
        <w:t xml:space="preserve"> </w:t>
      </w:r>
    </w:p>
    <w:p w14:paraId="09D74FD1" w14:textId="77777777" w:rsidR="002E420C" w:rsidRDefault="00E44A40">
      <w:pPr>
        <w:spacing w:after="0" w:line="259" w:lineRule="auto"/>
        <w:ind w:left="0" w:right="53" w:firstLine="0"/>
        <w:jc w:val="center"/>
      </w:pPr>
      <w:r>
        <w:rPr>
          <w:color w:val="0000FF"/>
          <w:sz w:val="24"/>
          <w:u w:val="single" w:color="0000FF"/>
        </w:rPr>
        <w:t>jianfengcai@usf.edu</w:t>
      </w:r>
      <w:r>
        <w:rPr>
          <w:sz w:val="24"/>
        </w:rPr>
        <w:t xml:space="preserve">        </w:t>
      </w:r>
      <w:r>
        <w:t xml:space="preserve"> </w:t>
      </w:r>
    </w:p>
    <w:p w14:paraId="4805EF15" w14:textId="77777777" w:rsidR="001C5723" w:rsidRDefault="00242006">
      <w:pPr>
        <w:spacing w:after="0" w:line="259" w:lineRule="auto"/>
        <w:ind w:right="52"/>
        <w:jc w:val="center"/>
        <w:rPr>
          <w:sz w:val="24"/>
        </w:rPr>
      </w:pPr>
      <w:r w:rsidRPr="00784019">
        <w:rPr>
          <w:sz w:val="24"/>
        </w:rPr>
        <w:t>Preeminent</w:t>
      </w:r>
      <w:r>
        <w:rPr>
          <w:sz w:val="24"/>
        </w:rPr>
        <w:t xml:space="preserve"> </w:t>
      </w:r>
      <w:r w:rsidR="00D51509">
        <w:rPr>
          <w:sz w:val="24"/>
        </w:rPr>
        <w:t xml:space="preserve">and Distinguished </w:t>
      </w:r>
      <w:r w:rsidR="00473D9D">
        <w:rPr>
          <w:sz w:val="24"/>
        </w:rPr>
        <w:t xml:space="preserve">University </w:t>
      </w:r>
      <w:r w:rsidR="00E44A40">
        <w:rPr>
          <w:sz w:val="24"/>
        </w:rPr>
        <w:t xml:space="preserve">Professor </w:t>
      </w:r>
    </w:p>
    <w:p w14:paraId="241DCD29" w14:textId="4EA003A6" w:rsidR="002E420C" w:rsidRPr="001C5723" w:rsidRDefault="001C5723">
      <w:pPr>
        <w:spacing w:after="0" w:line="259" w:lineRule="auto"/>
        <w:ind w:right="52"/>
        <w:jc w:val="center"/>
        <w:rPr>
          <w:sz w:val="24"/>
        </w:rPr>
      </w:pPr>
      <w:r w:rsidRPr="001C5723">
        <w:rPr>
          <w:sz w:val="24"/>
        </w:rPr>
        <w:t>Julie Harmon Endowed Chair in Chemistry</w:t>
      </w:r>
      <w:r w:rsidR="00E44A40" w:rsidRPr="001C5723">
        <w:rPr>
          <w:sz w:val="24"/>
        </w:rPr>
        <w:t xml:space="preserve"> </w:t>
      </w:r>
    </w:p>
    <w:p w14:paraId="26545545" w14:textId="77777777" w:rsidR="002E420C" w:rsidRPr="001C5723" w:rsidRDefault="00E44A40" w:rsidP="001C5723">
      <w:pPr>
        <w:spacing w:after="0" w:line="259" w:lineRule="auto"/>
        <w:ind w:right="52"/>
        <w:jc w:val="center"/>
        <w:rPr>
          <w:sz w:val="24"/>
        </w:rPr>
      </w:pPr>
      <w:r>
        <w:rPr>
          <w:sz w:val="24"/>
        </w:rPr>
        <w:t xml:space="preserve">Department of Chemistry </w:t>
      </w:r>
      <w:r w:rsidRPr="001C5723">
        <w:rPr>
          <w:sz w:val="24"/>
        </w:rPr>
        <w:t xml:space="preserve"> </w:t>
      </w:r>
    </w:p>
    <w:p w14:paraId="0C57F476" w14:textId="77777777" w:rsidR="002E420C" w:rsidRPr="001C5723" w:rsidRDefault="00E44A40" w:rsidP="001C5723">
      <w:pPr>
        <w:spacing w:after="0" w:line="259" w:lineRule="auto"/>
        <w:ind w:right="52"/>
        <w:jc w:val="center"/>
        <w:rPr>
          <w:sz w:val="24"/>
        </w:rPr>
      </w:pPr>
      <w:r>
        <w:rPr>
          <w:sz w:val="24"/>
        </w:rPr>
        <w:t xml:space="preserve">University of South Florida </w:t>
      </w:r>
      <w:r w:rsidRPr="001C5723">
        <w:rPr>
          <w:sz w:val="24"/>
        </w:rPr>
        <w:t xml:space="preserve"> </w:t>
      </w:r>
    </w:p>
    <w:p w14:paraId="254A15C8" w14:textId="77777777" w:rsidR="002E420C" w:rsidRPr="001C5723" w:rsidRDefault="00E44A40" w:rsidP="001C5723">
      <w:pPr>
        <w:spacing w:after="0" w:line="259" w:lineRule="auto"/>
        <w:ind w:right="52"/>
        <w:jc w:val="center"/>
        <w:rPr>
          <w:sz w:val="24"/>
        </w:rPr>
      </w:pPr>
      <w:r>
        <w:rPr>
          <w:sz w:val="24"/>
        </w:rPr>
        <w:t xml:space="preserve">Tampa, FL 33620 </w:t>
      </w:r>
      <w:r w:rsidRPr="001C5723">
        <w:rPr>
          <w:sz w:val="24"/>
        </w:rPr>
        <w:t xml:space="preserve"> </w:t>
      </w:r>
    </w:p>
    <w:p w14:paraId="26325500" w14:textId="77777777" w:rsidR="002E420C" w:rsidRPr="001C5723" w:rsidRDefault="00E44A40">
      <w:pPr>
        <w:spacing w:after="0" w:line="259" w:lineRule="auto"/>
        <w:ind w:right="52"/>
        <w:jc w:val="center"/>
        <w:rPr>
          <w:sz w:val="24"/>
        </w:rPr>
      </w:pPr>
      <w:r>
        <w:rPr>
          <w:sz w:val="24"/>
        </w:rPr>
        <w:t xml:space="preserve">(Office) 813-974-9506 </w:t>
      </w:r>
      <w:r w:rsidRPr="001C5723">
        <w:rPr>
          <w:sz w:val="24"/>
        </w:rPr>
        <w:t xml:space="preserve"> </w:t>
      </w:r>
    </w:p>
    <w:p w14:paraId="73F3B571" w14:textId="77777777" w:rsidR="002E420C" w:rsidRDefault="00E44A40">
      <w:pPr>
        <w:spacing w:after="9" w:line="259" w:lineRule="auto"/>
        <w:ind w:left="14" w:firstLine="0"/>
        <w:jc w:val="left"/>
      </w:pPr>
      <w:r>
        <w:rPr>
          <w:sz w:val="20"/>
        </w:rPr>
        <w:t xml:space="preserve"> </w:t>
      </w:r>
      <w:r>
        <w:t xml:space="preserve"> </w:t>
      </w:r>
    </w:p>
    <w:p w14:paraId="6784A516" w14:textId="77777777" w:rsidR="002E420C" w:rsidRDefault="00E44A40">
      <w:pPr>
        <w:pStyle w:val="Heading1"/>
        <w:ind w:left="-5"/>
      </w:pPr>
      <w:r>
        <w:t>EDUCATION</w:t>
      </w:r>
      <w:r>
        <w:rPr>
          <w:u w:val="none"/>
        </w:rPr>
        <w:t xml:space="preserve">                                                                      </w:t>
      </w:r>
    </w:p>
    <w:p w14:paraId="66BE32B4" w14:textId="77777777" w:rsidR="002E420C" w:rsidRDefault="00E44A40">
      <w:pPr>
        <w:numPr>
          <w:ilvl w:val="0"/>
          <w:numId w:val="1"/>
        </w:numPr>
        <w:spacing w:after="3" w:line="253" w:lineRule="auto"/>
        <w:ind w:right="1806" w:hanging="377"/>
        <w:jc w:val="left"/>
      </w:pPr>
      <w:r>
        <w:rPr>
          <w:b/>
        </w:rPr>
        <w:t xml:space="preserve">Postdoctoral Associate, </w:t>
      </w:r>
      <w:r>
        <w:t xml:space="preserve">Bioorganic Chemistry, </w:t>
      </w:r>
      <w:r>
        <w:rPr>
          <w:b/>
          <w:u w:val="single" w:color="000000"/>
        </w:rPr>
        <w:t>Yale University</w:t>
      </w:r>
      <w:r>
        <w:t xml:space="preserve">, </w:t>
      </w:r>
      <w:r>
        <w:rPr>
          <w:b/>
        </w:rPr>
        <w:t xml:space="preserve">2007-2009 </w:t>
      </w:r>
      <w:r>
        <w:t xml:space="preserve">Advisor: </w:t>
      </w:r>
      <w:r>
        <w:rPr>
          <w:b/>
        </w:rPr>
        <w:t>Professor Andrew D. Hamilton</w:t>
      </w:r>
      <w:r>
        <w:t xml:space="preserve">  </w:t>
      </w:r>
    </w:p>
    <w:p w14:paraId="29AC0AF1" w14:textId="77777777" w:rsidR="0098149B" w:rsidRPr="0098149B" w:rsidRDefault="00E44A40">
      <w:pPr>
        <w:numPr>
          <w:ilvl w:val="0"/>
          <w:numId w:val="1"/>
        </w:numPr>
        <w:spacing w:after="3" w:line="253" w:lineRule="auto"/>
        <w:ind w:right="1806" w:hanging="377"/>
        <w:jc w:val="left"/>
      </w:pPr>
      <w:r>
        <w:rPr>
          <w:b/>
        </w:rPr>
        <w:t>PhD</w:t>
      </w:r>
      <w:r>
        <w:t xml:space="preserve">, Bioorganic Chemistry, </w:t>
      </w:r>
      <w:r>
        <w:rPr>
          <w:b/>
          <w:u w:val="single" w:color="000000"/>
        </w:rPr>
        <w:t>Washington University in St. Louis</w:t>
      </w:r>
      <w:r>
        <w:t xml:space="preserve">, </w:t>
      </w:r>
      <w:r w:rsidR="00566DD6" w:rsidRPr="00566DD6">
        <w:rPr>
          <w:b/>
        </w:rPr>
        <w:t>2002-</w:t>
      </w:r>
      <w:r w:rsidRPr="00566DD6">
        <w:rPr>
          <w:b/>
        </w:rPr>
        <w:t xml:space="preserve">2006 </w:t>
      </w:r>
    </w:p>
    <w:p w14:paraId="482C9A70" w14:textId="77777777" w:rsidR="002E420C" w:rsidRDefault="00E44A40" w:rsidP="0098149B">
      <w:pPr>
        <w:spacing w:after="3" w:line="253" w:lineRule="auto"/>
        <w:ind w:left="377" w:right="1806" w:firstLine="0"/>
        <w:jc w:val="left"/>
      </w:pPr>
      <w:r>
        <w:t>Advisor:</w:t>
      </w:r>
      <w:r>
        <w:rPr>
          <w:i/>
        </w:rPr>
        <w:t xml:space="preserve"> </w:t>
      </w:r>
      <w:r>
        <w:rPr>
          <w:b/>
        </w:rPr>
        <w:t>Professor John-Stephen Taylor</w:t>
      </w:r>
      <w:r>
        <w:rPr>
          <w:i/>
        </w:rPr>
        <w:t xml:space="preserve"> </w:t>
      </w:r>
      <w:r>
        <w:t xml:space="preserve"> </w:t>
      </w:r>
    </w:p>
    <w:p w14:paraId="722DA130" w14:textId="77777777" w:rsidR="0098149B" w:rsidRDefault="0098149B">
      <w:pPr>
        <w:spacing w:after="1" w:line="261" w:lineRule="auto"/>
        <w:ind w:left="9" w:right="538"/>
        <w:jc w:val="left"/>
      </w:pPr>
      <w:r>
        <w:t xml:space="preserve">       </w:t>
      </w:r>
      <w:r w:rsidR="00E44A40">
        <w:t>Thesis Title:</w:t>
      </w:r>
      <w:r w:rsidR="00E44A40">
        <w:rPr>
          <w:i/>
        </w:rPr>
        <w:t xml:space="preserve"> Design and Synthesis of Nucleic Acid Templated and Targeted Drugs and Probes</w:t>
      </w:r>
      <w:r w:rsidR="00E44A40">
        <w:rPr>
          <w:b/>
        </w:rPr>
        <w:t xml:space="preserve"> </w:t>
      </w:r>
      <w:r w:rsidR="00E44A40">
        <w:t xml:space="preserve"> </w:t>
      </w:r>
    </w:p>
    <w:p w14:paraId="5B8D9ADB" w14:textId="77777777" w:rsidR="002E420C" w:rsidRDefault="00E44A40">
      <w:pPr>
        <w:spacing w:after="1" w:line="261" w:lineRule="auto"/>
        <w:ind w:left="9" w:right="538"/>
        <w:jc w:val="left"/>
      </w:pPr>
      <w:r>
        <w:rPr>
          <w:rFonts w:ascii="Wingdings" w:eastAsia="Wingdings" w:hAnsi="Wingdings" w:cs="Wingdings"/>
          <w:sz w:val="10"/>
        </w:rPr>
        <w:t></w:t>
      </w:r>
      <w:r w:rsidR="0098149B">
        <w:rPr>
          <w:rFonts w:ascii="Arial" w:eastAsia="Arial" w:hAnsi="Arial" w:cs="Arial"/>
          <w:sz w:val="16"/>
          <w:vertAlign w:val="subscript"/>
        </w:rPr>
        <w:t xml:space="preserve">  </w:t>
      </w:r>
      <w:r w:rsidR="0098149B">
        <w:rPr>
          <w:b/>
        </w:rPr>
        <w:t xml:space="preserve">     </w:t>
      </w:r>
      <w:r>
        <w:rPr>
          <w:b/>
        </w:rPr>
        <w:t>MS</w:t>
      </w:r>
      <w:r>
        <w:t xml:space="preserve">, </w:t>
      </w:r>
      <w:r>
        <w:rPr>
          <w:b/>
          <w:u w:val="single" w:color="000000"/>
        </w:rPr>
        <w:t>Nanjing University</w:t>
      </w:r>
      <w:r>
        <w:t xml:space="preserve">, </w:t>
      </w:r>
      <w:r>
        <w:rPr>
          <w:b/>
        </w:rPr>
        <w:t>China</w:t>
      </w:r>
      <w:r>
        <w:t xml:space="preserve">, </w:t>
      </w:r>
      <w:r>
        <w:rPr>
          <w:b/>
        </w:rPr>
        <w:t xml:space="preserve">2000 </w:t>
      </w:r>
      <w:r>
        <w:t xml:space="preserve"> </w:t>
      </w:r>
    </w:p>
    <w:p w14:paraId="627ABD77" w14:textId="77777777" w:rsidR="002E420C" w:rsidRDefault="00E44A40">
      <w:pPr>
        <w:numPr>
          <w:ilvl w:val="0"/>
          <w:numId w:val="1"/>
        </w:numPr>
        <w:spacing w:after="0" w:line="259" w:lineRule="auto"/>
        <w:ind w:right="1806" w:hanging="377"/>
        <w:jc w:val="left"/>
      </w:pPr>
      <w:r>
        <w:rPr>
          <w:b/>
        </w:rPr>
        <w:t>BS</w:t>
      </w:r>
      <w:r w:rsidR="0098149B">
        <w:t xml:space="preserve">, </w:t>
      </w:r>
      <w:r>
        <w:rPr>
          <w:b/>
          <w:u w:val="single" w:color="000000"/>
        </w:rPr>
        <w:t>Nanjing University</w:t>
      </w:r>
      <w:r>
        <w:t xml:space="preserve">, </w:t>
      </w:r>
      <w:r>
        <w:rPr>
          <w:b/>
        </w:rPr>
        <w:t>China</w:t>
      </w:r>
      <w:r>
        <w:t xml:space="preserve">, </w:t>
      </w:r>
      <w:r>
        <w:rPr>
          <w:b/>
        </w:rPr>
        <w:t xml:space="preserve">1997  </w:t>
      </w:r>
    </w:p>
    <w:p w14:paraId="19C36C61" w14:textId="77777777" w:rsidR="002E420C" w:rsidRDefault="00E44A40">
      <w:pPr>
        <w:spacing w:after="0" w:line="259" w:lineRule="auto"/>
        <w:ind w:left="14" w:firstLine="0"/>
        <w:jc w:val="left"/>
      </w:pPr>
      <w:r>
        <w:t xml:space="preserve">  </w:t>
      </w:r>
    </w:p>
    <w:p w14:paraId="79217929" w14:textId="77777777" w:rsidR="002E420C" w:rsidRDefault="00E44A40">
      <w:pPr>
        <w:pStyle w:val="Heading1"/>
        <w:ind w:left="-5"/>
      </w:pPr>
      <w:r>
        <w:t>POSITIONS AND EMPLOYMENT</w:t>
      </w:r>
      <w:r>
        <w:rPr>
          <w:u w:val="none"/>
        </w:rPr>
        <w:t xml:space="preserve">       </w:t>
      </w:r>
    </w:p>
    <w:p w14:paraId="14321561" w14:textId="77777777" w:rsidR="002E420C" w:rsidRDefault="0013573F">
      <w:pPr>
        <w:numPr>
          <w:ilvl w:val="0"/>
          <w:numId w:val="2"/>
        </w:numPr>
        <w:ind w:right="45" w:hanging="734"/>
      </w:pPr>
      <w:r>
        <w:t xml:space="preserve">2007-2009             </w:t>
      </w:r>
      <w:r w:rsidR="00E44A40">
        <w:t xml:space="preserve">Postdoctoral Associate, Yale University, New Haven, CT </w:t>
      </w:r>
      <w:r w:rsidR="00E44A40">
        <w:rPr>
          <w:b/>
        </w:rPr>
        <w:t xml:space="preserve"> </w:t>
      </w:r>
    </w:p>
    <w:p w14:paraId="606AEAE6" w14:textId="77777777" w:rsidR="002E420C" w:rsidRDefault="00E44A40">
      <w:pPr>
        <w:numPr>
          <w:ilvl w:val="0"/>
          <w:numId w:val="2"/>
        </w:numPr>
        <w:ind w:right="45" w:hanging="734"/>
      </w:pPr>
      <w:r>
        <w:t xml:space="preserve">2009-2015             Assistant Professor, University of South Florida, Tampa, FL  </w:t>
      </w:r>
    </w:p>
    <w:p w14:paraId="3E5E8951" w14:textId="77777777" w:rsidR="002E420C" w:rsidRDefault="00E44A40">
      <w:pPr>
        <w:numPr>
          <w:ilvl w:val="0"/>
          <w:numId w:val="2"/>
        </w:numPr>
        <w:ind w:right="45" w:hanging="734"/>
      </w:pPr>
      <w:r>
        <w:t>2015-</w:t>
      </w:r>
      <w:r w:rsidR="001145EB">
        <w:t>2018</w:t>
      </w:r>
      <w:r>
        <w:t xml:space="preserve">  </w:t>
      </w:r>
      <w:r>
        <w:tab/>
        <w:t xml:space="preserve">    Associate Professor, University of South Florida, Tampa, FL  </w:t>
      </w:r>
    </w:p>
    <w:p w14:paraId="74435245" w14:textId="77777777" w:rsidR="007058FE" w:rsidRDefault="001145EB" w:rsidP="001145EB">
      <w:pPr>
        <w:numPr>
          <w:ilvl w:val="0"/>
          <w:numId w:val="2"/>
        </w:numPr>
        <w:ind w:right="45" w:hanging="734"/>
      </w:pPr>
      <w:r>
        <w:t xml:space="preserve">2018-Present  </w:t>
      </w:r>
      <w:r>
        <w:tab/>
        <w:t xml:space="preserve">    Professor, University of South Florida, Tampa, FL</w:t>
      </w:r>
    </w:p>
    <w:p w14:paraId="1995A038" w14:textId="77777777" w:rsidR="007058FE" w:rsidRDefault="007058FE" w:rsidP="007058FE">
      <w:pPr>
        <w:numPr>
          <w:ilvl w:val="0"/>
          <w:numId w:val="2"/>
        </w:numPr>
        <w:ind w:right="45" w:hanging="734"/>
      </w:pPr>
      <w:r>
        <w:t>2020-Present</w:t>
      </w:r>
      <w:r>
        <w:tab/>
        <w:t xml:space="preserve">    </w:t>
      </w:r>
      <w:r w:rsidRPr="00784019">
        <w:t>USF Preeminent</w:t>
      </w:r>
      <w:r>
        <w:t xml:space="preserve"> Professor, University of South Florida, Tampa, FL</w:t>
      </w:r>
    </w:p>
    <w:p w14:paraId="7BFF96A2" w14:textId="77777777" w:rsidR="00886B7F" w:rsidRDefault="004140C7" w:rsidP="00886B7F">
      <w:pPr>
        <w:numPr>
          <w:ilvl w:val="0"/>
          <w:numId w:val="2"/>
        </w:numPr>
        <w:ind w:right="45" w:hanging="734"/>
      </w:pPr>
      <w:r>
        <w:t>2024-Present</w:t>
      </w:r>
      <w:r>
        <w:tab/>
        <w:t xml:space="preserve">    Distinguished University Professor, University of South Florida, Tampa, FL</w:t>
      </w:r>
    </w:p>
    <w:p w14:paraId="11462F14" w14:textId="0E54EF80" w:rsidR="00886B7F" w:rsidRPr="0045496B" w:rsidRDefault="00886B7F" w:rsidP="00886B7F">
      <w:pPr>
        <w:numPr>
          <w:ilvl w:val="0"/>
          <w:numId w:val="2"/>
        </w:numPr>
        <w:ind w:right="45" w:hanging="734"/>
      </w:pPr>
      <w:r>
        <w:t>2025-Present</w:t>
      </w:r>
      <w:r>
        <w:tab/>
        <w:t xml:space="preserve">    </w:t>
      </w:r>
      <w:r w:rsidRPr="0045496B">
        <w:t xml:space="preserve">Julie Harmon Endowed Chair in Chemistry </w:t>
      </w:r>
    </w:p>
    <w:p w14:paraId="126A4F21" w14:textId="445886F9" w:rsidR="00B038F8" w:rsidRDefault="00B038F8" w:rsidP="00B038F8">
      <w:pPr>
        <w:numPr>
          <w:ilvl w:val="0"/>
          <w:numId w:val="2"/>
        </w:numPr>
        <w:ind w:right="45" w:hanging="734"/>
      </w:pPr>
      <w:r>
        <w:t>2009-</w:t>
      </w:r>
      <w:r w:rsidR="00D67AB0">
        <w:t>P</w:t>
      </w:r>
      <w:r>
        <w:t xml:space="preserve">resent  </w:t>
      </w:r>
      <w:r>
        <w:tab/>
        <w:t xml:space="preserve">    Member, Drug Discovery Program, Moffitt Cancer Center, Tampa, FL </w:t>
      </w:r>
    </w:p>
    <w:p w14:paraId="44BE65F4" w14:textId="6F1ED4B5" w:rsidR="00021A5A" w:rsidRDefault="00021A5A" w:rsidP="00021A5A">
      <w:pPr>
        <w:numPr>
          <w:ilvl w:val="0"/>
          <w:numId w:val="2"/>
        </w:numPr>
        <w:ind w:left="720" w:right="45" w:hanging="720"/>
      </w:pPr>
      <w:r>
        <w:t>2019-</w:t>
      </w:r>
      <w:r w:rsidR="00D67AB0">
        <w:t>P</w:t>
      </w:r>
      <w:r>
        <w:t>resent</w:t>
      </w:r>
      <w:r>
        <w:tab/>
        <w:t xml:space="preserve">    Director, Center for Molecular Diversity in Drug Design, Discovery and  </w:t>
      </w:r>
    </w:p>
    <w:p w14:paraId="1FBC0E82" w14:textId="5711B47E" w:rsidR="002E420C" w:rsidRDefault="00021A5A" w:rsidP="00021A5A">
      <w:pPr>
        <w:spacing w:after="2" w:line="259" w:lineRule="auto"/>
        <w:ind w:left="14" w:firstLine="0"/>
        <w:jc w:val="left"/>
      </w:pPr>
      <w:r>
        <w:t xml:space="preserve">                                           Development (CMD</w:t>
      </w:r>
      <w:r w:rsidRPr="00C90AA0">
        <w:t>5</w:t>
      </w:r>
      <w:r>
        <w:t>)</w:t>
      </w:r>
      <w:r w:rsidR="00E44A40">
        <w:rPr>
          <w:b/>
          <w:sz w:val="20"/>
        </w:rPr>
        <w:t xml:space="preserve"> </w:t>
      </w:r>
      <w:r w:rsidR="00E44A40">
        <w:t xml:space="preserve"> </w:t>
      </w:r>
    </w:p>
    <w:p w14:paraId="7A0E0877" w14:textId="417792F7" w:rsidR="00021A5A" w:rsidRDefault="00021A5A" w:rsidP="00021A5A">
      <w:pPr>
        <w:spacing w:after="2" w:line="259" w:lineRule="auto"/>
        <w:ind w:left="14" w:firstLine="0"/>
        <w:jc w:val="left"/>
      </w:pPr>
    </w:p>
    <w:p w14:paraId="003ACC63" w14:textId="77777777" w:rsidR="00427600" w:rsidRDefault="00427600" w:rsidP="00427600">
      <w:pPr>
        <w:pStyle w:val="Heading1"/>
        <w:ind w:left="-5"/>
      </w:pPr>
      <w:r>
        <w:t>RESEARCH INTEREST</w:t>
      </w:r>
      <w:r>
        <w:rPr>
          <w:u w:val="none"/>
        </w:rPr>
        <w:t xml:space="preserve">                                                               </w:t>
      </w:r>
      <w:r>
        <w:rPr>
          <w:rFonts w:ascii="Arial" w:eastAsia="Arial" w:hAnsi="Arial" w:cs="Arial"/>
          <w:b w:val="0"/>
          <w:u w:val="none"/>
        </w:rPr>
        <w:t xml:space="preserve">                                          </w:t>
      </w:r>
      <w:r>
        <w:rPr>
          <w:u w:val="none"/>
        </w:rPr>
        <w:t xml:space="preserve"> </w:t>
      </w:r>
    </w:p>
    <w:p w14:paraId="6ABF95DA" w14:textId="7E2D0A5B" w:rsidR="00427600" w:rsidRDefault="00427600" w:rsidP="00427600">
      <w:pPr>
        <w:spacing w:after="21" w:line="228" w:lineRule="auto"/>
        <w:ind w:left="-15" w:right="51" w:firstLine="0"/>
        <w:jc w:val="left"/>
      </w:pPr>
      <w:r>
        <w:rPr>
          <w:b/>
        </w:rPr>
        <w:t xml:space="preserve">Research Area: </w:t>
      </w:r>
      <w:r>
        <w:t>Bioorganic, Chemical Biology, Medicinal Chemistry, Biophysics</w:t>
      </w:r>
      <w:r w:rsidR="008A7CCC">
        <w:t>, and Biomaterials</w:t>
      </w:r>
      <w:r>
        <w:t xml:space="preserve"> </w:t>
      </w:r>
      <w:r>
        <w:rPr>
          <w:b/>
        </w:rPr>
        <w:t>Research Focus:</w:t>
      </w:r>
      <w:r>
        <w:t xml:space="preserve"> Design, synthesis and investigation of </w:t>
      </w:r>
      <w:r w:rsidR="008C7234">
        <w:t xml:space="preserve">AApeptide-based </w:t>
      </w:r>
      <w:r>
        <w:t xml:space="preserve">bioactive peptidomimetics; development of novel biomaterials  </w:t>
      </w:r>
    </w:p>
    <w:p w14:paraId="234DF19D" w14:textId="77777777" w:rsidR="00427600" w:rsidRDefault="00427600" w:rsidP="00021A5A">
      <w:pPr>
        <w:spacing w:after="2" w:line="259" w:lineRule="auto"/>
        <w:ind w:left="14" w:firstLine="0"/>
        <w:jc w:val="left"/>
      </w:pPr>
    </w:p>
    <w:p w14:paraId="0C85672C" w14:textId="77777777" w:rsidR="002E420C" w:rsidRDefault="00E44A40">
      <w:pPr>
        <w:pStyle w:val="Heading1"/>
        <w:ind w:left="-5"/>
      </w:pPr>
      <w:r>
        <w:t>AWARDS AND RECOGNITIONS</w:t>
      </w:r>
      <w:r>
        <w:rPr>
          <w:u w:val="none"/>
        </w:rPr>
        <w:t xml:space="preserve">                                                                                  </w:t>
      </w:r>
    </w:p>
    <w:p w14:paraId="4CB94613" w14:textId="302244CD" w:rsidR="0045496B" w:rsidRPr="0045496B" w:rsidRDefault="0045496B" w:rsidP="0045496B">
      <w:pPr>
        <w:ind w:right="45"/>
      </w:pPr>
      <w:r>
        <w:t>2025</w:t>
      </w:r>
      <w:r>
        <w:tab/>
        <w:t xml:space="preserve">        </w:t>
      </w:r>
      <w:r w:rsidRPr="0045496B">
        <w:t xml:space="preserve">Julie Harmon Endowed Chair in Chemistry </w:t>
      </w:r>
    </w:p>
    <w:p w14:paraId="5A61BD14" w14:textId="7124E728" w:rsidR="009A4024" w:rsidRDefault="009A4024" w:rsidP="009A4024">
      <w:pPr>
        <w:ind w:right="45"/>
      </w:pPr>
      <w:r>
        <w:t>202</w:t>
      </w:r>
      <w:r w:rsidR="0045496B">
        <w:t>5</w:t>
      </w:r>
      <w:r>
        <w:tab/>
        <w:t xml:space="preserve">        Fellow of the </w:t>
      </w:r>
      <w:r w:rsidRPr="009A4024">
        <w:t xml:space="preserve">American Association for the Advancement of Science </w:t>
      </w:r>
      <w:r>
        <w:t>(AAAS)</w:t>
      </w:r>
    </w:p>
    <w:p w14:paraId="6CEE47EB" w14:textId="77777777" w:rsidR="00A406D1" w:rsidRDefault="00A406D1" w:rsidP="00A406D1">
      <w:pPr>
        <w:ind w:right="45"/>
      </w:pPr>
      <w:r>
        <w:t>2024</w:t>
      </w:r>
      <w:r>
        <w:tab/>
        <w:t xml:space="preserve">        Fellow of National Academy of Inventors (NAI)</w:t>
      </w:r>
    </w:p>
    <w:p w14:paraId="2420862B" w14:textId="702B000E" w:rsidR="009030AF" w:rsidRDefault="009030AF" w:rsidP="00294AA8">
      <w:pPr>
        <w:ind w:right="45"/>
      </w:pPr>
      <w:r>
        <w:t>202</w:t>
      </w:r>
      <w:r w:rsidR="00237A82">
        <w:t>4</w:t>
      </w:r>
      <w:r>
        <w:tab/>
        <w:t xml:space="preserve">        </w:t>
      </w:r>
      <w:r w:rsidRPr="009030AF">
        <w:t>World's Top 2% Scientists</w:t>
      </w:r>
      <w:r>
        <w:t xml:space="preserve">, </w:t>
      </w:r>
      <w:r w:rsidRPr="009030AF">
        <w:t>Stanford</w:t>
      </w:r>
      <w:r>
        <w:t>/</w:t>
      </w:r>
      <w:r w:rsidRPr="009030AF">
        <w:t>Elsevier </w:t>
      </w:r>
      <w:r>
        <w:t xml:space="preserve"> </w:t>
      </w:r>
    </w:p>
    <w:p w14:paraId="3577C8B6" w14:textId="6BCC9FEF" w:rsidR="00550587" w:rsidRDefault="00550587" w:rsidP="00294AA8">
      <w:pPr>
        <w:ind w:right="45"/>
      </w:pPr>
      <w:r>
        <w:t>2024</w:t>
      </w:r>
      <w:r>
        <w:tab/>
        <w:t xml:space="preserve">        USF Faculty Outstanding Research Achievement Award</w:t>
      </w:r>
    </w:p>
    <w:p w14:paraId="11B7C897" w14:textId="1C9C5BBB" w:rsidR="000502B6" w:rsidRDefault="000502B6" w:rsidP="00294AA8">
      <w:pPr>
        <w:ind w:right="45"/>
      </w:pPr>
      <w:r>
        <w:t>2024</w:t>
      </w:r>
      <w:r>
        <w:tab/>
        <w:t xml:space="preserve">        Distinguished</w:t>
      </w:r>
      <w:r w:rsidR="00F8753E">
        <w:t xml:space="preserve"> University</w:t>
      </w:r>
      <w:r>
        <w:t xml:space="preserve"> Professor</w:t>
      </w:r>
    </w:p>
    <w:p w14:paraId="32AD2433" w14:textId="3C11CB7A" w:rsidR="0016141E" w:rsidRDefault="0016141E" w:rsidP="00294AA8">
      <w:pPr>
        <w:ind w:right="45"/>
      </w:pPr>
      <w:r>
        <w:t>2024</w:t>
      </w:r>
      <w:r>
        <w:tab/>
        <w:t xml:space="preserve">        </w:t>
      </w:r>
      <w:r w:rsidRPr="0016141E">
        <w:t>OKeanos-CAPA Senior Investigator Award</w:t>
      </w:r>
      <w:r w:rsidR="009240BC">
        <w:t xml:space="preserve"> </w:t>
      </w:r>
      <w:r w:rsidR="009240BC" w:rsidRPr="009240BC">
        <w:t>at the Chemical and Biology Interface</w:t>
      </w:r>
      <w:r>
        <w:tab/>
      </w:r>
      <w:r>
        <w:tab/>
      </w:r>
    </w:p>
    <w:p w14:paraId="3EAA953D" w14:textId="3154B424" w:rsidR="009030AF" w:rsidRDefault="00263323" w:rsidP="00294AA8">
      <w:pPr>
        <w:ind w:right="45"/>
      </w:pPr>
      <w:r>
        <w:t>2023</w:t>
      </w:r>
      <w:r>
        <w:tab/>
        <w:t xml:space="preserve">        </w:t>
      </w:r>
      <w:r w:rsidR="009030AF" w:rsidRPr="009030AF">
        <w:t>World's Top 2% Scientists</w:t>
      </w:r>
      <w:r w:rsidR="009030AF">
        <w:t xml:space="preserve">, </w:t>
      </w:r>
      <w:r w:rsidR="009030AF" w:rsidRPr="009030AF">
        <w:t>Stanford</w:t>
      </w:r>
      <w:r w:rsidR="009030AF">
        <w:t>/</w:t>
      </w:r>
      <w:r w:rsidR="009030AF" w:rsidRPr="009030AF">
        <w:t>Elsevier </w:t>
      </w:r>
    </w:p>
    <w:p w14:paraId="5203612E" w14:textId="547C4687" w:rsidR="00294AA8" w:rsidRDefault="00294AA8" w:rsidP="00294AA8">
      <w:pPr>
        <w:ind w:right="45"/>
      </w:pPr>
      <w:r>
        <w:lastRenderedPageBreak/>
        <w:t>2023</w:t>
      </w:r>
      <w:r w:rsidRPr="00470F74">
        <w:t xml:space="preserve"> </w:t>
      </w:r>
      <w:r>
        <w:tab/>
        <w:t xml:space="preserve">       </w:t>
      </w:r>
      <w:r w:rsidR="00263323">
        <w:t xml:space="preserve"> </w:t>
      </w:r>
      <w:r w:rsidRPr="00640203">
        <w:t>The Huber and Helen Croft Lectureship</w:t>
      </w:r>
      <w:r>
        <w:t>, University of Missouri</w:t>
      </w:r>
    </w:p>
    <w:p w14:paraId="208B5DBD" w14:textId="54E02694" w:rsidR="006D4E32" w:rsidRPr="006D4E32" w:rsidRDefault="008F1FD9" w:rsidP="0016141E">
      <w:pPr>
        <w:ind w:right="45"/>
      </w:pPr>
      <w:r>
        <w:t>2023</w:t>
      </w:r>
      <w:r>
        <w:tab/>
        <w:t xml:space="preserve">        Fellow of </w:t>
      </w:r>
      <w:r w:rsidR="006D4E32" w:rsidRPr="006D4E32">
        <w:t>American Institute for Medical and Biological Engineering</w:t>
      </w:r>
      <w:r w:rsidR="006D4E32">
        <w:t xml:space="preserve"> (AIMBE)</w:t>
      </w:r>
    </w:p>
    <w:p w14:paraId="6A9554FC" w14:textId="710EC44B" w:rsidR="001007AD" w:rsidRDefault="001007AD" w:rsidP="009030AF">
      <w:pPr>
        <w:ind w:right="45"/>
      </w:pPr>
      <w:r>
        <w:t>2021</w:t>
      </w:r>
      <w:r>
        <w:tab/>
        <w:t xml:space="preserve">        </w:t>
      </w:r>
      <w:r w:rsidRPr="00A718FB">
        <w:t xml:space="preserve">Outstanding Faculty </w:t>
      </w:r>
      <w:r w:rsidRPr="006D4E32">
        <w:t>Award</w:t>
      </w:r>
      <w:r>
        <w:t>, USF</w:t>
      </w:r>
    </w:p>
    <w:p w14:paraId="7F71ABFA" w14:textId="3FB8A9E4" w:rsidR="00A718FB" w:rsidRDefault="00A718FB" w:rsidP="00FB2F42">
      <w:pPr>
        <w:ind w:left="9" w:right="45"/>
      </w:pPr>
      <w:r w:rsidRPr="00A718FB">
        <w:t>2020</w:t>
      </w:r>
      <w:r>
        <w:tab/>
        <w:t xml:space="preserve">        </w:t>
      </w:r>
      <w:r w:rsidRPr="00A718FB">
        <w:t>Outstanding Graduate Faculty Mentor Award</w:t>
      </w:r>
      <w:r w:rsidR="00F0191B">
        <w:t>, USF</w:t>
      </w:r>
    </w:p>
    <w:p w14:paraId="68007B4F" w14:textId="5C59E34B" w:rsidR="00FB2F42" w:rsidRDefault="00FB2F42" w:rsidP="00FB2F42">
      <w:pPr>
        <w:ind w:left="9" w:right="45"/>
      </w:pPr>
      <w:r>
        <w:t xml:space="preserve">2020   </w:t>
      </w:r>
      <w:r>
        <w:tab/>
        <w:t xml:space="preserve">        USF Faculty Outstanding Research Achievement Award  </w:t>
      </w:r>
    </w:p>
    <w:p w14:paraId="7AE474D5" w14:textId="668AA706" w:rsidR="00B333D2" w:rsidRDefault="001007AD" w:rsidP="00B333D2">
      <w:pPr>
        <w:ind w:left="9" w:right="45"/>
      </w:pPr>
      <w:r>
        <w:t>2020</w:t>
      </w:r>
      <w:r w:rsidR="00B333D2">
        <w:tab/>
        <w:t xml:space="preserve">        </w:t>
      </w:r>
      <w:r w:rsidR="00B333D2" w:rsidRPr="00784019">
        <w:t>USF Preeminent</w:t>
      </w:r>
      <w:r w:rsidR="00B333D2">
        <w:t xml:space="preserve"> Professor</w:t>
      </w:r>
    </w:p>
    <w:p w14:paraId="4F6E4185" w14:textId="038C8382" w:rsidR="006F0CAE" w:rsidRDefault="006F0CAE" w:rsidP="005856B7">
      <w:pPr>
        <w:ind w:left="9" w:right="45"/>
      </w:pPr>
      <w:r>
        <w:t>20</w:t>
      </w:r>
      <w:r w:rsidR="00E638FC">
        <w:t>20</w:t>
      </w:r>
      <w:r>
        <w:tab/>
        <w:t xml:space="preserve">        Fellow of Royal Society of Chemistry (FRSC)</w:t>
      </w:r>
    </w:p>
    <w:p w14:paraId="74D3C392" w14:textId="6BDE6FA7" w:rsidR="005856B7" w:rsidRDefault="005856B7" w:rsidP="005856B7">
      <w:pPr>
        <w:ind w:left="9" w:right="45"/>
      </w:pPr>
      <w:r>
        <w:t xml:space="preserve">2018   </w:t>
      </w:r>
      <w:r>
        <w:tab/>
        <w:t xml:space="preserve">        USF Faculty Outstanding Research Achievement Award  </w:t>
      </w:r>
    </w:p>
    <w:p w14:paraId="2FF05077" w14:textId="77777777" w:rsidR="002E420C" w:rsidRDefault="00E44A40">
      <w:pPr>
        <w:ind w:left="9" w:right="45"/>
      </w:pPr>
      <w:r>
        <w:t xml:space="preserve">2015   </w:t>
      </w:r>
      <w:r w:rsidR="004B4B74">
        <w:tab/>
        <w:t xml:space="preserve">        </w:t>
      </w:r>
      <w:r>
        <w:t xml:space="preserve">USF Faculty Outstanding Research Achievement Award  </w:t>
      </w:r>
    </w:p>
    <w:p w14:paraId="314BAF56" w14:textId="77777777" w:rsidR="002E420C" w:rsidRDefault="00E44A40" w:rsidP="004B4B74">
      <w:pPr>
        <w:ind w:left="1170" w:right="45" w:hanging="1171"/>
      </w:pPr>
      <w:r>
        <w:t xml:space="preserve">2015  </w:t>
      </w:r>
      <w:r w:rsidR="004B4B74">
        <w:tab/>
      </w:r>
      <w:r>
        <w:t xml:space="preserve">Biomatik Distinguished Junior Faculty Award, the Chinese-American Chemistry &amp; Chemical </w:t>
      </w:r>
      <w:r w:rsidR="004B4B74">
        <w:t xml:space="preserve">   </w:t>
      </w:r>
      <w:r>
        <w:t xml:space="preserve">Biology Professors Association (CAPA)  </w:t>
      </w:r>
    </w:p>
    <w:p w14:paraId="6908FEF7" w14:textId="77777777" w:rsidR="002E420C" w:rsidRDefault="00E44A40">
      <w:pPr>
        <w:ind w:left="9" w:right="45"/>
      </w:pPr>
      <w:r>
        <w:t xml:space="preserve">2014  </w:t>
      </w:r>
      <w:r w:rsidR="004B4B74">
        <w:t xml:space="preserve">          </w:t>
      </w:r>
      <w:r>
        <w:t xml:space="preserve"> NSF Career Award  </w:t>
      </w:r>
    </w:p>
    <w:p w14:paraId="192A3C60" w14:textId="77777777" w:rsidR="002E420C" w:rsidRDefault="00E44A40">
      <w:pPr>
        <w:ind w:left="9" w:right="45"/>
      </w:pPr>
      <w:r>
        <w:t xml:space="preserve">2014   </w:t>
      </w:r>
      <w:r w:rsidR="004B4B74">
        <w:t xml:space="preserve">          </w:t>
      </w:r>
      <w:r>
        <w:t xml:space="preserve">ChemComm Emerging Investigator  </w:t>
      </w:r>
    </w:p>
    <w:p w14:paraId="045ADEE8" w14:textId="77777777" w:rsidR="002E420C" w:rsidRDefault="00E44A40">
      <w:pPr>
        <w:ind w:left="9" w:right="45"/>
      </w:pPr>
      <w:r>
        <w:t xml:space="preserve">2012  </w:t>
      </w:r>
      <w:r w:rsidR="004B4B74">
        <w:t xml:space="preserve">           </w:t>
      </w:r>
      <w:r>
        <w:t xml:space="preserve">New Investigator award, Florida Bankhead Coley Cancer Research Program  </w:t>
      </w:r>
    </w:p>
    <w:p w14:paraId="2D262E51" w14:textId="12ADBFC1" w:rsidR="002E420C" w:rsidRDefault="00E44A40">
      <w:pPr>
        <w:ind w:left="9" w:right="45"/>
      </w:pPr>
      <w:r>
        <w:t xml:space="preserve">2011   </w:t>
      </w:r>
      <w:r w:rsidR="004B4B74">
        <w:t xml:space="preserve">        </w:t>
      </w:r>
      <w:r w:rsidR="00A35F84">
        <w:t xml:space="preserve"> </w:t>
      </w:r>
      <w:r w:rsidR="004B4B74">
        <w:t xml:space="preserve"> </w:t>
      </w:r>
      <w:r>
        <w:t>Ralph E. Powe Junior Faculty Enhancement Award, Oak Ridge Associated Universities</w:t>
      </w:r>
      <w:r w:rsidR="004B4B74">
        <w:t xml:space="preserve"> </w:t>
      </w:r>
    </w:p>
    <w:p w14:paraId="2CCBB092" w14:textId="77777777" w:rsidR="002E420C" w:rsidRDefault="00E44A40">
      <w:pPr>
        <w:spacing w:after="3" w:line="259" w:lineRule="auto"/>
        <w:ind w:left="14" w:firstLine="0"/>
        <w:jc w:val="left"/>
      </w:pPr>
      <w:r>
        <w:t xml:space="preserve">  </w:t>
      </w:r>
    </w:p>
    <w:p w14:paraId="1D418E08" w14:textId="77777777" w:rsidR="002E420C" w:rsidRDefault="00E44A40">
      <w:pPr>
        <w:pStyle w:val="Heading1"/>
        <w:ind w:left="-5"/>
      </w:pPr>
      <w:r>
        <w:t>PROFESSIONAL MEMBERSHIPS</w:t>
      </w:r>
      <w:r>
        <w:rPr>
          <w:u w:val="none"/>
        </w:rPr>
        <w:t xml:space="preserve">                                                    </w:t>
      </w:r>
      <w:r>
        <w:rPr>
          <w:b w:val="0"/>
          <w:u w:val="none"/>
        </w:rPr>
        <w:t xml:space="preserve">                      </w:t>
      </w:r>
      <w:r>
        <w:rPr>
          <w:u w:val="none"/>
        </w:rPr>
        <w:t xml:space="preserve"> </w:t>
      </w:r>
    </w:p>
    <w:p w14:paraId="3EBEFBE3" w14:textId="77777777" w:rsidR="00DF7873" w:rsidRDefault="00E44A40">
      <w:pPr>
        <w:ind w:left="9" w:right="204"/>
      </w:pPr>
      <w:r>
        <w:t>Member, American Chemical Society (Organic Chemistry and Medicinal Chemistry Division)</w:t>
      </w:r>
    </w:p>
    <w:p w14:paraId="3D3D3640" w14:textId="77777777" w:rsidR="00600E58" w:rsidRDefault="00E44A40">
      <w:pPr>
        <w:ind w:left="9" w:right="204"/>
      </w:pPr>
      <w:r>
        <w:t xml:space="preserve">Member, American Peptide Society </w:t>
      </w:r>
    </w:p>
    <w:p w14:paraId="705703EC" w14:textId="553E6A4C" w:rsidR="00600E58" w:rsidRDefault="00600E58" w:rsidP="00600E58">
      <w:pPr>
        <w:ind w:left="9" w:right="45"/>
      </w:pPr>
      <w:r>
        <w:t>Member, National Academy of Inventors, USF Chapter</w:t>
      </w:r>
    </w:p>
    <w:p w14:paraId="548594A1" w14:textId="16C4836A" w:rsidR="002E420C" w:rsidRDefault="00E44A40" w:rsidP="00FD1815">
      <w:pPr>
        <w:ind w:left="9" w:right="204"/>
      </w:pPr>
      <w:r>
        <w:t xml:space="preserve">   </w:t>
      </w:r>
    </w:p>
    <w:p w14:paraId="23A3BBEF" w14:textId="77777777" w:rsidR="002E420C" w:rsidRDefault="00E44A40">
      <w:pPr>
        <w:pStyle w:val="Heading1"/>
        <w:ind w:left="-5"/>
      </w:pPr>
      <w:r>
        <w:t>PROFESSIONAL SERVICES</w:t>
      </w:r>
      <w:r>
        <w:rPr>
          <w:u w:val="none"/>
        </w:rPr>
        <w:t xml:space="preserve">  </w:t>
      </w:r>
    </w:p>
    <w:p w14:paraId="2C8813A5" w14:textId="13065407" w:rsidR="00383321" w:rsidRPr="00383321" w:rsidRDefault="00383321" w:rsidP="00383321">
      <w:pPr>
        <w:ind w:left="0" w:right="45" w:firstLine="0"/>
        <w:rPr>
          <w:b/>
          <w:bCs/>
        </w:rPr>
      </w:pPr>
      <w:r w:rsidRPr="00383321">
        <w:rPr>
          <w:b/>
          <w:bCs/>
        </w:rPr>
        <w:t xml:space="preserve">Editorial </w:t>
      </w:r>
      <w:r w:rsidR="005E79DF">
        <w:rPr>
          <w:b/>
          <w:bCs/>
        </w:rPr>
        <w:t xml:space="preserve">and Consulting </w:t>
      </w:r>
      <w:r w:rsidRPr="00383321">
        <w:rPr>
          <w:b/>
          <w:bCs/>
        </w:rPr>
        <w:t>Services:</w:t>
      </w:r>
    </w:p>
    <w:p w14:paraId="5B6D7253" w14:textId="1F1966C3" w:rsidR="00EA58E4" w:rsidRDefault="00383321" w:rsidP="00383321">
      <w:pPr>
        <w:ind w:left="0" w:right="45" w:firstLine="0"/>
      </w:pPr>
      <w:r>
        <w:t>2015-</w:t>
      </w:r>
      <w:r>
        <w:tab/>
      </w:r>
      <w:r>
        <w:tab/>
      </w:r>
      <w:r w:rsidR="00EA58E4">
        <w:t xml:space="preserve">Editorial Board member, </w:t>
      </w:r>
      <w:r w:rsidR="00EA58E4">
        <w:rPr>
          <w:i/>
        </w:rPr>
        <w:t>ChemistrySelect</w:t>
      </w:r>
      <w:r w:rsidR="00EA58E4">
        <w:t xml:space="preserve">  </w:t>
      </w:r>
    </w:p>
    <w:p w14:paraId="10C7C454" w14:textId="77777777" w:rsidR="00EA58E4" w:rsidRDefault="00EA58E4" w:rsidP="00EA58E4">
      <w:pPr>
        <w:ind w:left="0" w:right="45" w:firstLine="0"/>
      </w:pPr>
      <w:r>
        <w:t>2017-</w:t>
      </w:r>
      <w:r>
        <w:tab/>
      </w:r>
      <w:r>
        <w:tab/>
        <w:t xml:space="preserve">Editorial Advisory Board member, </w:t>
      </w:r>
      <w:r>
        <w:rPr>
          <w:i/>
        </w:rPr>
        <w:t>ChemistryOpen</w:t>
      </w:r>
      <w:r>
        <w:t xml:space="preserve">  </w:t>
      </w:r>
    </w:p>
    <w:p w14:paraId="28842C74" w14:textId="4FCDA2A5" w:rsidR="00A12FDF" w:rsidRDefault="00A12FDF" w:rsidP="00A12FDF">
      <w:pPr>
        <w:spacing w:after="7" w:line="259" w:lineRule="auto"/>
        <w:ind w:left="14" w:firstLine="0"/>
        <w:jc w:val="left"/>
      </w:pPr>
      <w:r>
        <w:t>2018-</w:t>
      </w:r>
      <w:r>
        <w:tab/>
      </w:r>
      <w:r>
        <w:tab/>
      </w:r>
      <w:r w:rsidR="00AB4DCE">
        <w:t xml:space="preserve">Associate </w:t>
      </w:r>
      <w:r>
        <w:t xml:space="preserve">Editor, Chemical Biology Section, </w:t>
      </w:r>
      <w:r w:rsidRPr="004136F3">
        <w:rPr>
          <w:i/>
          <w:iCs/>
        </w:rPr>
        <w:t>Molecules</w:t>
      </w:r>
      <w:r>
        <w:t xml:space="preserve">  </w:t>
      </w:r>
    </w:p>
    <w:p w14:paraId="6E4AD96D" w14:textId="19CC243F" w:rsidR="002F5220" w:rsidRDefault="002F5220" w:rsidP="00A12FDF">
      <w:pPr>
        <w:spacing w:after="7" w:line="259" w:lineRule="auto"/>
        <w:ind w:left="14" w:firstLine="0"/>
        <w:jc w:val="left"/>
      </w:pPr>
      <w:r>
        <w:t>2020-</w:t>
      </w:r>
      <w:r w:rsidR="002F5435">
        <w:t>2023</w:t>
      </w:r>
      <w:r>
        <w:tab/>
        <w:t>Associate Editor</w:t>
      </w:r>
      <w:r w:rsidR="00ED5DD7">
        <w:t>-in-Chief</w:t>
      </w:r>
      <w:r>
        <w:t>,</w:t>
      </w:r>
      <w:r w:rsidR="00A733D8">
        <w:t xml:space="preserve"> </w:t>
      </w:r>
      <w:r w:rsidR="00A733D8" w:rsidRPr="00A733D8">
        <w:rPr>
          <w:i/>
          <w:iCs/>
        </w:rPr>
        <w:t>Acta Pharmaceutica Sinica B</w:t>
      </w:r>
      <w:r>
        <w:t xml:space="preserve"> </w:t>
      </w:r>
    </w:p>
    <w:p w14:paraId="261B2A1E" w14:textId="1BAD211C" w:rsidR="00291D67" w:rsidRDefault="00DE3331" w:rsidP="00DE3331">
      <w:pPr>
        <w:spacing w:after="7" w:line="259" w:lineRule="auto"/>
        <w:ind w:left="14" w:firstLine="0"/>
        <w:jc w:val="left"/>
      </w:pPr>
      <w:r w:rsidRPr="00DE3331">
        <w:t>2023</w:t>
      </w:r>
      <w:r w:rsidR="0023208F">
        <w:t>-</w:t>
      </w:r>
      <w:r>
        <w:tab/>
      </w:r>
      <w:r>
        <w:tab/>
        <w:t xml:space="preserve">Consultant, </w:t>
      </w:r>
      <w:r w:rsidR="00A137DD" w:rsidRPr="00A137DD">
        <w:t>Fulgent Pharma LLC</w:t>
      </w:r>
    </w:p>
    <w:p w14:paraId="61FA0D5C" w14:textId="39190303" w:rsidR="00A24E64" w:rsidRDefault="00A24E64" w:rsidP="00A449D1">
      <w:pPr>
        <w:spacing w:after="7" w:line="259" w:lineRule="auto"/>
        <w:ind w:left="1440" w:hanging="1426"/>
        <w:jc w:val="left"/>
      </w:pPr>
      <w:r>
        <w:t>2024</w:t>
      </w:r>
      <w:r w:rsidR="0023208F">
        <w:t>-</w:t>
      </w:r>
      <w:r w:rsidR="00C32020">
        <w:tab/>
      </w:r>
      <w:r w:rsidR="005B242B">
        <w:t>Executive B</w:t>
      </w:r>
      <w:r w:rsidR="00C32020">
        <w:t xml:space="preserve">oard </w:t>
      </w:r>
      <w:r w:rsidR="005F2DE5">
        <w:t>m</w:t>
      </w:r>
      <w:r w:rsidR="00C32020">
        <w:t xml:space="preserve">ember and </w:t>
      </w:r>
      <w:r w:rsidR="00F311F4">
        <w:t>Vice President</w:t>
      </w:r>
      <w:r w:rsidR="00C32020">
        <w:t xml:space="preserve">, USF </w:t>
      </w:r>
      <w:r w:rsidR="005B242B">
        <w:t>C</w:t>
      </w:r>
      <w:r w:rsidR="00C32020">
        <w:t>hapter of National Academy of Inventors</w:t>
      </w:r>
    </w:p>
    <w:p w14:paraId="67586D94" w14:textId="1459B8D3" w:rsidR="00A56829" w:rsidRPr="00DE3331" w:rsidRDefault="00A56829" w:rsidP="00DE3331">
      <w:pPr>
        <w:spacing w:after="7" w:line="259" w:lineRule="auto"/>
        <w:ind w:left="14" w:firstLine="0"/>
        <w:jc w:val="left"/>
      </w:pPr>
      <w:r>
        <w:t>2024-</w:t>
      </w:r>
      <w:r>
        <w:tab/>
      </w:r>
      <w:r>
        <w:tab/>
        <w:t xml:space="preserve">Associate Editor, </w:t>
      </w:r>
      <w:r w:rsidRPr="00693F2D">
        <w:rPr>
          <w:i/>
          <w:iCs/>
        </w:rPr>
        <w:t>J. Enzyme Inhib</w:t>
      </w:r>
      <w:r w:rsidR="00693F2D">
        <w:rPr>
          <w:i/>
          <w:iCs/>
        </w:rPr>
        <w:t>.</w:t>
      </w:r>
      <w:r w:rsidRPr="00693F2D">
        <w:rPr>
          <w:i/>
          <w:iCs/>
        </w:rPr>
        <w:t xml:space="preserve"> Med. Chem.</w:t>
      </w:r>
    </w:p>
    <w:p w14:paraId="6870958E" w14:textId="77777777" w:rsidR="00DE3331" w:rsidRDefault="00DE3331">
      <w:pPr>
        <w:tabs>
          <w:tab w:val="center" w:pos="3746"/>
        </w:tabs>
        <w:ind w:left="-1" w:firstLine="0"/>
        <w:jc w:val="left"/>
        <w:rPr>
          <w:b/>
          <w:bCs/>
        </w:rPr>
      </w:pPr>
    </w:p>
    <w:p w14:paraId="120782E4" w14:textId="3FC93C4D" w:rsidR="00383321" w:rsidRPr="00383321" w:rsidRDefault="00383321">
      <w:pPr>
        <w:tabs>
          <w:tab w:val="center" w:pos="3746"/>
        </w:tabs>
        <w:ind w:left="-1" w:firstLine="0"/>
        <w:jc w:val="left"/>
        <w:rPr>
          <w:b/>
          <w:bCs/>
        </w:rPr>
      </w:pPr>
      <w:r w:rsidRPr="00383321">
        <w:rPr>
          <w:b/>
          <w:bCs/>
        </w:rPr>
        <w:t xml:space="preserve">Grant </w:t>
      </w:r>
      <w:r>
        <w:rPr>
          <w:b/>
          <w:bCs/>
        </w:rPr>
        <w:t xml:space="preserve">Review </w:t>
      </w:r>
      <w:r w:rsidRPr="00383321">
        <w:rPr>
          <w:b/>
          <w:bCs/>
        </w:rPr>
        <w:t>Services:</w:t>
      </w:r>
    </w:p>
    <w:p w14:paraId="5AC38CC0" w14:textId="3D9ED96A" w:rsidR="002E420C" w:rsidRDefault="00E44A40">
      <w:pPr>
        <w:tabs>
          <w:tab w:val="center" w:pos="3746"/>
        </w:tabs>
        <w:ind w:left="-1" w:firstLine="0"/>
        <w:jc w:val="left"/>
      </w:pPr>
      <w:r>
        <w:t xml:space="preserve">2015.4   </w:t>
      </w:r>
      <w:r>
        <w:tab/>
        <w:t xml:space="preserve">Panelist, CHEM-CLP, National Science Foundation  </w:t>
      </w:r>
    </w:p>
    <w:p w14:paraId="1AFB9178" w14:textId="77777777" w:rsidR="002E420C" w:rsidRDefault="00E44A40">
      <w:pPr>
        <w:tabs>
          <w:tab w:val="center" w:pos="3763"/>
        </w:tabs>
        <w:ind w:left="-1" w:firstLine="0"/>
        <w:jc w:val="left"/>
      </w:pPr>
      <w:r>
        <w:t xml:space="preserve">2015.6   </w:t>
      </w:r>
      <w:r>
        <w:tab/>
        <w:t xml:space="preserve">Ad hoc member, BMBI, National Institute of Health  </w:t>
      </w:r>
    </w:p>
    <w:p w14:paraId="40087BC4" w14:textId="77777777" w:rsidR="002E420C" w:rsidRDefault="00E44A40">
      <w:pPr>
        <w:tabs>
          <w:tab w:val="center" w:pos="3763"/>
        </w:tabs>
        <w:ind w:left="-1" w:firstLine="0"/>
        <w:jc w:val="left"/>
      </w:pPr>
      <w:r>
        <w:t xml:space="preserve">2017.2   </w:t>
      </w:r>
      <w:r>
        <w:tab/>
        <w:t xml:space="preserve">Ad hoc member, SBCB, National Institute of Health  </w:t>
      </w:r>
    </w:p>
    <w:p w14:paraId="2080D982" w14:textId="77777777" w:rsidR="001946A9" w:rsidRDefault="001946A9" w:rsidP="00675445">
      <w:pPr>
        <w:spacing w:after="7" w:line="259" w:lineRule="auto"/>
        <w:ind w:left="1440" w:hanging="1426"/>
        <w:jc w:val="left"/>
      </w:pPr>
      <w:r>
        <w:t xml:space="preserve">2017.7               Ad hoc member, Special Emphasis Panel, </w:t>
      </w:r>
      <w:r w:rsidR="00675445" w:rsidRPr="00675445">
        <w:t>ZRG1 IDM-S (02) M</w:t>
      </w:r>
      <w:r w:rsidR="00675445">
        <w:t>,</w:t>
      </w:r>
      <w:r w:rsidR="00675445" w:rsidRPr="00675445">
        <w:t xml:space="preserve"> </w:t>
      </w:r>
      <w:r>
        <w:t xml:space="preserve">National Institute of Health  </w:t>
      </w:r>
      <w:r>
        <w:tab/>
      </w:r>
    </w:p>
    <w:p w14:paraId="0A2518C3" w14:textId="77777777" w:rsidR="004D59CA" w:rsidRDefault="004D59CA">
      <w:pPr>
        <w:spacing w:after="7" w:line="259" w:lineRule="auto"/>
        <w:ind w:left="14" w:firstLine="0"/>
        <w:jc w:val="left"/>
      </w:pPr>
      <w:r>
        <w:t xml:space="preserve">2017.11             Ad hoc member, Special Emphasis Panel, </w:t>
      </w:r>
      <w:r w:rsidR="00675445">
        <w:t xml:space="preserve">ZAI1 LG-M (J1), 1 </w:t>
      </w:r>
      <w:r>
        <w:t xml:space="preserve">National Institute of Health  </w:t>
      </w:r>
    </w:p>
    <w:p w14:paraId="4C339DB9" w14:textId="77777777" w:rsidR="006F11AD" w:rsidRDefault="006F11AD">
      <w:pPr>
        <w:spacing w:after="7" w:line="259" w:lineRule="auto"/>
        <w:ind w:left="14" w:firstLine="0"/>
        <w:jc w:val="left"/>
      </w:pPr>
      <w:r>
        <w:t xml:space="preserve">2017.11             Ad hoc member, BMBI, </w:t>
      </w:r>
      <w:r w:rsidR="00675445">
        <w:t xml:space="preserve">ZRG1 BST-M (90) S, </w:t>
      </w:r>
      <w:r>
        <w:t>National Institute of Health</w:t>
      </w:r>
    </w:p>
    <w:p w14:paraId="7336947A" w14:textId="77777777" w:rsidR="00FF7869" w:rsidRDefault="00FC1B5F">
      <w:pPr>
        <w:spacing w:after="7" w:line="259" w:lineRule="auto"/>
        <w:ind w:left="14" w:firstLine="0"/>
        <w:jc w:val="left"/>
      </w:pPr>
      <w:r>
        <w:t>2018.3</w:t>
      </w:r>
      <w:r>
        <w:tab/>
      </w:r>
      <w:r>
        <w:tab/>
        <w:t xml:space="preserve">Ad hoc member, Special Emphasis Panel, </w:t>
      </w:r>
      <w:r w:rsidR="007D7E62" w:rsidRPr="007D7E62">
        <w:t xml:space="preserve">ZRG1 IDM-Y 82, </w:t>
      </w:r>
      <w:r>
        <w:t>National Institute of Health</w:t>
      </w:r>
    </w:p>
    <w:p w14:paraId="0FEAF719" w14:textId="77777777" w:rsidR="00A918C3" w:rsidRDefault="00A918C3" w:rsidP="00A918C3">
      <w:pPr>
        <w:spacing w:after="7" w:line="259" w:lineRule="auto"/>
        <w:ind w:left="14" w:firstLine="0"/>
        <w:jc w:val="left"/>
      </w:pPr>
      <w:r>
        <w:t>2018. 9</w:t>
      </w:r>
      <w:r>
        <w:tab/>
      </w:r>
      <w:r>
        <w:tab/>
        <w:t xml:space="preserve">Panelist, CHEM-CLP, National Science Foundation  </w:t>
      </w:r>
    </w:p>
    <w:p w14:paraId="4416276A" w14:textId="77777777" w:rsidR="00A918C3" w:rsidRDefault="00A918C3" w:rsidP="00A918C3">
      <w:pPr>
        <w:spacing w:after="7" w:line="259" w:lineRule="auto"/>
        <w:ind w:left="14" w:firstLine="0"/>
        <w:jc w:val="left"/>
      </w:pPr>
      <w:r>
        <w:t>2018. 10</w:t>
      </w:r>
      <w:r>
        <w:tab/>
        <w:t xml:space="preserve">Ad hoc member, Special Emphasis Panel, </w:t>
      </w:r>
      <w:r w:rsidRPr="00D34935">
        <w:t>ZAG1 ZIJ-7 (J1)</w:t>
      </w:r>
      <w:r w:rsidRPr="007D7E62">
        <w:t xml:space="preserve">, </w:t>
      </w:r>
      <w:r>
        <w:t>National Institute of Health</w:t>
      </w:r>
    </w:p>
    <w:p w14:paraId="20F2E33A" w14:textId="77777777" w:rsidR="00A918C3" w:rsidRDefault="00A918C3" w:rsidP="00A918C3">
      <w:pPr>
        <w:spacing w:after="7" w:line="259" w:lineRule="auto"/>
        <w:ind w:left="14" w:firstLine="0"/>
        <w:jc w:val="left"/>
      </w:pPr>
      <w:r>
        <w:t>2018.11</w:t>
      </w:r>
      <w:r>
        <w:tab/>
        <w:t xml:space="preserve">Ad hoc member, Special Emphasis Panel, </w:t>
      </w:r>
      <w:r w:rsidRPr="007D7E62">
        <w:t xml:space="preserve">ZRG1 IDM-Y 82, </w:t>
      </w:r>
      <w:r>
        <w:t>National Institute of Health</w:t>
      </w:r>
    </w:p>
    <w:p w14:paraId="309F26C4" w14:textId="77777777" w:rsidR="00AD1DD0" w:rsidRDefault="00AD1DD0" w:rsidP="00436556">
      <w:pPr>
        <w:spacing w:after="7" w:line="259" w:lineRule="auto"/>
        <w:ind w:left="14" w:firstLine="0"/>
        <w:jc w:val="left"/>
      </w:pPr>
      <w:r>
        <w:t>2019.2</w:t>
      </w:r>
      <w:r>
        <w:tab/>
      </w:r>
      <w:r>
        <w:tab/>
        <w:t>Ad hoc member, EBIT</w:t>
      </w:r>
      <w:r w:rsidRPr="007D7E62">
        <w:t xml:space="preserve">, </w:t>
      </w:r>
      <w:r>
        <w:t>National Institute of Health</w:t>
      </w:r>
    </w:p>
    <w:p w14:paraId="4AFD3D86" w14:textId="4BE03A38" w:rsidR="00435A67" w:rsidRDefault="00435A67" w:rsidP="00435A67">
      <w:pPr>
        <w:spacing w:after="7" w:line="259" w:lineRule="auto"/>
        <w:ind w:left="14" w:firstLine="0"/>
        <w:jc w:val="left"/>
      </w:pPr>
      <w:r>
        <w:t>20</w:t>
      </w:r>
      <w:r w:rsidR="004B67AE">
        <w:t>20</w:t>
      </w:r>
      <w:r>
        <w:t>.1</w:t>
      </w:r>
      <w:r>
        <w:tab/>
      </w:r>
      <w:r>
        <w:tab/>
        <w:t>Ad hoc member, BMBI</w:t>
      </w:r>
      <w:r w:rsidRPr="007D7E62">
        <w:t xml:space="preserve">, </w:t>
      </w:r>
      <w:r>
        <w:t>National Institute of Health</w:t>
      </w:r>
    </w:p>
    <w:p w14:paraId="702E2A19" w14:textId="4705F7F3" w:rsidR="00435A67" w:rsidRDefault="00435A67" w:rsidP="00435A67">
      <w:pPr>
        <w:spacing w:after="7" w:line="259" w:lineRule="auto"/>
        <w:ind w:left="14" w:firstLine="0"/>
        <w:jc w:val="left"/>
      </w:pPr>
      <w:r>
        <w:t>20</w:t>
      </w:r>
      <w:r w:rsidR="004B67AE">
        <w:t>20</w:t>
      </w:r>
      <w:r>
        <w:t>.2</w:t>
      </w:r>
      <w:r>
        <w:tab/>
      </w:r>
      <w:r>
        <w:tab/>
        <w:t>Ad hoc member, EBIT</w:t>
      </w:r>
      <w:r w:rsidRPr="007D7E62">
        <w:t xml:space="preserve">, </w:t>
      </w:r>
      <w:r>
        <w:t>National Institute of Health</w:t>
      </w:r>
    </w:p>
    <w:p w14:paraId="4B060CC1" w14:textId="1BD73610" w:rsidR="000B27B0" w:rsidRDefault="000B27B0" w:rsidP="00435A67">
      <w:pPr>
        <w:spacing w:after="7" w:line="259" w:lineRule="auto"/>
        <w:ind w:left="14" w:firstLine="0"/>
        <w:jc w:val="left"/>
      </w:pPr>
      <w:r>
        <w:lastRenderedPageBreak/>
        <w:t>2020.3</w:t>
      </w:r>
      <w:r>
        <w:tab/>
      </w:r>
      <w:r>
        <w:tab/>
        <w:t xml:space="preserve">Panelist, </w:t>
      </w:r>
      <w:r w:rsidR="00E5503A">
        <w:t>BMAT</w:t>
      </w:r>
      <w:r>
        <w:t>, National Science Foundation</w:t>
      </w:r>
    </w:p>
    <w:p w14:paraId="2A41B51E" w14:textId="40C8F671" w:rsidR="00AA2599" w:rsidRDefault="00AA2599" w:rsidP="00435A67">
      <w:pPr>
        <w:spacing w:after="7" w:line="259" w:lineRule="auto"/>
        <w:ind w:left="14" w:firstLine="0"/>
        <w:jc w:val="left"/>
      </w:pPr>
      <w:r>
        <w:t>2020.6-</w:t>
      </w:r>
      <w:r>
        <w:tab/>
      </w:r>
      <w:r w:rsidR="008203CA">
        <w:t>202</w:t>
      </w:r>
      <w:r w:rsidR="00D3492D">
        <w:t>4</w:t>
      </w:r>
      <w:r>
        <w:tab/>
        <w:t>Standing member, BMBI, National Institute of Health</w:t>
      </w:r>
    </w:p>
    <w:p w14:paraId="30DF1E65" w14:textId="54CDE394" w:rsidR="0071555F" w:rsidRDefault="0071555F" w:rsidP="0071555F">
      <w:pPr>
        <w:spacing w:after="7" w:line="259" w:lineRule="auto"/>
        <w:ind w:left="14" w:firstLine="0"/>
        <w:jc w:val="left"/>
      </w:pPr>
      <w:r>
        <w:t>2021.4</w:t>
      </w:r>
      <w:r>
        <w:tab/>
      </w:r>
      <w:r>
        <w:tab/>
        <w:t>Panelist, BMAT, National Science Foundation</w:t>
      </w:r>
    </w:p>
    <w:p w14:paraId="79A08CB0" w14:textId="2631F899" w:rsidR="00710CEB" w:rsidRDefault="00710CEB" w:rsidP="0071555F">
      <w:pPr>
        <w:spacing w:after="7" w:line="259" w:lineRule="auto"/>
        <w:ind w:left="14" w:firstLine="0"/>
        <w:jc w:val="left"/>
      </w:pPr>
      <w:r>
        <w:t>2022.2</w:t>
      </w:r>
      <w:r>
        <w:tab/>
      </w:r>
      <w:r>
        <w:tab/>
        <w:t>NIH Avidd study sec</w:t>
      </w:r>
      <w:r w:rsidR="00D975EA">
        <w:t>t</w:t>
      </w:r>
      <w:r>
        <w:t>ion</w:t>
      </w:r>
    </w:p>
    <w:p w14:paraId="661AD813" w14:textId="7C63D181" w:rsidR="006A2762" w:rsidRDefault="006A2762" w:rsidP="0071555F">
      <w:pPr>
        <w:spacing w:after="7" w:line="259" w:lineRule="auto"/>
        <w:ind w:left="14" w:firstLine="0"/>
        <w:jc w:val="left"/>
      </w:pPr>
      <w:r>
        <w:t>2023.1</w:t>
      </w:r>
      <w:r>
        <w:tab/>
      </w:r>
      <w:r>
        <w:tab/>
        <w:t>NSF ad hoc reviewer</w:t>
      </w:r>
    </w:p>
    <w:p w14:paraId="1C693A47" w14:textId="16072A88" w:rsidR="006A2762" w:rsidRDefault="006A2762" w:rsidP="0071555F">
      <w:pPr>
        <w:spacing w:after="7" w:line="259" w:lineRule="auto"/>
        <w:ind w:left="14" w:firstLine="0"/>
        <w:jc w:val="left"/>
      </w:pPr>
      <w:r>
        <w:t>2023.4</w:t>
      </w:r>
      <w:r>
        <w:tab/>
      </w:r>
      <w:r>
        <w:tab/>
        <w:t xml:space="preserve">NSF ad hoc </w:t>
      </w:r>
      <w:r w:rsidR="00F2399A">
        <w:t>reviewer</w:t>
      </w:r>
    </w:p>
    <w:p w14:paraId="5F3940B1" w14:textId="5B1DA02D" w:rsidR="0076702B" w:rsidRDefault="0076702B" w:rsidP="0071555F">
      <w:pPr>
        <w:spacing w:after="7" w:line="259" w:lineRule="auto"/>
        <w:ind w:left="14" w:firstLine="0"/>
        <w:jc w:val="left"/>
      </w:pPr>
      <w:r>
        <w:t>2023.10</w:t>
      </w:r>
      <w:r>
        <w:tab/>
        <w:t>NSF ad hoc reviewer</w:t>
      </w:r>
    </w:p>
    <w:p w14:paraId="7782DC1E" w14:textId="2838F9D6" w:rsidR="0071555F" w:rsidRDefault="00B4739B" w:rsidP="00435A67">
      <w:pPr>
        <w:spacing w:after="7" w:line="259" w:lineRule="auto"/>
        <w:ind w:left="14" w:firstLine="0"/>
        <w:jc w:val="left"/>
      </w:pPr>
      <w:r>
        <w:t>2024. 8</w:t>
      </w:r>
      <w:r>
        <w:tab/>
      </w:r>
      <w:r>
        <w:tab/>
        <w:t>NIH ad hoc reviewer</w:t>
      </w:r>
    </w:p>
    <w:p w14:paraId="2CD559EA" w14:textId="77777777" w:rsidR="00A33DA9" w:rsidRDefault="00A33DA9" w:rsidP="00435A67">
      <w:pPr>
        <w:spacing w:after="7" w:line="259" w:lineRule="auto"/>
        <w:ind w:left="14" w:firstLine="0"/>
        <w:jc w:val="left"/>
      </w:pPr>
    </w:p>
    <w:p w14:paraId="12FCFC98" w14:textId="77777777" w:rsidR="002E420C" w:rsidRDefault="00E44A40">
      <w:pPr>
        <w:pStyle w:val="Heading1"/>
        <w:ind w:left="-5"/>
      </w:pPr>
      <w:r>
        <w:t>PUBLICATIONS</w:t>
      </w:r>
      <w:r>
        <w:rPr>
          <w:u w:val="none"/>
        </w:rPr>
        <w:t xml:space="preserve">                  </w:t>
      </w:r>
    </w:p>
    <w:p w14:paraId="68206635" w14:textId="77777777" w:rsidR="00A633FC" w:rsidRDefault="00A633FC" w:rsidP="00A633FC">
      <w:pPr>
        <w:spacing w:after="0" w:line="259" w:lineRule="auto"/>
        <w:jc w:val="left"/>
        <w:rPr>
          <w:b/>
        </w:rPr>
      </w:pPr>
    </w:p>
    <w:p w14:paraId="7642C547" w14:textId="77777777" w:rsidR="00505EA6" w:rsidRDefault="00505EA6" w:rsidP="00505EA6">
      <w:pPr>
        <w:spacing w:after="2" w:line="259" w:lineRule="auto"/>
        <w:rPr>
          <w:b/>
        </w:rPr>
      </w:pPr>
      <w:r>
        <w:rPr>
          <w:b/>
        </w:rPr>
        <w:t>Selected representative publications:</w:t>
      </w:r>
    </w:p>
    <w:p w14:paraId="7A972089" w14:textId="77777777" w:rsidR="00505EA6" w:rsidRDefault="00505EA6" w:rsidP="00505EA6">
      <w:pPr>
        <w:ind w:left="450" w:right="45" w:hanging="451"/>
        <w:rPr>
          <w:b/>
          <w:bCs/>
        </w:rPr>
      </w:pPr>
    </w:p>
    <w:p w14:paraId="0CA29A9D" w14:textId="3CE23032" w:rsidR="00413A6C" w:rsidRPr="00E87C33" w:rsidRDefault="00413A6C" w:rsidP="00413A6C">
      <w:pPr>
        <w:ind w:left="450" w:right="45" w:hanging="451"/>
        <w:rPr>
          <w:rFonts w:eastAsiaTheme="minorEastAsia"/>
          <w:b/>
          <w:bCs/>
          <w:vertAlign w:val="superscript"/>
          <w:lang w:eastAsia="zh-CN"/>
        </w:rPr>
      </w:pPr>
      <w:r w:rsidRPr="00E87C33">
        <w:rPr>
          <w:rFonts w:eastAsiaTheme="minorEastAsia"/>
          <w:b/>
          <w:bCs/>
          <w:lang w:eastAsia="zh-CN"/>
        </w:rPr>
        <w:t xml:space="preserve">16. </w:t>
      </w:r>
      <w:r w:rsidR="00E95366">
        <w:rPr>
          <w:rFonts w:eastAsiaTheme="minorEastAsia"/>
          <w:b/>
          <w:bCs/>
          <w:lang w:eastAsia="zh-CN"/>
        </w:rPr>
        <w:t xml:space="preserve">  </w:t>
      </w:r>
      <w:r w:rsidRPr="00E87C33">
        <w:rPr>
          <w:rFonts w:eastAsiaTheme="minorEastAsia"/>
          <w:lang w:eastAsia="zh-CN"/>
        </w:rPr>
        <w:t xml:space="preserve">Bo Huang, Sihao Li, Cong Pan, Fangzhou Li, Lukasz Wojtas, Qiao Qiao, Timothy H. Tran, Laurent Calcul, Wenqi Liu, Chenfeng Ke,* </w:t>
      </w:r>
      <w:r w:rsidRPr="00E87C33">
        <w:rPr>
          <w:rFonts w:eastAsiaTheme="minorEastAsia"/>
          <w:b/>
          <w:bCs/>
          <w:u w:val="single"/>
          <w:lang w:eastAsia="zh-CN"/>
        </w:rPr>
        <w:t>Jianfeng Cai</w:t>
      </w:r>
      <w:r w:rsidRPr="00E87C33">
        <w:rPr>
          <w:rFonts w:eastAsiaTheme="minorEastAsia"/>
          <w:lang w:eastAsia="zh-CN"/>
        </w:rPr>
        <w:t xml:space="preserve">.* Proline-Based Tripodal Cages with Guest-Adaptive Features for Capturing Hydrophilic and Amphiphilic Fluoride Substances. </w:t>
      </w:r>
      <w:r w:rsidRPr="00E87C33">
        <w:rPr>
          <w:rFonts w:eastAsiaTheme="minorEastAsia"/>
          <w:b/>
          <w:bCs/>
          <w:i/>
          <w:iCs/>
          <w:lang w:eastAsia="zh-CN"/>
        </w:rPr>
        <w:t>Nat. Commun.</w:t>
      </w:r>
      <w:r w:rsidRPr="00E87C33">
        <w:rPr>
          <w:rFonts w:eastAsiaTheme="minorEastAsia"/>
          <w:lang w:eastAsia="zh-CN"/>
        </w:rPr>
        <w:t xml:space="preserve"> 2025, </w:t>
      </w:r>
      <w:r w:rsidR="00340848" w:rsidRPr="00E87C33">
        <w:rPr>
          <w:rFonts w:eastAsiaTheme="minorEastAsia"/>
          <w:lang w:eastAsia="zh-CN"/>
        </w:rPr>
        <w:t>16, 3226</w:t>
      </w:r>
      <w:r w:rsidRPr="00E87C33">
        <w:rPr>
          <w:rFonts w:eastAsiaTheme="minorEastAsia"/>
          <w:lang w:eastAsia="zh-CN"/>
        </w:rPr>
        <w:t>.</w:t>
      </w:r>
    </w:p>
    <w:p w14:paraId="12C82FC4" w14:textId="3A2335D7" w:rsidR="00505EA6" w:rsidRPr="00E87C33" w:rsidRDefault="00505EA6" w:rsidP="00505EA6">
      <w:pPr>
        <w:ind w:left="450" w:right="45" w:hanging="451"/>
      </w:pPr>
      <w:r w:rsidRPr="00E87C33">
        <w:rPr>
          <w:b/>
          <w:bCs/>
        </w:rPr>
        <w:t>1</w:t>
      </w:r>
      <w:r w:rsidR="00B81827" w:rsidRPr="00E87C33">
        <w:rPr>
          <w:b/>
          <w:bCs/>
        </w:rPr>
        <w:t>5</w:t>
      </w:r>
      <w:r w:rsidRPr="00E87C33">
        <w:rPr>
          <w:b/>
          <w:bCs/>
        </w:rPr>
        <w:t xml:space="preserve">. </w:t>
      </w:r>
      <w:r w:rsidRPr="00E87C33">
        <w:rPr>
          <w:b/>
          <w:bCs/>
        </w:rPr>
        <w:tab/>
      </w:r>
      <w:r w:rsidRPr="00E87C33">
        <w:t xml:space="preserve">Heng Liu, Yunpeng Cui, Xue Zhao, Lulu Wei, Xudong Wang, Ning Shen, Timothy Odom, Xuming Li, William Lawless, Kanchana Karunarathne, Martin Muschol, Wayne Guida, Chuanhai Cao, Libin Ye, and </w:t>
      </w:r>
      <w:r w:rsidRPr="00E87C33">
        <w:rPr>
          <w:b/>
          <w:bCs/>
          <w:u w:val="single"/>
        </w:rPr>
        <w:t>Jianfeng Cai</w:t>
      </w:r>
      <w:r w:rsidRPr="00E87C33">
        <w:t xml:space="preserve">.* Helical sulfonyl-γ-AApeptides modulating Aβ oligomerization and cytotoxicity by recognizing Aβ helix. </w:t>
      </w:r>
      <w:r w:rsidRPr="00E87C33">
        <w:rPr>
          <w:b/>
          <w:bCs/>
          <w:i/>
          <w:iCs/>
        </w:rPr>
        <w:t>Proc. Natl. Acad. Sci. U. S. A.</w:t>
      </w:r>
      <w:r w:rsidRPr="00E87C33">
        <w:t xml:space="preserve"> 2024, 121, 6, e2311733121.</w:t>
      </w:r>
    </w:p>
    <w:p w14:paraId="24DD3FC2" w14:textId="31523760" w:rsidR="00505EA6" w:rsidRPr="00101DC2" w:rsidRDefault="00B81827" w:rsidP="00505EA6">
      <w:pPr>
        <w:ind w:left="450" w:right="45" w:hanging="451"/>
      </w:pPr>
      <w:r>
        <w:rPr>
          <w:b/>
          <w:bCs/>
        </w:rPr>
        <w:t>14</w:t>
      </w:r>
      <w:r w:rsidR="00505EA6" w:rsidRPr="008E645C">
        <w:rPr>
          <w:b/>
          <w:bCs/>
        </w:rPr>
        <w:t>.</w:t>
      </w:r>
      <w:r w:rsidR="00505EA6" w:rsidRPr="00101DC2">
        <w:t xml:space="preserve"> </w:t>
      </w:r>
      <w:r w:rsidR="00505EA6">
        <w:tab/>
        <w:t xml:space="preserve">Wei Jiang,+ </w:t>
      </w:r>
      <w:r w:rsidR="00505EA6" w:rsidRPr="006D4C59">
        <w:t>Sami Abdulkadir,</w:t>
      </w:r>
      <w:r w:rsidR="00505EA6">
        <w:t>+</w:t>
      </w:r>
      <w:r w:rsidR="00505EA6" w:rsidRPr="006D4C59">
        <w:t xml:space="preserve"> Xue Zhao, Peng Sang, Laurent Calcul, Feng Cheng, * Yong Hu, * and </w:t>
      </w:r>
      <w:r w:rsidR="00505EA6" w:rsidRPr="002313DE">
        <w:rPr>
          <w:b/>
          <w:bCs/>
        </w:rPr>
        <w:t>Jianfeng Cai.</w:t>
      </w:r>
      <w:r w:rsidR="00505EA6">
        <w:t>*</w:t>
      </w:r>
      <w:r w:rsidR="00505EA6" w:rsidRPr="00101DC2">
        <w:t xml:space="preserve"> </w:t>
      </w:r>
      <w:bookmarkStart w:id="0" w:name="_Toc75884774"/>
      <w:bookmarkStart w:id="1" w:name="_Hlk121671717"/>
      <w:r w:rsidR="00505EA6" w:rsidRPr="00101DC2">
        <w:t>Inhibition of Hypoxia-Inducible Transcription Factor (HIF-1α) with Sulfonyl-γ-AApeptide</w:t>
      </w:r>
      <w:bookmarkEnd w:id="0"/>
      <w:r w:rsidR="00505EA6" w:rsidRPr="00101DC2">
        <w:t xml:space="preserve"> Helices</w:t>
      </w:r>
      <w:r w:rsidR="00505EA6">
        <w:t xml:space="preserve">. </w:t>
      </w:r>
      <w:r w:rsidR="00505EA6" w:rsidRPr="002313DE">
        <w:rPr>
          <w:b/>
          <w:bCs/>
          <w:i/>
          <w:iCs/>
        </w:rPr>
        <w:t>J. Am. Chem. Soc.</w:t>
      </w:r>
      <w:r w:rsidR="00505EA6">
        <w:t xml:space="preserve">, 2023, </w:t>
      </w:r>
      <w:r w:rsidR="00505EA6" w:rsidRPr="007966D2">
        <w:t>145, 36, 20009</w:t>
      </w:r>
      <w:r w:rsidR="00505EA6">
        <w:t>-</w:t>
      </w:r>
      <w:r w:rsidR="00505EA6" w:rsidRPr="007966D2">
        <w:t>20020</w:t>
      </w:r>
      <w:r w:rsidR="00505EA6">
        <w:t>.</w:t>
      </w:r>
    </w:p>
    <w:bookmarkEnd w:id="1"/>
    <w:p w14:paraId="56E3A8E0" w14:textId="114625B6" w:rsidR="00505EA6" w:rsidRDefault="00B81827" w:rsidP="00505EA6">
      <w:pPr>
        <w:ind w:left="450" w:right="45" w:hanging="451"/>
        <w:rPr>
          <w:color w:val="auto"/>
          <w:sz w:val="24"/>
          <w:szCs w:val="24"/>
        </w:rPr>
      </w:pPr>
      <w:r>
        <w:rPr>
          <w:b/>
          <w:bCs/>
        </w:rPr>
        <w:t>13</w:t>
      </w:r>
      <w:r w:rsidR="00505EA6">
        <w:rPr>
          <w:b/>
          <w:bCs/>
        </w:rPr>
        <w:t xml:space="preserve">. </w:t>
      </w:r>
      <w:r w:rsidR="00505EA6">
        <w:rPr>
          <w:b/>
          <w:bCs/>
        </w:rPr>
        <w:tab/>
      </w:r>
      <w:r w:rsidR="00505EA6" w:rsidRPr="0060311C">
        <w:t>Songyi Xue,+ Wei Xu,+</w:t>
      </w:r>
      <w:r w:rsidR="00505EA6" w:rsidRPr="0060311C">
        <w:rPr>
          <w:vertAlign w:val="superscript"/>
        </w:rPr>
        <w:t>,</w:t>
      </w:r>
      <w:r w:rsidR="00505EA6" w:rsidRPr="0060311C">
        <w:t xml:space="preserve">* Lei Wang, Xinling Wang, Qianyu Duan, Laurent Calcul, Shaohui Wang, Wenqi Liu, Xingmin Sun, Lu Lu,* Shibo Jiang,*, and </w:t>
      </w:r>
      <w:r w:rsidR="00505EA6" w:rsidRPr="008E5EBC">
        <w:rPr>
          <w:b/>
          <w:u w:val="single"/>
        </w:rPr>
        <w:t>Jianfeng Cai</w:t>
      </w:r>
      <w:r w:rsidR="00505EA6">
        <w:t>.</w:t>
      </w:r>
      <w:r w:rsidR="00505EA6" w:rsidRPr="0060311C">
        <w:t>*</w:t>
      </w:r>
      <w:r w:rsidR="00505EA6">
        <w:t xml:space="preserve"> An HR2-mimicking sulfonyl-γ-AApeptide is a potent pan-coronavirus fusion inhibitor with strong blood-brain barrier permeability, long half-life and promising oral bioavailability. </w:t>
      </w:r>
      <w:r w:rsidR="00505EA6" w:rsidRPr="0060311C">
        <w:rPr>
          <w:b/>
          <w:bCs/>
          <w:i/>
          <w:iCs/>
        </w:rPr>
        <w:t>ACS Central. Sci.</w:t>
      </w:r>
      <w:r w:rsidR="00505EA6">
        <w:t xml:space="preserve"> 2023, 9 1046-1058.</w:t>
      </w:r>
    </w:p>
    <w:p w14:paraId="76D28A70" w14:textId="501AA0E0" w:rsidR="00505EA6" w:rsidRPr="00DB76E6" w:rsidRDefault="00B81827" w:rsidP="00505EA6">
      <w:pPr>
        <w:ind w:left="450" w:right="45" w:hanging="451"/>
        <w:rPr>
          <w:bCs/>
          <w:lang w:val="en"/>
        </w:rPr>
      </w:pPr>
      <w:r>
        <w:rPr>
          <w:b/>
          <w:lang w:val="en"/>
        </w:rPr>
        <w:t>12</w:t>
      </w:r>
      <w:r w:rsidR="00505EA6">
        <w:rPr>
          <w:b/>
          <w:lang w:val="en"/>
        </w:rPr>
        <w:t>.</w:t>
      </w:r>
      <w:r w:rsidR="00505EA6">
        <w:rPr>
          <w:b/>
          <w:lang w:val="en"/>
        </w:rPr>
        <w:tab/>
      </w:r>
      <w:r w:rsidR="00505EA6" w:rsidRPr="00DB76E6">
        <w:rPr>
          <w:bCs/>
          <w:lang w:val="en"/>
        </w:rPr>
        <w:t>Sami Abdulkadir,+ Chunpu Li,+ Wei Jiang,+ Xue Zhao, Peng Sang, Lulu Wei, Yong Hu,* Qi Li,* and </w:t>
      </w:r>
      <w:r w:rsidR="00505EA6" w:rsidRPr="00444752">
        <w:rPr>
          <w:b/>
          <w:u w:val="single"/>
          <w:lang w:val="en"/>
        </w:rPr>
        <w:t>Jianfeng Cai</w:t>
      </w:r>
      <w:r w:rsidR="00505EA6" w:rsidRPr="00DB76E6">
        <w:rPr>
          <w:bCs/>
          <w:lang w:val="en"/>
        </w:rPr>
        <w:t>.* Modulating Angiogenesis by Proteomimetics of Vascular Endothelial Growth Factor. </w:t>
      </w:r>
      <w:r w:rsidR="00505EA6" w:rsidRPr="00DB76E6">
        <w:rPr>
          <w:b/>
          <w:i/>
          <w:iCs/>
          <w:lang w:val="en"/>
        </w:rPr>
        <w:t>J. Am. Chem. Soc.</w:t>
      </w:r>
      <w:r w:rsidR="00505EA6" w:rsidRPr="00DB76E6">
        <w:rPr>
          <w:bCs/>
          <w:i/>
          <w:iCs/>
          <w:lang w:val="en"/>
        </w:rPr>
        <w:t>,</w:t>
      </w:r>
      <w:r w:rsidR="00505EA6" w:rsidRPr="00DB76E6">
        <w:rPr>
          <w:bCs/>
          <w:lang w:val="en"/>
        </w:rPr>
        <w:t xml:space="preserve"> 2022, </w:t>
      </w:r>
      <w:r w:rsidR="00505EA6" w:rsidRPr="00BE1CD5">
        <w:rPr>
          <w:bCs/>
          <w:lang w:val="en"/>
        </w:rPr>
        <w:t>144, 1, 270–281</w:t>
      </w:r>
      <w:r w:rsidR="00505EA6">
        <w:rPr>
          <w:bCs/>
          <w:lang w:val="en"/>
        </w:rPr>
        <w:t>.</w:t>
      </w:r>
    </w:p>
    <w:p w14:paraId="0615EE91" w14:textId="4B76CC73" w:rsidR="00505EA6" w:rsidRDefault="00B81827" w:rsidP="00505EA6">
      <w:pPr>
        <w:ind w:left="450" w:right="45" w:hanging="451"/>
      </w:pPr>
      <w:r>
        <w:rPr>
          <w:b/>
          <w:bCs/>
        </w:rPr>
        <w:t>11</w:t>
      </w:r>
      <w:r w:rsidR="00505EA6" w:rsidRPr="00B07007">
        <w:t xml:space="preserve">. </w:t>
      </w:r>
      <w:r w:rsidR="00505EA6">
        <w:tab/>
      </w:r>
      <w:r w:rsidR="00505EA6" w:rsidRPr="00B07007">
        <w:t xml:space="preserve">Songyi Xue,+ Xinling Wang,+ Lei Wang, Wei Xu, Shuai Xia, Lujia Sun, Shaohui Wang, Ning Shen, Ziqi Yang, Bo Huang, Sihao Li, Chuanhai Cao, Laurent Calcul, Xingmin Sun, Lu Lu,* </w:t>
      </w:r>
      <w:r w:rsidR="00505EA6" w:rsidRPr="00B07007">
        <w:rPr>
          <w:b/>
          <w:bCs/>
          <w:u w:val="single"/>
        </w:rPr>
        <w:t>Jianfeng Cai</w:t>
      </w:r>
      <w:r w:rsidR="00505EA6" w:rsidRPr="00B07007">
        <w:t xml:space="preserve">,* and Shibo Jiang.* A novel cyclic Î³-AApeptide-based long-acting pan-coronavirus fusion inhibitor with potential oral bioavailability by targeting two sites in spike protein. </w:t>
      </w:r>
      <w:r w:rsidR="00505EA6" w:rsidRPr="00B07007">
        <w:rPr>
          <w:b/>
          <w:bCs/>
          <w:i/>
          <w:iCs/>
        </w:rPr>
        <w:t>Cell. Dis.</w:t>
      </w:r>
      <w:r w:rsidR="00505EA6" w:rsidRPr="00B07007">
        <w:rPr>
          <w:i/>
          <w:iCs/>
        </w:rPr>
        <w:t xml:space="preserve"> </w:t>
      </w:r>
      <w:r w:rsidR="00505EA6" w:rsidRPr="00B07007">
        <w:t xml:space="preserve">2022, </w:t>
      </w:r>
      <w:r w:rsidR="00505EA6">
        <w:t>8, 88.</w:t>
      </w:r>
    </w:p>
    <w:p w14:paraId="126DD82B" w14:textId="777923E9" w:rsidR="00505EA6" w:rsidRPr="00F0743C" w:rsidRDefault="00B81827" w:rsidP="00505EA6">
      <w:pPr>
        <w:ind w:left="450" w:right="45" w:hanging="451"/>
        <w:rPr>
          <w:rStyle w:val="style32"/>
        </w:rPr>
      </w:pPr>
      <w:r>
        <w:rPr>
          <w:rStyle w:val="style32"/>
          <w:b/>
          <w:bCs/>
        </w:rPr>
        <w:t>10</w:t>
      </w:r>
      <w:r w:rsidR="00505EA6">
        <w:rPr>
          <w:rStyle w:val="style32"/>
          <w:b/>
          <w:bCs/>
        </w:rPr>
        <w:t xml:space="preserve">. </w:t>
      </w:r>
      <w:r w:rsidR="00505EA6">
        <w:rPr>
          <w:rStyle w:val="style32"/>
          <w:b/>
          <w:bCs/>
        </w:rPr>
        <w:tab/>
      </w:r>
      <w:r w:rsidR="00505EA6" w:rsidRPr="00F0743C">
        <w:rPr>
          <w:rStyle w:val="style32"/>
        </w:rPr>
        <w:t>Peng</w:t>
      </w:r>
      <w:r w:rsidR="00505EA6">
        <w:rPr>
          <w:rStyle w:val="style32"/>
        </w:rPr>
        <w:t xml:space="preserve"> Sang,+</w:t>
      </w:r>
      <w:r w:rsidR="00505EA6" w:rsidRPr="00F0743C">
        <w:rPr>
          <w:rStyle w:val="style32"/>
        </w:rPr>
        <w:t xml:space="preserve"> Yan</w:t>
      </w:r>
      <w:r w:rsidR="00505EA6">
        <w:rPr>
          <w:rStyle w:val="style32"/>
        </w:rPr>
        <w:t xml:space="preserve"> </w:t>
      </w:r>
      <w:r w:rsidR="00505EA6" w:rsidRPr="00F0743C">
        <w:rPr>
          <w:rStyle w:val="style32"/>
        </w:rPr>
        <w:t>Shi,</w:t>
      </w:r>
      <w:r w:rsidR="00505EA6">
        <w:rPr>
          <w:rStyle w:val="style32"/>
        </w:rPr>
        <w:t>+</w:t>
      </w:r>
      <w:r w:rsidR="00505EA6" w:rsidRPr="00F0743C">
        <w:rPr>
          <w:rStyle w:val="style32"/>
        </w:rPr>
        <w:t xml:space="preserve"> Bo</w:t>
      </w:r>
      <w:r w:rsidR="00505EA6">
        <w:rPr>
          <w:rStyle w:val="style32"/>
        </w:rPr>
        <w:t xml:space="preserve"> </w:t>
      </w:r>
      <w:r w:rsidR="00505EA6" w:rsidRPr="00F0743C">
        <w:rPr>
          <w:rStyle w:val="style32"/>
        </w:rPr>
        <w:t xml:space="preserve">Huang, Songyi Xue, Timothy Odom, </w:t>
      </w:r>
      <w:r w:rsidR="00505EA6">
        <w:rPr>
          <w:rStyle w:val="style32"/>
        </w:rPr>
        <w:t xml:space="preserve">and </w:t>
      </w:r>
      <w:r w:rsidR="00505EA6" w:rsidRPr="00E77381">
        <w:rPr>
          <w:rStyle w:val="style32"/>
          <w:b/>
          <w:bCs/>
          <w:u w:val="single"/>
        </w:rPr>
        <w:t>Jianfeng Cai</w:t>
      </w:r>
      <w:r w:rsidR="00505EA6">
        <w:rPr>
          <w:rStyle w:val="style32"/>
        </w:rPr>
        <w:t>.*</w:t>
      </w:r>
      <w:r w:rsidR="00505EA6" w:rsidRPr="00F0743C">
        <w:rPr>
          <w:rStyle w:val="style32"/>
        </w:rPr>
        <w:t xml:space="preserve">  Sulfono-γ-AApeptides as helical mimetics: Crystal structures and applications</w:t>
      </w:r>
      <w:r w:rsidR="00505EA6">
        <w:rPr>
          <w:rStyle w:val="style32"/>
        </w:rPr>
        <w:t xml:space="preserve">. </w:t>
      </w:r>
      <w:r w:rsidR="00505EA6" w:rsidRPr="00F0743C">
        <w:rPr>
          <w:rStyle w:val="style32"/>
          <w:b/>
          <w:bCs/>
          <w:i/>
          <w:iCs/>
        </w:rPr>
        <w:t>Acc. Chem. Res</w:t>
      </w:r>
      <w:r w:rsidR="00505EA6">
        <w:rPr>
          <w:rStyle w:val="style32"/>
        </w:rPr>
        <w:t xml:space="preserve">. 2020, </w:t>
      </w:r>
      <w:r w:rsidR="00505EA6">
        <w:rPr>
          <w:rStyle w:val="cit-volume"/>
        </w:rPr>
        <w:t>53</w:t>
      </w:r>
      <w:r w:rsidR="00505EA6" w:rsidRPr="00F12F42">
        <w:rPr>
          <w:rStyle w:val="style32"/>
        </w:rPr>
        <w:t>, 10, 2425–2442</w:t>
      </w:r>
      <w:r w:rsidR="00505EA6">
        <w:rPr>
          <w:rStyle w:val="style32"/>
        </w:rPr>
        <w:t>.</w:t>
      </w:r>
    </w:p>
    <w:p w14:paraId="1B0A9289" w14:textId="5940B513" w:rsidR="00505EA6" w:rsidRDefault="00B81827" w:rsidP="00505EA6">
      <w:pPr>
        <w:ind w:left="450" w:right="45" w:hanging="451"/>
        <w:rPr>
          <w:rStyle w:val="style32"/>
        </w:rPr>
      </w:pPr>
      <w:r>
        <w:rPr>
          <w:rStyle w:val="style32"/>
          <w:b/>
        </w:rPr>
        <w:t>9</w:t>
      </w:r>
      <w:r w:rsidR="00505EA6">
        <w:rPr>
          <w:rStyle w:val="style32"/>
        </w:rPr>
        <w:t xml:space="preserve">. </w:t>
      </w:r>
      <w:r w:rsidR="00505EA6">
        <w:rPr>
          <w:rStyle w:val="style32"/>
        </w:rPr>
        <w:tab/>
      </w:r>
      <w:r w:rsidR="00505EA6" w:rsidRPr="00947EFF">
        <w:rPr>
          <w:rStyle w:val="style32"/>
        </w:rPr>
        <w:t>Peng Sang,</w:t>
      </w:r>
      <w:r w:rsidR="00505EA6">
        <w:rPr>
          <w:rStyle w:val="style32"/>
        </w:rPr>
        <w:t>+</w:t>
      </w:r>
      <w:r w:rsidR="00505EA6" w:rsidRPr="00947EFF">
        <w:rPr>
          <w:rStyle w:val="style32"/>
        </w:rPr>
        <w:t xml:space="preserve"> Zhihong Zhou,</w:t>
      </w:r>
      <w:r w:rsidR="00505EA6">
        <w:rPr>
          <w:rStyle w:val="style32"/>
        </w:rPr>
        <w:t>+</w:t>
      </w:r>
      <w:r w:rsidR="00505EA6" w:rsidRPr="00947EFF">
        <w:rPr>
          <w:rStyle w:val="style32"/>
        </w:rPr>
        <w:t xml:space="preserve"> Yan Shi,</w:t>
      </w:r>
      <w:r w:rsidR="00505EA6">
        <w:rPr>
          <w:rStyle w:val="style32"/>
        </w:rPr>
        <w:t xml:space="preserve"> </w:t>
      </w:r>
      <w:r w:rsidR="00505EA6" w:rsidRPr="00947EFF">
        <w:rPr>
          <w:rStyle w:val="style32"/>
        </w:rPr>
        <w:t>Candy Lee,</w:t>
      </w:r>
      <w:r w:rsidR="00505EA6">
        <w:rPr>
          <w:rStyle w:val="style32"/>
        </w:rPr>
        <w:t xml:space="preserve"> </w:t>
      </w:r>
      <w:r w:rsidR="00505EA6" w:rsidRPr="00947EFF">
        <w:rPr>
          <w:rStyle w:val="style32"/>
        </w:rPr>
        <w:t>Zaid Amso,</w:t>
      </w:r>
      <w:r w:rsidR="00505EA6">
        <w:rPr>
          <w:rStyle w:val="style32"/>
        </w:rPr>
        <w:t xml:space="preserve"> </w:t>
      </w:r>
      <w:r w:rsidR="00505EA6" w:rsidRPr="00947EFF">
        <w:rPr>
          <w:rStyle w:val="style32"/>
        </w:rPr>
        <w:t>David Huang,</w:t>
      </w:r>
      <w:r w:rsidR="00505EA6">
        <w:rPr>
          <w:rStyle w:val="style32"/>
        </w:rPr>
        <w:t xml:space="preserve"> </w:t>
      </w:r>
      <w:r w:rsidR="00505EA6" w:rsidRPr="00947EFF">
        <w:rPr>
          <w:rStyle w:val="style32"/>
        </w:rPr>
        <w:t>Timothy Odom,</w:t>
      </w:r>
      <w:r w:rsidR="00505EA6">
        <w:rPr>
          <w:rStyle w:val="style32"/>
        </w:rPr>
        <w:t xml:space="preserve"> </w:t>
      </w:r>
      <w:r w:rsidR="00505EA6" w:rsidRPr="00947EFF">
        <w:rPr>
          <w:rStyle w:val="style32"/>
        </w:rPr>
        <w:t>Vân T.B. Nguyen-Tran,</w:t>
      </w:r>
      <w:r w:rsidR="00505EA6">
        <w:rPr>
          <w:rStyle w:val="style32"/>
        </w:rPr>
        <w:t xml:space="preserve"> </w:t>
      </w:r>
      <w:r w:rsidR="00505EA6" w:rsidRPr="00947EFF">
        <w:rPr>
          <w:rStyle w:val="style32"/>
        </w:rPr>
        <w:t>Weijun Shen,*</w:t>
      </w:r>
      <w:r w:rsidR="00505EA6">
        <w:rPr>
          <w:rStyle w:val="style32"/>
        </w:rPr>
        <w:t xml:space="preserve"> </w:t>
      </w:r>
      <w:r w:rsidR="00505EA6" w:rsidRPr="00947EFF">
        <w:rPr>
          <w:rStyle w:val="style32"/>
        </w:rPr>
        <w:t xml:space="preserve">and </w:t>
      </w:r>
      <w:r w:rsidR="00505EA6" w:rsidRPr="00947EFF">
        <w:rPr>
          <w:rStyle w:val="style32"/>
          <w:b/>
          <w:u w:val="single"/>
        </w:rPr>
        <w:t>Jianfeng Cai</w:t>
      </w:r>
      <w:r w:rsidR="00505EA6">
        <w:rPr>
          <w:rStyle w:val="style32"/>
        </w:rPr>
        <w:t>.</w:t>
      </w:r>
      <w:r w:rsidR="00505EA6" w:rsidRPr="00947EFF">
        <w:rPr>
          <w:rStyle w:val="style32"/>
        </w:rPr>
        <w:t>*</w:t>
      </w:r>
      <w:r w:rsidR="00505EA6">
        <w:rPr>
          <w:rStyle w:val="style32"/>
        </w:rPr>
        <w:t xml:space="preserve"> </w:t>
      </w:r>
      <w:r w:rsidR="00505EA6" w:rsidRPr="00947EFF">
        <w:rPr>
          <w:rStyle w:val="style32"/>
        </w:rPr>
        <w:t xml:space="preserve"> The Activity of Sulfono-γ-AApeptide Helical Foldamers That Mimic GLP-1</w:t>
      </w:r>
      <w:r w:rsidR="00505EA6">
        <w:rPr>
          <w:rStyle w:val="style32"/>
        </w:rPr>
        <w:t xml:space="preserve">. </w:t>
      </w:r>
      <w:r w:rsidR="00505EA6" w:rsidRPr="006B232E">
        <w:rPr>
          <w:rStyle w:val="style32"/>
          <w:b/>
          <w:i/>
          <w:iCs/>
        </w:rPr>
        <w:t>Sci. Adv.</w:t>
      </w:r>
      <w:r w:rsidR="00505EA6">
        <w:rPr>
          <w:rStyle w:val="style32"/>
        </w:rPr>
        <w:t xml:space="preserve"> </w:t>
      </w:r>
      <w:r w:rsidR="00505EA6" w:rsidRPr="00A44548">
        <w:rPr>
          <w:rStyle w:val="style32"/>
        </w:rPr>
        <w:t>2020, 6, 20, eaaz4988</w:t>
      </w:r>
      <w:r w:rsidR="00505EA6">
        <w:rPr>
          <w:rStyle w:val="style32"/>
        </w:rPr>
        <w:t xml:space="preserve">. </w:t>
      </w:r>
    </w:p>
    <w:p w14:paraId="7FA44BFC" w14:textId="77777777" w:rsidR="00505EA6" w:rsidRPr="00F52A6B" w:rsidRDefault="00505EA6" w:rsidP="00505EA6">
      <w:pPr>
        <w:ind w:left="450" w:right="45" w:hanging="451"/>
        <w:rPr>
          <w:rStyle w:val="style32"/>
        </w:rPr>
      </w:pPr>
      <w:r>
        <w:rPr>
          <w:rStyle w:val="style32"/>
          <w:b/>
          <w:bCs/>
        </w:rPr>
        <w:t>8</w:t>
      </w:r>
      <w:r w:rsidRPr="00F52A6B">
        <w:rPr>
          <w:rStyle w:val="style32"/>
        </w:rPr>
        <w:t>.</w:t>
      </w:r>
      <w:r w:rsidRPr="00F52A6B">
        <w:rPr>
          <w:rStyle w:val="style32"/>
        </w:rPr>
        <w:tab/>
        <w:t xml:space="preserve">Yan Shi,+ Guangqiang Yin,+ Zhiping Yan, Peng Sang, Minghui Wang, Robert Brzozowski, Prahathees Eswara, Lukasz Wojtas, Youxuan Zheng,* Xiaopeng Li,* and </w:t>
      </w:r>
      <w:r w:rsidRPr="00F52A6B">
        <w:rPr>
          <w:rStyle w:val="style32"/>
          <w:b/>
          <w:bCs/>
          <w:u w:val="single"/>
        </w:rPr>
        <w:t>Jianfeng Cai</w:t>
      </w:r>
      <w:r w:rsidRPr="00F52A6B">
        <w:rPr>
          <w:rStyle w:val="style32"/>
        </w:rPr>
        <w:t xml:space="preserve">.* Helical Sulfono-γ-AApeptides with Aggregation-Induced Emission and Circularly Polarized Luminescence. </w:t>
      </w:r>
      <w:r w:rsidRPr="00F52A6B">
        <w:rPr>
          <w:rStyle w:val="style32"/>
          <w:b/>
          <w:bCs/>
          <w:i/>
          <w:iCs/>
        </w:rPr>
        <w:t>J. Am. Chem. Soc</w:t>
      </w:r>
      <w:r w:rsidRPr="00F52A6B">
        <w:rPr>
          <w:rStyle w:val="style32"/>
          <w:b/>
          <w:bCs/>
        </w:rPr>
        <w:t>.</w:t>
      </w:r>
      <w:r w:rsidRPr="00F52A6B">
        <w:rPr>
          <w:rStyle w:val="style32"/>
        </w:rPr>
        <w:t>, 2019, 141, 12697-12706.</w:t>
      </w:r>
    </w:p>
    <w:p w14:paraId="5D0407EB" w14:textId="4BE9A366" w:rsidR="00505EA6" w:rsidRDefault="00B81827" w:rsidP="00505EA6">
      <w:pPr>
        <w:ind w:left="450" w:right="45" w:hanging="451"/>
        <w:rPr>
          <w:b/>
        </w:rPr>
      </w:pPr>
      <w:r>
        <w:rPr>
          <w:rStyle w:val="style32"/>
          <w:b/>
        </w:rPr>
        <w:lastRenderedPageBreak/>
        <w:t>7</w:t>
      </w:r>
      <w:r w:rsidR="00505EA6" w:rsidRPr="00406E51">
        <w:rPr>
          <w:rStyle w:val="style32"/>
          <w:b/>
        </w:rPr>
        <w:t>.</w:t>
      </w:r>
      <w:r w:rsidR="00505EA6">
        <w:rPr>
          <w:rStyle w:val="style32"/>
        </w:rPr>
        <w:t xml:space="preserve"> </w:t>
      </w:r>
      <w:r w:rsidR="00505EA6">
        <w:rPr>
          <w:rStyle w:val="style32"/>
        </w:rPr>
        <w:tab/>
        <w:t xml:space="preserve">Peng Sang,+ Min Zhang,+ Yan Shi,+ Chunpu Li, Sami Abdulkadir, Qi Li,* Haitao Ji,* and </w:t>
      </w:r>
      <w:r w:rsidR="00505EA6" w:rsidRPr="00406E51">
        <w:rPr>
          <w:rStyle w:val="Strong"/>
          <w:u w:val="single"/>
        </w:rPr>
        <w:t>Jianfeng Cai</w:t>
      </w:r>
      <w:r w:rsidR="00505EA6">
        <w:rPr>
          <w:rStyle w:val="style32"/>
        </w:rPr>
        <w:t xml:space="preserve">.* Inhibition of β−Catenin/ B-Cell Lymphoma 9 Protein−Protein Interaction Using α-Helix-Mimicking Sulfono-γ-AApeptide Inhibitors. </w:t>
      </w:r>
      <w:r w:rsidR="00505EA6" w:rsidRPr="00DD2840">
        <w:rPr>
          <w:rStyle w:val="Emphasis"/>
          <w:b/>
          <w:bCs/>
        </w:rPr>
        <w:t>Proc. Natl. Acad. Sci. U. S. A.</w:t>
      </w:r>
      <w:r w:rsidR="00505EA6">
        <w:rPr>
          <w:rStyle w:val="style32"/>
        </w:rPr>
        <w:t xml:space="preserve">, </w:t>
      </w:r>
      <w:r w:rsidR="00505EA6" w:rsidRPr="00DD2840">
        <w:rPr>
          <w:rStyle w:val="style32"/>
        </w:rPr>
        <w:t>2019</w:t>
      </w:r>
      <w:r w:rsidR="00505EA6">
        <w:rPr>
          <w:rStyle w:val="style32"/>
        </w:rPr>
        <w:t>, 116, 10757-10762.</w:t>
      </w:r>
    </w:p>
    <w:p w14:paraId="7EB0A87F" w14:textId="760F883A" w:rsidR="00505EA6" w:rsidRPr="0040207E" w:rsidRDefault="00B81827" w:rsidP="00505EA6">
      <w:pPr>
        <w:ind w:left="450" w:right="45" w:hanging="451"/>
      </w:pPr>
      <w:r>
        <w:rPr>
          <w:b/>
        </w:rPr>
        <w:t>6</w:t>
      </w:r>
      <w:r w:rsidR="00505EA6" w:rsidRPr="00202E32">
        <w:t>.</w:t>
      </w:r>
      <w:r w:rsidR="00505EA6">
        <w:t xml:space="preserve"> </w:t>
      </w:r>
      <w:r w:rsidR="00505EA6">
        <w:tab/>
      </w:r>
      <w:r w:rsidR="00505EA6" w:rsidRPr="00202E32">
        <w:t xml:space="preserve">Yan Shi, Sajan Parag, Rekha Patel, Ashley Lui, Michel Murr, </w:t>
      </w:r>
      <w:r w:rsidR="00505EA6" w:rsidRPr="00202E32">
        <w:rPr>
          <w:b/>
          <w:u w:val="single"/>
        </w:rPr>
        <w:t>Jianfeng Cai*</w:t>
      </w:r>
      <w:r w:rsidR="00505EA6" w:rsidRPr="00202E32">
        <w:t>, and Niketa A. Patel*</w:t>
      </w:r>
      <w:r w:rsidR="00505EA6">
        <w:t>.</w:t>
      </w:r>
      <w:r w:rsidR="00505EA6" w:rsidRPr="00202E32">
        <w:t xml:space="preserve"> Stabilization of lncRNA GAS5 by a small molecule and its implications in diabetic adipocytes</w:t>
      </w:r>
      <w:r w:rsidR="00505EA6">
        <w:t xml:space="preserve">. </w:t>
      </w:r>
      <w:r w:rsidR="00505EA6" w:rsidRPr="00DD2840">
        <w:rPr>
          <w:b/>
          <w:i/>
        </w:rPr>
        <w:t>Cell. Chem. Biol.</w:t>
      </w:r>
      <w:r w:rsidR="00505EA6">
        <w:t xml:space="preserve">, </w:t>
      </w:r>
      <w:r w:rsidR="00505EA6" w:rsidRPr="00DD2840">
        <w:t>2019</w:t>
      </w:r>
      <w:r w:rsidR="00505EA6">
        <w:t xml:space="preserve">, 26, 319-330. </w:t>
      </w:r>
    </w:p>
    <w:p w14:paraId="5A3D0014" w14:textId="3672A95F" w:rsidR="00505EA6" w:rsidRPr="00D218C9" w:rsidRDefault="00B81827" w:rsidP="00505EA6">
      <w:pPr>
        <w:ind w:left="450" w:right="45" w:hanging="451"/>
      </w:pPr>
      <w:r>
        <w:rPr>
          <w:b/>
        </w:rPr>
        <w:t>5</w:t>
      </w:r>
      <w:r w:rsidR="00505EA6" w:rsidRPr="00D218C9">
        <w:rPr>
          <w:b/>
        </w:rPr>
        <w:t>.</w:t>
      </w:r>
      <w:r w:rsidR="00505EA6">
        <w:tab/>
        <w:t>Peng Teng,</w:t>
      </w:r>
      <w:r w:rsidR="00505EA6" w:rsidRPr="00F007F5">
        <w:t xml:space="preserve"> </w:t>
      </w:r>
      <w:r w:rsidR="00505EA6" w:rsidRPr="00D218C9">
        <w:t>Geoffrey M. Gray</w:t>
      </w:r>
      <w:r w:rsidR="00505EA6" w:rsidRPr="00D737A3">
        <w:t xml:space="preserve">, </w:t>
      </w:r>
      <w:r w:rsidR="00505EA6" w:rsidRPr="00D218C9">
        <w:t>Mengmeng Zheng, Sylvia Singh, Xiaopeng Li</w:t>
      </w:r>
      <w:r w:rsidR="00505EA6" w:rsidRPr="00D737A3">
        <w:t xml:space="preserve">, Lukasz Wojtas, Arjan van der Vaart, </w:t>
      </w:r>
      <w:r w:rsidR="00505EA6" w:rsidRPr="00F007F5">
        <w:t xml:space="preserve">and </w:t>
      </w:r>
      <w:r w:rsidR="00505EA6" w:rsidRPr="00406E51">
        <w:rPr>
          <w:b/>
          <w:u w:val="single"/>
        </w:rPr>
        <w:t>Jianfeng Cai</w:t>
      </w:r>
      <w:r w:rsidR="00505EA6">
        <w:t>.</w:t>
      </w:r>
      <w:r w:rsidR="00505EA6" w:rsidRPr="00F007F5">
        <w:t>*</w:t>
      </w:r>
      <w:r w:rsidR="00505EA6" w:rsidRPr="00D218C9">
        <w:t xml:space="preserve"> Orthogonal Halogen Bonding Driven 3D Supramolecular Assembly of Right-Handed Synthetic Helical Peptides</w:t>
      </w:r>
      <w:r w:rsidR="00505EA6">
        <w:t xml:space="preserve">. </w:t>
      </w:r>
      <w:r w:rsidR="00505EA6" w:rsidRPr="00DD2840">
        <w:rPr>
          <w:b/>
          <w:i/>
        </w:rPr>
        <w:t>Angew. Chem. Int. Ed.</w:t>
      </w:r>
      <w:r w:rsidR="00505EA6">
        <w:t xml:space="preserve">, </w:t>
      </w:r>
      <w:r w:rsidR="00505EA6" w:rsidRPr="00DD2840">
        <w:t>2019</w:t>
      </w:r>
      <w:r w:rsidR="00505EA6">
        <w:t xml:space="preserve">, </w:t>
      </w:r>
      <w:r w:rsidR="00505EA6">
        <w:rPr>
          <w:rStyle w:val="style32"/>
        </w:rPr>
        <w:t>58, 7778-7782</w:t>
      </w:r>
      <w:r w:rsidR="00505EA6">
        <w:t>.</w:t>
      </w:r>
    </w:p>
    <w:p w14:paraId="7138E77D" w14:textId="703C25CB" w:rsidR="00505EA6" w:rsidRPr="0040207E" w:rsidRDefault="00B81827" w:rsidP="00505EA6">
      <w:pPr>
        <w:ind w:left="450" w:right="45" w:hanging="451"/>
      </w:pPr>
      <w:r>
        <w:rPr>
          <w:b/>
        </w:rPr>
        <w:t>4</w:t>
      </w:r>
      <w:r w:rsidR="00505EA6" w:rsidRPr="00C14D5E">
        <w:rPr>
          <w:b/>
        </w:rPr>
        <w:t>.</w:t>
      </w:r>
      <w:r w:rsidR="00505EA6">
        <w:t xml:space="preserve"> </w:t>
      </w:r>
      <w:r w:rsidR="00505EA6">
        <w:tab/>
        <w:t xml:space="preserve">Fengyu She, Peng Teng, Alfredo Peguero-Tejada, Minghui Wang, Ning Ma, Timothy Odom, Mi Zhou, Erald Gjonaj, Lukasz Wojtas, Arjan van der Vaart, and </w:t>
      </w:r>
      <w:r w:rsidR="00505EA6" w:rsidRPr="0040207E">
        <w:rPr>
          <w:b/>
          <w:bCs/>
          <w:u w:val="single"/>
        </w:rPr>
        <w:t>Jianfeng Cai</w:t>
      </w:r>
      <w:r w:rsidR="00505EA6">
        <w:t xml:space="preserve">.* De novo Left-Handed Synthetic Peptidomimetic Foldamers, </w:t>
      </w:r>
      <w:r w:rsidR="00505EA6" w:rsidRPr="00DD2840">
        <w:rPr>
          <w:b/>
          <w:i/>
          <w:iCs/>
        </w:rPr>
        <w:t>Angew. Chem. Int. Ed</w:t>
      </w:r>
      <w:r w:rsidR="00505EA6" w:rsidRPr="0040207E">
        <w:rPr>
          <w:i/>
          <w:iCs/>
        </w:rPr>
        <w:t>.</w:t>
      </w:r>
      <w:r w:rsidR="00505EA6">
        <w:t xml:space="preserve">, </w:t>
      </w:r>
      <w:r w:rsidR="00505EA6" w:rsidRPr="00DD2840">
        <w:t>2018</w:t>
      </w:r>
      <w:r w:rsidR="00505EA6">
        <w:t xml:space="preserve">, 9916-9920. </w:t>
      </w:r>
    </w:p>
    <w:p w14:paraId="2F1599A7" w14:textId="4E82C7D1" w:rsidR="00505EA6" w:rsidRDefault="00B81827" w:rsidP="00505EA6">
      <w:pPr>
        <w:ind w:left="450" w:right="45" w:hanging="451"/>
        <w:rPr>
          <w:b/>
        </w:rPr>
      </w:pPr>
      <w:r>
        <w:rPr>
          <w:b/>
        </w:rPr>
        <w:t>3</w:t>
      </w:r>
      <w:r w:rsidR="00505EA6">
        <w:t xml:space="preserve">.  </w:t>
      </w:r>
      <w:r>
        <w:tab/>
      </w:r>
      <w:r w:rsidR="00505EA6">
        <w:t xml:space="preserve"> Peng Teng, Zheng Niu, Fengyu She, Mi Zhou, Peng Sang, Geoffrey M. Gray, Gaurav Verma, Lukasz Wojtas, Arjan van der Vaart, Shengqian Ma,* and </w:t>
      </w:r>
      <w:r w:rsidR="00505EA6" w:rsidRPr="00E359D7">
        <w:rPr>
          <w:rStyle w:val="Strong"/>
          <w:u w:val="single"/>
        </w:rPr>
        <w:t>Jianfeng Cai</w:t>
      </w:r>
      <w:r w:rsidR="00505EA6">
        <w:rPr>
          <w:rStyle w:val="Strong"/>
        </w:rPr>
        <w:t>.</w:t>
      </w:r>
      <w:r w:rsidR="00505EA6">
        <w:t>* Hydrogen-Bonding-Driven 3D Supramolecular Assembly of Peptidomimetic Zipper,</w:t>
      </w:r>
      <w:r w:rsidR="00505EA6" w:rsidRPr="00F91055">
        <w:t xml:space="preserve"> </w:t>
      </w:r>
      <w:r w:rsidR="00505EA6" w:rsidRPr="00DD2840">
        <w:rPr>
          <w:rStyle w:val="Emphasis"/>
          <w:b/>
          <w:bCs/>
        </w:rPr>
        <w:t>J. Am. Chem. Soc</w:t>
      </w:r>
      <w:r w:rsidR="00505EA6">
        <w:rPr>
          <w:rStyle w:val="Emphasis"/>
          <w:b/>
          <w:bCs/>
        </w:rPr>
        <w:t>.</w:t>
      </w:r>
      <w:r w:rsidR="00505EA6">
        <w:t xml:space="preserve">, </w:t>
      </w:r>
      <w:r w:rsidR="00505EA6" w:rsidRPr="00DD2840">
        <w:t>2018</w:t>
      </w:r>
      <w:r w:rsidR="00505EA6">
        <w:t>, 140, 5661-5665.</w:t>
      </w:r>
    </w:p>
    <w:p w14:paraId="048B24D4" w14:textId="2808F3E7" w:rsidR="00410C7C" w:rsidRDefault="00B81827" w:rsidP="00410C7C">
      <w:pPr>
        <w:ind w:left="450" w:right="45" w:hanging="451"/>
      </w:pPr>
      <w:r>
        <w:rPr>
          <w:b/>
        </w:rPr>
        <w:t>2</w:t>
      </w:r>
      <w:r w:rsidR="00505EA6">
        <w:rPr>
          <w:b/>
        </w:rPr>
        <w:t xml:space="preserve">. </w:t>
      </w:r>
      <w:r w:rsidR="00505EA6">
        <w:rPr>
          <w:b/>
        </w:rPr>
        <w:tab/>
      </w:r>
      <w:r w:rsidR="00505EA6">
        <w:t xml:space="preserve">Peng Teng, Ning Ma, Darrell Cole Cerrato, Fengyu She, Timothy Odom, Xiang Wang, Li-June Ming, Arjan van der Vaart, Lukasz Wojtas, Hai Xu,* and </w:t>
      </w:r>
      <w:r w:rsidR="00505EA6">
        <w:rPr>
          <w:b/>
          <w:u w:val="single" w:color="000000"/>
        </w:rPr>
        <w:t>Jianfeng Cai</w:t>
      </w:r>
      <w:r w:rsidR="00505EA6">
        <w:t xml:space="preserve">.* Right-Handed Helical Foldamers Consisting of de novo D-AApeptides, </w:t>
      </w:r>
      <w:r w:rsidR="00505EA6" w:rsidRPr="00DD2840">
        <w:rPr>
          <w:b/>
          <w:i/>
        </w:rPr>
        <w:t>J. Am. Chem. Soc</w:t>
      </w:r>
      <w:r w:rsidR="00505EA6">
        <w:rPr>
          <w:i/>
        </w:rPr>
        <w:t>.</w:t>
      </w:r>
      <w:r w:rsidR="00505EA6">
        <w:t>,</w:t>
      </w:r>
      <w:r w:rsidR="00505EA6">
        <w:rPr>
          <w:b/>
        </w:rPr>
        <w:t xml:space="preserve"> </w:t>
      </w:r>
      <w:r w:rsidR="00505EA6" w:rsidRPr="00DD2840">
        <w:t>2017</w:t>
      </w:r>
      <w:r w:rsidR="00505EA6">
        <w:t xml:space="preserve">, 139, 7363-7369. </w:t>
      </w:r>
    </w:p>
    <w:p w14:paraId="614D870C" w14:textId="0682E7D3" w:rsidR="00505EA6" w:rsidRDefault="00505EA6" w:rsidP="00410C7C">
      <w:pPr>
        <w:ind w:left="450" w:right="45" w:hanging="451"/>
      </w:pPr>
      <w:r>
        <w:rPr>
          <w:b/>
        </w:rPr>
        <w:t>1</w:t>
      </w:r>
      <w:r>
        <w:t xml:space="preserve">. </w:t>
      </w:r>
      <w:r>
        <w:tab/>
        <w:t>Yan Shi, Peng Teng, Peng Sang, Fengyu She, Lulu Wei, and</w:t>
      </w:r>
      <w:r>
        <w:rPr>
          <w:u w:val="single" w:color="000000"/>
        </w:rPr>
        <w:t xml:space="preserve"> </w:t>
      </w:r>
      <w:r>
        <w:rPr>
          <w:b/>
          <w:u w:val="single" w:color="000000"/>
        </w:rPr>
        <w:t>Jianfeng Cai</w:t>
      </w:r>
      <w:r>
        <w:t xml:space="preserve">.* γ-AApeptides: design, structure, and applications. </w:t>
      </w:r>
      <w:r w:rsidRPr="00DD2840">
        <w:rPr>
          <w:b/>
          <w:i/>
        </w:rPr>
        <w:t>Acc. Chem. Res.</w:t>
      </w:r>
      <w:r>
        <w:t xml:space="preserve">, </w:t>
      </w:r>
      <w:r w:rsidRPr="00DD2840">
        <w:t>2016</w:t>
      </w:r>
      <w:r>
        <w:t xml:space="preserve">, 49, 428-441.  </w:t>
      </w:r>
    </w:p>
    <w:p w14:paraId="15261A98" w14:textId="77777777" w:rsidR="00505EA6" w:rsidRDefault="00505EA6" w:rsidP="00505EA6">
      <w:pPr>
        <w:spacing w:after="0" w:line="259" w:lineRule="auto"/>
        <w:jc w:val="left"/>
        <w:rPr>
          <w:b/>
        </w:rPr>
      </w:pPr>
    </w:p>
    <w:p w14:paraId="35B2C3E8" w14:textId="234E86AF" w:rsidR="00505EA6" w:rsidRPr="00505EA6" w:rsidRDefault="00505EA6" w:rsidP="00A633FC">
      <w:pPr>
        <w:spacing w:after="0" w:line="259" w:lineRule="auto"/>
        <w:jc w:val="left"/>
        <w:rPr>
          <w:b/>
          <w:u w:val="single"/>
        </w:rPr>
      </w:pPr>
      <w:r w:rsidRPr="00505EA6">
        <w:rPr>
          <w:b/>
          <w:u w:val="single"/>
        </w:rPr>
        <w:t>Full List</w:t>
      </w:r>
    </w:p>
    <w:p w14:paraId="2D4C3620" w14:textId="77777777" w:rsidR="00505EA6" w:rsidRDefault="00505EA6" w:rsidP="00A633FC">
      <w:pPr>
        <w:spacing w:after="0" w:line="259" w:lineRule="auto"/>
        <w:jc w:val="left"/>
        <w:rPr>
          <w:b/>
        </w:rPr>
      </w:pPr>
    </w:p>
    <w:p w14:paraId="7CE065F7" w14:textId="2612762C" w:rsidR="002E420C" w:rsidRDefault="00E44A40" w:rsidP="00A633FC">
      <w:pPr>
        <w:spacing w:after="0" w:line="259" w:lineRule="auto"/>
        <w:jc w:val="left"/>
        <w:rPr>
          <w:b/>
        </w:rPr>
      </w:pPr>
      <w:r>
        <w:rPr>
          <w:b/>
        </w:rPr>
        <w:t xml:space="preserve">Work from Independent Career at </w:t>
      </w:r>
      <w:r w:rsidR="007A0FEE">
        <w:rPr>
          <w:b/>
        </w:rPr>
        <w:t xml:space="preserve">the </w:t>
      </w:r>
      <w:r>
        <w:rPr>
          <w:b/>
        </w:rPr>
        <w:t xml:space="preserve">University of South Florida:  </w:t>
      </w:r>
    </w:p>
    <w:p w14:paraId="0590414E" w14:textId="77777777" w:rsidR="00077891" w:rsidRPr="00077891" w:rsidRDefault="00077891" w:rsidP="00E40145">
      <w:pPr>
        <w:ind w:left="450" w:right="45" w:hanging="451"/>
      </w:pPr>
      <w:bookmarkStart w:id="2" w:name="_Hlk19452691"/>
    </w:p>
    <w:p w14:paraId="27DAD5C5" w14:textId="76213D42" w:rsidR="00EE3A0D" w:rsidRDefault="00EE3A0D" w:rsidP="00E40145">
      <w:pPr>
        <w:ind w:left="450" w:right="45" w:hanging="451"/>
        <w:rPr>
          <w:b/>
          <w:bCs/>
        </w:rPr>
      </w:pPr>
      <w:r>
        <w:rPr>
          <w:b/>
          <w:bCs/>
        </w:rPr>
        <w:t>219.</w:t>
      </w:r>
      <w:r>
        <w:rPr>
          <w:b/>
          <w:bCs/>
        </w:rPr>
        <w:tab/>
      </w:r>
      <w:r w:rsidRPr="00EE3A0D">
        <w:t>Canjia</w:t>
      </w:r>
      <w:r>
        <w:t xml:space="preserve"> </w:t>
      </w:r>
      <w:r w:rsidRPr="00EE3A0D">
        <w:t>Zhai, Chengkai</w:t>
      </w:r>
      <w:r>
        <w:t xml:space="preserve"> </w:t>
      </w:r>
      <w:r w:rsidRPr="00EE3A0D">
        <w:t>Xu, Yunpeng</w:t>
      </w:r>
      <w:r>
        <w:t xml:space="preserve"> </w:t>
      </w:r>
      <w:r w:rsidRPr="00EE3A0D">
        <w:t>Cui, Lukasz</w:t>
      </w:r>
      <w:r>
        <w:t xml:space="preserve"> </w:t>
      </w:r>
      <w:r w:rsidRPr="00EE3A0D">
        <w:t xml:space="preserve">Wojtas, </w:t>
      </w:r>
      <w:r w:rsidRPr="00EE3A0D">
        <w:rPr>
          <w:b/>
          <w:bCs/>
        </w:rPr>
        <w:t>Jianfeng Cai</w:t>
      </w:r>
      <w:r w:rsidRPr="00EE3A0D">
        <w:t>, Wenqi</w:t>
      </w:r>
      <w:r>
        <w:t xml:space="preserve"> Liu</w:t>
      </w:r>
      <w:r w:rsidRPr="00EE3A0D">
        <w:t>.</w:t>
      </w:r>
      <w:r>
        <w:t>*</w:t>
      </w:r>
      <w:r w:rsidRPr="00EE3A0D">
        <w:t xml:space="preserve"> A Synthetic Lectin for Glucuronate</w:t>
      </w:r>
      <w:r>
        <w:t xml:space="preserve">. </w:t>
      </w:r>
      <w:r w:rsidRPr="00EE3A0D">
        <w:rPr>
          <w:b/>
          <w:bCs/>
          <w:i/>
          <w:iCs/>
        </w:rPr>
        <w:t>ACS Central Sci.</w:t>
      </w:r>
      <w:r>
        <w:t xml:space="preserve"> 2025, accepted.</w:t>
      </w:r>
    </w:p>
    <w:p w14:paraId="42DABCDD" w14:textId="660FE27D" w:rsidR="00E40145" w:rsidRPr="00E40145" w:rsidRDefault="00E40145" w:rsidP="00E40145">
      <w:pPr>
        <w:ind w:left="450" w:right="45" w:hanging="451"/>
      </w:pPr>
      <w:r>
        <w:rPr>
          <w:b/>
          <w:bCs/>
        </w:rPr>
        <w:t>2</w:t>
      </w:r>
      <w:r w:rsidR="002349C8">
        <w:rPr>
          <w:b/>
          <w:bCs/>
        </w:rPr>
        <w:t>18</w:t>
      </w:r>
      <w:r>
        <w:rPr>
          <w:b/>
          <w:bCs/>
        </w:rPr>
        <w:t>.</w:t>
      </w:r>
      <w:r w:rsidRPr="00E40145">
        <w:tab/>
        <w:t>Bo Huang,</w:t>
      </w:r>
      <w:r>
        <w:t>+</w:t>
      </w:r>
      <w:r w:rsidRPr="00E40145">
        <w:t xml:space="preserve"> Emily Gregory-Lott,</w:t>
      </w:r>
      <w:r>
        <w:t>+</w:t>
      </w:r>
      <w:r w:rsidRPr="00E40145">
        <w:t xml:space="preserve"> Bingbing X. Li,</w:t>
      </w:r>
      <w:r>
        <w:t>+</w:t>
      </w:r>
      <w:r w:rsidRPr="00E40145">
        <w:t xml:space="preserve"> Timothy H. Tran, </w:t>
      </w:r>
      <w:bookmarkStart w:id="3" w:name="OLE_LINK19"/>
      <w:r w:rsidRPr="00E40145">
        <w:t>Sihao Li</w:t>
      </w:r>
      <w:bookmarkEnd w:id="3"/>
      <w:r w:rsidRPr="00E40145">
        <w:t>,</w:t>
      </w:r>
      <w:r w:rsidRPr="00E40145">
        <w:rPr>
          <w:rFonts w:hint="eastAsia"/>
        </w:rPr>
        <w:t xml:space="preserve"> </w:t>
      </w:r>
      <w:r w:rsidRPr="00E40145">
        <w:t xml:space="preserve">Menglin Xue, </w:t>
      </w:r>
      <w:r w:rsidRPr="00E40145">
        <w:rPr>
          <w:rFonts w:hint="eastAsia"/>
        </w:rPr>
        <w:t xml:space="preserve">Shaohui Wang, </w:t>
      </w:r>
      <w:r w:rsidRPr="00E40145">
        <w:t xml:space="preserve">Anabanadam Asokan, Ning Shen, </w:t>
      </w:r>
      <w:r w:rsidRPr="00E40145">
        <w:rPr>
          <w:rFonts w:hint="eastAsia"/>
        </w:rPr>
        <w:t xml:space="preserve">Xingming Sun, </w:t>
      </w:r>
      <w:r w:rsidRPr="00E40145">
        <w:t>Chuanhai Cao, Xiangshu Xiao</w:t>
      </w:r>
      <w:r>
        <w:t>,</w:t>
      </w:r>
      <w:r w:rsidRPr="00E40145">
        <w:t xml:space="preserve">* Gary Daughdrill,* </w:t>
      </w:r>
      <w:r w:rsidRPr="00E40145">
        <w:rPr>
          <w:b/>
          <w:bCs/>
          <w:u w:val="single"/>
        </w:rPr>
        <w:t>Jianfeng Cai</w:t>
      </w:r>
      <w:r>
        <w:t>.</w:t>
      </w:r>
      <w:r w:rsidRPr="00E40145">
        <w:t>*</w:t>
      </w:r>
      <w:r w:rsidR="002E390D">
        <w:t xml:space="preserve"> </w:t>
      </w:r>
      <w:r w:rsidRPr="00E40145">
        <w:t>Discovery of peptidomimetic inhibitors of CREB/CBP by targeting hydrophobic grooves on the surface of the CBP KIX domain</w:t>
      </w:r>
      <w:r>
        <w:t xml:space="preserve">. </w:t>
      </w:r>
      <w:r w:rsidR="00341A5D" w:rsidRPr="00341A5D">
        <w:rPr>
          <w:b/>
          <w:bCs/>
          <w:i/>
          <w:iCs/>
        </w:rPr>
        <w:t>Acta Pharmaceutica Sinica B</w:t>
      </w:r>
      <w:r w:rsidRPr="00341A5D">
        <w:rPr>
          <w:b/>
          <w:bCs/>
        </w:rPr>
        <w:t>.</w:t>
      </w:r>
      <w:r w:rsidRPr="00976ECE">
        <w:t xml:space="preserve"> </w:t>
      </w:r>
      <w:r>
        <w:t>2025, accepted.</w:t>
      </w:r>
    </w:p>
    <w:p w14:paraId="1226BE84" w14:textId="31F3D9EB" w:rsidR="004F7C91" w:rsidRPr="004F7C91" w:rsidRDefault="004F7C91" w:rsidP="004F7C91">
      <w:pPr>
        <w:ind w:left="450" w:right="45" w:hanging="451"/>
      </w:pPr>
      <w:r w:rsidRPr="004F7C91">
        <w:rPr>
          <w:b/>
          <w:bCs/>
        </w:rPr>
        <w:t>21</w:t>
      </w:r>
      <w:r w:rsidR="002349C8">
        <w:rPr>
          <w:b/>
          <w:bCs/>
        </w:rPr>
        <w:t>7</w:t>
      </w:r>
      <w:r w:rsidRPr="004F7C91">
        <w:t>.</w:t>
      </w:r>
      <w:r w:rsidRPr="004F7C91">
        <w:tab/>
        <w:t>Bo Huang</w:t>
      </w:r>
      <w:r>
        <w:t xml:space="preserve">+ </w:t>
      </w:r>
      <w:r w:rsidRPr="004F7C91">
        <w:t>Minghui Wang,</w:t>
      </w:r>
      <w:r>
        <w:t>+</w:t>
      </w:r>
      <w:r w:rsidRPr="004F7C91">
        <w:t xml:space="preserve"> Emily Gregory-Lott,</w:t>
      </w:r>
      <w:bookmarkStart w:id="4" w:name="OLE_LINK17"/>
      <w:r>
        <w:t xml:space="preserve">+ </w:t>
      </w:r>
      <w:r w:rsidRPr="004F7C91">
        <w:t>Bingbing X. Li</w:t>
      </w:r>
      <w:bookmarkEnd w:id="4"/>
      <w:r w:rsidRPr="004F7C91">
        <w:t>,</w:t>
      </w:r>
      <w:r>
        <w:t>+</w:t>
      </w:r>
      <w:r w:rsidRPr="004F7C91">
        <w:t xml:space="preserve"> Yu Yu Win, Ning Shen, Jianyu Chen, Sihao Li, Chuanhai Cao, Xiangshu Xiao,* Gary W. Daughdrill,* </w:t>
      </w:r>
      <w:r w:rsidRPr="004F7C91">
        <w:rPr>
          <w:b/>
          <w:bCs/>
          <w:u w:val="single"/>
        </w:rPr>
        <w:t>Jianfeng Cai</w:t>
      </w:r>
      <w:r>
        <w:t>.</w:t>
      </w:r>
      <w:r w:rsidRPr="004F7C91">
        <w:t>* Recognition of CBP/MLL Interface by Sulfonyl-γ-AApeptides – Beyond Mimicry of MLL</w:t>
      </w:r>
      <w:r>
        <w:t xml:space="preserve">. </w:t>
      </w:r>
      <w:r w:rsidRPr="004F7C91">
        <w:rPr>
          <w:b/>
          <w:bCs/>
          <w:i/>
          <w:iCs/>
        </w:rPr>
        <w:t>J. Med. Chem.</w:t>
      </w:r>
      <w:r>
        <w:t xml:space="preserve"> 2025, </w:t>
      </w:r>
      <w:r w:rsidR="005627D1">
        <w:t>68, 12272-12283</w:t>
      </w:r>
      <w:r>
        <w:t>.</w:t>
      </w:r>
    </w:p>
    <w:p w14:paraId="2BA8C758" w14:textId="1B46EF65" w:rsidR="00E503A1" w:rsidRDefault="00E503A1" w:rsidP="00E503A1">
      <w:pPr>
        <w:ind w:left="450" w:right="45" w:hanging="451"/>
        <w:rPr>
          <w:b/>
          <w:bCs/>
        </w:rPr>
      </w:pPr>
      <w:r w:rsidRPr="00077891">
        <w:rPr>
          <w:b/>
          <w:bCs/>
        </w:rPr>
        <w:t>21</w:t>
      </w:r>
      <w:r w:rsidR="002349C8">
        <w:rPr>
          <w:b/>
          <w:bCs/>
        </w:rPr>
        <w:t>6</w:t>
      </w:r>
      <w:r w:rsidRPr="00077891">
        <w:t>.</w:t>
      </w:r>
      <w:r w:rsidRPr="00077891">
        <w:tab/>
        <w:t xml:space="preserve">Yizhan Zhai and </w:t>
      </w:r>
      <w:r w:rsidRPr="00B13C56">
        <w:rPr>
          <w:b/>
          <w:bCs/>
          <w:u w:val="single"/>
        </w:rPr>
        <w:t>Jianfeng Cai</w:t>
      </w:r>
      <w:r w:rsidRPr="00077891">
        <w:t>.*</w:t>
      </w:r>
      <w:r w:rsidRPr="00077891">
        <w:rPr>
          <w:b/>
          <w:bCs/>
        </w:rPr>
        <w:t xml:space="preserve"> </w:t>
      </w:r>
      <w:r w:rsidRPr="00077891">
        <w:t>Innovative discovery and mechanistic validation of HyT-PD ligands for selective CDK9-targeted protein degradation</w:t>
      </w:r>
      <w:r>
        <w:t xml:space="preserve">. </w:t>
      </w:r>
      <w:r w:rsidRPr="00341A5D">
        <w:rPr>
          <w:b/>
          <w:bCs/>
          <w:i/>
          <w:iCs/>
        </w:rPr>
        <w:t>Acta Pharmaceutica Sinica B</w:t>
      </w:r>
      <w:r w:rsidRPr="00341A5D">
        <w:rPr>
          <w:b/>
          <w:bCs/>
        </w:rPr>
        <w:t>.</w:t>
      </w:r>
      <w:r w:rsidRPr="00976ECE">
        <w:t xml:space="preserve"> </w:t>
      </w:r>
      <w:r>
        <w:t>2025, 15, 2808-2809.</w:t>
      </w:r>
    </w:p>
    <w:p w14:paraId="2A35D417" w14:textId="453B9016" w:rsidR="00E503A1" w:rsidRPr="00976ECE" w:rsidRDefault="00E503A1" w:rsidP="00E503A1">
      <w:pPr>
        <w:ind w:left="450" w:right="45" w:hanging="451"/>
      </w:pPr>
      <w:r w:rsidRPr="00E40145">
        <w:rPr>
          <w:b/>
          <w:bCs/>
        </w:rPr>
        <w:t>21</w:t>
      </w:r>
      <w:r w:rsidR="002349C8">
        <w:rPr>
          <w:b/>
          <w:bCs/>
        </w:rPr>
        <w:t>5</w:t>
      </w:r>
      <w:r>
        <w:t>.</w:t>
      </w:r>
      <w:r>
        <w:tab/>
      </w:r>
      <w:r w:rsidRPr="00976ECE">
        <w:t>Zejun Xu, Jiaying Chi, Fei Qin, Dongyan Liu, Yecai Lai, Yingxia Bao,</w:t>
      </w:r>
      <w:r>
        <w:t xml:space="preserve"> </w:t>
      </w:r>
      <w:r w:rsidRPr="00976ECE">
        <w:t xml:space="preserve">Ruizhi Guo, Yiqiu liao, Zhoufan Xie, Jieqiong Jiang, Juyan Liu, </w:t>
      </w:r>
      <w:r w:rsidRPr="00976ECE">
        <w:rPr>
          <w:b/>
          <w:bCs/>
          <w:u w:val="single"/>
        </w:rPr>
        <w:t>Jianfeng Cai</w:t>
      </w:r>
      <w:r w:rsidRPr="00976ECE">
        <w:t>, Chao Lu,</w:t>
      </w:r>
      <w:r>
        <w:t xml:space="preserve"> </w:t>
      </w:r>
      <w:r w:rsidRPr="00976ECE">
        <w:t>Jiansong Wang, Chuanbin Wu</w:t>
      </w:r>
      <w:r>
        <w:t>.</w:t>
      </w:r>
      <w:r w:rsidRPr="00976ECE">
        <w:t xml:space="preserve"> Nanoparticles-incorporated hydrogel microneedle for biomedical applications: fabrication strategies, emerging trends and future prospects</w:t>
      </w:r>
      <w:r>
        <w:t>.</w:t>
      </w:r>
      <w:r w:rsidRPr="00976ECE">
        <w:t xml:space="preserve"> </w:t>
      </w:r>
      <w:r w:rsidRPr="00976ECE">
        <w:rPr>
          <w:b/>
          <w:bCs/>
          <w:i/>
          <w:iCs/>
        </w:rPr>
        <w:t>Asian J. Pharm. Sci.</w:t>
      </w:r>
      <w:r w:rsidRPr="00976ECE">
        <w:t xml:space="preserve"> </w:t>
      </w:r>
      <w:r>
        <w:t xml:space="preserve">2025, </w:t>
      </w:r>
      <w:r w:rsidR="005627D1">
        <w:t>20, 101069</w:t>
      </w:r>
      <w:r>
        <w:t>.</w:t>
      </w:r>
    </w:p>
    <w:p w14:paraId="23E6FAD8" w14:textId="738A8CEC" w:rsidR="009F648E" w:rsidRDefault="009F648E" w:rsidP="00F36919">
      <w:pPr>
        <w:ind w:left="450" w:right="45" w:hanging="451"/>
      </w:pPr>
      <w:r>
        <w:rPr>
          <w:rFonts w:eastAsiaTheme="minorEastAsia"/>
          <w:b/>
          <w:bCs/>
          <w:lang w:eastAsia="zh-CN"/>
        </w:rPr>
        <w:t>21</w:t>
      </w:r>
      <w:r w:rsidR="002349C8">
        <w:rPr>
          <w:rFonts w:eastAsiaTheme="minorEastAsia"/>
          <w:b/>
          <w:bCs/>
          <w:lang w:eastAsia="zh-CN"/>
        </w:rPr>
        <w:t>4</w:t>
      </w:r>
      <w:r>
        <w:rPr>
          <w:rFonts w:eastAsiaTheme="minorEastAsia"/>
          <w:b/>
          <w:bCs/>
          <w:lang w:eastAsia="zh-CN"/>
        </w:rPr>
        <w:t xml:space="preserve">. </w:t>
      </w:r>
      <w:r>
        <w:t xml:space="preserve">Anna Kharitonova, Rekha S Patel, Brenna Osborne, Meredith Krause-Hauch, Ashley Lui, Gitanjali Vidyarthi, Sihao Li, </w:t>
      </w:r>
      <w:r w:rsidRPr="00AD7F8E">
        <w:rPr>
          <w:b/>
          <w:bCs/>
          <w:u w:val="single"/>
        </w:rPr>
        <w:t>Jianfeng Cai</w:t>
      </w:r>
      <w:r>
        <w:t>, Niketa A Patel.*</w:t>
      </w:r>
      <w:r w:rsidR="00961949">
        <w:t xml:space="preserve"> NPC86 Increases LncRNA Gas5 in vivo to Improve Insulin Sensitivity and Metabolic Function in Diet-Induced Obese Diabetic Mouse Model</w:t>
      </w:r>
      <w:r w:rsidR="000C6D73">
        <w:t xml:space="preserve">. </w:t>
      </w:r>
      <w:r w:rsidR="000C6D73" w:rsidRPr="00921DDD">
        <w:rPr>
          <w:b/>
          <w:bCs/>
          <w:i/>
          <w:iCs/>
        </w:rPr>
        <w:t>Int. J. Mol. Sci</w:t>
      </w:r>
      <w:r w:rsidR="00961949" w:rsidRPr="00921DDD">
        <w:rPr>
          <w:b/>
          <w:bCs/>
          <w:i/>
          <w:iCs/>
        </w:rPr>
        <w:t>.</w:t>
      </w:r>
      <w:r w:rsidR="000C6D73">
        <w:t xml:space="preserve"> 2025, </w:t>
      </w:r>
      <w:r w:rsidR="003B7F18" w:rsidRPr="003B7F18">
        <w:t>26</w:t>
      </w:r>
      <w:r w:rsidR="003B7F18">
        <w:t>, 8</w:t>
      </w:r>
      <w:r w:rsidR="003B7F18" w:rsidRPr="003B7F18">
        <w:t>, 3695</w:t>
      </w:r>
      <w:r w:rsidR="000C6D73">
        <w:t>.</w:t>
      </w:r>
      <w:r w:rsidR="00961949">
        <w:t xml:space="preserve"> </w:t>
      </w:r>
    </w:p>
    <w:p w14:paraId="3B64405F" w14:textId="5C644693" w:rsidR="00F36919" w:rsidRPr="00836595" w:rsidRDefault="00F36919" w:rsidP="00F36919">
      <w:pPr>
        <w:ind w:left="450" w:right="45" w:hanging="451"/>
        <w:rPr>
          <w:rFonts w:eastAsiaTheme="minorEastAsia"/>
          <w:b/>
          <w:bCs/>
          <w:vertAlign w:val="superscript"/>
          <w:lang w:eastAsia="zh-CN"/>
        </w:rPr>
      </w:pPr>
      <w:r w:rsidRPr="00836595">
        <w:rPr>
          <w:rFonts w:eastAsiaTheme="minorEastAsia"/>
          <w:b/>
          <w:bCs/>
          <w:lang w:eastAsia="zh-CN"/>
        </w:rPr>
        <w:t>21</w:t>
      </w:r>
      <w:r w:rsidR="002349C8">
        <w:rPr>
          <w:rFonts w:eastAsiaTheme="minorEastAsia"/>
          <w:b/>
          <w:bCs/>
          <w:lang w:eastAsia="zh-CN"/>
        </w:rPr>
        <w:t>3</w:t>
      </w:r>
      <w:r w:rsidRPr="00836595">
        <w:rPr>
          <w:rFonts w:eastAsiaTheme="minorEastAsia"/>
          <w:b/>
          <w:bCs/>
          <w:lang w:eastAsia="zh-CN"/>
        </w:rPr>
        <w:t xml:space="preserve">. </w:t>
      </w:r>
      <w:r w:rsidRPr="00836595">
        <w:rPr>
          <w:rFonts w:eastAsiaTheme="minorEastAsia"/>
          <w:lang w:eastAsia="zh-CN"/>
        </w:rPr>
        <w:t xml:space="preserve">Bo Huang, Sihao Li, Cong Pan, Fangzhou Li, Lukasz Wojtas, Qiao Qiao, Timothy H. Tran, Laurent Calcul, Wenqi Liu, Chenfeng Ke,* </w:t>
      </w:r>
      <w:r w:rsidRPr="00836595">
        <w:rPr>
          <w:rFonts w:eastAsiaTheme="minorEastAsia"/>
          <w:b/>
          <w:bCs/>
          <w:u w:val="single"/>
          <w:lang w:eastAsia="zh-CN"/>
        </w:rPr>
        <w:t>Jianfeng Cai</w:t>
      </w:r>
      <w:r w:rsidRPr="00836595">
        <w:rPr>
          <w:rFonts w:eastAsiaTheme="minorEastAsia"/>
          <w:lang w:eastAsia="zh-CN"/>
        </w:rPr>
        <w:t xml:space="preserve">.* Proline-Based Tripodal Cages with Guest-Adaptive </w:t>
      </w:r>
      <w:r w:rsidRPr="00836595">
        <w:rPr>
          <w:rFonts w:eastAsiaTheme="minorEastAsia"/>
          <w:lang w:eastAsia="zh-CN"/>
        </w:rPr>
        <w:lastRenderedPageBreak/>
        <w:t xml:space="preserve">Features for Capturing Hydrophilic and Amphiphilic Fluoride Substances. </w:t>
      </w:r>
      <w:r w:rsidRPr="00836595">
        <w:rPr>
          <w:rFonts w:eastAsiaTheme="minorEastAsia"/>
          <w:b/>
          <w:bCs/>
          <w:i/>
          <w:iCs/>
          <w:lang w:eastAsia="zh-CN"/>
        </w:rPr>
        <w:t>Nat. Commun.</w:t>
      </w:r>
      <w:r w:rsidRPr="00836595">
        <w:rPr>
          <w:rFonts w:eastAsiaTheme="minorEastAsia"/>
          <w:lang w:eastAsia="zh-CN"/>
        </w:rPr>
        <w:t xml:space="preserve"> 2025, </w:t>
      </w:r>
      <w:r w:rsidR="00340848" w:rsidRPr="00836595">
        <w:rPr>
          <w:rFonts w:eastAsiaTheme="minorEastAsia"/>
          <w:lang w:eastAsia="zh-CN"/>
        </w:rPr>
        <w:t>16, 3226</w:t>
      </w:r>
      <w:r w:rsidRPr="00836595">
        <w:rPr>
          <w:rFonts w:eastAsiaTheme="minorEastAsia"/>
          <w:lang w:eastAsia="zh-CN"/>
        </w:rPr>
        <w:t>.</w:t>
      </w:r>
    </w:p>
    <w:p w14:paraId="25F014EB" w14:textId="1DA1DF97" w:rsidR="00BA2038" w:rsidRPr="00836595" w:rsidRDefault="00BA2038" w:rsidP="00DB41E1">
      <w:pPr>
        <w:ind w:left="450" w:right="45" w:hanging="451"/>
        <w:rPr>
          <w:rFonts w:eastAsiaTheme="minorEastAsia"/>
          <w:lang w:eastAsia="zh-CN"/>
        </w:rPr>
      </w:pPr>
      <w:r w:rsidRPr="00836595">
        <w:rPr>
          <w:rFonts w:eastAsiaTheme="minorEastAsia"/>
          <w:b/>
          <w:bCs/>
          <w:lang w:eastAsia="zh-CN"/>
        </w:rPr>
        <w:t>21</w:t>
      </w:r>
      <w:r w:rsidR="002349C8">
        <w:rPr>
          <w:rFonts w:eastAsiaTheme="minorEastAsia"/>
          <w:b/>
          <w:bCs/>
          <w:lang w:eastAsia="zh-CN"/>
        </w:rPr>
        <w:t>2</w:t>
      </w:r>
      <w:r w:rsidRPr="00836595">
        <w:rPr>
          <w:rFonts w:eastAsiaTheme="minorEastAsia"/>
          <w:lang w:eastAsia="zh-CN"/>
        </w:rPr>
        <w:t>. Heng Liu, Xue Zhao, Jianyu Chen, Yu Yu Win, and </w:t>
      </w:r>
      <w:r w:rsidRPr="00836595">
        <w:rPr>
          <w:rFonts w:eastAsiaTheme="minorEastAsia"/>
          <w:b/>
          <w:bCs/>
          <w:u w:val="single"/>
          <w:lang w:eastAsia="zh-CN"/>
        </w:rPr>
        <w:t>Jianfeng Cai</w:t>
      </w:r>
      <w:r w:rsidRPr="00836595">
        <w:rPr>
          <w:rFonts w:eastAsiaTheme="minorEastAsia"/>
          <w:lang w:eastAsia="zh-CN"/>
        </w:rPr>
        <w:t>.* Unnatural foldamers as inhibitors of Aβ aggregation via stabilizing Aβ helix. </w:t>
      </w:r>
      <w:r w:rsidRPr="00836595">
        <w:rPr>
          <w:rFonts w:eastAsiaTheme="minorEastAsia"/>
          <w:b/>
          <w:bCs/>
          <w:i/>
          <w:iCs/>
          <w:lang w:eastAsia="zh-CN"/>
        </w:rPr>
        <w:t>Chem. Commun.</w:t>
      </w:r>
      <w:r w:rsidRPr="00836595">
        <w:rPr>
          <w:rFonts w:eastAsiaTheme="minorEastAsia"/>
          <w:lang w:eastAsia="zh-CN"/>
        </w:rPr>
        <w:t>  2025, 61, 4586–4594.</w:t>
      </w:r>
    </w:p>
    <w:p w14:paraId="5B605EDB" w14:textId="6AD64B4C" w:rsidR="00BA2038" w:rsidRPr="00836595" w:rsidRDefault="00BA2038" w:rsidP="00DB41E1">
      <w:pPr>
        <w:ind w:left="450" w:right="45" w:hanging="451"/>
        <w:rPr>
          <w:rFonts w:eastAsiaTheme="minorEastAsia"/>
          <w:lang w:eastAsia="zh-CN"/>
        </w:rPr>
      </w:pPr>
      <w:r w:rsidRPr="00836595">
        <w:rPr>
          <w:rFonts w:eastAsiaTheme="minorEastAsia"/>
          <w:b/>
          <w:bCs/>
          <w:lang w:eastAsia="zh-CN"/>
        </w:rPr>
        <w:t>21</w:t>
      </w:r>
      <w:r w:rsidR="002349C8">
        <w:rPr>
          <w:rFonts w:eastAsiaTheme="minorEastAsia"/>
          <w:b/>
          <w:bCs/>
          <w:lang w:eastAsia="zh-CN"/>
        </w:rPr>
        <w:t>1</w:t>
      </w:r>
      <w:r w:rsidRPr="00836595">
        <w:rPr>
          <w:rFonts w:eastAsiaTheme="minorEastAsia"/>
          <w:lang w:eastAsia="zh-CN"/>
        </w:rPr>
        <w:t>. Jarais Fontaine and </w:t>
      </w:r>
      <w:r w:rsidRPr="00836595">
        <w:rPr>
          <w:rFonts w:eastAsiaTheme="minorEastAsia"/>
          <w:b/>
          <w:bCs/>
          <w:u w:val="single"/>
          <w:lang w:eastAsia="zh-CN"/>
        </w:rPr>
        <w:t>Jianfeng Cai</w:t>
      </w:r>
      <w:r w:rsidRPr="00836595">
        <w:rPr>
          <w:rFonts w:eastAsiaTheme="minorEastAsia"/>
          <w:lang w:eastAsia="zh-CN"/>
        </w:rPr>
        <w:t>.* Recent exploration of γ-AApeptide based antimicrobial peptide mimics as potential therapeutics towards drug-resistant bacteria. </w:t>
      </w:r>
      <w:r w:rsidRPr="00836595">
        <w:rPr>
          <w:rFonts w:eastAsiaTheme="minorEastAsia"/>
          <w:b/>
          <w:bCs/>
          <w:i/>
          <w:iCs/>
          <w:lang w:eastAsia="zh-CN"/>
        </w:rPr>
        <w:t>Exploration Drug Sci.</w:t>
      </w:r>
      <w:r w:rsidRPr="00836595">
        <w:rPr>
          <w:rFonts w:eastAsiaTheme="minorEastAsia"/>
          <w:lang w:eastAsia="zh-CN"/>
        </w:rPr>
        <w:t> 2025, 3:100888. </w:t>
      </w:r>
    </w:p>
    <w:p w14:paraId="40944874" w14:textId="46D4C68C" w:rsidR="00DB41E1" w:rsidRPr="00836595" w:rsidRDefault="002339E9" w:rsidP="00DB41E1">
      <w:pPr>
        <w:ind w:left="450" w:right="45" w:hanging="451"/>
        <w:rPr>
          <w:rFonts w:eastAsiaTheme="minorEastAsia"/>
          <w:b/>
          <w:bCs/>
          <w:lang w:eastAsia="zh-CN"/>
        </w:rPr>
      </w:pPr>
      <w:r w:rsidRPr="00836595">
        <w:rPr>
          <w:b/>
          <w:bCs/>
        </w:rPr>
        <w:t>21</w:t>
      </w:r>
      <w:r w:rsidR="002349C8">
        <w:rPr>
          <w:b/>
          <w:bCs/>
        </w:rPr>
        <w:t>0</w:t>
      </w:r>
      <w:r w:rsidRPr="00836595">
        <w:rPr>
          <w:b/>
          <w:bCs/>
        </w:rPr>
        <w:t>.</w:t>
      </w:r>
      <w:r w:rsidRPr="00836595">
        <w:rPr>
          <w:b/>
          <w:bCs/>
        </w:rPr>
        <w:tab/>
      </w:r>
      <w:r w:rsidR="00DB41E1" w:rsidRPr="00836595">
        <w:rPr>
          <w:rFonts w:eastAsiaTheme="minorEastAsia"/>
          <w:lang w:eastAsia="zh-CN"/>
        </w:rPr>
        <w:t xml:space="preserve">Yafeng Wang,+ Xueqing Hu,+ Shriya Pandey,+ Ujjwol Khatri, Tao Shen, Vivek Subbiah, Blaine H. M. Mooers,  Ting Chao, Shaohui Wang, Huaxuan Yu, Xingmin Sun, Jie Wu,* and </w:t>
      </w:r>
      <w:r w:rsidR="00DB41E1" w:rsidRPr="00836595">
        <w:rPr>
          <w:rFonts w:eastAsiaTheme="minorEastAsia"/>
          <w:b/>
          <w:bCs/>
          <w:u w:val="single"/>
          <w:lang w:eastAsia="zh-CN"/>
        </w:rPr>
        <w:t>Jianfeng Cai</w:t>
      </w:r>
      <w:r w:rsidR="00DB41E1" w:rsidRPr="00836595">
        <w:rPr>
          <w:rFonts w:eastAsiaTheme="minorEastAsia"/>
          <w:lang w:eastAsia="zh-CN"/>
        </w:rPr>
        <w:t xml:space="preserve">.* Targeting oncogenic RET kinase by simultaneously inhibiting kinase activity and degrading the protein. </w:t>
      </w:r>
      <w:r w:rsidR="00DB41E1" w:rsidRPr="00836595">
        <w:rPr>
          <w:rFonts w:eastAsiaTheme="minorEastAsia"/>
          <w:b/>
          <w:bCs/>
          <w:i/>
          <w:iCs/>
          <w:lang w:eastAsia="zh-CN"/>
        </w:rPr>
        <w:t>J. Med. Chem.</w:t>
      </w:r>
      <w:r w:rsidR="00DB41E1" w:rsidRPr="00836595">
        <w:rPr>
          <w:rFonts w:eastAsiaTheme="minorEastAsia"/>
          <w:lang w:eastAsia="zh-CN"/>
        </w:rPr>
        <w:t xml:space="preserve"> 2025, </w:t>
      </w:r>
      <w:r w:rsidR="00F84D0D" w:rsidRPr="00836595">
        <w:rPr>
          <w:rFonts w:eastAsiaTheme="minorEastAsia"/>
          <w:lang w:eastAsia="zh-CN"/>
        </w:rPr>
        <w:t>68, 1, 81–94</w:t>
      </w:r>
    </w:p>
    <w:p w14:paraId="0CA04E2B" w14:textId="3C595C2A" w:rsidR="00A94911" w:rsidRPr="00836595" w:rsidRDefault="002339E9" w:rsidP="00A94911">
      <w:pPr>
        <w:ind w:left="450" w:right="45" w:hanging="451"/>
        <w:rPr>
          <w:b/>
          <w:bCs/>
        </w:rPr>
      </w:pPr>
      <w:r w:rsidRPr="00836595">
        <w:rPr>
          <w:b/>
          <w:bCs/>
        </w:rPr>
        <w:t>2</w:t>
      </w:r>
      <w:r w:rsidR="002349C8">
        <w:rPr>
          <w:b/>
          <w:bCs/>
        </w:rPr>
        <w:t>09</w:t>
      </w:r>
      <w:r w:rsidRPr="00836595">
        <w:rPr>
          <w:b/>
          <w:bCs/>
        </w:rPr>
        <w:t xml:space="preserve">. </w:t>
      </w:r>
      <w:r w:rsidRPr="00836595">
        <w:t xml:space="preserve">Haohui Ye and </w:t>
      </w:r>
      <w:r w:rsidRPr="00836595">
        <w:rPr>
          <w:b/>
          <w:bCs/>
          <w:u w:val="single"/>
        </w:rPr>
        <w:t>Jianfeng Cai</w:t>
      </w:r>
      <w:r w:rsidRPr="00836595">
        <w:t>.*</w:t>
      </w:r>
      <w:r w:rsidR="00A94911" w:rsidRPr="00836595">
        <w:t xml:space="preserve"> Cationic Catalysts as a New Strategy to Catalyze </w:t>
      </w:r>
      <w:r w:rsidR="00A94911" w:rsidRPr="00836595">
        <w:rPr>
          <w:i/>
          <w:iCs/>
        </w:rPr>
        <w:t>N</w:t>
      </w:r>
      <w:r w:rsidR="00A94911" w:rsidRPr="00836595">
        <w:t xml:space="preserve">-Carboxyanhydrides Polymerization. </w:t>
      </w:r>
      <w:r w:rsidR="00A94911" w:rsidRPr="00836595">
        <w:rPr>
          <w:b/>
          <w:bCs/>
          <w:i/>
          <w:iCs/>
        </w:rPr>
        <w:t>ACS Central Sci</w:t>
      </w:r>
      <w:r w:rsidR="00A94911" w:rsidRPr="00836595">
        <w:t>, 202</w:t>
      </w:r>
      <w:r w:rsidR="00DB41E1" w:rsidRPr="00836595">
        <w:t>5</w:t>
      </w:r>
      <w:r w:rsidR="00A94911" w:rsidRPr="00836595">
        <w:t xml:space="preserve">, </w:t>
      </w:r>
      <w:r w:rsidR="00D67F86" w:rsidRPr="00836595">
        <w:t>11, 3, 376-378</w:t>
      </w:r>
      <w:r w:rsidR="00A94911" w:rsidRPr="00836595">
        <w:t>.</w:t>
      </w:r>
    </w:p>
    <w:p w14:paraId="63DA2916" w14:textId="21E24DEF" w:rsidR="004E2F16" w:rsidRDefault="004E2F16" w:rsidP="00E44219">
      <w:pPr>
        <w:ind w:left="450" w:right="45" w:hanging="451"/>
        <w:rPr>
          <w:b/>
          <w:bCs/>
        </w:rPr>
      </w:pPr>
      <w:r>
        <w:rPr>
          <w:b/>
          <w:bCs/>
        </w:rPr>
        <w:t>2</w:t>
      </w:r>
      <w:r w:rsidR="002349C8">
        <w:rPr>
          <w:b/>
          <w:bCs/>
        </w:rPr>
        <w:t>08</w:t>
      </w:r>
      <w:r>
        <w:rPr>
          <w:b/>
          <w:bCs/>
        </w:rPr>
        <w:t>.</w:t>
      </w:r>
      <w:r>
        <w:rPr>
          <w:b/>
          <w:bCs/>
        </w:rPr>
        <w:tab/>
      </w:r>
      <w:r w:rsidRPr="004E2F16">
        <w:rPr>
          <w:bCs/>
        </w:rPr>
        <w:t>Jinhua Xie,</w:t>
      </w:r>
      <w:r>
        <w:rPr>
          <w:bCs/>
        </w:rPr>
        <w:t>+</w:t>
      </w:r>
      <w:r w:rsidRPr="004E2F16">
        <w:rPr>
          <w:bCs/>
        </w:rPr>
        <w:t xml:space="preserve"> Shahedul Islam,</w:t>
      </w:r>
      <w:r>
        <w:rPr>
          <w:bCs/>
        </w:rPr>
        <w:t>+</w:t>
      </w:r>
      <w:r w:rsidRPr="004E2F16">
        <w:rPr>
          <w:bCs/>
        </w:rPr>
        <w:t xml:space="preserve"> Le Wang,</w:t>
      </w:r>
      <w:r>
        <w:rPr>
          <w:bCs/>
        </w:rPr>
        <w:t>*</w:t>
      </w:r>
      <w:r w:rsidRPr="004E2F16">
        <w:rPr>
          <w:bCs/>
        </w:rPr>
        <w:t xml:space="preserve"> Xiaojing Zheng, Mengsheng Xu, Xiqi Su, Shaohua Huan</w:t>
      </w:r>
      <w:r>
        <w:rPr>
          <w:bCs/>
        </w:rPr>
        <w:t>g</w:t>
      </w:r>
      <w:r w:rsidRPr="004E2F16">
        <w:rPr>
          <w:bCs/>
        </w:rPr>
        <w:t xml:space="preserve">, Logan Suits, Guang Yang, Prahathees Eswara, </w:t>
      </w:r>
      <w:r w:rsidRPr="004E2F16">
        <w:rPr>
          <w:b/>
          <w:u w:val="single"/>
        </w:rPr>
        <w:t>Jianfeng Cai</w:t>
      </w:r>
      <w:r w:rsidRPr="004E2F16">
        <w:rPr>
          <w:bCs/>
        </w:rPr>
        <w:t>, Li-June Ming</w:t>
      </w:r>
      <w:r>
        <w:rPr>
          <w:bCs/>
        </w:rPr>
        <w:t xml:space="preserve">.* </w:t>
      </w:r>
      <w:r w:rsidRPr="004E2F16">
        <w:rPr>
          <w:bCs/>
        </w:rPr>
        <w:t>A tale of two old drugs tetracycline and salicylic acid with new perspectives—Coordination chemistry of their Co(II) and Ni(II) complexes, redox activity of Cu(II) complex, and molecular interactions</w:t>
      </w:r>
      <w:r>
        <w:rPr>
          <w:bCs/>
        </w:rPr>
        <w:t xml:space="preserve">. </w:t>
      </w:r>
      <w:r w:rsidRPr="004E2F16">
        <w:rPr>
          <w:b/>
          <w:i/>
          <w:iCs/>
        </w:rPr>
        <w:t>J. Inorg. Biochem.</w:t>
      </w:r>
      <w:r>
        <w:rPr>
          <w:bCs/>
        </w:rPr>
        <w:t xml:space="preserve"> 202</w:t>
      </w:r>
      <w:r w:rsidR="00191BF1">
        <w:rPr>
          <w:bCs/>
        </w:rPr>
        <w:t>5</w:t>
      </w:r>
      <w:r>
        <w:rPr>
          <w:bCs/>
        </w:rPr>
        <w:t xml:space="preserve">, </w:t>
      </w:r>
      <w:r w:rsidR="00191BF1">
        <w:rPr>
          <w:bCs/>
        </w:rPr>
        <w:t>262, 112757</w:t>
      </w:r>
      <w:r>
        <w:rPr>
          <w:bCs/>
        </w:rPr>
        <w:t>.</w:t>
      </w:r>
    </w:p>
    <w:p w14:paraId="3783AE5B" w14:textId="01CBA0AD" w:rsidR="00007966" w:rsidRDefault="00007966" w:rsidP="00007966">
      <w:pPr>
        <w:ind w:left="450" w:right="45" w:hanging="451"/>
      </w:pPr>
      <w:r w:rsidRPr="009C0B2C">
        <w:rPr>
          <w:b/>
          <w:bCs/>
        </w:rPr>
        <w:t>20</w:t>
      </w:r>
      <w:r w:rsidR="002349C8">
        <w:rPr>
          <w:b/>
          <w:bCs/>
        </w:rPr>
        <w:t>7</w:t>
      </w:r>
      <w:r w:rsidRPr="009C0B2C">
        <w:t>.</w:t>
      </w:r>
      <w:r w:rsidRPr="009C0B2C">
        <w:tab/>
      </w:r>
      <w:r w:rsidRPr="007D10CE">
        <w:t xml:space="preserve">Zhikai Li, Yu Yan, Zhi Chen, Runxu Tang, Ningxu Han, Runlin Han, Fang Fang, Jichun Jiang, Lei Hua, Xiujun Yu, Ming Wang, </w:t>
      </w:r>
      <w:r w:rsidRPr="007D10CE">
        <w:rPr>
          <w:b/>
          <w:bCs/>
          <w:u w:val="single"/>
        </w:rPr>
        <w:t>Jianfeng Cai</w:t>
      </w:r>
      <w:r w:rsidRPr="007D10CE">
        <w:t xml:space="preserve">, Haiyang Li, Heng Wang* and Xiaopeng Li.* Multi-Dimensional Decryption of Metallopolymer at Single-Chain Level. </w:t>
      </w:r>
      <w:r w:rsidRPr="007D10CE">
        <w:rPr>
          <w:b/>
          <w:bCs/>
          <w:i/>
          <w:iCs/>
        </w:rPr>
        <w:t>CCS Chem.</w:t>
      </w:r>
      <w:r w:rsidRPr="007D10CE">
        <w:t xml:space="preserve"> 202</w:t>
      </w:r>
      <w:r w:rsidR="00BF371A">
        <w:t>5</w:t>
      </w:r>
      <w:r w:rsidRPr="007D10CE">
        <w:t xml:space="preserve">, </w:t>
      </w:r>
      <w:r w:rsidR="00546F6C">
        <w:t>7. 2381-2393</w:t>
      </w:r>
      <w:r w:rsidRPr="007D10CE">
        <w:t>.</w:t>
      </w:r>
    </w:p>
    <w:p w14:paraId="0388824A" w14:textId="182E7928" w:rsidR="00007966" w:rsidRPr="006454BD" w:rsidRDefault="00007966" w:rsidP="00007966">
      <w:pPr>
        <w:ind w:left="450" w:right="45" w:hanging="451"/>
      </w:pPr>
      <w:r w:rsidRPr="006454BD">
        <w:rPr>
          <w:b/>
          <w:bCs/>
        </w:rPr>
        <w:t>20</w:t>
      </w:r>
      <w:r w:rsidR="002349C8">
        <w:rPr>
          <w:b/>
          <w:bCs/>
        </w:rPr>
        <w:t>6</w:t>
      </w:r>
      <w:r w:rsidRPr="006454BD">
        <w:rPr>
          <w:b/>
          <w:bCs/>
        </w:rPr>
        <w:t>.</w:t>
      </w:r>
      <w:r w:rsidRPr="006454BD">
        <w:tab/>
        <w:t xml:space="preserve">Wei Jiang, Jiayan Chen, Haifeng Wang, Aiqi Xue, Xinyang Zhang, Jichi Guan, Lulu Wei, </w:t>
      </w:r>
      <w:r w:rsidRPr="00B91875">
        <w:rPr>
          <w:b/>
          <w:bCs/>
          <w:u w:val="single"/>
        </w:rPr>
        <w:t>Jianfeng Cai</w:t>
      </w:r>
      <w:r w:rsidRPr="006454BD">
        <w:t>,* Yong Hu,* and Dan Liu.* Design, Synthesis and Pharmacological Evaluation of Novel 4-Phenoxyquinoline Derivatives as VEGFR2 Kinase Inhibitors for Tumor Treatment</w:t>
      </w:r>
      <w:r>
        <w:t xml:space="preserve">. </w:t>
      </w:r>
      <w:r w:rsidRPr="006454BD">
        <w:rPr>
          <w:b/>
          <w:bCs/>
          <w:i/>
          <w:iCs/>
        </w:rPr>
        <w:t>Chem. Res. Chin. Univ.</w:t>
      </w:r>
      <w:r>
        <w:t xml:space="preserve"> 2025, 41, 66-78.</w:t>
      </w:r>
    </w:p>
    <w:p w14:paraId="2F7F99D6" w14:textId="72F9F6C3" w:rsidR="00BF371A" w:rsidRPr="009C0B2C" w:rsidRDefault="00BF371A" w:rsidP="00BF371A">
      <w:pPr>
        <w:ind w:left="450" w:right="45" w:hanging="451"/>
      </w:pPr>
      <w:r w:rsidRPr="009C0B2C">
        <w:rPr>
          <w:b/>
          <w:bCs/>
        </w:rPr>
        <w:t>20</w:t>
      </w:r>
      <w:r w:rsidR="002349C8">
        <w:rPr>
          <w:b/>
          <w:bCs/>
        </w:rPr>
        <w:t>5</w:t>
      </w:r>
      <w:r w:rsidRPr="009C0B2C">
        <w:t>.</w:t>
      </w:r>
      <w:r w:rsidRPr="009C0B2C">
        <w:tab/>
        <w:t xml:space="preserve">Canjia Zhai, Ethan Cross Zulueta, Alexander Mariscal, Chengkai Xu, Yunpeng Cui, Xudong Wang, Huang Wu, Carson Doan, Lukasz Wojtas, Haixin Zhang, </w:t>
      </w:r>
      <w:r w:rsidRPr="009C0B2C">
        <w:rPr>
          <w:b/>
          <w:bCs/>
          <w:u w:val="single"/>
        </w:rPr>
        <w:t>Jianfeng Cai</w:t>
      </w:r>
      <w:r w:rsidRPr="009C0B2C">
        <w:t>, Libin Ye, Kun Wang, Wenqi Liu.</w:t>
      </w:r>
      <w:r>
        <w:t>*</w:t>
      </w:r>
      <w:r w:rsidRPr="009C0B2C">
        <w:t xml:space="preserve"> From Small Changes to Big Gains: Pyridinium-Based Tetralactam Macrocycle for Enhanced Sugar Recognition in Water. </w:t>
      </w:r>
      <w:r w:rsidRPr="004C6EB7">
        <w:rPr>
          <w:b/>
          <w:bCs/>
          <w:i/>
          <w:iCs/>
        </w:rPr>
        <w:t>Chem. Sci.</w:t>
      </w:r>
      <w:r w:rsidRPr="009C0B2C">
        <w:t xml:space="preserve"> 202</w:t>
      </w:r>
      <w:r w:rsidR="007C3A27">
        <w:t>4</w:t>
      </w:r>
      <w:r w:rsidRPr="009C0B2C">
        <w:t xml:space="preserve">, </w:t>
      </w:r>
      <w:r w:rsidRPr="00BF371A">
        <w:t>15, 19588-19598</w:t>
      </w:r>
      <w:r>
        <w:t>.</w:t>
      </w:r>
    </w:p>
    <w:p w14:paraId="615A413A" w14:textId="5AADCFB9" w:rsidR="00007966" w:rsidRDefault="00007966" w:rsidP="00007966">
      <w:pPr>
        <w:ind w:left="450" w:right="45" w:hanging="451"/>
        <w:rPr>
          <w:b/>
          <w:bCs/>
        </w:rPr>
      </w:pPr>
      <w:r>
        <w:rPr>
          <w:b/>
          <w:bCs/>
        </w:rPr>
        <w:t>20</w:t>
      </w:r>
      <w:r w:rsidR="002349C8">
        <w:rPr>
          <w:b/>
          <w:bCs/>
        </w:rPr>
        <w:t>4</w:t>
      </w:r>
      <w:r>
        <w:rPr>
          <w:b/>
          <w:bCs/>
        </w:rPr>
        <w:t xml:space="preserve">. </w:t>
      </w:r>
      <w:r w:rsidRPr="00FC0BF6">
        <w:t xml:space="preserve">Ruixuan Gao, Menglin Xue, Ning Shen, Xue Zhao, Justin C. Zhang, Chuanhai Cao, and </w:t>
      </w:r>
      <w:r w:rsidRPr="00B91875">
        <w:rPr>
          <w:b/>
          <w:bCs/>
          <w:u w:val="single"/>
        </w:rPr>
        <w:t>Jianfeng Cai</w:t>
      </w:r>
      <w:r>
        <w:t>.</w:t>
      </w:r>
      <w:r w:rsidRPr="00FC0BF6">
        <w:t>*</w:t>
      </w:r>
      <w:r w:rsidRPr="00B91875">
        <w:t xml:space="preserve"> Development of low-toxicity antimicrobial polycarbonates bearing lysine residues</w:t>
      </w:r>
      <w:r>
        <w:t xml:space="preserve">. </w:t>
      </w:r>
      <w:r w:rsidRPr="00B91875">
        <w:rPr>
          <w:b/>
          <w:bCs/>
          <w:i/>
          <w:iCs/>
        </w:rPr>
        <w:t>Chem. Eur. J.</w:t>
      </w:r>
      <w:r>
        <w:t xml:space="preserve"> 2024, </w:t>
      </w:r>
      <w:r w:rsidRPr="001F60B0">
        <w:t>e202402302</w:t>
      </w:r>
      <w:r>
        <w:t>.</w:t>
      </w:r>
    </w:p>
    <w:p w14:paraId="708AA9F6" w14:textId="695A6DD1" w:rsidR="00945A23" w:rsidRPr="00945A23" w:rsidRDefault="00945A23" w:rsidP="00E44219">
      <w:pPr>
        <w:ind w:left="450" w:right="45" w:hanging="451"/>
      </w:pPr>
      <w:r>
        <w:rPr>
          <w:b/>
          <w:bCs/>
        </w:rPr>
        <w:t>20</w:t>
      </w:r>
      <w:r w:rsidR="002349C8">
        <w:rPr>
          <w:b/>
          <w:bCs/>
        </w:rPr>
        <w:t>3</w:t>
      </w:r>
      <w:r>
        <w:rPr>
          <w:b/>
          <w:bCs/>
        </w:rPr>
        <w:t>.</w:t>
      </w:r>
      <w:r>
        <w:rPr>
          <w:b/>
          <w:bCs/>
        </w:rPr>
        <w:tab/>
      </w:r>
      <w:r w:rsidRPr="00945A23">
        <w:t xml:space="preserve">Ying Feng, YongChao Zhu, Tian Chen, Pengcheng Li, Bingjie Liu, </w:t>
      </w:r>
      <w:r w:rsidRPr="00945A23">
        <w:rPr>
          <w:b/>
          <w:bCs/>
          <w:u w:val="single"/>
        </w:rPr>
        <w:t>Jianfeng Cai</w:t>
      </w:r>
      <w:r>
        <w:t>,</w:t>
      </w:r>
      <w:r w:rsidRPr="00945A23">
        <w:t>*</w:t>
      </w:r>
      <w:r>
        <w:t xml:space="preserve"> </w:t>
      </w:r>
      <w:r w:rsidRPr="00945A23">
        <w:t>Wenjie Liang</w:t>
      </w:r>
      <w:r>
        <w:t>,*</w:t>
      </w:r>
      <w:r w:rsidRPr="00945A23">
        <w:t xml:space="preserve"> and Hai Xu</w:t>
      </w:r>
      <w:r>
        <w:t xml:space="preserve">.* </w:t>
      </w:r>
      <w:r w:rsidRPr="00945A23">
        <w:t xml:space="preserve">Green and efficient preparation and application of weakly crystalline TiO2 with high catalytic activity. </w:t>
      </w:r>
      <w:r w:rsidRPr="00945A23">
        <w:rPr>
          <w:b/>
          <w:bCs/>
          <w:i/>
          <w:iCs/>
        </w:rPr>
        <w:t>New J. Chem.</w:t>
      </w:r>
      <w:r w:rsidRPr="00945A23">
        <w:t>, 2024, 48, 515-519.</w:t>
      </w:r>
    </w:p>
    <w:p w14:paraId="0DFE9F85" w14:textId="01D79C89" w:rsidR="00E44219" w:rsidRPr="00E44219" w:rsidRDefault="00E44219" w:rsidP="00E44219">
      <w:pPr>
        <w:ind w:left="450" w:right="45" w:hanging="451"/>
        <w:rPr>
          <w:b/>
          <w:bCs/>
        </w:rPr>
      </w:pPr>
      <w:r>
        <w:rPr>
          <w:b/>
          <w:bCs/>
        </w:rPr>
        <w:t>20</w:t>
      </w:r>
      <w:r w:rsidR="002349C8">
        <w:rPr>
          <w:b/>
          <w:bCs/>
        </w:rPr>
        <w:t>2.</w:t>
      </w:r>
      <w:r>
        <w:rPr>
          <w:b/>
          <w:bCs/>
        </w:rPr>
        <w:tab/>
      </w:r>
      <w:hyperlink r:id="rId7" w:history="1">
        <w:r w:rsidRPr="00E44219">
          <w:t>Yuwei Zheng</w:t>
        </w:r>
      </w:hyperlink>
      <w:r w:rsidRPr="00E44219">
        <w:t>, </w:t>
      </w:r>
      <w:hyperlink r:id="rId8" w:history="1">
        <w:r w:rsidRPr="00E44219">
          <w:t>Jiaying Chi</w:t>
        </w:r>
      </w:hyperlink>
      <w:r w:rsidRPr="00E44219">
        <w:t>, </w:t>
      </w:r>
      <w:hyperlink r:id="rId9" w:history="1">
        <w:r w:rsidRPr="00E44219">
          <w:t>Jiayu</w:t>
        </w:r>
        <w:r w:rsidR="005118C8">
          <w:t xml:space="preserve"> </w:t>
        </w:r>
        <w:r w:rsidRPr="00E44219">
          <w:t>Ou</w:t>
        </w:r>
      </w:hyperlink>
      <w:r w:rsidRPr="00E44219">
        <w:t>, </w:t>
      </w:r>
      <w:hyperlink r:id="rId10" w:history="1">
        <w:r w:rsidRPr="00E44219">
          <w:t>Ling Jiang</w:t>
        </w:r>
      </w:hyperlink>
      <w:r w:rsidRPr="00E44219">
        <w:t>, </w:t>
      </w:r>
      <w:hyperlink r:id="rId11" w:history="1">
        <w:r w:rsidRPr="00E44219">
          <w:t>Liqing Wang</w:t>
        </w:r>
      </w:hyperlink>
      <w:r w:rsidRPr="00E44219">
        <w:t>, </w:t>
      </w:r>
      <w:hyperlink r:id="rId12" w:history="1">
        <w:r w:rsidRPr="00E44219">
          <w:t>Rui Luo</w:t>
        </w:r>
      </w:hyperlink>
      <w:r w:rsidRPr="00E44219">
        <w:t>, </w:t>
      </w:r>
      <w:hyperlink r:id="rId13" w:history="1">
        <w:r w:rsidRPr="00E44219">
          <w:t>Yilang Yan</w:t>
        </w:r>
      </w:hyperlink>
      <w:r w:rsidRPr="00E44219">
        <w:t>, </w:t>
      </w:r>
      <w:hyperlink r:id="rId14" w:history="1">
        <w:r w:rsidRPr="00E44219">
          <w:t>Zejun Xu</w:t>
        </w:r>
      </w:hyperlink>
      <w:r w:rsidRPr="00E44219">
        <w:t>, </w:t>
      </w:r>
      <w:hyperlink r:id="rId15" w:history="1">
        <w:r w:rsidRPr="00E44219">
          <w:t>Tingting Peng</w:t>
        </w:r>
      </w:hyperlink>
      <w:r w:rsidRPr="00E44219">
        <w:t>, </w:t>
      </w:r>
      <w:hyperlink r:id="rId16" w:history="1">
        <w:r w:rsidRPr="005118C8">
          <w:rPr>
            <w:b/>
            <w:bCs/>
            <w:u w:val="single"/>
          </w:rPr>
          <w:t>Jianfeng Cai</w:t>
        </w:r>
      </w:hyperlink>
      <w:r w:rsidRPr="00E44219">
        <w:t>, </w:t>
      </w:r>
      <w:hyperlink r:id="rId17" w:history="1">
        <w:r w:rsidRPr="00E44219">
          <w:t>Chuanbin Wu</w:t>
        </w:r>
      </w:hyperlink>
      <w:r w:rsidRPr="00E44219">
        <w:t>, </w:t>
      </w:r>
      <w:hyperlink r:id="rId18" w:history="1">
        <w:r w:rsidRPr="00E44219">
          <w:t>Peng Teng</w:t>
        </w:r>
      </w:hyperlink>
      <w:r w:rsidRPr="00E44219">
        <w:t>,</w:t>
      </w:r>
      <w:r w:rsidR="00D61A76">
        <w:t>*</w:t>
      </w:r>
      <w:r w:rsidRPr="00E44219">
        <w:t> </w:t>
      </w:r>
      <w:hyperlink r:id="rId19" w:history="1">
        <w:r w:rsidRPr="00E44219">
          <w:t>Guilan Quan</w:t>
        </w:r>
      </w:hyperlink>
      <w:r w:rsidRPr="00E44219">
        <w:t>,</w:t>
      </w:r>
      <w:r w:rsidR="00D61A76">
        <w:t>*</w:t>
      </w:r>
      <w:r w:rsidRPr="00E44219">
        <w:t> </w:t>
      </w:r>
      <w:hyperlink r:id="rId20" w:history="1">
        <w:r w:rsidRPr="00E44219">
          <w:t>Chao Lu</w:t>
        </w:r>
      </w:hyperlink>
      <w:r w:rsidRPr="00E44219">
        <w:t>.</w:t>
      </w:r>
      <w:r w:rsidR="00D61A76">
        <w:t>*</w:t>
      </w:r>
      <w:r w:rsidRPr="00E44219">
        <w:t xml:space="preserve"> Imidazole-Rich, Four-Armed Host-Defense Peptidomimetics as Promising Narrow-Spectrum Antibacterial Agents and Adjuvants against Pseudomonas Aeruginosa Infections. </w:t>
      </w:r>
      <w:r w:rsidRPr="00E44219">
        <w:rPr>
          <w:b/>
          <w:bCs/>
          <w:i/>
          <w:iCs/>
        </w:rPr>
        <w:t>Adv. Healthcare Mater.</w:t>
      </w:r>
      <w:r w:rsidRPr="00E44219">
        <w:t xml:space="preserve">, 2024, </w:t>
      </w:r>
      <w:r w:rsidR="00CE46FA">
        <w:t>2400664</w:t>
      </w:r>
      <w:r w:rsidRPr="00E44219">
        <w:t>.</w:t>
      </w:r>
    </w:p>
    <w:p w14:paraId="54C0CFB6" w14:textId="0D17BB15" w:rsidR="00E65749" w:rsidRDefault="00E65749" w:rsidP="00E65749">
      <w:pPr>
        <w:ind w:left="450" w:right="45" w:hanging="451"/>
      </w:pPr>
      <w:r>
        <w:rPr>
          <w:b/>
          <w:bCs/>
        </w:rPr>
        <w:t>20</w:t>
      </w:r>
      <w:r w:rsidR="002349C8">
        <w:rPr>
          <w:b/>
          <w:bCs/>
        </w:rPr>
        <w:t>1</w:t>
      </w:r>
      <w:r>
        <w:rPr>
          <w:b/>
          <w:bCs/>
        </w:rPr>
        <w:t>.</w:t>
      </w:r>
      <w:r>
        <w:rPr>
          <w:b/>
          <w:bCs/>
        </w:rPr>
        <w:tab/>
      </w:r>
      <w:r w:rsidRPr="00D31975">
        <w:t>Tengyue Jian,</w:t>
      </w:r>
      <w:r w:rsidR="00B67704">
        <w:t>+</w:t>
      </w:r>
      <w:r w:rsidRPr="00D31975">
        <w:t xml:space="preserve"> Minghui Wang,</w:t>
      </w:r>
      <w:r w:rsidR="00B67704">
        <w:t>+</w:t>
      </w:r>
      <w:r w:rsidRPr="00D31975">
        <w:t xml:space="preserve"> Jeevapani Hettige, Yuhao Li, Lei Wang, Ruixuan Gao, Wenchao Yang, Renyu Zheng, Shengliang Zhong, Marcel D. Baer, Aleksandr Noy, James. J. De Yoreo, </w:t>
      </w:r>
      <w:r w:rsidRPr="005118C8">
        <w:rPr>
          <w:b/>
          <w:bCs/>
          <w:u w:val="single"/>
        </w:rPr>
        <w:t>Jianfeng Cai</w:t>
      </w:r>
      <w:r w:rsidRPr="00D31975">
        <w:t>,</w:t>
      </w:r>
      <w:r w:rsidR="00B67704">
        <w:t xml:space="preserve">* </w:t>
      </w:r>
      <w:r w:rsidRPr="00D31975">
        <w:t>Chun-Long Chen</w:t>
      </w:r>
      <w:r>
        <w:t>.</w:t>
      </w:r>
      <w:r w:rsidR="00B67704">
        <w:t>*</w:t>
      </w:r>
      <w:r w:rsidRPr="00E65749">
        <w:t xml:space="preserve"> </w:t>
      </w:r>
      <w:r w:rsidRPr="00D31975">
        <w:t>Self-assembling and pore-forming peptoids as novel antimicrobial biomaterials</w:t>
      </w:r>
      <w:r>
        <w:t xml:space="preserve">. </w:t>
      </w:r>
      <w:r w:rsidRPr="001C6D83">
        <w:rPr>
          <w:b/>
          <w:bCs/>
          <w:i/>
          <w:iCs/>
        </w:rPr>
        <w:t>ACS Nano</w:t>
      </w:r>
      <w:r>
        <w:t>, 2024</w:t>
      </w:r>
      <w:r w:rsidR="00B67704">
        <w:t xml:space="preserve">, </w:t>
      </w:r>
      <w:r w:rsidR="00367CB0" w:rsidRPr="00367CB0">
        <w:t>18, 34, 23077–23089</w:t>
      </w:r>
      <w:r w:rsidR="00B67704">
        <w:t>.</w:t>
      </w:r>
    </w:p>
    <w:p w14:paraId="4C0D2666" w14:textId="7775FAA8" w:rsidR="00C95CAF" w:rsidRDefault="00C95CAF" w:rsidP="00A9432A">
      <w:pPr>
        <w:ind w:left="450" w:right="45" w:hanging="451"/>
        <w:rPr>
          <w:rFonts w:ascii="Arial" w:hAnsi="Arial" w:cs="Arial"/>
          <w:shd w:val="clear" w:color="auto" w:fill="FFFFFF"/>
        </w:rPr>
      </w:pPr>
      <w:r>
        <w:rPr>
          <w:b/>
          <w:bCs/>
        </w:rPr>
        <w:t>20</w:t>
      </w:r>
      <w:r w:rsidR="002349C8">
        <w:rPr>
          <w:b/>
          <w:bCs/>
        </w:rPr>
        <w:t>0</w:t>
      </w:r>
      <w:r>
        <w:rPr>
          <w:b/>
          <w:bCs/>
        </w:rPr>
        <w:t xml:space="preserve">. </w:t>
      </w:r>
      <w:r w:rsidRPr="00C95CAF">
        <w:t>Shannon J. Ho, Dale Chaput, Rachel G. Sinkey, Amanda H. Garces, Erika P. New, Maja Okuka, Peng Sang, Sefa Arlier, Nihan Semerci, Thora S. Steffensen, Thomas J. Rutherford, Angel E. Alsina, </w:t>
      </w:r>
      <w:r w:rsidRPr="00C95CAF">
        <w:rPr>
          <w:b/>
          <w:bCs/>
          <w:u w:val="single"/>
        </w:rPr>
        <w:t>Jianfeng Cai</w:t>
      </w:r>
      <w:r w:rsidRPr="00C95CAF">
        <w:t>, Matthew L. Anderson, Ronald R. Magness, Vladimir N. Uversky, Derek A. T. Cummings &amp; John C. M. Tsibris. </w:t>
      </w:r>
      <w:r w:rsidRPr="00C95CAF">
        <w:rPr>
          <w:b/>
          <w:bCs/>
          <w:i/>
          <w:iCs/>
        </w:rPr>
        <w:t>Cell Commun. Signaling</w:t>
      </w:r>
      <w:r w:rsidRPr="00C95CAF">
        <w:t> 2024</w:t>
      </w:r>
      <w:r>
        <w:t xml:space="preserve">, </w:t>
      </w:r>
      <w:r w:rsidR="00E65749">
        <w:t>22, 221</w:t>
      </w:r>
      <w:r>
        <w:t>.</w:t>
      </w:r>
    </w:p>
    <w:p w14:paraId="324A37A7" w14:textId="16885E1D" w:rsidR="00986BF1" w:rsidRPr="00986BF1" w:rsidRDefault="002349C8" w:rsidP="00A9432A">
      <w:pPr>
        <w:ind w:left="450" w:right="45" w:hanging="451"/>
      </w:pPr>
      <w:r>
        <w:rPr>
          <w:b/>
          <w:bCs/>
        </w:rPr>
        <w:lastRenderedPageBreak/>
        <w:t>199</w:t>
      </w:r>
      <w:r w:rsidR="00986BF1">
        <w:rPr>
          <w:b/>
          <w:bCs/>
        </w:rPr>
        <w:t xml:space="preserve">. </w:t>
      </w:r>
      <w:r w:rsidR="00986BF1" w:rsidRPr="00986BF1">
        <w:t xml:space="preserve">Xue Zhao, Heng Liu, Justin C. Zhang, </w:t>
      </w:r>
      <w:r w:rsidR="00986BF1" w:rsidRPr="00986BF1">
        <w:rPr>
          <w:b/>
          <w:bCs/>
          <w:u w:val="single"/>
        </w:rPr>
        <w:t>Jianfeng Cai</w:t>
      </w:r>
      <w:r w:rsidR="00986BF1" w:rsidRPr="00986BF1">
        <w:t xml:space="preserve">.* Helical Sulfonyl-γ-AApeptides in the Inhibition of HIV-1 Fusion and HIF-1α Signaling. </w:t>
      </w:r>
      <w:r w:rsidR="00986BF1" w:rsidRPr="00986BF1">
        <w:rPr>
          <w:b/>
          <w:bCs/>
          <w:i/>
          <w:iCs/>
        </w:rPr>
        <w:t>RSC Med. Chem.</w:t>
      </w:r>
      <w:r w:rsidR="00986BF1" w:rsidRPr="00986BF1">
        <w:t xml:space="preserve"> 2024, </w:t>
      </w:r>
      <w:r w:rsidR="00A85EA4">
        <w:t>15, 1418-1423</w:t>
      </w:r>
      <w:r w:rsidR="00986BF1" w:rsidRPr="00986BF1">
        <w:t>.</w:t>
      </w:r>
    </w:p>
    <w:p w14:paraId="724136A0" w14:textId="41C04307" w:rsidR="00314069" w:rsidRDefault="002349C8" w:rsidP="00A51BF9">
      <w:pPr>
        <w:ind w:left="450" w:right="45" w:hanging="451"/>
        <w:rPr>
          <w:b/>
          <w:bCs/>
        </w:rPr>
      </w:pPr>
      <w:r>
        <w:rPr>
          <w:b/>
          <w:bCs/>
        </w:rPr>
        <w:t>198</w:t>
      </w:r>
      <w:r w:rsidR="00314069">
        <w:rPr>
          <w:b/>
          <w:bCs/>
        </w:rPr>
        <w:t>.</w:t>
      </w:r>
      <w:r w:rsidR="00314069">
        <w:rPr>
          <w:b/>
          <w:bCs/>
        </w:rPr>
        <w:tab/>
      </w:r>
      <w:r w:rsidR="00314069" w:rsidRPr="00314069">
        <w:t xml:space="preserve">Heng Liu, Yunpeng Cui, Xue Zhao, Lulu Wei, Xudong Wang, Ning Shen, Timothy Odom, Xuming Li, William Lawless, Kanchana Karunarathne, Martin Muschol, Wayne Guida, Chuanhai Cao, Libin Ye, and </w:t>
      </w:r>
      <w:r w:rsidR="00314069" w:rsidRPr="00314069">
        <w:rPr>
          <w:b/>
          <w:bCs/>
          <w:u w:val="single"/>
        </w:rPr>
        <w:t>Jianfeng Cai</w:t>
      </w:r>
      <w:r w:rsidR="00314069" w:rsidRPr="00314069">
        <w:t xml:space="preserve">.* Helical sulfonyl-γ-AApeptides modulating Aβ oligomerization and cytotoxicity by recognizing Aβ helix. </w:t>
      </w:r>
      <w:r w:rsidR="00314069" w:rsidRPr="005A42A3">
        <w:rPr>
          <w:b/>
          <w:bCs/>
          <w:i/>
          <w:iCs/>
        </w:rPr>
        <w:t>Proc. Natl. Acad. Sci. U. S. A</w:t>
      </w:r>
      <w:r w:rsidR="00314069" w:rsidRPr="00F95AFE">
        <w:t>.</w:t>
      </w:r>
      <w:r w:rsidR="00314069" w:rsidRPr="00314069">
        <w:t xml:space="preserve"> 2024, </w:t>
      </w:r>
      <w:r w:rsidR="00F95AFE" w:rsidRPr="00F95AFE">
        <w:t>121, 6, e2311733121</w:t>
      </w:r>
      <w:r w:rsidR="00F95AFE">
        <w:t>.</w:t>
      </w:r>
    </w:p>
    <w:p w14:paraId="2D359A17" w14:textId="6462650D" w:rsidR="001970D3" w:rsidRPr="00A9432A" w:rsidRDefault="001970D3" w:rsidP="001970D3">
      <w:pPr>
        <w:ind w:left="450" w:right="45" w:hanging="451"/>
      </w:pPr>
      <w:r>
        <w:rPr>
          <w:b/>
          <w:bCs/>
        </w:rPr>
        <w:t>19</w:t>
      </w:r>
      <w:r w:rsidR="002349C8">
        <w:rPr>
          <w:b/>
          <w:bCs/>
        </w:rPr>
        <w:t>7</w:t>
      </w:r>
      <w:r>
        <w:rPr>
          <w:b/>
          <w:bCs/>
        </w:rPr>
        <w:t xml:space="preserve">. </w:t>
      </w:r>
      <w:r w:rsidRPr="000F63ED">
        <w:t>Menglin Xue,</w:t>
      </w:r>
      <w:r>
        <w:t>+</w:t>
      </w:r>
      <w:r w:rsidRPr="000F63ED">
        <w:t xml:space="preserve"> Soumyadeep Chakraborty,</w:t>
      </w:r>
      <w:r>
        <w:t xml:space="preserve">+ </w:t>
      </w:r>
      <w:r w:rsidRPr="000F63ED">
        <w:t>Ruixuan Gao,</w:t>
      </w:r>
      <w:r>
        <w:t>+</w:t>
      </w:r>
      <w:r w:rsidRPr="000F63ED">
        <w:t xml:space="preserve"> Shaohui Wang, Meng Gu, Ning Shen, Lulu Wei, Chuanhai Cao, Xingmin Sun,* and </w:t>
      </w:r>
      <w:r w:rsidRPr="00292A83">
        <w:rPr>
          <w:b/>
          <w:bCs/>
          <w:u w:val="single"/>
        </w:rPr>
        <w:t>Jianfeng Cai</w:t>
      </w:r>
      <w:r>
        <w:t>.</w:t>
      </w:r>
      <w:r w:rsidRPr="000F63ED">
        <w:t>*</w:t>
      </w:r>
      <w:r w:rsidRPr="00A9432A">
        <w:t xml:space="preserve"> Antimicrobial Guanidinylate Polycarbonates Show Oral In Vivo Efficacy Against Clostridioides difficile</w:t>
      </w:r>
      <w:r>
        <w:t xml:space="preserve">. </w:t>
      </w:r>
      <w:r w:rsidRPr="00292A83">
        <w:rPr>
          <w:b/>
          <w:bCs/>
          <w:i/>
          <w:iCs/>
        </w:rPr>
        <w:t>Adv. Healthcare Mater.</w:t>
      </w:r>
      <w:r>
        <w:t xml:space="preserve"> 2024, 2303295.</w:t>
      </w:r>
    </w:p>
    <w:p w14:paraId="5B3DD222" w14:textId="1864FA25" w:rsidR="003128B6" w:rsidRDefault="00F9056D" w:rsidP="00A51BF9">
      <w:pPr>
        <w:ind w:left="450" w:right="45" w:hanging="451"/>
        <w:rPr>
          <w:b/>
          <w:bCs/>
        </w:rPr>
      </w:pPr>
      <w:r>
        <w:rPr>
          <w:b/>
          <w:bCs/>
        </w:rPr>
        <w:t>19</w:t>
      </w:r>
      <w:r w:rsidR="002349C8">
        <w:rPr>
          <w:b/>
          <w:bCs/>
        </w:rPr>
        <w:t>6</w:t>
      </w:r>
      <w:r w:rsidR="003128B6">
        <w:rPr>
          <w:b/>
          <w:bCs/>
        </w:rPr>
        <w:t>.</w:t>
      </w:r>
      <w:r w:rsidR="003128B6">
        <w:rPr>
          <w:b/>
          <w:bCs/>
        </w:rPr>
        <w:tab/>
      </w:r>
      <w:r w:rsidR="003128B6">
        <w:t xml:space="preserve">Prakash Jadhav,+ Bo Huang,+ Jerzy Osipiuk,+ Xiaoming Zhang, Haozhou Tan, Christine Tesar, Michael Endres, Robert Jedrzejczak, Bin Tan, Xufang Deng, Andrzej Joachimiak,* </w:t>
      </w:r>
      <w:r w:rsidR="003128B6" w:rsidRPr="00375DF5">
        <w:rPr>
          <w:b/>
          <w:bCs/>
          <w:u w:val="single"/>
        </w:rPr>
        <w:t>Jianfeng Cai</w:t>
      </w:r>
      <w:r w:rsidR="003128B6">
        <w:t xml:space="preserve">,* Jun Wang.* Structure-based design of SARS-CoV-2 papain-like protease inhibitors. </w:t>
      </w:r>
      <w:r w:rsidR="003128B6" w:rsidRPr="00321768">
        <w:rPr>
          <w:b/>
          <w:i/>
        </w:rPr>
        <w:t>Eur. J. Med. Chem</w:t>
      </w:r>
      <w:r w:rsidR="003128B6">
        <w:t>. 202</w:t>
      </w:r>
      <w:r w:rsidR="0063321F">
        <w:t>4</w:t>
      </w:r>
      <w:r w:rsidR="003128B6">
        <w:t xml:space="preserve">, </w:t>
      </w:r>
      <w:r w:rsidR="006036AE">
        <w:t>264, 116011</w:t>
      </w:r>
      <w:r w:rsidR="003128B6">
        <w:t>.</w:t>
      </w:r>
    </w:p>
    <w:p w14:paraId="28DC1EB9" w14:textId="081D91F0" w:rsidR="00321768" w:rsidRDefault="00F9056D" w:rsidP="00A51BF9">
      <w:pPr>
        <w:ind w:left="450" w:right="45" w:hanging="451"/>
        <w:rPr>
          <w:b/>
          <w:bCs/>
        </w:rPr>
      </w:pPr>
      <w:r>
        <w:rPr>
          <w:b/>
          <w:bCs/>
        </w:rPr>
        <w:t>19</w:t>
      </w:r>
      <w:r w:rsidR="002349C8">
        <w:rPr>
          <w:b/>
          <w:bCs/>
        </w:rPr>
        <w:t>5</w:t>
      </w:r>
      <w:r w:rsidR="00321768">
        <w:rPr>
          <w:b/>
          <w:bCs/>
        </w:rPr>
        <w:t>.</w:t>
      </w:r>
      <w:r w:rsidR="00321768">
        <w:rPr>
          <w:b/>
          <w:bCs/>
        </w:rPr>
        <w:tab/>
      </w:r>
      <w:r w:rsidR="00321768">
        <w:t xml:space="preserve">Xiaomin Guo,+ Xiaokang Miao,+ Yingying An, Tiantian Yan, Yue Jia, Bochuan Deng, </w:t>
      </w:r>
      <w:r w:rsidR="00321768" w:rsidRPr="00321768">
        <w:rPr>
          <w:b/>
          <w:u w:val="single"/>
        </w:rPr>
        <w:t>Jianfeng Cai</w:t>
      </w:r>
      <w:r w:rsidR="00321768">
        <w:t xml:space="preserve">, Wenle Yang, Wangsheng Sun,* Rui Wang,* Junqiu Xie.* Novel antimicrobial peptides modified with fluorinated sulfono-γ-AA having high stability and targeting multidrug-resistant bacteria infections. </w:t>
      </w:r>
      <w:r w:rsidR="00321768" w:rsidRPr="00321768">
        <w:rPr>
          <w:b/>
          <w:i/>
        </w:rPr>
        <w:t>Eur. J. Med. Chem</w:t>
      </w:r>
      <w:r w:rsidR="00321768">
        <w:t>. 202</w:t>
      </w:r>
      <w:r w:rsidR="0063321F">
        <w:t>4</w:t>
      </w:r>
      <w:r w:rsidR="00321768">
        <w:t xml:space="preserve">, </w:t>
      </w:r>
      <w:r w:rsidR="00E73E90">
        <w:t>116001</w:t>
      </w:r>
      <w:r w:rsidR="00321768">
        <w:t>.</w:t>
      </w:r>
    </w:p>
    <w:p w14:paraId="2BAE4F10" w14:textId="6FC16C9E" w:rsidR="001970D3" w:rsidRDefault="00266EB9" w:rsidP="00A51BF9">
      <w:pPr>
        <w:ind w:left="450" w:right="45" w:hanging="451"/>
      </w:pPr>
      <w:r>
        <w:rPr>
          <w:b/>
          <w:bCs/>
        </w:rPr>
        <w:t>19</w:t>
      </w:r>
      <w:r w:rsidR="002349C8">
        <w:rPr>
          <w:b/>
          <w:bCs/>
        </w:rPr>
        <w:t>4</w:t>
      </w:r>
      <w:r>
        <w:rPr>
          <w:b/>
          <w:bCs/>
        </w:rPr>
        <w:t>.</w:t>
      </w:r>
      <w:r w:rsidR="00787A2A">
        <w:rPr>
          <w:b/>
          <w:bCs/>
        </w:rPr>
        <w:t xml:space="preserve"> </w:t>
      </w:r>
      <w:r w:rsidR="00787A2A" w:rsidRPr="00B9250F">
        <w:t xml:space="preserve">Wenhao Wang, Chao Lu,* , Zhengwei Huang,* , Lei Shu, </w:t>
      </w:r>
      <w:r w:rsidR="00787A2A" w:rsidRPr="00B9250F">
        <w:rPr>
          <w:b/>
          <w:bCs/>
          <w:u w:val="single"/>
        </w:rPr>
        <w:t>Jianfeng Cai</w:t>
      </w:r>
      <w:r w:rsidR="00787A2A" w:rsidRPr="00B9250F">
        <w:t xml:space="preserve">, Chuanbin Wu and Xin Pan. A Bibliometric Study on Nanomedicines as Melanoma Therapeutics: Clinical Translation is Urgent. </w:t>
      </w:r>
      <w:r w:rsidR="00B9250F" w:rsidRPr="00B9250F">
        <w:rPr>
          <w:b/>
          <w:bCs/>
          <w:i/>
          <w:iCs/>
        </w:rPr>
        <w:t>Oncol. Adv.</w:t>
      </w:r>
      <w:r w:rsidR="00B9250F" w:rsidRPr="00B9250F">
        <w:t xml:space="preserve"> 2023, 1, 25-30.</w:t>
      </w:r>
    </w:p>
    <w:p w14:paraId="7B0B2691" w14:textId="401F8A00" w:rsidR="00266EB9" w:rsidRDefault="001970D3" w:rsidP="00A51BF9">
      <w:pPr>
        <w:ind w:left="450" w:right="45" w:hanging="451"/>
      </w:pPr>
      <w:r>
        <w:rPr>
          <w:b/>
          <w:bCs/>
        </w:rPr>
        <w:t>19</w:t>
      </w:r>
      <w:r w:rsidR="002349C8">
        <w:rPr>
          <w:b/>
          <w:bCs/>
        </w:rPr>
        <w:t>3</w:t>
      </w:r>
      <w:r>
        <w:rPr>
          <w:b/>
          <w:bCs/>
        </w:rPr>
        <w:t>.</w:t>
      </w:r>
      <w:r>
        <w:rPr>
          <w:b/>
          <w:bCs/>
        </w:rPr>
        <w:tab/>
      </w:r>
      <w:r w:rsidR="00266EB9">
        <w:rPr>
          <w:b/>
          <w:bCs/>
        </w:rPr>
        <w:t xml:space="preserve"> </w:t>
      </w:r>
      <w:r w:rsidR="00266EB9">
        <w:t xml:space="preserve">Zhanpeng Zhang, Shuai Lu,* Xiujun Yu, Lei Hua, Weiguo Wang, Menglin Xue, </w:t>
      </w:r>
      <w:r w:rsidR="00266EB9" w:rsidRPr="00266EB9">
        <w:rPr>
          <w:b/>
          <w:bCs/>
          <w:u w:val="single"/>
        </w:rPr>
        <w:t>Jianfeng Cai</w:t>
      </w:r>
      <w:r w:rsidR="00266EB9">
        <w:t xml:space="preserve">, Heng Wang,* Xiaopeng Li. Construction of Metallo-Helicoids via Intermolecular Coordination with High Antimicrobial Activity. </w:t>
      </w:r>
      <w:r w:rsidR="00266EB9" w:rsidRPr="00266EB9">
        <w:rPr>
          <w:b/>
          <w:bCs/>
          <w:i/>
          <w:iCs/>
        </w:rPr>
        <w:t>Chem. Commu</w:t>
      </w:r>
      <w:r w:rsidR="002C7573">
        <w:rPr>
          <w:b/>
          <w:bCs/>
          <w:i/>
          <w:iCs/>
        </w:rPr>
        <w:t>n</w:t>
      </w:r>
      <w:r w:rsidR="00266EB9">
        <w:t xml:space="preserve">. 2023, </w:t>
      </w:r>
      <w:r w:rsidR="00B23229" w:rsidRPr="00B23229">
        <w:rPr>
          <w:b/>
          <w:bCs/>
        </w:rPr>
        <w:t>59</w:t>
      </w:r>
      <w:r w:rsidR="00B23229">
        <w:t>, 13022</w:t>
      </w:r>
      <w:r w:rsidR="00266EB9">
        <w:t>.</w:t>
      </w:r>
    </w:p>
    <w:p w14:paraId="6BF190A2" w14:textId="71523DBB" w:rsidR="004C10D4" w:rsidRDefault="00CF3D69" w:rsidP="00A51BF9">
      <w:pPr>
        <w:ind w:left="450" w:right="45" w:hanging="451"/>
        <w:rPr>
          <w:b/>
          <w:bCs/>
        </w:rPr>
      </w:pPr>
      <w:r>
        <w:rPr>
          <w:b/>
          <w:bCs/>
        </w:rPr>
        <w:t>19</w:t>
      </w:r>
      <w:r w:rsidR="002349C8">
        <w:rPr>
          <w:b/>
          <w:bCs/>
        </w:rPr>
        <w:t>2</w:t>
      </w:r>
      <w:r>
        <w:rPr>
          <w:b/>
          <w:bCs/>
        </w:rPr>
        <w:t xml:space="preserve">. </w:t>
      </w:r>
      <w:r>
        <w:t xml:space="preserve">Yuqing Tong,+ Meng Gu,+ Xingyu Luo, Haifeng Qi, Wei Jiang, Yu Deng, Lulu Wei, Jun Liu, Yin Ding,* </w:t>
      </w:r>
      <w:r w:rsidRPr="00CF3D69">
        <w:rPr>
          <w:b/>
          <w:bCs/>
          <w:u w:val="single"/>
        </w:rPr>
        <w:t>Jianfeng Cai</w:t>
      </w:r>
      <w:r>
        <w:t xml:space="preserve">,* Yong Hu.* An engineered nanoplatform cascade to relieve extracellular acidity and enhance resistance-free chemotherapy. </w:t>
      </w:r>
      <w:r w:rsidRPr="00CF3D69">
        <w:rPr>
          <w:b/>
          <w:bCs/>
          <w:i/>
          <w:iCs/>
        </w:rPr>
        <w:t>J. Control. Release.</w:t>
      </w:r>
      <w:r>
        <w:t xml:space="preserve"> 2023, </w:t>
      </w:r>
      <w:r w:rsidR="005B71FC" w:rsidRPr="005B71FC">
        <w:t>363, 562-573.</w:t>
      </w:r>
    </w:p>
    <w:p w14:paraId="5F9AEFD2" w14:textId="382F62F0" w:rsidR="00A650FC" w:rsidRDefault="00A650FC" w:rsidP="00A650FC">
      <w:pPr>
        <w:ind w:left="450" w:right="45" w:hanging="451"/>
        <w:rPr>
          <w:color w:val="auto"/>
        </w:rPr>
      </w:pPr>
      <w:r>
        <w:rPr>
          <w:b/>
          <w:bCs/>
        </w:rPr>
        <w:t>19</w:t>
      </w:r>
      <w:r w:rsidR="002349C8">
        <w:rPr>
          <w:b/>
          <w:bCs/>
        </w:rPr>
        <w:t>1</w:t>
      </w:r>
      <w:r>
        <w:rPr>
          <w:b/>
          <w:bCs/>
        </w:rPr>
        <w:t xml:space="preserve">. </w:t>
      </w:r>
      <w:r>
        <w:t xml:space="preserve">Wei Jiang,+ Sami Abdulkadir,+ Xue Zhao,+ Peng Sang, Anastasia Tomatsidou, Xiujun Zhang, Yu Chen, Laurent Calcul, Xingmin Sun, Feng Cheng,* Yong Hu,* </w:t>
      </w:r>
      <w:r w:rsidRPr="00A650FC">
        <w:rPr>
          <w:b/>
          <w:u w:val="single"/>
        </w:rPr>
        <w:t>Jianfeng Cai</w:t>
      </w:r>
      <w:r>
        <w:t xml:space="preserve">.* Inhibition of Hypoxia-Inducible Transcription Factor (HIF-1α) Signaling with Sulfonyl-γ-AApeptide Helices. </w:t>
      </w:r>
      <w:r w:rsidRPr="00A650FC">
        <w:rPr>
          <w:b/>
          <w:i/>
        </w:rPr>
        <w:t>J. Am. Chem. Soc.</w:t>
      </w:r>
      <w:r>
        <w:t xml:space="preserve"> 2023, </w:t>
      </w:r>
      <w:r w:rsidR="00E151BD" w:rsidRPr="007966D2">
        <w:t>145, 36, 20009</w:t>
      </w:r>
      <w:r w:rsidR="00E151BD">
        <w:t>-</w:t>
      </w:r>
      <w:r w:rsidR="00E151BD" w:rsidRPr="007966D2">
        <w:t>20020</w:t>
      </w:r>
      <w:r w:rsidR="00E151BD">
        <w:t>.</w:t>
      </w:r>
    </w:p>
    <w:p w14:paraId="13DDE629" w14:textId="19D74362" w:rsidR="007C30B4" w:rsidRPr="007C30B4" w:rsidRDefault="00A650FC" w:rsidP="007C30B4">
      <w:pPr>
        <w:ind w:left="450" w:right="45" w:hanging="451"/>
      </w:pPr>
      <w:r>
        <w:rPr>
          <w:b/>
          <w:bCs/>
        </w:rPr>
        <w:t>19</w:t>
      </w:r>
      <w:r w:rsidR="002349C8">
        <w:rPr>
          <w:b/>
          <w:bCs/>
        </w:rPr>
        <w:t>0</w:t>
      </w:r>
      <w:r>
        <w:rPr>
          <w:b/>
          <w:bCs/>
        </w:rPr>
        <w:t xml:space="preserve">. </w:t>
      </w:r>
      <w:r w:rsidR="007C30B4" w:rsidRPr="007C30B4">
        <w:t xml:space="preserve">Songyi Xue,+ Wei Xu,+* Lei Wang, Ling Xu, Laurent Calcul, Peng Teng, Lu Lu, Shibo Jiang,* and </w:t>
      </w:r>
      <w:r w:rsidR="007C30B4" w:rsidRPr="00552D9F">
        <w:rPr>
          <w:b/>
          <w:u w:val="single"/>
        </w:rPr>
        <w:t>Jianfeng Cai</w:t>
      </w:r>
      <w:r w:rsidR="007C30B4">
        <w:t>.</w:t>
      </w:r>
      <w:r w:rsidR="007C30B4" w:rsidRPr="007C30B4">
        <w:t>*</w:t>
      </w:r>
      <w:r w:rsidR="007C30B4">
        <w:t xml:space="preserve"> </w:t>
      </w:r>
      <w:r w:rsidR="007C30B4" w:rsidRPr="007C30B4">
        <w:t>Rational Design of Sulfonyl-γ-AApeptides as Highly Potent HIV-1 Fusion Inhibitors with Broad-spectrum Activity</w:t>
      </w:r>
      <w:r w:rsidR="007C30B4">
        <w:t xml:space="preserve">. </w:t>
      </w:r>
      <w:r w:rsidR="007C30B4" w:rsidRPr="007C30B4">
        <w:rPr>
          <w:b/>
          <w:i/>
        </w:rPr>
        <w:t>J. Med. Chem.</w:t>
      </w:r>
      <w:r w:rsidR="007C30B4">
        <w:t xml:space="preserve"> 2023, </w:t>
      </w:r>
      <w:r w:rsidR="00354074" w:rsidRPr="00354074">
        <w:t>66, 18, 13319–13331</w:t>
      </w:r>
      <w:r w:rsidR="007C30B4">
        <w:t>.</w:t>
      </w:r>
    </w:p>
    <w:p w14:paraId="666C6AA2" w14:textId="2184481A" w:rsidR="003A0870" w:rsidRDefault="00176713" w:rsidP="0060311C">
      <w:pPr>
        <w:ind w:left="450" w:right="45" w:hanging="451"/>
      </w:pPr>
      <w:r>
        <w:rPr>
          <w:b/>
          <w:bCs/>
        </w:rPr>
        <w:t>1</w:t>
      </w:r>
      <w:r w:rsidR="002349C8">
        <w:rPr>
          <w:b/>
          <w:bCs/>
        </w:rPr>
        <w:t>89</w:t>
      </w:r>
      <w:r>
        <w:rPr>
          <w:b/>
          <w:bCs/>
        </w:rPr>
        <w:t xml:space="preserve">. </w:t>
      </w:r>
      <w:r>
        <w:t xml:space="preserve">Ali Azmy,+ Xue Zhao,+ Giasemi K. Angeli, Claire Welton, Parth Raval, Lukasz Wojtas, Nourdine Zibouche, G. N. Manjunatha Reddy, Pantelis N. Trikalitis, </w:t>
      </w:r>
      <w:r w:rsidRPr="00176713">
        <w:rPr>
          <w:b/>
          <w:bCs/>
          <w:u w:val="single"/>
        </w:rPr>
        <w:t>Jianfeng Cai</w:t>
      </w:r>
      <w:r>
        <w:t>, and Ioannis Spanopoulos.* One Year Water Stable and Porous Bi(III) Halide Semiconductor with Broad Spectrum Antibacterial Performance</w:t>
      </w:r>
      <w:r w:rsidR="003A0870">
        <w:t xml:space="preserve">. </w:t>
      </w:r>
      <w:r w:rsidR="003A0870" w:rsidRPr="00A650FC">
        <w:rPr>
          <w:b/>
          <w:i/>
        </w:rPr>
        <w:t>ACS App. Mater. Inter.</w:t>
      </w:r>
      <w:r w:rsidR="003A0870">
        <w:t xml:space="preserve"> 2023, </w:t>
      </w:r>
      <w:r w:rsidR="00731924" w:rsidRPr="00731924">
        <w:t>15, 36, 42717–42729</w:t>
      </w:r>
      <w:r w:rsidR="003A0870">
        <w:t>.</w:t>
      </w:r>
    </w:p>
    <w:p w14:paraId="51AFF6C8" w14:textId="04E75636" w:rsidR="00631E17" w:rsidRPr="00BC2106" w:rsidRDefault="00631E17" w:rsidP="0060311C">
      <w:pPr>
        <w:ind w:left="450" w:right="45" w:hanging="451"/>
      </w:pPr>
      <w:r>
        <w:rPr>
          <w:b/>
          <w:bCs/>
        </w:rPr>
        <w:t>1</w:t>
      </w:r>
      <w:r w:rsidR="002349C8">
        <w:rPr>
          <w:b/>
          <w:bCs/>
        </w:rPr>
        <w:t>88</w:t>
      </w:r>
      <w:r>
        <w:rPr>
          <w:b/>
          <w:bCs/>
        </w:rPr>
        <w:t>.</w:t>
      </w:r>
      <w:r w:rsidR="00710573">
        <w:rPr>
          <w:b/>
          <w:bCs/>
        </w:rPr>
        <w:t xml:space="preserve"> </w:t>
      </w:r>
      <w:r w:rsidRPr="00631E17">
        <w:t>Peng Sang* and</w:t>
      </w:r>
      <w:r w:rsidRPr="00BC2106">
        <w:t xml:space="preserve"> </w:t>
      </w:r>
      <w:r w:rsidRPr="00BC2106">
        <w:rPr>
          <w:b/>
          <w:bCs/>
          <w:u w:val="single"/>
        </w:rPr>
        <w:t>Jianfeng Cai</w:t>
      </w:r>
      <w:r w:rsidRPr="00BC2106">
        <w:t xml:space="preserve">.* </w:t>
      </w:r>
      <w:r w:rsidR="00BC2106" w:rsidRPr="00BC2106">
        <w:t>Unnatural Helical Peptidic Foldamers as Protein Segment Mimics. </w:t>
      </w:r>
      <w:r w:rsidR="00BC2106" w:rsidRPr="00A650FC">
        <w:rPr>
          <w:b/>
          <w:i/>
        </w:rPr>
        <w:t>Chem. Soc. Rev.</w:t>
      </w:r>
      <w:r w:rsidR="00E877D8">
        <w:t> 2023, 52</w:t>
      </w:r>
      <w:r w:rsidR="00E877D8" w:rsidRPr="00E877D8">
        <w:t>, 4843-4877</w:t>
      </w:r>
      <w:r w:rsidR="00E877D8">
        <w:t>.</w:t>
      </w:r>
    </w:p>
    <w:p w14:paraId="3AD8DDEA" w14:textId="1D04A6D0" w:rsidR="00337239" w:rsidRDefault="00337239" w:rsidP="0060311C">
      <w:pPr>
        <w:ind w:left="450" w:right="45" w:hanging="451"/>
        <w:rPr>
          <w:b/>
          <w:bCs/>
        </w:rPr>
      </w:pPr>
      <w:r>
        <w:rPr>
          <w:b/>
          <w:bCs/>
        </w:rPr>
        <w:t>1</w:t>
      </w:r>
      <w:r w:rsidR="00F9056D">
        <w:rPr>
          <w:b/>
          <w:bCs/>
        </w:rPr>
        <w:t>8</w:t>
      </w:r>
      <w:r w:rsidR="002349C8">
        <w:rPr>
          <w:b/>
          <w:bCs/>
        </w:rPr>
        <w:t>7</w:t>
      </w:r>
      <w:r>
        <w:rPr>
          <w:b/>
          <w:bCs/>
        </w:rPr>
        <w:t xml:space="preserve">. </w:t>
      </w:r>
      <w:r>
        <w:t>Seid Yimer Abate,</w:t>
      </w:r>
      <w:r w:rsidR="00192A89">
        <w:t>+</w:t>
      </w:r>
      <w:r>
        <w:t xml:space="preserve"> Ziqi Yang</w:t>
      </w:r>
      <w:r w:rsidR="00192A89">
        <w:t>,+</w:t>
      </w:r>
      <w:r>
        <w:t xml:space="preserve"> Surabhi Jha, Jada Emodogo, Guorong Ma, Zhongliang Ouyang, Shafi Muhammad, Nihar Pradhan, Xiaodan Gu, Derek Patton, Dawen Li, </w:t>
      </w:r>
      <w:r w:rsidRPr="007750D0">
        <w:rPr>
          <w:b/>
          <w:bCs/>
          <w:u w:val="single"/>
        </w:rPr>
        <w:t>Jianfeng Cai</w:t>
      </w:r>
      <w:r>
        <w:t>,* and Qilin Dai</w:t>
      </w:r>
      <w:r w:rsidR="00192A89">
        <w:t>.</w:t>
      </w:r>
      <w:r>
        <w:t>*</w:t>
      </w:r>
      <w:r w:rsidRPr="00337239">
        <w:t xml:space="preserve"> </w:t>
      </w:r>
      <w:r>
        <w:t xml:space="preserve">Promoting large area slot-die coated perovskite solar cells performance and reproducibility by acid-based sulfono-γ-AApeptide. </w:t>
      </w:r>
      <w:r w:rsidRPr="007750D0">
        <w:rPr>
          <w:b/>
          <w:bCs/>
          <w:i/>
          <w:iCs/>
        </w:rPr>
        <w:t>ACS Appl. Mater. Inter</w:t>
      </w:r>
      <w:r>
        <w:t xml:space="preserve">. 2023, </w:t>
      </w:r>
      <w:r w:rsidR="00F2047B" w:rsidRPr="00F2047B">
        <w:t>15, 36, 42717–42729.</w:t>
      </w:r>
    </w:p>
    <w:p w14:paraId="2EBC964F" w14:textId="453F949E" w:rsidR="00391217" w:rsidRDefault="00391217" w:rsidP="0060311C">
      <w:pPr>
        <w:ind w:left="450" w:right="45" w:hanging="451"/>
        <w:rPr>
          <w:rFonts w:ascii="Roboto" w:hAnsi="Roboto"/>
          <w:sz w:val="21"/>
          <w:szCs w:val="21"/>
          <w:shd w:val="clear" w:color="auto" w:fill="FFFFFF"/>
        </w:rPr>
      </w:pPr>
      <w:r>
        <w:rPr>
          <w:b/>
          <w:bCs/>
        </w:rPr>
        <w:t>1</w:t>
      </w:r>
      <w:r w:rsidR="00F9056D">
        <w:rPr>
          <w:b/>
          <w:bCs/>
        </w:rPr>
        <w:t>8</w:t>
      </w:r>
      <w:r w:rsidR="002349C8">
        <w:rPr>
          <w:b/>
          <w:bCs/>
        </w:rPr>
        <w:t>6</w:t>
      </w:r>
      <w:r>
        <w:rPr>
          <w:b/>
          <w:bCs/>
        </w:rPr>
        <w:t xml:space="preserve">. </w:t>
      </w:r>
      <w:r w:rsidR="00E13592">
        <w:t>Hongtao Kong,</w:t>
      </w:r>
      <w:r w:rsidR="00E568F6">
        <w:t>+</w:t>
      </w:r>
      <w:r w:rsidR="00E13592">
        <w:t xml:space="preserve"> Shangshang Qin,</w:t>
      </w:r>
      <w:r w:rsidR="00E568F6">
        <w:t>+</w:t>
      </w:r>
      <w:r w:rsidR="00E13592">
        <w:t xml:space="preserve"> Dachao Yan, Boyuan Shen, Tingting Zhang, Meng Wang, Sen Li, Maxwell Ampomah-Wireko, Mengmeng Bai, En Zhang,* </w:t>
      </w:r>
      <w:r w:rsidR="00E13592" w:rsidRPr="007750D0">
        <w:rPr>
          <w:b/>
          <w:bCs/>
          <w:u w:val="single"/>
        </w:rPr>
        <w:t>Jianfeng Cai</w:t>
      </w:r>
      <w:r w:rsidR="00E13592">
        <w:t xml:space="preserve">.* </w:t>
      </w:r>
      <w:r w:rsidRPr="00E13592">
        <w:t xml:space="preserve">Development of aromatic-linked diamino acid antimicrobial peptide mimics with low hemolytic toxicity and excellent activity against methicillin-resistant Staphylococcus aureus (MRSA). </w:t>
      </w:r>
      <w:r w:rsidRPr="00E13592">
        <w:rPr>
          <w:b/>
          <w:bCs/>
          <w:i/>
          <w:iCs/>
        </w:rPr>
        <w:t>J. Med. Chem.</w:t>
      </w:r>
      <w:r w:rsidRPr="00E13592">
        <w:t xml:space="preserve"> 2023, </w:t>
      </w:r>
      <w:r w:rsidR="00B24332" w:rsidRPr="00B24332">
        <w:t>66, 12, 7756–7771</w:t>
      </w:r>
      <w:r w:rsidRPr="00E13592">
        <w:t>.</w:t>
      </w:r>
    </w:p>
    <w:p w14:paraId="14CA9E6D" w14:textId="563EA831" w:rsidR="0060311C" w:rsidRDefault="0060311C" w:rsidP="0060311C">
      <w:pPr>
        <w:ind w:left="450" w:right="45" w:hanging="451"/>
        <w:rPr>
          <w:color w:val="auto"/>
          <w:sz w:val="24"/>
          <w:szCs w:val="24"/>
        </w:rPr>
      </w:pPr>
      <w:r>
        <w:rPr>
          <w:b/>
          <w:bCs/>
        </w:rPr>
        <w:lastRenderedPageBreak/>
        <w:t>18</w:t>
      </w:r>
      <w:r w:rsidR="002349C8">
        <w:rPr>
          <w:b/>
          <w:bCs/>
        </w:rPr>
        <w:t>5</w:t>
      </w:r>
      <w:r>
        <w:rPr>
          <w:b/>
          <w:bCs/>
        </w:rPr>
        <w:t xml:space="preserve">. </w:t>
      </w:r>
      <w:bookmarkStart w:id="5" w:name="_Hlk103552846"/>
      <w:r w:rsidRPr="0060311C">
        <w:t>Songyi Xue,+ Wei Xu,+</w:t>
      </w:r>
      <w:r w:rsidRPr="0060311C">
        <w:rPr>
          <w:vertAlign w:val="superscript"/>
        </w:rPr>
        <w:t>,</w:t>
      </w:r>
      <w:r w:rsidRPr="0060311C">
        <w:t xml:space="preserve">* Lei Wang, </w:t>
      </w:r>
      <w:bookmarkEnd w:id="5"/>
      <w:r w:rsidRPr="0060311C">
        <w:t xml:space="preserve">Xinling Wang, Qianyu Duan, Laurent Calcul, Shaohui Wang, Wenqi Liu, Xingmin Sun, </w:t>
      </w:r>
      <w:bookmarkStart w:id="6" w:name="_Hlk103552906"/>
      <w:r w:rsidRPr="0060311C">
        <w:t xml:space="preserve">Lu Lu,* Shibo Jiang,*, and </w:t>
      </w:r>
      <w:r w:rsidRPr="008E5EBC">
        <w:rPr>
          <w:b/>
          <w:u w:val="single"/>
        </w:rPr>
        <w:t>Jianfeng Cai</w:t>
      </w:r>
      <w:r>
        <w:t>.</w:t>
      </w:r>
      <w:r w:rsidRPr="0060311C">
        <w:t>*</w:t>
      </w:r>
      <w:bookmarkEnd w:id="6"/>
      <w:r w:rsidR="00B05959">
        <w:t xml:space="preserve"> </w:t>
      </w:r>
      <w:r>
        <w:t xml:space="preserve">An HR2-mimicking sulfonyl-γ-AApeptide is a potent pan-coronavirus fusion inhibitor with strong blood-brain barrier permeability, long half-life and promising oral bioavailability. </w:t>
      </w:r>
      <w:r w:rsidRPr="0060311C">
        <w:rPr>
          <w:b/>
          <w:bCs/>
          <w:i/>
          <w:iCs/>
        </w:rPr>
        <w:t>ACS Central. Sci.</w:t>
      </w:r>
      <w:r>
        <w:t xml:space="preserve"> 2023</w:t>
      </w:r>
      <w:r w:rsidR="00C650C1">
        <w:t>, 9 1046-1058</w:t>
      </w:r>
      <w:r>
        <w:t>.</w:t>
      </w:r>
    </w:p>
    <w:p w14:paraId="55B56E1E" w14:textId="3E000946" w:rsidR="00CF2CA0" w:rsidRPr="00CF2CA0" w:rsidRDefault="00CF2CA0" w:rsidP="00CF2CA0">
      <w:pPr>
        <w:ind w:left="450" w:right="45" w:hanging="451"/>
      </w:pPr>
      <w:r w:rsidRPr="007F24C1">
        <w:rPr>
          <w:b/>
          <w:bCs/>
        </w:rPr>
        <w:t>18</w:t>
      </w:r>
      <w:r w:rsidR="002349C8">
        <w:rPr>
          <w:b/>
          <w:bCs/>
        </w:rPr>
        <w:t>4</w:t>
      </w:r>
      <w:r>
        <w:t xml:space="preserve">. </w:t>
      </w:r>
      <w:hyperlink r:id="rId21" w:history="1">
        <w:r w:rsidR="00016B59" w:rsidRPr="00016B59">
          <w:t>Diego Alem</w:t>
        </w:r>
      </w:hyperlink>
      <w:r w:rsidR="00016B59" w:rsidRPr="00016B59">
        <w:t>, </w:t>
      </w:r>
      <w:hyperlink r:id="rId22" w:history="1">
        <w:r w:rsidR="00016B59" w:rsidRPr="00016B59">
          <w:t>Xinrui Yang</w:t>
        </w:r>
      </w:hyperlink>
      <w:r w:rsidR="00016B59" w:rsidRPr="00016B59">
        <w:t>, </w:t>
      </w:r>
      <w:hyperlink r:id="rId23" w:history="1">
        <w:r w:rsidR="00016B59" w:rsidRPr="00016B59">
          <w:t>Francisca Beato</w:t>
        </w:r>
      </w:hyperlink>
      <w:r w:rsidR="00016B59" w:rsidRPr="00016B59">
        <w:t>, </w:t>
      </w:r>
      <w:hyperlink r:id="rId24" w:history="1">
        <w:r w:rsidR="00016B59" w:rsidRPr="00016B59">
          <w:t>Bhaswati Sarcar</w:t>
        </w:r>
      </w:hyperlink>
      <w:r w:rsidR="00016B59" w:rsidRPr="00016B59">
        <w:t>, </w:t>
      </w:r>
      <w:hyperlink r:id="rId25" w:history="1">
        <w:r w:rsidR="00016B59" w:rsidRPr="00016B59">
          <w:t>Alexandra F. Tassielli</w:t>
        </w:r>
      </w:hyperlink>
      <w:r w:rsidR="00016B59" w:rsidRPr="00016B59">
        <w:t>, </w:t>
      </w:r>
      <w:hyperlink r:id="rId26" w:history="1">
        <w:r w:rsidR="00016B59" w:rsidRPr="00016B59">
          <w:t>Ruifan Dai</w:t>
        </w:r>
      </w:hyperlink>
      <w:r w:rsidR="00016B59" w:rsidRPr="00016B59">
        <w:t>, </w:t>
      </w:r>
      <w:hyperlink r:id="rId27" w:history="1">
        <w:r w:rsidR="00016B59" w:rsidRPr="00016B59">
          <w:t>Tara L. Hogenson</w:t>
        </w:r>
      </w:hyperlink>
      <w:r w:rsidR="00016B59" w:rsidRPr="00016B59">
        <w:t>, </w:t>
      </w:r>
      <w:hyperlink r:id="rId28" w:history="1">
        <w:r w:rsidR="00016B59" w:rsidRPr="00016B59">
          <w:t>Margaret A. Park</w:t>
        </w:r>
      </w:hyperlink>
      <w:r w:rsidR="00016B59" w:rsidRPr="00016B59">
        <w:t>, </w:t>
      </w:r>
      <w:hyperlink r:id="rId29" w:history="1">
        <w:r w:rsidR="00016B59" w:rsidRPr="00016B59">
          <w:t>Kun Jiang</w:t>
        </w:r>
      </w:hyperlink>
      <w:r w:rsidR="00016B59" w:rsidRPr="00016B59">
        <w:t>, </w:t>
      </w:r>
      <w:hyperlink r:id="rId30" w:history="1">
        <w:r w:rsidR="00016B59" w:rsidRPr="008E5EBC">
          <w:rPr>
            <w:b/>
            <w:u w:val="single"/>
          </w:rPr>
          <w:t>Jianfeng Cai</w:t>
        </w:r>
      </w:hyperlink>
      <w:r w:rsidR="00016B59" w:rsidRPr="00016B59">
        <w:t>, </w:t>
      </w:r>
      <w:hyperlink r:id="rId31" w:history="1">
        <w:r w:rsidR="00016B59" w:rsidRPr="00016B59">
          <w:t>Yu Yuan</w:t>
        </w:r>
      </w:hyperlink>
      <w:r w:rsidR="00016B59" w:rsidRPr="00016B59">
        <w:t>, </w:t>
      </w:r>
      <w:hyperlink r:id="rId32" w:history="1">
        <w:r w:rsidR="00016B59" w:rsidRPr="00016B59">
          <w:t>Martin E. Fernandez-Zapico</w:t>
        </w:r>
      </w:hyperlink>
      <w:r w:rsidR="00016B59" w:rsidRPr="00016B59">
        <w:t>, </w:t>
      </w:r>
      <w:hyperlink r:id="rId33" w:history="1">
        <w:r w:rsidR="00016B59" w:rsidRPr="00016B59">
          <w:t>Aik Choon Tan</w:t>
        </w:r>
      </w:hyperlink>
      <w:r w:rsidR="00016B59" w:rsidRPr="00016B59">
        <w:t>, </w:t>
      </w:r>
      <w:hyperlink r:id="rId34" w:history="1">
        <w:r w:rsidR="00016B59" w:rsidRPr="00016B59">
          <w:t>Jason B. Fleming</w:t>
        </w:r>
      </w:hyperlink>
      <w:r w:rsidR="00016B59" w:rsidRPr="00016B59">
        <w:t>, </w:t>
      </w:r>
      <w:hyperlink r:id="rId35" w:history="1">
        <w:r w:rsidR="00016B59" w:rsidRPr="00016B59">
          <w:t>Hao Xie</w:t>
        </w:r>
      </w:hyperlink>
      <w:r w:rsidR="00016B59">
        <w:t xml:space="preserve">.* </w:t>
      </w:r>
      <w:r w:rsidRPr="00CF2CA0">
        <w:t>Translational relevance of SOS1 targeting for KRAS‐mutant colorectal cancer</w:t>
      </w:r>
      <w:r w:rsidRPr="0060311C">
        <w:rPr>
          <w:b/>
          <w:bCs/>
          <w:i/>
          <w:iCs/>
        </w:rPr>
        <w:t xml:space="preserve">. </w:t>
      </w:r>
      <w:r w:rsidR="00016B59" w:rsidRPr="0060311C">
        <w:rPr>
          <w:b/>
          <w:bCs/>
          <w:i/>
          <w:iCs/>
        </w:rPr>
        <w:t>Mol. Carcinogenesis</w:t>
      </w:r>
      <w:r w:rsidR="00016B59">
        <w:t xml:space="preserve">, 2023, </w:t>
      </w:r>
      <w:r w:rsidR="00C650C1">
        <w:t>62, 1025-1037</w:t>
      </w:r>
      <w:r>
        <w:t>.</w:t>
      </w:r>
    </w:p>
    <w:p w14:paraId="0AAB4C71" w14:textId="41971499" w:rsidR="00616A4E" w:rsidRDefault="00616A4E" w:rsidP="00616A4E">
      <w:pPr>
        <w:ind w:left="450" w:right="45" w:hanging="451"/>
        <w:rPr>
          <w:b/>
          <w:bCs/>
        </w:rPr>
      </w:pPr>
      <w:r>
        <w:rPr>
          <w:b/>
          <w:bCs/>
        </w:rPr>
        <w:t>18</w:t>
      </w:r>
      <w:r w:rsidR="002349C8">
        <w:rPr>
          <w:b/>
          <w:bCs/>
        </w:rPr>
        <w:t>3</w:t>
      </w:r>
      <w:r>
        <w:rPr>
          <w:b/>
          <w:bCs/>
        </w:rPr>
        <w:t xml:space="preserve">. </w:t>
      </w:r>
      <w:r>
        <w:t xml:space="preserve">Yafeng Wang, Menglin Xue, Ruixuan Gao, Soumyadeep Chakraborty, Shaohui Wang, Xue Zhao, Meng Gu, Chuanhai Cao, Xinmin Sun, </w:t>
      </w:r>
      <w:r w:rsidRPr="00616A4E">
        <w:rPr>
          <w:b/>
          <w:bCs/>
          <w:u w:val="single"/>
        </w:rPr>
        <w:t>Jianfeng Cai</w:t>
      </w:r>
      <w:r>
        <w:t>.* Short lipidated dendrimeric γ-AApeptides as new antimicrobial peptidomimetics.</w:t>
      </w:r>
      <w:r w:rsidRPr="00616A4E">
        <w:t xml:space="preserve"> </w:t>
      </w:r>
      <w:hyperlink r:id="rId36" w:history="1">
        <w:r w:rsidRPr="0044418B">
          <w:rPr>
            <w:b/>
            <w:bCs/>
            <w:i/>
            <w:iCs/>
          </w:rPr>
          <w:t>Int. J. Mol. Sci.</w:t>
        </w:r>
      </w:hyperlink>
      <w:r>
        <w:t xml:space="preserve">, 2023, </w:t>
      </w:r>
      <w:r w:rsidR="00202905" w:rsidRPr="00202905">
        <w:t>24, 7, 6407</w:t>
      </w:r>
      <w:r>
        <w:t>.</w:t>
      </w:r>
    </w:p>
    <w:p w14:paraId="4DAC4D71" w14:textId="4C2F0CDB" w:rsidR="00563CE2" w:rsidRPr="00C03279" w:rsidRDefault="00563CE2" w:rsidP="00941E24">
      <w:pPr>
        <w:ind w:left="450" w:right="45" w:hanging="451"/>
      </w:pPr>
      <w:r>
        <w:rPr>
          <w:b/>
          <w:bCs/>
        </w:rPr>
        <w:t>18</w:t>
      </w:r>
      <w:r w:rsidR="002349C8">
        <w:rPr>
          <w:b/>
          <w:bCs/>
        </w:rPr>
        <w:t>2</w:t>
      </w:r>
      <w:r>
        <w:rPr>
          <w:b/>
          <w:bCs/>
        </w:rPr>
        <w:t xml:space="preserve">. </w:t>
      </w:r>
      <w:r w:rsidR="00C03279" w:rsidRPr="00984A43">
        <w:t>Lei Wang</w:t>
      </w:r>
      <w:r w:rsidR="00C03279">
        <w:t>,</w:t>
      </w:r>
      <w:r w:rsidR="00C03279" w:rsidRPr="00C03279">
        <w:t>+</w:t>
      </w:r>
      <w:r w:rsidR="00C03279" w:rsidRPr="00984A43">
        <w:t xml:space="preserve"> Chunlong Ma,</w:t>
      </w:r>
      <w:r w:rsidR="00C03279" w:rsidRPr="00C03279">
        <w:t>+</w:t>
      </w:r>
      <w:r w:rsidR="00C03279" w:rsidRPr="00984A43">
        <w:t xml:space="preserve"> Michael Dominic Sacco,</w:t>
      </w:r>
      <w:r w:rsidR="00C03279" w:rsidRPr="00C03279">
        <w:t>+</w:t>
      </w:r>
      <w:r w:rsidR="00C03279" w:rsidRPr="00984A43">
        <w:t xml:space="preserve"> Songyi Xue, Mentalla Mahmoud, Laurent Calcul, Yu Chen,* Jun Wang</w:t>
      </w:r>
      <w:r w:rsidR="00C03279">
        <w:t>,</w:t>
      </w:r>
      <w:r w:rsidR="00C03279" w:rsidRPr="00984A43">
        <w:t xml:space="preserve">* and </w:t>
      </w:r>
      <w:r w:rsidR="00C03279" w:rsidRPr="00C03279">
        <w:rPr>
          <w:b/>
          <w:bCs/>
          <w:u w:val="single"/>
        </w:rPr>
        <w:t>Jianfeng Cai.</w:t>
      </w:r>
      <w:r w:rsidR="00C03279" w:rsidRPr="00984A43">
        <w:t>*</w:t>
      </w:r>
      <w:r w:rsidR="00C03279">
        <w:t xml:space="preserve"> Development of the Safe and Broad-Spectrum Aldehyde and Ketoamide Mpro inhibitors Derived from the Constrained α, γ-AA Peptide Scaffold. </w:t>
      </w:r>
      <w:r w:rsidR="00C03279" w:rsidRPr="00C03279">
        <w:rPr>
          <w:b/>
          <w:bCs/>
          <w:i/>
          <w:iCs/>
        </w:rPr>
        <w:t>Chem. Eur. J.</w:t>
      </w:r>
      <w:r w:rsidR="00C03279">
        <w:t xml:space="preserve"> </w:t>
      </w:r>
      <w:r w:rsidR="00C650C1">
        <w:t>2023, e202300476</w:t>
      </w:r>
      <w:r w:rsidR="00C03279">
        <w:t>.</w:t>
      </w:r>
    </w:p>
    <w:p w14:paraId="6A41127F" w14:textId="4ACDFC1C" w:rsidR="00563CE2" w:rsidRPr="00563CE2" w:rsidRDefault="00563CE2" w:rsidP="00563CE2">
      <w:pPr>
        <w:ind w:left="450" w:right="45" w:hanging="451"/>
      </w:pPr>
      <w:r>
        <w:rPr>
          <w:b/>
          <w:bCs/>
        </w:rPr>
        <w:t>18</w:t>
      </w:r>
      <w:r w:rsidR="002349C8">
        <w:rPr>
          <w:b/>
          <w:bCs/>
        </w:rPr>
        <w:t>1</w:t>
      </w:r>
      <w:r>
        <w:rPr>
          <w:b/>
          <w:bCs/>
        </w:rPr>
        <w:t xml:space="preserve">. </w:t>
      </w:r>
      <w:bookmarkStart w:id="7" w:name="OLE_LINK33"/>
      <w:bookmarkStart w:id="8" w:name="OLE_LINK34"/>
      <w:bookmarkStart w:id="9" w:name="OLE_LINK35"/>
      <w:bookmarkStart w:id="10" w:name="OLE_LINK24"/>
      <w:bookmarkStart w:id="11" w:name="OLE_LINK25"/>
      <w:r w:rsidRPr="00563CE2">
        <w:t>Meng Gu,</w:t>
      </w:r>
      <w:r>
        <w:t>+</w:t>
      </w:r>
      <w:r w:rsidRPr="00563CE2">
        <w:t xml:space="preserve"> Ying Yu,</w:t>
      </w:r>
      <w:r>
        <w:t>+</w:t>
      </w:r>
      <w:r w:rsidRPr="00563CE2">
        <w:t xml:space="preserve"> Menglin Xue, Jianxiong Jiang,* </w:t>
      </w:r>
      <w:r w:rsidRPr="00563CE2">
        <w:rPr>
          <w:b/>
          <w:bCs/>
          <w:u w:val="single"/>
        </w:rPr>
        <w:t>Jianfeng Cai</w:t>
      </w:r>
      <w:r>
        <w:t>.</w:t>
      </w:r>
      <w:r w:rsidRPr="00563CE2">
        <w:t>*</w:t>
      </w:r>
      <w:r>
        <w:t xml:space="preserve"> </w:t>
      </w:r>
      <w:r w:rsidRPr="00563CE2">
        <w:t>The discovery of cyclic γ-AApeptides as the p</w:t>
      </w:r>
      <w:r w:rsidRPr="00563CE2">
        <w:rPr>
          <w:rFonts w:hint="eastAsia"/>
        </w:rPr>
        <w:t>romising</w:t>
      </w:r>
      <w:r w:rsidRPr="00563CE2">
        <w:t xml:space="preserve"> ligands targeting EP2</w:t>
      </w:r>
      <w:r>
        <w:t xml:space="preserve">. </w:t>
      </w:r>
      <w:r w:rsidRPr="00563CE2">
        <w:rPr>
          <w:b/>
          <w:bCs/>
          <w:i/>
          <w:iCs/>
        </w:rPr>
        <w:t>Bioorg. Med. Chem. Lett.</w:t>
      </w:r>
      <w:r>
        <w:t xml:space="preserve"> 2023, </w:t>
      </w:r>
      <w:r w:rsidR="00202905" w:rsidRPr="00202905">
        <w:t>87, 129255</w:t>
      </w:r>
      <w:r>
        <w:t>.</w:t>
      </w:r>
      <w:r w:rsidRPr="00563CE2">
        <w:t xml:space="preserve"> </w:t>
      </w:r>
      <w:bookmarkStart w:id="12" w:name="OLE_LINK22"/>
      <w:bookmarkStart w:id="13" w:name="OLE_LINK23"/>
    </w:p>
    <w:bookmarkEnd w:id="7"/>
    <w:bookmarkEnd w:id="8"/>
    <w:bookmarkEnd w:id="9"/>
    <w:bookmarkEnd w:id="10"/>
    <w:bookmarkEnd w:id="11"/>
    <w:bookmarkEnd w:id="12"/>
    <w:bookmarkEnd w:id="13"/>
    <w:p w14:paraId="0F30E4C4" w14:textId="28A481C2" w:rsidR="005F7CAC" w:rsidRDefault="005F7CAC" w:rsidP="00941E24">
      <w:pPr>
        <w:ind w:left="450" w:right="45" w:hanging="451"/>
        <w:rPr>
          <w:b/>
          <w:bCs/>
        </w:rPr>
      </w:pPr>
      <w:r>
        <w:rPr>
          <w:b/>
          <w:bCs/>
        </w:rPr>
        <w:t>18</w:t>
      </w:r>
      <w:r w:rsidR="002349C8">
        <w:rPr>
          <w:b/>
          <w:bCs/>
        </w:rPr>
        <w:t>0</w:t>
      </w:r>
      <w:r>
        <w:rPr>
          <w:b/>
          <w:bCs/>
        </w:rPr>
        <w:t>.</w:t>
      </w:r>
      <w:r w:rsidRPr="005F7CAC">
        <w:t xml:space="preserve"> </w:t>
      </w:r>
      <w:r>
        <w:t xml:space="preserve">Peng Teng,* Haodong Shao, Bo Huang, Junqiu Xie, Sunliang Cui,* Kairong Wang,* </w:t>
      </w:r>
      <w:r w:rsidRPr="005F7CAC">
        <w:rPr>
          <w:b/>
          <w:bCs/>
          <w:u w:val="single"/>
        </w:rPr>
        <w:t>Jianfeng Cai. *</w:t>
      </w:r>
      <w:r>
        <w:rPr>
          <w:b/>
          <w:bCs/>
        </w:rPr>
        <w:t xml:space="preserve"> </w:t>
      </w:r>
      <w:r>
        <w:t xml:space="preserve">Small Molecular Mimetics of Antimicrobial Peptides as a Promising Therapy to Combat Bacterial Resistance. </w:t>
      </w:r>
      <w:r w:rsidRPr="005F7CAC">
        <w:rPr>
          <w:b/>
          <w:bCs/>
          <w:i/>
          <w:iCs/>
        </w:rPr>
        <w:t>J. Med. Chem.</w:t>
      </w:r>
      <w:r>
        <w:t xml:space="preserve"> 2023, </w:t>
      </w:r>
      <w:r w:rsidR="007035E4" w:rsidRPr="007035E4">
        <w:t>66, 4, 2211–2234</w:t>
      </w:r>
      <w:r>
        <w:t>.</w:t>
      </w:r>
    </w:p>
    <w:p w14:paraId="2D4FDFCA" w14:textId="1CFF68F1" w:rsidR="000B5CD5" w:rsidRPr="000B5CD5" w:rsidRDefault="000B5CD5" w:rsidP="00941E24">
      <w:pPr>
        <w:ind w:left="450" w:right="45" w:hanging="451"/>
      </w:pPr>
      <w:r w:rsidRPr="000B5CD5">
        <w:rPr>
          <w:b/>
          <w:bCs/>
        </w:rPr>
        <w:t>1</w:t>
      </w:r>
      <w:r w:rsidR="002349C8">
        <w:rPr>
          <w:b/>
          <w:bCs/>
        </w:rPr>
        <w:t>79</w:t>
      </w:r>
      <w:r w:rsidRPr="000B5CD5">
        <w:rPr>
          <w:b/>
          <w:bCs/>
        </w:rPr>
        <w:t>.</w:t>
      </w:r>
      <w:r>
        <w:t xml:space="preserve"> Oksana Fihurka, Yanhong Wang, Yuzhu Hong, Xiaoyang Lin, Ning Shen, Haiqiang Yang, Breanna Brown, Marcus Mommer, Tarek Zieneldien, Yitong Li, Janice Kim, Minghua Li, </w:t>
      </w:r>
      <w:r w:rsidRPr="009D2E50">
        <w:rPr>
          <w:b/>
          <w:bCs/>
          <w:u w:val="single"/>
        </w:rPr>
        <w:t>Jianfeng Cai</w:t>
      </w:r>
      <w:r>
        <w:t>, Qingyu Zhou</w:t>
      </w:r>
      <w:r w:rsidR="00334651" w:rsidRPr="00334651">
        <w:t>,</w:t>
      </w:r>
      <w:r w:rsidRPr="00334651">
        <w:t>* Chuanhai Cao</w:t>
      </w:r>
      <w:r w:rsidR="00334651" w:rsidRPr="00334651">
        <w:t>.</w:t>
      </w:r>
      <w:r w:rsidRPr="00334651">
        <w:t>*</w:t>
      </w:r>
      <w:r w:rsidR="00334651" w:rsidRPr="00334651">
        <w:t xml:space="preserve"> Multi-targeting intranasal nanoformulation as a therapeutic for Alzheimer's disease</w:t>
      </w:r>
      <w:r w:rsidR="00334651">
        <w:t xml:space="preserve">. </w:t>
      </w:r>
      <w:r w:rsidR="00334651" w:rsidRPr="0044418B">
        <w:rPr>
          <w:b/>
          <w:bCs/>
          <w:i/>
          <w:iCs/>
        </w:rPr>
        <w:t>Biomolecules</w:t>
      </w:r>
      <w:r w:rsidR="00334651">
        <w:t xml:space="preserve">, 2023, </w:t>
      </w:r>
      <w:r w:rsidR="003C1860">
        <w:t>13, 232</w:t>
      </w:r>
      <w:r w:rsidR="00334651">
        <w:t>.</w:t>
      </w:r>
    </w:p>
    <w:p w14:paraId="415E9237" w14:textId="56EA160F" w:rsidR="009F1A53" w:rsidRDefault="009F1A53" w:rsidP="00941E24">
      <w:pPr>
        <w:ind w:left="450" w:right="45" w:hanging="451"/>
        <w:rPr>
          <w:b/>
          <w:bCs/>
        </w:rPr>
      </w:pPr>
      <w:r>
        <w:rPr>
          <w:b/>
          <w:bCs/>
        </w:rPr>
        <w:t>1</w:t>
      </w:r>
      <w:r w:rsidR="002349C8">
        <w:rPr>
          <w:b/>
          <w:bCs/>
        </w:rPr>
        <w:t>78</w:t>
      </w:r>
      <w:r>
        <w:rPr>
          <w:b/>
          <w:bCs/>
        </w:rPr>
        <w:t xml:space="preserve">. </w:t>
      </w:r>
      <w:r w:rsidRPr="007E7C3B">
        <w:t>Ruixuan Gao, Xuming Li, Menglin Xue, Ning Shen, Minghui Wang,</w:t>
      </w:r>
      <w:r w:rsidRPr="009A06A3">
        <w:t xml:space="preserve"> </w:t>
      </w:r>
      <w:r>
        <w:t xml:space="preserve">Jingyao Zhang, </w:t>
      </w:r>
      <w:r w:rsidRPr="007E7C3B">
        <w:t xml:space="preserve">Chuanhai Cao, and </w:t>
      </w:r>
      <w:r w:rsidRPr="00AF2712">
        <w:rPr>
          <w:b/>
          <w:bCs/>
          <w:u w:val="single"/>
        </w:rPr>
        <w:t>Jianfeng Cai</w:t>
      </w:r>
      <w:r>
        <w:t xml:space="preserve">.* </w:t>
      </w:r>
      <w:r w:rsidRPr="009F1A53">
        <w:t>Development of Lipidated Polycarbonates with Broad-Spectrum Antimicrobial Activity</w:t>
      </w:r>
      <w:r>
        <w:t xml:space="preserve">. </w:t>
      </w:r>
      <w:r w:rsidRPr="00AF2712">
        <w:rPr>
          <w:b/>
          <w:bCs/>
          <w:i/>
          <w:iCs/>
        </w:rPr>
        <w:t>Biomater. Sci.</w:t>
      </w:r>
      <w:r>
        <w:t xml:space="preserve"> 2023, </w:t>
      </w:r>
      <w:r w:rsidR="003D7891" w:rsidRPr="003D7891">
        <w:t>11, 1840-1852</w:t>
      </w:r>
    </w:p>
    <w:p w14:paraId="05211F46" w14:textId="73EA13D7" w:rsidR="00941E24" w:rsidRPr="00AB2F82" w:rsidRDefault="00941E24" w:rsidP="00941E24">
      <w:pPr>
        <w:ind w:left="450" w:right="45" w:hanging="451"/>
      </w:pPr>
      <w:r>
        <w:rPr>
          <w:b/>
          <w:bCs/>
        </w:rPr>
        <w:t>1</w:t>
      </w:r>
      <w:r w:rsidR="00F9056D">
        <w:rPr>
          <w:b/>
          <w:bCs/>
        </w:rPr>
        <w:t>7</w:t>
      </w:r>
      <w:r w:rsidR="002349C8">
        <w:rPr>
          <w:b/>
          <w:bCs/>
        </w:rPr>
        <w:t>7</w:t>
      </w:r>
      <w:r>
        <w:rPr>
          <w:b/>
          <w:bCs/>
        </w:rPr>
        <w:t xml:space="preserve">. </w:t>
      </w:r>
      <w:r w:rsidRPr="00AB2F82">
        <w:t>Xiaoqian</w:t>
      </w:r>
      <w:r>
        <w:t xml:space="preserve"> </w:t>
      </w:r>
      <w:r w:rsidRPr="00AB2F82">
        <w:t>Feng</w:t>
      </w:r>
      <w:r>
        <w:t xml:space="preserve">, </w:t>
      </w:r>
      <w:r w:rsidRPr="00AB2F82">
        <w:t>Dongyi</w:t>
      </w:r>
      <w:r>
        <w:t xml:space="preserve"> </w:t>
      </w:r>
      <w:r w:rsidRPr="00AB2F82">
        <w:t>Xiana</w:t>
      </w:r>
      <w:r>
        <w:t xml:space="preserve">, </w:t>
      </w:r>
      <w:r w:rsidRPr="00AB2F82">
        <w:t>Jintao</w:t>
      </w:r>
      <w:r>
        <w:t xml:space="preserve"> </w:t>
      </w:r>
      <w:r w:rsidRPr="00AB2F82">
        <w:t>Fu</w:t>
      </w:r>
      <w:r>
        <w:t xml:space="preserve">, </w:t>
      </w:r>
      <w:r w:rsidRPr="00AB2F82">
        <w:t>Rui</w:t>
      </w:r>
      <w:r>
        <w:t xml:space="preserve"> </w:t>
      </w:r>
      <w:r w:rsidRPr="00AB2F82">
        <w:t>Luo</w:t>
      </w:r>
      <w:r>
        <w:t xml:space="preserve">, </w:t>
      </w:r>
      <w:r w:rsidRPr="00AB2F82">
        <w:t>Wenhao</w:t>
      </w:r>
      <w:r>
        <w:t xml:space="preserve"> </w:t>
      </w:r>
      <w:r w:rsidRPr="00AB2F82">
        <w:t>Wang</w:t>
      </w:r>
      <w:r>
        <w:t xml:space="preserve">, </w:t>
      </w:r>
      <w:r w:rsidRPr="00AB2F82">
        <w:t>Yuwei</w:t>
      </w:r>
      <w:r>
        <w:t xml:space="preserve"> </w:t>
      </w:r>
      <w:r w:rsidRPr="00AB2F82">
        <w:t>Zheng</w:t>
      </w:r>
      <w:r>
        <w:t xml:space="preserve">, </w:t>
      </w:r>
      <w:r w:rsidRPr="00AB2F82">
        <w:t>Qing</w:t>
      </w:r>
      <w:r>
        <w:t xml:space="preserve"> </w:t>
      </w:r>
      <w:r w:rsidRPr="00AB2F82">
        <w:t>He</w:t>
      </w:r>
      <w:r>
        <w:t xml:space="preserve">, </w:t>
      </w:r>
      <w:r w:rsidRPr="00AB2F82">
        <w:t>Zhan</w:t>
      </w:r>
      <w:r>
        <w:t xml:space="preserve"> </w:t>
      </w:r>
      <w:r w:rsidRPr="00AB2F82">
        <w:t>Ouyang</w:t>
      </w:r>
      <w:r>
        <w:t xml:space="preserve">, </w:t>
      </w:r>
      <w:r w:rsidRPr="00AB2F82">
        <w:t>Shaobin</w:t>
      </w:r>
      <w:r>
        <w:t xml:space="preserve"> </w:t>
      </w:r>
      <w:r w:rsidRPr="00AB2F82">
        <w:t>Fang</w:t>
      </w:r>
      <w:r>
        <w:t xml:space="preserve">, </w:t>
      </w:r>
      <w:r w:rsidRPr="00AB2F82">
        <w:t>Wancong</w:t>
      </w:r>
      <w:r>
        <w:t xml:space="preserve"> </w:t>
      </w:r>
      <w:r w:rsidRPr="00AB2F82">
        <w:t>Zhang</w:t>
      </w:r>
      <w:r>
        <w:t xml:space="preserve">, </w:t>
      </w:r>
      <w:r w:rsidRPr="00AB2F82">
        <w:t>Daojun</w:t>
      </w:r>
      <w:r>
        <w:t xml:space="preserve"> </w:t>
      </w:r>
      <w:r w:rsidRPr="00AB2F82">
        <w:t>Liu</w:t>
      </w:r>
      <w:r>
        <w:t xml:space="preserve">, </w:t>
      </w:r>
      <w:r w:rsidRPr="00AB2F82">
        <w:t>Shijie</w:t>
      </w:r>
      <w:r>
        <w:t xml:space="preserve"> </w:t>
      </w:r>
      <w:r w:rsidRPr="00AB2F82">
        <w:t>Tang</w:t>
      </w:r>
      <w:r>
        <w:t xml:space="preserve">, </w:t>
      </w:r>
      <w:r w:rsidRPr="00AB2F82">
        <w:t>Guilan</w:t>
      </w:r>
      <w:r>
        <w:t xml:space="preserve"> </w:t>
      </w:r>
      <w:r w:rsidRPr="00AB2F82">
        <w:t>Quan</w:t>
      </w:r>
      <w:r>
        <w:t xml:space="preserve">, </w:t>
      </w:r>
      <w:r w:rsidRPr="005F34BE">
        <w:rPr>
          <w:b/>
          <w:bCs/>
          <w:u w:val="single"/>
        </w:rPr>
        <w:t>Jianfeng Cai</w:t>
      </w:r>
      <w:r>
        <w:t xml:space="preserve">,  </w:t>
      </w:r>
      <w:r w:rsidRPr="00AB2F82">
        <w:t>Chuanbin</w:t>
      </w:r>
      <w:r>
        <w:t xml:space="preserve"> </w:t>
      </w:r>
      <w:r w:rsidRPr="00AB2F82">
        <w:t>Wu</w:t>
      </w:r>
      <w:r>
        <w:t xml:space="preserve">, </w:t>
      </w:r>
      <w:r w:rsidRPr="00AB2F82">
        <w:t>Chao</w:t>
      </w:r>
      <w:r w:rsidR="004F6A0B">
        <w:t xml:space="preserve"> </w:t>
      </w:r>
      <w:r w:rsidRPr="00AB2F82">
        <w:t>Lu</w:t>
      </w:r>
      <w:r>
        <w:t xml:space="preserve">,* </w:t>
      </w:r>
      <w:r w:rsidRPr="00AB2F82">
        <w:t>Xin</w:t>
      </w:r>
      <w:r>
        <w:t xml:space="preserve"> </w:t>
      </w:r>
      <w:r w:rsidRPr="00AB2F82">
        <w:t>Pan</w:t>
      </w:r>
      <w:r>
        <w:t>.*</w:t>
      </w:r>
      <w:r w:rsidR="00AA4479" w:rsidRPr="00AA4479">
        <w:t xml:space="preserve"> </w:t>
      </w:r>
      <w:r w:rsidR="00AA4479">
        <w:t>F</w:t>
      </w:r>
      <w:r w:rsidR="00AA4479" w:rsidRPr="00AA4479">
        <w:t>our-armed host-defense peptidomimetics-augmented vanadium carbide MXene-based microneedle array for efficient photo-excited bacteria-killing</w:t>
      </w:r>
      <w:r w:rsidR="00AA4479">
        <w:t xml:space="preserve">. </w:t>
      </w:r>
      <w:r w:rsidR="00AA4479" w:rsidRPr="009B793A">
        <w:rPr>
          <w:b/>
          <w:bCs/>
          <w:i/>
          <w:iCs/>
        </w:rPr>
        <w:t>Chem. Eng. J.</w:t>
      </w:r>
      <w:r w:rsidR="00AA4479">
        <w:t xml:space="preserve"> </w:t>
      </w:r>
      <w:r w:rsidR="00C20376" w:rsidRPr="00C20376">
        <w:t>2023, 456, 141121.</w:t>
      </w:r>
    </w:p>
    <w:p w14:paraId="05CBD677" w14:textId="569EDE34" w:rsidR="009D30D8" w:rsidRPr="009D30D8" w:rsidRDefault="009D30D8" w:rsidP="00EA1CBD">
      <w:pPr>
        <w:ind w:left="450" w:right="45" w:hanging="451"/>
      </w:pPr>
      <w:r w:rsidRPr="009D30D8">
        <w:rPr>
          <w:b/>
          <w:bCs/>
        </w:rPr>
        <w:t>1</w:t>
      </w:r>
      <w:r w:rsidR="00F9056D">
        <w:rPr>
          <w:b/>
          <w:bCs/>
        </w:rPr>
        <w:t>7</w:t>
      </w:r>
      <w:r w:rsidR="002349C8">
        <w:rPr>
          <w:b/>
          <w:bCs/>
        </w:rPr>
        <w:t>6</w:t>
      </w:r>
      <w:r w:rsidRPr="009D30D8">
        <w:rPr>
          <w:b/>
          <w:bCs/>
        </w:rPr>
        <w:t>.</w:t>
      </w:r>
      <w:r w:rsidRPr="009D30D8">
        <w:t xml:space="preserve"> Rekha S. Patel, Ashley Lui, Charles Hudson, Lauren Moss, Robert Sparks, Shannon E. Hill,</w:t>
      </w:r>
      <w:r w:rsidR="00594EA1">
        <w:t xml:space="preserve"> Yan Shi,</w:t>
      </w:r>
      <w:r w:rsidRPr="009D30D8">
        <w:t xml:space="preserve"> </w:t>
      </w:r>
      <w:r w:rsidRPr="005F34BE">
        <w:rPr>
          <w:b/>
          <w:bCs/>
          <w:u w:val="single"/>
        </w:rPr>
        <w:t>Jianfeng Cai</w:t>
      </w:r>
      <w:r w:rsidRPr="009D30D8">
        <w:t xml:space="preserve">, Laura J. Blair, Paula Bickford, Niketa A. Patel. Small molecule targeting long noncoding RNA GAS5 administered intranasally improves neuronal insulin signaling and decreases neuroinflammation in an aged mouse model. </w:t>
      </w:r>
      <w:r w:rsidRPr="00B448C9">
        <w:rPr>
          <w:b/>
          <w:bCs/>
          <w:i/>
          <w:iCs/>
        </w:rPr>
        <w:t>Sci. Rep.</w:t>
      </w:r>
      <w:r w:rsidRPr="009D30D8">
        <w:t xml:space="preserve"> 2023</w:t>
      </w:r>
      <w:r w:rsidR="00594EA1">
        <w:t xml:space="preserve">, </w:t>
      </w:r>
      <w:r w:rsidR="00D21EBE">
        <w:t>13, 373</w:t>
      </w:r>
      <w:r w:rsidRPr="009D30D8">
        <w:t>.</w:t>
      </w:r>
    </w:p>
    <w:p w14:paraId="35F8A51B" w14:textId="6E9254B1" w:rsidR="00EA1CBD" w:rsidRPr="00EA1CBD" w:rsidRDefault="00EA1CBD" w:rsidP="00EA1CBD">
      <w:pPr>
        <w:ind w:left="450" w:right="45" w:hanging="451"/>
      </w:pPr>
      <w:r w:rsidRPr="00EA1CBD">
        <w:rPr>
          <w:b/>
          <w:bCs/>
        </w:rPr>
        <w:t>17</w:t>
      </w:r>
      <w:r w:rsidR="002349C8">
        <w:rPr>
          <w:b/>
          <w:bCs/>
        </w:rPr>
        <w:t>5</w:t>
      </w:r>
      <w:r w:rsidRPr="00EA1CBD">
        <w:rPr>
          <w:b/>
          <w:bCs/>
        </w:rPr>
        <w:t>.</w:t>
      </w:r>
      <w:r>
        <w:t xml:space="preserve"> </w:t>
      </w:r>
      <w:r w:rsidRPr="00EA1CBD">
        <w:t>Seid Yimer Abate,</w:t>
      </w:r>
      <w:r w:rsidR="00980F73">
        <w:t>+</w:t>
      </w:r>
      <w:r w:rsidRPr="00EA1CBD">
        <w:t xml:space="preserve"> Ziqi Yang,</w:t>
      </w:r>
      <w:r w:rsidR="00980F73">
        <w:t>+</w:t>
      </w:r>
      <w:r w:rsidRPr="00EA1CBD">
        <w:t xml:space="preserve"> Surabhi Jha, Guorong Ma, Zhongliang Ouyang,</w:t>
      </w:r>
      <w:r>
        <w:t xml:space="preserve"> </w:t>
      </w:r>
      <w:r w:rsidRPr="00EA1CBD">
        <w:t>Haixin Zhang, Shafi Muhammad, Nihar Pradhan, Xiaodan Gu, Derek Patton,</w:t>
      </w:r>
      <w:r>
        <w:t xml:space="preserve"> </w:t>
      </w:r>
      <w:r w:rsidRPr="00EA1CBD">
        <w:t xml:space="preserve">Kun Wang, Dawen Li, </w:t>
      </w:r>
      <w:r w:rsidRPr="005F34BE">
        <w:rPr>
          <w:b/>
          <w:bCs/>
          <w:u w:val="single"/>
        </w:rPr>
        <w:t>Jianfeng Cai</w:t>
      </w:r>
      <w:r w:rsidRPr="00EA1CBD">
        <w:t>,</w:t>
      </w:r>
      <w:r w:rsidR="004E6917">
        <w:t>*</w:t>
      </w:r>
      <w:r w:rsidRPr="00EA1CBD">
        <w:t xml:space="preserve"> Qilin Dai</w:t>
      </w:r>
      <w:r>
        <w:t>.</w:t>
      </w:r>
      <w:r w:rsidR="004E6917">
        <w:t>*</w:t>
      </w:r>
      <w:r>
        <w:t xml:space="preserve"> </w:t>
      </w:r>
      <w:r w:rsidRPr="00EA1CBD">
        <w:t>Room Temperature Slot-Die Coated Perovskite Layer Modified with sulfonyl-</w:t>
      </w:r>
      <w:r w:rsidRPr="00EA1CBD">
        <w:rPr>
          <w:rFonts w:hint="eastAsia"/>
        </w:rPr>
        <w:t>γ</w:t>
      </w:r>
      <w:r w:rsidRPr="00EA1CBD">
        <w:t xml:space="preserve">-AApeptide for High Performance Perovskite Solar Devices. </w:t>
      </w:r>
      <w:r w:rsidRPr="00B448C9">
        <w:rPr>
          <w:b/>
          <w:bCs/>
          <w:i/>
          <w:iCs/>
        </w:rPr>
        <w:t>Chem. Eng. J.</w:t>
      </w:r>
      <w:r>
        <w:t xml:space="preserve"> </w:t>
      </w:r>
      <w:r w:rsidR="009847F5">
        <w:rPr>
          <w:rFonts w:ascii="Arial" w:hAnsi="Arial" w:cs="Arial"/>
          <w:shd w:val="clear" w:color="auto" w:fill="FFFFFF"/>
        </w:rPr>
        <w:t> </w:t>
      </w:r>
      <w:r w:rsidR="009847F5" w:rsidRPr="009847F5">
        <w:t>2023, 457, 141199.</w:t>
      </w:r>
    </w:p>
    <w:p w14:paraId="1B47B17B" w14:textId="6A215E2C" w:rsidR="00E83D70" w:rsidRDefault="0055402B" w:rsidP="00A51BF9">
      <w:pPr>
        <w:ind w:left="450" w:right="45" w:hanging="451"/>
        <w:rPr>
          <w:b/>
          <w:bCs/>
        </w:rPr>
      </w:pPr>
      <w:r>
        <w:rPr>
          <w:b/>
          <w:bCs/>
        </w:rPr>
        <w:t>17</w:t>
      </w:r>
      <w:r w:rsidR="002349C8">
        <w:rPr>
          <w:b/>
          <w:bCs/>
        </w:rPr>
        <w:t>4</w:t>
      </w:r>
      <w:r>
        <w:rPr>
          <w:b/>
          <w:bCs/>
        </w:rPr>
        <w:t xml:space="preserve">. </w:t>
      </w:r>
      <w:r>
        <w:t>L</w:t>
      </w:r>
      <w:r w:rsidR="00C72ED8">
        <w:t>i</w:t>
      </w:r>
      <w:r>
        <w:t xml:space="preserve"> Z</w:t>
      </w:r>
      <w:r w:rsidR="00C72ED8">
        <w:t>hou</w:t>
      </w:r>
      <w:r>
        <w:t>,</w:t>
      </w:r>
      <w:r w:rsidR="00C72ED8">
        <w:t>+</w:t>
      </w:r>
      <w:r>
        <w:t xml:space="preserve"> In Ho Jeong,</w:t>
      </w:r>
      <w:r w:rsidR="00C72ED8">
        <w:t>+</w:t>
      </w:r>
      <w:r>
        <w:t xml:space="preserve"> Songyi Xue, Menglin Xue, Lei Wang, Sihao Li, Ruochuan Liu, Geon Ho Jeong, Xiaoyu Wang, </w:t>
      </w:r>
      <w:r w:rsidRPr="00A841F0">
        <w:rPr>
          <w:b/>
          <w:bCs/>
          <w:u w:val="single"/>
        </w:rPr>
        <w:t>Jianfeng Cai</w:t>
      </w:r>
      <w:r>
        <w:t>,</w:t>
      </w:r>
      <w:r w:rsidR="00C72ED8">
        <w:t>*</w:t>
      </w:r>
      <w:r>
        <w:t xml:space="preserve"> Jun Yin,</w:t>
      </w:r>
      <w:r w:rsidR="00C72ED8">
        <w:t>*</w:t>
      </w:r>
      <w:r>
        <w:t xml:space="preserve"> Bo Huang.</w:t>
      </w:r>
      <w:r w:rsidR="00C72ED8">
        <w:t>*</w:t>
      </w:r>
      <w:r>
        <w:t xml:space="preserve"> Inhibition of the ubiquitin transfer cascade by peptidomimetic foldamer mimicking E2 N-terminal-helix. </w:t>
      </w:r>
      <w:r w:rsidRPr="00A841F0">
        <w:rPr>
          <w:b/>
          <w:bCs/>
          <w:i/>
          <w:iCs/>
        </w:rPr>
        <w:t>J. Med. Chem.</w:t>
      </w:r>
      <w:r>
        <w:t xml:space="preserve"> 2023, </w:t>
      </w:r>
      <w:r w:rsidR="008554D0">
        <w:t>66, 1, 491-502</w:t>
      </w:r>
      <w:r>
        <w:t>.</w:t>
      </w:r>
    </w:p>
    <w:p w14:paraId="39BC0F5A" w14:textId="7A8E6DEE" w:rsidR="00BB476F" w:rsidRPr="00BB476F" w:rsidRDefault="00BB476F" w:rsidP="00A51BF9">
      <w:pPr>
        <w:ind w:left="450" w:right="45" w:hanging="451"/>
      </w:pPr>
      <w:r w:rsidRPr="00BB476F">
        <w:rPr>
          <w:b/>
          <w:bCs/>
        </w:rPr>
        <w:t>17</w:t>
      </w:r>
      <w:r w:rsidR="002349C8">
        <w:rPr>
          <w:b/>
          <w:bCs/>
        </w:rPr>
        <w:t>3</w:t>
      </w:r>
      <w:r w:rsidRPr="00BB476F">
        <w:rPr>
          <w:b/>
          <w:bCs/>
        </w:rPr>
        <w:t>.</w:t>
      </w:r>
      <w:r>
        <w:t xml:space="preserve"> Xueying Ge, Fangchao Jiang, Minghui Wang, Meng Chen, Yiming Li, Joshua Phipps, </w:t>
      </w:r>
      <w:r w:rsidRPr="0029778F">
        <w:rPr>
          <w:b/>
          <w:bCs/>
          <w:u w:val="single"/>
        </w:rPr>
        <w:t>Jianfeng Cai</w:t>
      </w:r>
      <w:r>
        <w:t>, Jin Xie, Jane Ong, Viktor Dubovoy, James G. Masters, Long Pan,* Shengqian Ma.* Naringin@Metal-Organic Framework as a Multifunctional Bio-platform.</w:t>
      </w:r>
      <w:r w:rsidRPr="00BB476F">
        <w:t xml:space="preserve"> </w:t>
      </w:r>
      <w:r w:rsidRPr="00BB476F">
        <w:rPr>
          <w:b/>
          <w:bCs/>
          <w:i/>
          <w:iCs/>
        </w:rPr>
        <w:t>ACS Applied Mater. Int</w:t>
      </w:r>
      <w:r>
        <w:rPr>
          <w:b/>
          <w:bCs/>
          <w:i/>
          <w:iCs/>
        </w:rPr>
        <w:t>erface</w:t>
      </w:r>
      <w:r>
        <w:t>. 202</w:t>
      </w:r>
      <w:r w:rsidR="0055402B">
        <w:t>3</w:t>
      </w:r>
      <w:r>
        <w:t xml:space="preserve">, </w:t>
      </w:r>
      <w:r w:rsidR="008554D0">
        <w:t>15, 1, 677-683</w:t>
      </w:r>
      <w:r>
        <w:t>.</w:t>
      </w:r>
    </w:p>
    <w:p w14:paraId="54EB1B09" w14:textId="01FEBE22" w:rsidR="00150264" w:rsidRPr="00150264" w:rsidRDefault="008F1FD9" w:rsidP="00150264">
      <w:pPr>
        <w:ind w:left="450" w:right="45" w:hanging="451"/>
      </w:pPr>
      <w:r w:rsidRPr="00150264">
        <w:rPr>
          <w:b/>
        </w:rPr>
        <w:lastRenderedPageBreak/>
        <w:t>17</w:t>
      </w:r>
      <w:r w:rsidR="002349C8">
        <w:rPr>
          <w:b/>
        </w:rPr>
        <w:t>2</w:t>
      </w:r>
      <w:r w:rsidRPr="00150264">
        <w:rPr>
          <w:b/>
        </w:rPr>
        <w:t>.</w:t>
      </w:r>
      <w:r w:rsidRPr="00150264">
        <w:t xml:space="preserve"> </w:t>
      </w:r>
      <w:hyperlink r:id="rId37" w:history="1">
        <w:r w:rsidR="00150264" w:rsidRPr="00150264">
          <w:t>Pengcheng Li</w:t>
        </w:r>
      </w:hyperlink>
      <w:r w:rsidR="00150264" w:rsidRPr="00150264">
        <w:t>,</w:t>
      </w:r>
      <w:r w:rsidR="00251999">
        <w:t xml:space="preserve"> </w:t>
      </w:r>
      <w:hyperlink r:id="rId38" w:history="1">
        <w:r w:rsidR="00150264" w:rsidRPr="00150264">
          <w:t>Xiaohuan Chen</w:t>
        </w:r>
      </w:hyperlink>
      <w:r w:rsidR="00150264" w:rsidRPr="00150264">
        <w:t>,</w:t>
      </w:r>
      <w:r w:rsidR="00251999">
        <w:t xml:space="preserve"> </w:t>
      </w:r>
      <w:hyperlink r:id="rId39" w:history="1">
        <w:r w:rsidR="00150264" w:rsidRPr="00150264">
          <w:t>Cui Guo</w:t>
        </w:r>
      </w:hyperlink>
      <w:r w:rsidR="00150264" w:rsidRPr="00150264">
        <w:t>,</w:t>
      </w:r>
      <w:hyperlink r:id="rId40" w:history="1">
        <w:r w:rsidR="00150264">
          <w:t xml:space="preserve"> </w:t>
        </w:r>
        <w:r w:rsidR="00150264" w:rsidRPr="00150264">
          <w:t>Huijing Zou</w:t>
        </w:r>
      </w:hyperlink>
      <w:r w:rsidR="00150264" w:rsidRPr="00150264">
        <w:t>,</w:t>
      </w:r>
      <w:r w:rsidR="00150264">
        <w:t xml:space="preserve"> </w:t>
      </w:r>
      <w:hyperlink r:id="rId41" w:history="1">
        <w:r w:rsidR="00150264" w:rsidRPr="00150264">
          <w:t>Ziyi Chen</w:t>
        </w:r>
      </w:hyperlink>
      <w:r w:rsidR="00150264" w:rsidRPr="00150264">
        <w:t>,</w:t>
      </w:r>
      <w:r w:rsidR="00150264">
        <w:t xml:space="preserve"> </w:t>
      </w:r>
      <w:hyperlink r:id="rId42" w:history="1">
        <w:r w:rsidR="00150264" w:rsidRPr="00150264">
          <w:t>Bingjie Liu</w:t>
        </w:r>
      </w:hyperlink>
      <w:r w:rsidR="00150264" w:rsidRPr="00150264">
        <w:t>,</w:t>
      </w:r>
      <w:r w:rsidR="00150264">
        <w:t xml:space="preserve"> </w:t>
      </w:r>
      <w:hyperlink r:id="rId43" w:history="1">
        <w:r w:rsidR="00150264" w:rsidRPr="00150264">
          <w:t>Wenjie Liang</w:t>
        </w:r>
      </w:hyperlink>
      <w:r w:rsidR="00150264" w:rsidRPr="00150264">
        <w:t>,</w:t>
      </w:r>
      <w:r w:rsidR="00150264">
        <w:t xml:space="preserve">* </w:t>
      </w:r>
      <w:hyperlink r:id="rId44" w:history="1">
        <w:r w:rsidR="00150264" w:rsidRPr="0070276F">
          <w:rPr>
            <w:b/>
            <w:u w:val="single"/>
          </w:rPr>
          <w:t>Jianfeng Cai</w:t>
        </w:r>
      </w:hyperlink>
      <w:r w:rsidR="00150264" w:rsidRPr="00150264">
        <w:t>,</w:t>
      </w:r>
      <w:r w:rsidR="00150264">
        <w:t xml:space="preserve">* </w:t>
      </w:r>
      <w:hyperlink r:id="rId45" w:history="1">
        <w:r w:rsidR="00150264" w:rsidRPr="00150264">
          <w:t>Hai Xu</w:t>
        </w:r>
      </w:hyperlink>
      <w:r w:rsidR="00150264">
        <w:t xml:space="preserve">.* </w:t>
      </w:r>
      <w:r w:rsidR="00150264" w:rsidRPr="00150264">
        <w:t>A Logic Fluorescent Chemosensor Based on Eu3+ Functionalized Cd-MOFs for Sensing Fe3+ and Cu2+ Synchronously</w:t>
      </w:r>
      <w:r w:rsidR="00150264">
        <w:t xml:space="preserve">. </w:t>
      </w:r>
      <w:r w:rsidR="00150264" w:rsidRPr="001B264E">
        <w:rPr>
          <w:b/>
          <w:i/>
        </w:rPr>
        <w:t>Eur. J. Inorg. Chem</w:t>
      </w:r>
      <w:r w:rsidR="00150264">
        <w:t>.</w:t>
      </w:r>
      <w:r w:rsidR="00810B65">
        <w:t xml:space="preserve"> 202</w:t>
      </w:r>
      <w:r w:rsidR="00751F31">
        <w:t>3</w:t>
      </w:r>
      <w:r w:rsidR="00810B65">
        <w:t>,</w:t>
      </w:r>
      <w:r w:rsidR="00150264">
        <w:t xml:space="preserve"> </w:t>
      </w:r>
      <w:r w:rsidR="008470C0" w:rsidRPr="008470C0">
        <w:t>26, e2022005</w:t>
      </w:r>
    </w:p>
    <w:p w14:paraId="0F41533B" w14:textId="0E87F15E" w:rsidR="00A32BC0" w:rsidRDefault="00A32BC0" w:rsidP="00A51BF9">
      <w:pPr>
        <w:ind w:left="450" w:right="45" w:hanging="451"/>
        <w:rPr>
          <w:b/>
          <w:bCs/>
        </w:rPr>
      </w:pPr>
      <w:r>
        <w:rPr>
          <w:b/>
          <w:bCs/>
        </w:rPr>
        <w:t>17</w:t>
      </w:r>
      <w:r w:rsidR="002349C8">
        <w:rPr>
          <w:b/>
          <w:bCs/>
        </w:rPr>
        <w:t>1</w:t>
      </w:r>
      <w:r>
        <w:rPr>
          <w:b/>
          <w:bCs/>
        </w:rPr>
        <w:t xml:space="preserve">. </w:t>
      </w:r>
      <w:r w:rsidR="0013404A">
        <w:t xml:space="preserve">Xiaomin Guo, Tiantian Yan, Jing Rao, Yingying An, Xin Yue, Xiaokang Miao, Rui Wang, Wangsheng Sun,* </w:t>
      </w:r>
      <w:r w:rsidR="0013404A" w:rsidRPr="0013404A">
        <w:rPr>
          <w:b/>
          <w:bCs/>
          <w:u w:val="single"/>
        </w:rPr>
        <w:t>Jianfeng Cai</w:t>
      </w:r>
      <w:r w:rsidR="0013404A">
        <w:t>,* and Junqiu Xie.* Novel Feleucin-K3-derived peptides modified with sulfono-γ</w:t>
      </w:r>
      <w:r w:rsidR="00B97C12">
        <w:t>-</w:t>
      </w:r>
      <w:r w:rsidR="0013404A">
        <w:t xml:space="preserve">AA building blocks targeting Pseudomonas aeruginosa and MRSA infections. </w:t>
      </w:r>
      <w:r w:rsidR="0013404A" w:rsidRPr="0013404A">
        <w:rPr>
          <w:b/>
          <w:bCs/>
          <w:i/>
          <w:iCs/>
        </w:rPr>
        <w:t>J. Med. Chem</w:t>
      </w:r>
      <w:r w:rsidR="0013404A">
        <w:t>. 202</w:t>
      </w:r>
      <w:r w:rsidR="00751F31">
        <w:t>3</w:t>
      </w:r>
      <w:r w:rsidR="0013404A">
        <w:t xml:space="preserve">, </w:t>
      </w:r>
      <w:r w:rsidR="00C12C55">
        <w:t>66, 2, 1254-1272</w:t>
      </w:r>
      <w:r w:rsidR="0013404A">
        <w:t>.</w:t>
      </w:r>
    </w:p>
    <w:p w14:paraId="52B0F849" w14:textId="00AE0C4E" w:rsidR="004C3B2D" w:rsidRPr="004C3B2D" w:rsidRDefault="00A32BC0" w:rsidP="004C3B2D">
      <w:pPr>
        <w:ind w:left="450" w:right="45" w:hanging="451"/>
      </w:pPr>
      <w:r w:rsidRPr="004C3B2D">
        <w:rPr>
          <w:b/>
        </w:rPr>
        <w:t>17</w:t>
      </w:r>
      <w:r w:rsidR="002349C8">
        <w:rPr>
          <w:b/>
        </w:rPr>
        <w:t>0</w:t>
      </w:r>
      <w:r w:rsidRPr="004C3B2D">
        <w:rPr>
          <w:b/>
        </w:rPr>
        <w:t>.</w:t>
      </w:r>
      <w:bookmarkStart w:id="14" w:name="bau1"/>
      <w:r w:rsidR="004C3B2D" w:rsidRPr="004C3B2D">
        <w:fldChar w:fldCharType="begin"/>
      </w:r>
      <w:r w:rsidR="004C3B2D" w:rsidRPr="004C3B2D">
        <w:instrText xml:space="preserve"> HYPERLINK "https://www.sciencedirect.com/science/article/pii/S2211383522004397?utm_campaign=STMJ_AUTH_SERV_PUBLISHED&amp;utm_medium=email&amp;utm_acid=57861237&amp;SIS_ID=&amp;dgcid=STMJ_AUTH_SERV_PUBLISHED&amp;CMX_ID=&amp;utm_in=DM311474&amp;utm_source=AC_" \l "!" </w:instrText>
      </w:r>
      <w:r w:rsidR="004C3B2D" w:rsidRPr="004C3B2D">
        <w:fldChar w:fldCharType="separate"/>
      </w:r>
      <w:r w:rsidR="004C3B2D" w:rsidRPr="004C3B2D">
        <w:t>Yan</w:t>
      </w:r>
      <w:r w:rsidR="004C3B2D">
        <w:t xml:space="preserve"> </w:t>
      </w:r>
      <w:r w:rsidR="004C3B2D" w:rsidRPr="004C3B2D">
        <w:t>Shi</w:t>
      </w:r>
      <w:r w:rsidR="004C3B2D">
        <w:t>,+</w:t>
      </w:r>
      <w:r w:rsidR="004C3B2D" w:rsidRPr="004C3B2D">
        <w:fldChar w:fldCharType="end"/>
      </w:r>
      <w:bookmarkStart w:id="15" w:name="bau2"/>
      <w:bookmarkEnd w:id="14"/>
      <w:r w:rsidR="004C3B2D">
        <w:t xml:space="preserve"> </w:t>
      </w:r>
      <w:hyperlink r:id="rId46" w:anchor="!" w:history="1">
        <w:r w:rsidR="004C3B2D" w:rsidRPr="004C3B2D">
          <w:t>Candy</w:t>
        </w:r>
        <w:r w:rsidR="004C3B2D">
          <w:t xml:space="preserve"> </w:t>
        </w:r>
        <w:r w:rsidR="004C3B2D" w:rsidRPr="004C3B2D">
          <w:t>Lee</w:t>
        </w:r>
        <w:r w:rsidR="004C3B2D">
          <w:t>,+</w:t>
        </w:r>
      </w:hyperlink>
      <w:bookmarkStart w:id="16" w:name="bau3"/>
      <w:bookmarkEnd w:id="15"/>
      <w:r w:rsidR="004C3B2D">
        <w:t xml:space="preserve"> </w:t>
      </w:r>
      <w:hyperlink r:id="rId47" w:anchor="!" w:history="1">
        <w:r w:rsidR="004C3B2D" w:rsidRPr="004C3B2D">
          <w:t>Peng</w:t>
        </w:r>
        <w:r w:rsidR="004C3B2D">
          <w:t xml:space="preserve"> </w:t>
        </w:r>
        <w:r w:rsidR="004C3B2D" w:rsidRPr="004C3B2D">
          <w:t>Sang</w:t>
        </w:r>
        <w:r w:rsidR="004C3B2D">
          <w:t>,</w:t>
        </w:r>
      </w:hyperlink>
      <w:bookmarkStart w:id="17" w:name="bau4"/>
      <w:bookmarkEnd w:id="16"/>
      <w:r w:rsidR="004C3B2D">
        <w:t xml:space="preserve"> </w:t>
      </w:r>
      <w:hyperlink r:id="rId48" w:anchor="!" w:history="1">
        <w:r w:rsidR="004C3B2D" w:rsidRPr="004C3B2D">
          <w:t>Zaid</w:t>
        </w:r>
        <w:r w:rsidR="004C3B2D">
          <w:t xml:space="preserve"> </w:t>
        </w:r>
        <w:r w:rsidR="004C3B2D" w:rsidRPr="004C3B2D">
          <w:t>Amso</w:t>
        </w:r>
        <w:r w:rsidR="004C3B2D">
          <w:t>,</w:t>
        </w:r>
      </w:hyperlink>
      <w:bookmarkStart w:id="18" w:name="bau5"/>
      <w:bookmarkEnd w:id="17"/>
      <w:r w:rsidR="004C3B2D">
        <w:t xml:space="preserve"> </w:t>
      </w:r>
      <w:hyperlink r:id="rId49" w:anchor="!" w:history="1">
        <w:r w:rsidR="004C3B2D" w:rsidRPr="004C3B2D">
          <w:t>David</w:t>
        </w:r>
        <w:r w:rsidR="004C3B2D">
          <w:t xml:space="preserve"> </w:t>
        </w:r>
        <w:r w:rsidR="004C3B2D" w:rsidRPr="004C3B2D">
          <w:t>Huang</w:t>
        </w:r>
        <w:r w:rsidR="004C3B2D">
          <w:t>,</w:t>
        </w:r>
      </w:hyperlink>
      <w:bookmarkStart w:id="19" w:name="bau6"/>
      <w:bookmarkEnd w:id="18"/>
      <w:r w:rsidR="004C3B2D">
        <w:t xml:space="preserve"> </w:t>
      </w:r>
      <w:hyperlink r:id="rId50" w:anchor="!" w:history="1">
        <w:r w:rsidR="004C3B2D" w:rsidRPr="004C3B2D">
          <w:t>Weixia</w:t>
        </w:r>
        <w:r w:rsidR="004C3B2D">
          <w:t xml:space="preserve"> </w:t>
        </w:r>
        <w:r w:rsidR="004C3B2D" w:rsidRPr="004C3B2D">
          <w:t>Zhong</w:t>
        </w:r>
        <w:r w:rsidR="004C3B2D">
          <w:t>,</w:t>
        </w:r>
      </w:hyperlink>
      <w:bookmarkStart w:id="20" w:name="bau7"/>
      <w:bookmarkEnd w:id="19"/>
      <w:r w:rsidR="004C3B2D">
        <w:t xml:space="preserve"> </w:t>
      </w:r>
      <w:hyperlink r:id="rId51" w:anchor="!" w:history="1">
        <w:r w:rsidR="004C3B2D" w:rsidRPr="004C3B2D">
          <w:t>Meng</w:t>
        </w:r>
        <w:r w:rsidR="004C3B2D">
          <w:t xml:space="preserve"> </w:t>
        </w:r>
        <w:r w:rsidR="004C3B2D" w:rsidRPr="004C3B2D">
          <w:t>Gu</w:t>
        </w:r>
        <w:r w:rsidR="004C3B2D">
          <w:t>,</w:t>
        </w:r>
      </w:hyperlink>
      <w:bookmarkStart w:id="21" w:name="bau8"/>
      <w:bookmarkEnd w:id="20"/>
      <w:r w:rsidR="004C3B2D">
        <w:t xml:space="preserve"> </w:t>
      </w:r>
      <w:hyperlink r:id="rId52" w:anchor="!" w:history="1">
        <w:r w:rsidR="004C3B2D" w:rsidRPr="004C3B2D">
          <w:t>Lulu</w:t>
        </w:r>
        <w:r w:rsidR="004C3B2D">
          <w:t xml:space="preserve"> </w:t>
        </w:r>
        <w:r w:rsidR="004C3B2D" w:rsidRPr="004C3B2D">
          <w:t>Wei</w:t>
        </w:r>
        <w:r w:rsidR="004C3B2D">
          <w:t>,</w:t>
        </w:r>
      </w:hyperlink>
      <w:bookmarkStart w:id="22" w:name="bau9"/>
      <w:bookmarkEnd w:id="21"/>
      <w:r w:rsidR="004C3B2D">
        <w:t xml:space="preserve"> </w:t>
      </w:r>
      <w:hyperlink r:id="rId53" w:anchor="!" w:history="1">
        <w:r w:rsidR="004C3B2D" w:rsidRPr="004C3B2D">
          <w:t>Vân T.</w:t>
        </w:r>
        <w:r w:rsidR="004C3B2D">
          <w:t xml:space="preserve"> </w:t>
        </w:r>
        <w:r w:rsidR="004C3B2D" w:rsidRPr="004C3B2D">
          <w:t>B.</w:t>
        </w:r>
        <w:r w:rsidR="004C3B2D">
          <w:t xml:space="preserve"> </w:t>
        </w:r>
        <w:r w:rsidR="004C3B2D" w:rsidRPr="004C3B2D">
          <w:t>Nguyen-Tran</w:t>
        </w:r>
        <w:r w:rsidR="004C3B2D">
          <w:t>,</w:t>
        </w:r>
      </w:hyperlink>
      <w:bookmarkStart w:id="23" w:name="bau10"/>
      <w:bookmarkEnd w:id="22"/>
      <w:r w:rsidR="004C3B2D">
        <w:t xml:space="preserve"> </w:t>
      </w:r>
      <w:hyperlink r:id="rId54" w:anchor="!" w:history="1">
        <w:r w:rsidR="004C3B2D" w:rsidRPr="004C3B2D">
          <w:t>Jingyao</w:t>
        </w:r>
        <w:r w:rsidR="004C3B2D">
          <w:t xml:space="preserve"> </w:t>
        </w:r>
        <w:r w:rsidR="004C3B2D" w:rsidRPr="004C3B2D">
          <w:t>Zhang</w:t>
        </w:r>
        <w:r w:rsidR="004C3B2D">
          <w:t>,</w:t>
        </w:r>
      </w:hyperlink>
      <w:bookmarkStart w:id="24" w:name="bau11"/>
      <w:bookmarkEnd w:id="23"/>
      <w:r w:rsidR="004C3B2D">
        <w:t xml:space="preserve"> </w:t>
      </w:r>
      <w:hyperlink r:id="rId55" w:anchor="!" w:history="1">
        <w:r w:rsidR="004C3B2D" w:rsidRPr="004C3B2D">
          <w:t>Weijun</w:t>
        </w:r>
        <w:r w:rsidR="004C3B2D">
          <w:t xml:space="preserve"> </w:t>
        </w:r>
        <w:r w:rsidR="004C3B2D" w:rsidRPr="004C3B2D">
          <w:t>Shen</w:t>
        </w:r>
        <w:r w:rsidR="004C3B2D">
          <w:t>,*</w:t>
        </w:r>
      </w:hyperlink>
      <w:bookmarkStart w:id="25" w:name="bau12"/>
      <w:bookmarkEnd w:id="24"/>
      <w:r w:rsidR="004C3B2D">
        <w:t xml:space="preserve"> </w:t>
      </w:r>
      <w:hyperlink r:id="rId56" w:anchor="!" w:history="1">
        <w:r w:rsidR="004C3B2D" w:rsidRPr="004C3B2D">
          <w:rPr>
            <w:b/>
            <w:bCs/>
            <w:u w:val="single"/>
          </w:rPr>
          <w:t>Jianfeng Cai</w:t>
        </w:r>
        <w:r w:rsidR="004C3B2D">
          <w:t>.</w:t>
        </w:r>
      </w:hyperlink>
      <w:bookmarkEnd w:id="25"/>
      <w:r w:rsidR="004C3B2D">
        <w:t xml:space="preserve">* </w:t>
      </w:r>
      <w:r w:rsidR="004C3B2D" w:rsidRPr="004C3B2D">
        <w:t>α/Sulfono-γ-AA peptide hybrids agonist of GLP-1R with prolonged action both in vitro and in vivo</w:t>
      </w:r>
      <w:r w:rsidR="004C3B2D">
        <w:t>.</w:t>
      </w:r>
      <w:r w:rsidR="00620BB7">
        <w:t xml:space="preserve"> </w:t>
      </w:r>
      <w:r w:rsidR="00620BB7" w:rsidRPr="0049446D">
        <w:rPr>
          <w:b/>
          <w:bCs/>
          <w:i/>
          <w:iCs/>
        </w:rPr>
        <w:t>Acta Pharmaceutica Sinica B</w:t>
      </w:r>
      <w:r w:rsidR="00620BB7">
        <w:t>, 202</w:t>
      </w:r>
      <w:r w:rsidR="00751F31">
        <w:t>3</w:t>
      </w:r>
      <w:r w:rsidR="00620BB7">
        <w:t xml:space="preserve">, </w:t>
      </w:r>
      <w:r w:rsidR="002677CC">
        <w:t xml:space="preserve">66, 2, </w:t>
      </w:r>
      <w:r w:rsidR="00C12C55">
        <w:t>1648-1659</w:t>
      </w:r>
      <w:r w:rsidR="00620BB7">
        <w:t>.</w:t>
      </w:r>
    </w:p>
    <w:p w14:paraId="4AB52B43" w14:textId="2756E939" w:rsidR="00416C46" w:rsidRDefault="00416C46" w:rsidP="00416C46">
      <w:pPr>
        <w:ind w:left="450" w:right="45" w:hanging="451"/>
        <w:rPr>
          <w:b/>
          <w:bCs/>
        </w:rPr>
      </w:pPr>
      <w:r>
        <w:rPr>
          <w:b/>
          <w:bCs/>
        </w:rPr>
        <w:t>1</w:t>
      </w:r>
      <w:r w:rsidR="002349C8">
        <w:rPr>
          <w:b/>
          <w:bCs/>
        </w:rPr>
        <w:t>69</w:t>
      </w:r>
      <w:r>
        <w:rPr>
          <w:b/>
          <w:bCs/>
        </w:rPr>
        <w:t xml:space="preserve">. </w:t>
      </w:r>
      <w:r>
        <w:t xml:space="preserve">Yujia Bian, Diego Alem, Francisca Beato, Tara L. Hogenson, Xinrui Yang, Kun Jiang, </w:t>
      </w:r>
      <w:r w:rsidRPr="008F1FD9">
        <w:rPr>
          <w:b/>
          <w:bCs/>
          <w:u w:val="single"/>
        </w:rPr>
        <w:t>Jianfeng Cai</w:t>
      </w:r>
      <w:r>
        <w:t xml:space="preserve">, Wen Wee Ma, Martin Fernandez-Zapico, Aik Choon Tan, Nicholas J. Lawrence, Jason B. Fleming, Yu Yuan*, Hao Xie.* Development of SOS1 inhibitor-based degraders to target KRAS-mutant colorectal cancer. </w:t>
      </w:r>
      <w:r w:rsidRPr="008F1FD9">
        <w:rPr>
          <w:b/>
          <w:bCs/>
          <w:i/>
          <w:iCs/>
        </w:rPr>
        <w:t>J. Med. Chem.</w:t>
      </w:r>
      <w:r>
        <w:t xml:space="preserve"> 2022, 65, 16432-16450.</w:t>
      </w:r>
    </w:p>
    <w:p w14:paraId="7E5C0761" w14:textId="48005385" w:rsidR="00B07007" w:rsidRDefault="00B07007" w:rsidP="00A51BF9">
      <w:pPr>
        <w:ind w:left="450" w:right="45" w:hanging="451"/>
      </w:pPr>
      <w:r w:rsidRPr="00B07007">
        <w:rPr>
          <w:b/>
          <w:bCs/>
        </w:rPr>
        <w:t>1</w:t>
      </w:r>
      <w:r w:rsidR="002349C8">
        <w:rPr>
          <w:b/>
          <w:bCs/>
        </w:rPr>
        <w:t>68</w:t>
      </w:r>
      <w:r w:rsidRPr="00B07007">
        <w:t xml:space="preserve">. Songyi Xue,+ Xinling Wang,+ Lei Wang, Wei Xu, Shuai Xia, Lujia Sun, Shaohui Wang, Ning Shen, Ziqi Yang, Bo Huang, Sihao Li, Chuanhai Cao, Laurent Calcul, Xingmin Sun, Lu Lu,* </w:t>
      </w:r>
      <w:r w:rsidRPr="00B07007">
        <w:rPr>
          <w:b/>
          <w:bCs/>
          <w:u w:val="single"/>
        </w:rPr>
        <w:t>Jianfeng Cai</w:t>
      </w:r>
      <w:r w:rsidRPr="00B07007">
        <w:t xml:space="preserve">,* and Shibo Jiang.* A novel cyclic Î³-AApeptide-based long-acting pan-coronavirus fusion inhibitor with potential oral bioavailability by targeting two sites in spike protein. </w:t>
      </w:r>
      <w:r w:rsidRPr="00B07007">
        <w:rPr>
          <w:b/>
          <w:bCs/>
          <w:i/>
          <w:iCs/>
        </w:rPr>
        <w:t>Cell. Dis.</w:t>
      </w:r>
      <w:r w:rsidRPr="00B07007">
        <w:rPr>
          <w:i/>
          <w:iCs/>
        </w:rPr>
        <w:t xml:space="preserve"> </w:t>
      </w:r>
      <w:r w:rsidRPr="00B07007">
        <w:t xml:space="preserve">2022, </w:t>
      </w:r>
      <w:r w:rsidR="000F7CEB">
        <w:t>8, 88</w:t>
      </w:r>
      <w:r>
        <w:t>.</w:t>
      </w:r>
    </w:p>
    <w:p w14:paraId="35D74F23" w14:textId="07790AD0" w:rsidR="00B07007" w:rsidRDefault="00B07007" w:rsidP="00A51BF9">
      <w:pPr>
        <w:ind w:left="450" w:right="45" w:hanging="451"/>
      </w:pPr>
      <w:r w:rsidRPr="00B07007">
        <w:rPr>
          <w:b/>
          <w:bCs/>
        </w:rPr>
        <w:t>1</w:t>
      </w:r>
      <w:r w:rsidR="00F9056D">
        <w:rPr>
          <w:b/>
          <w:bCs/>
        </w:rPr>
        <w:t>6</w:t>
      </w:r>
      <w:r w:rsidR="002349C8">
        <w:rPr>
          <w:b/>
          <w:bCs/>
        </w:rPr>
        <w:t>7</w:t>
      </w:r>
      <w:r w:rsidRPr="00B07007">
        <w:t xml:space="preserve">. Jie Zhong, Yuegui Guo, Shaoyong Lu, Kun Song, Ying Wang, Li Feng, Zhen Zheng, Qiufen Zhang, Jiacheng Wei, Peng Sang, Yan Shi, </w:t>
      </w:r>
      <w:r w:rsidRPr="00B07007">
        <w:rPr>
          <w:b/>
          <w:bCs/>
          <w:u w:val="single"/>
        </w:rPr>
        <w:t>Jianfeng Cai</w:t>
      </w:r>
      <w:r w:rsidRPr="00B07007">
        <w:t>, Guoqiang Chen, Chen-Ying Liu,* Xiuyan Yang,* and Jian Zhang.* Rational design of a sensitivity-enhanced tracer for discovering efficient APC-Asef inhibitors.</w:t>
      </w:r>
      <w:r>
        <w:t xml:space="preserve"> </w:t>
      </w:r>
      <w:r w:rsidRPr="00B07007">
        <w:rPr>
          <w:b/>
          <w:bCs/>
          <w:i/>
          <w:iCs/>
        </w:rPr>
        <w:t>Nat. Commun.</w:t>
      </w:r>
      <w:r w:rsidRPr="00B07007">
        <w:t xml:space="preserve"> 2022, 13(1):4961.</w:t>
      </w:r>
    </w:p>
    <w:p w14:paraId="74F71F9F" w14:textId="19967058" w:rsidR="00B07007" w:rsidRDefault="00B07007" w:rsidP="00A51BF9">
      <w:pPr>
        <w:ind w:left="450" w:right="45" w:hanging="451"/>
      </w:pPr>
      <w:r w:rsidRPr="00B07007">
        <w:rPr>
          <w:b/>
          <w:bCs/>
        </w:rPr>
        <w:t>1</w:t>
      </w:r>
      <w:r w:rsidR="00F9056D">
        <w:rPr>
          <w:b/>
          <w:bCs/>
        </w:rPr>
        <w:t>6</w:t>
      </w:r>
      <w:r w:rsidR="002349C8">
        <w:rPr>
          <w:b/>
          <w:bCs/>
        </w:rPr>
        <w:t>6</w:t>
      </w:r>
      <w:r w:rsidRPr="00B07007">
        <w:t xml:space="preserve">. Songyi Xue,+ Lei Wang,+ </w:t>
      </w:r>
      <w:r w:rsidRPr="00B07007">
        <w:rPr>
          <w:b/>
          <w:bCs/>
          <w:u w:val="single"/>
        </w:rPr>
        <w:t>Jianfeng Cai</w:t>
      </w:r>
      <w:r w:rsidRPr="00B07007">
        <w:t>.* Sulfono-Î³-AApeptides as protein helical domain mimetics to manipulate the angiogenesis.</w:t>
      </w:r>
      <w:r>
        <w:t xml:space="preserve"> </w:t>
      </w:r>
      <w:r w:rsidRPr="00B07007">
        <w:rPr>
          <w:b/>
          <w:bCs/>
          <w:i/>
          <w:iCs/>
        </w:rPr>
        <w:t>ChemBioChem</w:t>
      </w:r>
      <w:r w:rsidRPr="00B07007">
        <w:rPr>
          <w:i/>
          <w:iCs/>
        </w:rPr>
        <w:t xml:space="preserve"> </w:t>
      </w:r>
      <w:r w:rsidRPr="00B07007">
        <w:t xml:space="preserve">2022, </w:t>
      </w:r>
      <w:r w:rsidR="00354B8B">
        <w:t>23, e202200298.</w:t>
      </w:r>
    </w:p>
    <w:p w14:paraId="071DF16C" w14:textId="29E37777" w:rsidR="004C10D4" w:rsidRPr="00B07007" w:rsidRDefault="004C10D4" w:rsidP="00A51BF9">
      <w:pPr>
        <w:ind w:left="450" w:right="45" w:hanging="451"/>
      </w:pPr>
      <w:r w:rsidRPr="00B07007">
        <w:rPr>
          <w:b/>
          <w:bCs/>
        </w:rPr>
        <w:t>16</w:t>
      </w:r>
      <w:r w:rsidR="002349C8">
        <w:rPr>
          <w:b/>
          <w:bCs/>
        </w:rPr>
        <w:t>5</w:t>
      </w:r>
      <w:r w:rsidRPr="00B07007">
        <w:t>.</w:t>
      </w:r>
      <w:r>
        <w:t xml:space="preserve"> Xing</w:t>
      </w:r>
      <w:r w:rsidR="00F72349">
        <w:t xml:space="preserve"> Zhang,+ </w:t>
      </w:r>
      <w:r>
        <w:t>Minghui</w:t>
      </w:r>
      <w:r w:rsidR="00F72349">
        <w:t xml:space="preserve"> Wang,+</w:t>
      </w:r>
      <w:r>
        <w:t xml:space="preserve"> Xiaodi</w:t>
      </w:r>
      <w:r w:rsidR="00F72349">
        <w:t xml:space="preserve"> Zhu,</w:t>
      </w:r>
      <w:r>
        <w:t xml:space="preserve"> Yan</w:t>
      </w:r>
      <w:r w:rsidR="00F72349">
        <w:t xml:space="preserve"> Peng,</w:t>
      </w:r>
      <w:r>
        <w:t xml:space="preserve"> Tiwei</w:t>
      </w:r>
      <w:r w:rsidR="00F72349">
        <w:t xml:space="preserve"> Fu,</w:t>
      </w:r>
      <w:r>
        <w:t xml:space="preserve"> Chang-Hua</w:t>
      </w:r>
      <w:r w:rsidR="00F72349">
        <w:t xml:space="preserve"> Hu,</w:t>
      </w:r>
      <w:r>
        <w:t xml:space="preserve"> </w:t>
      </w:r>
      <w:r w:rsidRPr="00B07007">
        <w:rPr>
          <w:b/>
          <w:bCs/>
          <w:u w:val="single"/>
        </w:rPr>
        <w:t>Jianfeng</w:t>
      </w:r>
      <w:r w:rsidR="00F72349" w:rsidRPr="00B07007">
        <w:rPr>
          <w:b/>
          <w:bCs/>
          <w:u w:val="single"/>
        </w:rPr>
        <w:t xml:space="preserve"> Cai</w:t>
      </w:r>
      <w:r w:rsidR="00F72349">
        <w:t xml:space="preserve">,* </w:t>
      </w:r>
      <w:r>
        <w:t xml:space="preserve">Guojian Liao.* Development of lipo-γ-AA peptides as potent antifungal agents. </w:t>
      </w:r>
      <w:r w:rsidRPr="00B07007">
        <w:rPr>
          <w:b/>
          <w:bCs/>
          <w:i/>
          <w:iCs/>
        </w:rPr>
        <w:t>J. Med. Chem.</w:t>
      </w:r>
      <w:r>
        <w:t xml:space="preserve"> 2022, </w:t>
      </w:r>
      <w:r w:rsidR="009238E5">
        <w:t>65, 8029-8039</w:t>
      </w:r>
      <w:r>
        <w:t>.</w:t>
      </w:r>
    </w:p>
    <w:p w14:paraId="09A47DD6" w14:textId="016E8676" w:rsidR="00A51BF9" w:rsidRDefault="00A51BF9" w:rsidP="00A51BF9">
      <w:pPr>
        <w:ind w:left="450" w:right="45" w:hanging="451"/>
        <w:rPr>
          <w:b/>
        </w:rPr>
      </w:pPr>
      <w:r w:rsidRPr="00A51BF9">
        <w:rPr>
          <w:b/>
          <w:bCs/>
        </w:rPr>
        <w:t>16</w:t>
      </w:r>
      <w:r w:rsidR="002349C8">
        <w:rPr>
          <w:b/>
          <w:bCs/>
        </w:rPr>
        <w:t>4</w:t>
      </w:r>
      <w:r w:rsidRPr="00A51BF9">
        <w:rPr>
          <w:b/>
          <w:bCs/>
        </w:rPr>
        <w:t>.</w:t>
      </w:r>
      <w:r>
        <w:t xml:space="preserve"> Chao Lu, Feng Li, Liming Lin, Jiaying Chi, Hui Wang, Minqun Du, Disang Feng, Liqing Wang, Rui Luo, Hangping Chen, Guilan Quan, </w:t>
      </w:r>
      <w:r w:rsidRPr="00AC2926">
        <w:rPr>
          <w:b/>
          <w:bCs/>
          <w:u w:val="single"/>
        </w:rPr>
        <w:t>Jianfeng Cai</w:t>
      </w:r>
      <w:r>
        <w:t xml:space="preserve">, Xin Pan,* Chuanbin Wu.* Guanidinium-Rich Lipopeptide Functionalized Bacteria-Absorbing Sponge as an Effective Trap-and-Kill System for the Elimination of Focal Bacterial Infection. </w:t>
      </w:r>
      <w:r w:rsidRPr="00A51BF9">
        <w:rPr>
          <w:b/>
          <w:bCs/>
          <w:i/>
          <w:iCs/>
        </w:rPr>
        <w:t>Acta Biomaterialia</w:t>
      </w:r>
      <w:r>
        <w:t xml:space="preserve">, 2022, </w:t>
      </w:r>
      <w:r w:rsidR="003E0040">
        <w:t>148, 106-118</w:t>
      </w:r>
      <w:r>
        <w:t>.</w:t>
      </w:r>
    </w:p>
    <w:p w14:paraId="229D2E00" w14:textId="34C51C3B" w:rsidR="00A326DC" w:rsidRPr="00A326DC" w:rsidRDefault="00801B1E" w:rsidP="00F856D5">
      <w:pPr>
        <w:ind w:left="450" w:right="45" w:hanging="451"/>
        <w:rPr>
          <w:bCs/>
        </w:rPr>
      </w:pPr>
      <w:r>
        <w:rPr>
          <w:b/>
        </w:rPr>
        <w:t>16</w:t>
      </w:r>
      <w:r w:rsidR="002349C8">
        <w:rPr>
          <w:b/>
        </w:rPr>
        <w:t>3</w:t>
      </w:r>
      <w:r w:rsidR="00A326DC">
        <w:rPr>
          <w:b/>
        </w:rPr>
        <w:t xml:space="preserve">. </w:t>
      </w:r>
      <w:r w:rsidR="006C24FD">
        <w:rPr>
          <w:bCs/>
        </w:rPr>
        <w:t xml:space="preserve">Peng Sang, Yan Shi, Lulu Wei, and </w:t>
      </w:r>
      <w:r w:rsidR="006C24FD" w:rsidRPr="008538B3">
        <w:rPr>
          <w:b/>
          <w:u w:val="single"/>
        </w:rPr>
        <w:t>Jianfeng Cai</w:t>
      </w:r>
      <w:r w:rsidR="006C24FD">
        <w:rPr>
          <w:bCs/>
        </w:rPr>
        <w:t xml:space="preserve">.* </w:t>
      </w:r>
      <w:r w:rsidR="008538B3">
        <w:t xml:space="preserve">Helical Sulfono-γ-AApeptides with Predictable Functions in Protein Recognition. </w:t>
      </w:r>
      <w:r w:rsidR="008538B3" w:rsidRPr="00544560">
        <w:rPr>
          <w:b/>
          <w:bCs/>
          <w:i/>
          <w:iCs/>
        </w:rPr>
        <w:t>RSC Chem. Biol</w:t>
      </w:r>
      <w:r w:rsidR="008538B3" w:rsidRPr="00544560">
        <w:rPr>
          <w:b/>
          <w:bCs/>
        </w:rPr>
        <w:t>.</w:t>
      </w:r>
      <w:r w:rsidR="008538B3">
        <w:t xml:space="preserve"> 2022, </w:t>
      </w:r>
      <w:r w:rsidR="003E0040">
        <w:t>3, 805-814</w:t>
      </w:r>
      <w:r w:rsidR="008538B3">
        <w:t>.</w:t>
      </w:r>
    </w:p>
    <w:p w14:paraId="29488EDD" w14:textId="7E0C0565" w:rsidR="00EB21A8" w:rsidRDefault="00EB21A8" w:rsidP="00F856D5">
      <w:pPr>
        <w:ind w:left="450" w:right="45" w:hanging="451"/>
        <w:rPr>
          <w:b/>
        </w:rPr>
      </w:pPr>
      <w:r w:rsidRPr="00EB21A8">
        <w:rPr>
          <w:b/>
        </w:rPr>
        <w:t>16</w:t>
      </w:r>
      <w:r w:rsidR="002349C8">
        <w:rPr>
          <w:b/>
        </w:rPr>
        <w:t>2</w:t>
      </w:r>
      <w:r w:rsidRPr="00EB21A8">
        <w:t xml:space="preserve">. </w:t>
      </w:r>
      <w:r w:rsidRPr="00473689">
        <w:t xml:space="preserve">Yanhong Wang, Yuzhu Hong, Jiyu Yan, Breanna Brown, Xiaoyang Lin, Xiaolin Zhang, Ning Shen, </w:t>
      </w:r>
      <w:r w:rsidRPr="00473689">
        <w:br/>
        <w:t xml:space="preserve">Minghua Li, </w:t>
      </w:r>
      <w:r w:rsidRPr="00EB21A8">
        <w:rPr>
          <w:b/>
          <w:u w:val="single"/>
        </w:rPr>
        <w:t>Jianfeng Cai</w:t>
      </w:r>
      <w:r w:rsidRPr="00473689">
        <w:t>, Marcia Gordon, David Morgan, Qingyu Zhou</w:t>
      </w:r>
      <w:r w:rsidRPr="00EB21A8">
        <w:t>,</w:t>
      </w:r>
      <w:r w:rsidRPr="00473689">
        <w:t>* and Chuanhai Cao</w:t>
      </w:r>
      <w:r>
        <w:t>.</w:t>
      </w:r>
      <w:r w:rsidRPr="00473689">
        <w:t>*</w:t>
      </w:r>
      <w:r>
        <w:t xml:space="preserve"> </w:t>
      </w:r>
      <w:r w:rsidRPr="00473689">
        <w:t>Low-Dose</w:t>
      </w:r>
      <w:r>
        <w:t xml:space="preserve"> </w:t>
      </w:r>
      <w:r w:rsidRPr="00EB21A8">
        <w:t>Delta</w:t>
      </w:r>
      <w:r w:rsidRPr="00473689">
        <w:t>-9-Tetrahydrocannabinol</w:t>
      </w:r>
      <w:r>
        <w:t xml:space="preserve"> </w:t>
      </w:r>
      <w:r w:rsidRPr="00473689">
        <w:t>as Beneficial Treatment for Aged APP/PS1 Mice</w:t>
      </w:r>
      <w:r>
        <w:t xml:space="preserve">. </w:t>
      </w:r>
      <w:r w:rsidRPr="00EB21A8">
        <w:rPr>
          <w:b/>
          <w:i/>
        </w:rPr>
        <w:t>Int. J. Mol. Sci.</w:t>
      </w:r>
      <w:r>
        <w:t xml:space="preserve"> 2022, </w:t>
      </w:r>
      <w:r w:rsidR="003F46A0" w:rsidRPr="003F46A0">
        <w:t>23</w:t>
      </w:r>
      <w:r w:rsidR="003F46A0">
        <w:t>, 5, 2757</w:t>
      </w:r>
      <w:r>
        <w:t>.</w:t>
      </w:r>
    </w:p>
    <w:p w14:paraId="3ED3F443" w14:textId="6A6EB8E1" w:rsidR="00A326DC" w:rsidRPr="00A326DC" w:rsidRDefault="00A326DC" w:rsidP="00F856D5">
      <w:pPr>
        <w:ind w:left="450" w:right="45" w:hanging="451"/>
        <w:rPr>
          <w:bCs/>
        </w:rPr>
      </w:pPr>
      <w:r>
        <w:rPr>
          <w:b/>
        </w:rPr>
        <w:t>16</w:t>
      </w:r>
      <w:r w:rsidR="002349C8">
        <w:rPr>
          <w:b/>
        </w:rPr>
        <w:t>1</w:t>
      </w:r>
      <w:r>
        <w:rPr>
          <w:b/>
        </w:rPr>
        <w:t xml:space="preserve">. </w:t>
      </w:r>
      <w:r w:rsidR="003E19BD" w:rsidRPr="003E19BD">
        <w:t>Wei Jiang,+ Lulu Wei,+ Bing Chen</w:t>
      </w:r>
      <w:r w:rsidR="003E19BD">
        <w:t>,</w:t>
      </w:r>
      <w:r w:rsidR="003E19BD" w:rsidRPr="003E19BD">
        <w:t xml:space="preserve"> Xingyu Luo, Peipei Xu,</w:t>
      </w:r>
      <w:r w:rsidR="003176C4">
        <w:t>*</w:t>
      </w:r>
      <w:r w:rsidR="00D4239C">
        <w:t xml:space="preserve"> </w:t>
      </w:r>
      <w:r w:rsidR="003E19BD" w:rsidRPr="003E19BD">
        <w:t xml:space="preserve"> </w:t>
      </w:r>
      <w:r w:rsidR="003E19BD" w:rsidRPr="00EB21A8">
        <w:rPr>
          <w:b/>
          <w:u w:val="single"/>
        </w:rPr>
        <w:t>Jianfeng Cai</w:t>
      </w:r>
      <w:r w:rsidR="003E19BD" w:rsidRPr="003E19BD">
        <w:t>,</w:t>
      </w:r>
      <w:r w:rsidR="003176C4">
        <w:t>*</w:t>
      </w:r>
      <w:r w:rsidR="003E19BD">
        <w:t xml:space="preserve"> and </w:t>
      </w:r>
      <w:r w:rsidR="003E19BD" w:rsidRPr="003E19BD">
        <w:t>Yong Hu</w:t>
      </w:r>
      <w:r w:rsidR="003E19BD">
        <w:t>.</w:t>
      </w:r>
      <w:r w:rsidR="003E19BD" w:rsidRPr="003E19BD">
        <w:t>*</w:t>
      </w:r>
      <w:r w:rsidR="003E19BD">
        <w:t xml:space="preserve"> </w:t>
      </w:r>
      <w:r w:rsidR="003E19BD" w:rsidRPr="003E19BD">
        <w:t>Platinum</w:t>
      </w:r>
      <w:r w:rsidR="003E19BD">
        <w:t xml:space="preserve"> </w:t>
      </w:r>
      <w:r w:rsidR="003E19BD" w:rsidRPr="003E19BD">
        <w:t>Prodrug Nanoparticles Inhibiting</w:t>
      </w:r>
      <w:r w:rsidR="003E19BD">
        <w:t xml:space="preserve"> </w:t>
      </w:r>
      <w:r w:rsidR="003E19BD" w:rsidRPr="003E19BD">
        <w:t>Tumor Recurrence and Metastasis by</w:t>
      </w:r>
      <w:r w:rsidR="003E19BD">
        <w:t xml:space="preserve"> </w:t>
      </w:r>
      <w:r w:rsidR="003E19BD" w:rsidRPr="003E19BD">
        <w:t>Concurrent Chemoradiotherapy</w:t>
      </w:r>
      <w:r w:rsidR="003E19BD">
        <w:t xml:space="preserve">. </w:t>
      </w:r>
      <w:r w:rsidR="0020419B" w:rsidRPr="0020419B">
        <w:rPr>
          <w:b/>
          <w:i/>
        </w:rPr>
        <w:t>J. Nano. Biotechnol</w:t>
      </w:r>
      <w:r w:rsidR="0020419B">
        <w:t xml:space="preserve">. 2022, </w:t>
      </w:r>
      <w:r w:rsidR="001A23AD">
        <w:t>20:129</w:t>
      </w:r>
      <w:r w:rsidR="0020419B">
        <w:t>.</w:t>
      </w:r>
    </w:p>
    <w:p w14:paraId="20E977FB" w14:textId="3E24FDE8" w:rsidR="008672C7" w:rsidRDefault="008672C7" w:rsidP="00F856D5">
      <w:pPr>
        <w:ind w:left="450" w:right="45" w:hanging="451"/>
        <w:rPr>
          <w:b/>
        </w:rPr>
      </w:pPr>
      <w:r>
        <w:rPr>
          <w:b/>
        </w:rPr>
        <w:t>16</w:t>
      </w:r>
      <w:r w:rsidR="002349C8">
        <w:rPr>
          <w:b/>
        </w:rPr>
        <w:t>0</w:t>
      </w:r>
      <w:r>
        <w:rPr>
          <w:b/>
        </w:rPr>
        <w:t>.</w:t>
      </w:r>
      <w:r>
        <w:rPr>
          <w:b/>
        </w:rPr>
        <w:tab/>
      </w:r>
      <w:r w:rsidRPr="008672C7">
        <w:t xml:space="preserve">Jintao  Fu,Ting  Liu,  Xiaoqian  Feng,  Yixian  Zhou,  Minglong  Chen,  Wenhao  Wang,  Yiting Zhao, Chao Lu, Guilan Quan, </w:t>
      </w:r>
      <w:r w:rsidRPr="008672C7">
        <w:rPr>
          <w:b/>
          <w:bCs/>
          <w:u w:val="single"/>
        </w:rPr>
        <w:t>Jianfeng Cai</w:t>
      </w:r>
      <w:r w:rsidRPr="008672C7">
        <w:t>, Xin Pan*, Chuanbin Wu</w:t>
      </w:r>
      <w:r>
        <w:t>.</w:t>
      </w:r>
      <w:r w:rsidRPr="008672C7">
        <w:t xml:space="preserve"> Perfect Pair: Stabilized Black Phosphorous Nanosheets Engineering with Antimicrobial Peptides for Robust Multi-Drug Resistant Bacteria Eradication</w:t>
      </w:r>
      <w:r w:rsidR="00DF5150">
        <w:t xml:space="preserve">. </w:t>
      </w:r>
      <w:r w:rsidR="00DF5150" w:rsidRPr="00DF5150">
        <w:rPr>
          <w:b/>
          <w:bCs/>
          <w:i/>
          <w:iCs/>
        </w:rPr>
        <w:t>Adv Healthc Mater.</w:t>
      </w:r>
      <w:r w:rsidR="00DF5150">
        <w:t xml:space="preserve"> 2022, e2101846.</w:t>
      </w:r>
    </w:p>
    <w:p w14:paraId="0E411610" w14:textId="188821B4" w:rsidR="003A3BBD" w:rsidRPr="003A3BBD" w:rsidRDefault="003A3BBD" w:rsidP="00F856D5">
      <w:pPr>
        <w:ind w:left="450" w:right="45" w:hanging="451"/>
        <w:rPr>
          <w:bCs/>
          <w:lang w:val="en"/>
        </w:rPr>
      </w:pPr>
      <w:r>
        <w:rPr>
          <w:b/>
          <w:lang w:val="en"/>
        </w:rPr>
        <w:t>1</w:t>
      </w:r>
      <w:r w:rsidR="002349C8">
        <w:rPr>
          <w:b/>
          <w:lang w:val="en"/>
        </w:rPr>
        <w:t>59</w:t>
      </w:r>
      <w:r>
        <w:rPr>
          <w:b/>
          <w:lang w:val="en"/>
        </w:rPr>
        <w:t xml:space="preserve">. </w:t>
      </w:r>
      <w:r>
        <w:rPr>
          <w:bCs/>
          <w:lang w:val="en"/>
        </w:rPr>
        <w:t xml:space="preserve">Peng Teng* and </w:t>
      </w:r>
      <w:r w:rsidRPr="00EB21A8">
        <w:rPr>
          <w:b/>
          <w:bCs/>
          <w:u w:val="single"/>
          <w:lang w:val="en"/>
        </w:rPr>
        <w:t>Jianfeng Cai</w:t>
      </w:r>
      <w:r>
        <w:rPr>
          <w:bCs/>
          <w:lang w:val="en"/>
        </w:rPr>
        <w:t>.</w:t>
      </w:r>
      <w:r w:rsidR="008672C7">
        <w:rPr>
          <w:bCs/>
          <w:lang w:val="en"/>
        </w:rPr>
        <w:t>*</w:t>
      </w:r>
      <w:r w:rsidR="000D2514">
        <w:rPr>
          <w:bCs/>
          <w:lang w:val="en"/>
        </w:rPr>
        <w:t xml:space="preserve"> </w:t>
      </w:r>
      <w:r w:rsidR="000D2514">
        <w:t xml:space="preserve">Using Proteomimetics to Switch Angiogenic Signaling. </w:t>
      </w:r>
      <w:r w:rsidRPr="00E31193">
        <w:rPr>
          <w:b/>
          <w:bCs/>
          <w:i/>
          <w:iCs/>
          <w:lang w:val="en"/>
        </w:rPr>
        <w:t>Acta Pharmaceutica Sinica B</w:t>
      </w:r>
      <w:r>
        <w:rPr>
          <w:lang w:val="en"/>
        </w:rPr>
        <w:t xml:space="preserve">, 2022, </w:t>
      </w:r>
      <w:r w:rsidR="002007BC">
        <w:rPr>
          <w:lang w:val="en"/>
        </w:rPr>
        <w:t>1534-1535</w:t>
      </w:r>
      <w:r>
        <w:rPr>
          <w:lang w:val="en"/>
        </w:rPr>
        <w:t>.</w:t>
      </w:r>
    </w:p>
    <w:p w14:paraId="5D857FAE" w14:textId="4BB7B8D3" w:rsidR="00B36786" w:rsidRDefault="00B36786" w:rsidP="00F856D5">
      <w:pPr>
        <w:ind w:left="450" w:right="45" w:hanging="451"/>
        <w:rPr>
          <w:b/>
          <w:lang w:val="en"/>
        </w:rPr>
      </w:pPr>
      <w:r>
        <w:rPr>
          <w:b/>
          <w:lang w:val="en"/>
        </w:rPr>
        <w:lastRenderedPageBreak/>
        <w:t>1</w:t>
      </w:r>
      <w:r w:rsidR="002349C8">
        <w:rPr>
          <w:b/>
          <w:lang w:val="en"/>
        </w:rPr>
        <w:t>58</w:t>
      </w:r>
      <w:r>
        <w:rPr>
          <w:b/>
          <w:lang w:val="en"/>
        </w:rPr>
        <w:t xml:space="preserve">. </w:t>
      </w:r>
      <w:r w:rsidRPr="004B6900">
        <w:rPr>
          <w:bCs/>
          <w:lang w:val="en"/>
        </w:rPr>
        <w:t>Bo Huang,</w:t>
      </w:r>
      <w:r w:rsidR="004B6900">
        <w:rPr>
          <w:bCs/>
          <w:lang w:val="en"/>
        </w:rPr>
        <w:t>+</w:t>
      </w:r>
      <w:r w:rsidRPr="004B6900">
        <w:rPr>
          <w:bCs/>
          <w:lang w:val="en"/>
        </w:rPr>
        <w:t xml:space="preserve"> Li Zhou,</w:t>
      </w:r>
      <w:r w:rsidR="004B6900">
        <w:rPr>
          <w:bCs/>
          <w:lang w:val="en"/>
        </w:rPr>
        <w:t>+</w:t>
      </w:r>
      <w:r w:rsidRPr="004B6900">
        <w:rPr>
          <w:bCs/>
          <w:lang w:val="en"/>
        </w:rPr>
        <w:t xml:space="preserve"> Ruochuan Liu,</w:t>
      </w:r>
      <w:r w:rsidR="004B6900">
        <w:rPr>
          <w:bCs/>
          <w:lang w:val="en"/>
        </w:rPr>
        <w:t>+</w:t>
      </w:r>
      <w:r w:rsidRPr="004B6900">
        <w:rPr>
          <w:bCs/>
          <w:lang w:val="en"/>
        </w:rPr>
        <w:t xml:space="preserve"> Lei Wang, Songyi Xue, Yan Shi, Geon Ho Jeong, In Ho Jeong, Sihao Li, Jun Yin,* </w:t>
      </w:r>
      <w:r w:rsidRPr="004B6900">
        <w:rPr>
          <w:b/>
          <w:u w:val="single"/>
          <w:lang w:val="en"/>
        </w:rPr>
        <w:t>Jianfeng Cai</w:t>
      </w:r>
      <w:r w:rsidRPr="004B6900">
        <w:rPr>
          <w:bCs/>
          <w:lang w:val="en"/>
        </w:rPr>
        <w:t xml:space="preserve">.* Activation of E6AP/UBE3A-Mediated Protein Ubiquitination and Degradation Pathways by a Cyclic </w:t>
      </w:r>
      <w:r w:rsidR="005823F8">
        <w:rPr>
          <w:bCs/>
          <w:lang w:val="en"/>
        </w:rPr>
        <w:sym w:font="Symbol" w:char="F067"/>
      </w:r>
      <w:r w:rsidR="005823F8">
        <w:rPr>
          <w:bCs/>
          <w:lang w:val="en"/>
        </w:rPr>
        <w:t>-</w:t>
      </w:r>
      <w:r w:rsidRPr="004B6900">
        <w:rPr>
          <w:bCs/>
          <w:lang w:val="en"/>
        </w:rPr>
        <w:t>AApeptide.</w:t>
      </w:r>
      <w:r w:rsidR="004B6900" w:rsidRPr="004B6900">
        <w:rPr>
          <w:bCs/>
          <w:lang w:val="en"/>
        </w:rPr>
        <w:t xml:space="preserve"> </w:t>
      </w:r>
      <w:r w:rsidR="004B6900" w:rsidRPr="004B6900">
        <w:rPr>
          <w:b/>
          <w:i/>
          <w:iCs/>
          <w:lang w:val="en"/>
        </w:rPr>
        <w:t>J. Med. Chem.</w:t>
      </w:r>
      <w:r w:rsidR="004B6900" w:rsidRPr="004B6900">
        <w:rPr>
          <w:bCs/>
          <w:lang w:val="en"/>
        </w:rPr>
        <w:t xml:space="preserve"> 2022</w:t>
      </w:r>
      <w:r w:rsidR="00DC71D4">
        <w:rPr>
          <w:bCs/>
          <w:lang w:val="en"/>
        </w:rPr>
        <w:t xml:space="preserve">, </w:t>
      </w:r>
      <w:r w:rsidR="00CB2393" w:rsidRPr="00CB2393">
        <w:rPr>
          <w:bCs/>
          <w:lang w:val="en"/>
        </w:rPr>
        <w:t>65, 2497-2506.</w:t>
      </w:r>
    </w:p>
    <w:p w14:paraId="45C72369" w14:textId="00754028" w:rsidR="00DB76E6" w:rsidRPr="00DB76E6" w:rsidRDefault="00DB76E6" w:rsidP="00F856D5">
      <w:pPr>
        <w:ind w:left="450" w:right="45" w:hanging="451"/>
        <w:rPr>
          <w:bCs/>
          <w:lang w:val="en"/>
        </w:rPr>
      </w:pPr>
      <w:r w:rsidRPr="00DB76E6">
        <w:rPr>
          <w:b/>
          <w:lang w:val="en"/>
        </w:rPr>
        <w:t>1</w:t>
      </w:r>
      <w:r w:rsidR="00F9056D">
        <w:rPr>
          <w:b/>
          <w:lang w:val="en"/>
        </w:rPr>
        <w:t>5</w:t>
      </w:r>
      <w:r w:rsidR="002349C8">
        <w:rPr>
          <w:b/>
          <w:lang w:val="en"/>
        </w:rPr>
        <w:t>7</w:t>
      </w:r>
      <w:r w:rsidRPr="00DB76E6">
        <w:rPr>
          <w:bCs/>
          <w:lang w:val="en"/>
        </w:rPr>
        <w:t>. Sami Abdulkadir,+ Chunpu Li,+ Wei Jiang,+ Xue Zhao, Peng Sang, Lulu Wei, Yong Hu,* Qi Li,* and </w:t>
      </w:r>
      <w:r w:rsidRPr="00444752">
        <w:rPr>
          <w:b/>
          <w:u w:val="single"/>
          <w:lang w:val="en"/>
        </w:rPr>
        <w:t>Jianfeng Cai</w:t>
      </w:r>
      <w:r w:rsidRPr="00DB76E6">
        <w:rPr>
          <w:bCs/>
          <w:lang w:val="en"/>
        </w:rPr>
        <w:t>.* Modulating Angiogenesis by Proteomimetics of Vascular Endothelial Growth Factor. </w:t>
      </w:r>
      <w:r w:rsidRPr="00DB76E6">
        <w:rPr>
          <w:b/>
          <w:i/>
          <w:iCs/>
          <w:lang w:val="en"/>
        </w:rPr>
        <w:t>J. Am. Chem. Soc.</w:t>
      </w:r>
      <w:r w:rsidRPr="00DB76E6">
        <w:rPr>
          <w:bCs/>
          <w:i/>
          <w:iCs/>
          <w:lang w:val="en"/>
        </w:rPr>
        <w:t>,</w:t>
      </w:r>
      <w:r w:rsidRPr="00DB76E6">
        <w:rPr>
          <w:bCs/>
          <w:lang w:val="en"/>
        </w:rPr>
        <w:t xml:space="preserve"> 2022, </w:t>
      </w:r>
      <w:r w:rsidR="00BE1CD5" w:rsidRPr="00BE1CD5">
        <w:rPr>
          <w:bCs/>
          <w:lang w:val="en"/>
        </w:rPr>
        <w:t>144, 1, 270–281</w:t>
      </w:r>
      <w:r w:rsidR="00BA393B">
        <w:rPr>
          <w:bCs/>
          <w:lang w:val="en"/>
        </w:rPr>
        <w:t>.</w:t>
      </w:r>
    </w:p>
    <w:p w14:paraId="76B14C7B" w14:textId="64612691" w:rsidR="00F856D5" w:rsidRDefault="00AD4D26" w:rsidP="00F856D5">
      <w:pPr>
        <w:ind w:left="450" w:right="45" w:hanging="451"/>
        <w:rPr>
          <w:color w:val="505050"/>
        </w:rPr>
      </w:pPr>
      <w:r w:rsidRPr="007A0FA5">
        <w:rPr>
          <w:b/>
          <w:lang w:val="en"/>
        </w:rPr>
        <w:t>1</w:t>
      </w:r>
      <w:r w:rsidR="00F9056D">
        <w:rPr>
          <w:b/>
          <w:lang w:val="en"/>
        </w:rPr>
        <w:t>5</w:t>
      </w:r>
      <w:r w:rsidR="002349C8">
        <w:rPr>
          <w:b/>
          <w:lang w:val="en"/>
        </w:rPr>
        <w:t>6</w:t>
      </w:r>
      <w:r w:rsidRPr="007A0FA5">
        <w:rPr>
          <w:b/>
          <w:lang w:val="en"/>
        </w:rPr>
        <w:t>.</w:t>
      </w:r>
      <w:r w:rsidRPr="00F856D5">
        <w:rPr>
          <w:b/>
          <w:lang w:val="en"/>
        </w:rPr>
        <w:t xml:space="preserve"> </w:t>
      </w:r>
      <w:r w:rsidRPr="00F856D5">
        <w:rPr>
          <w:bCs/>
          <w:lang w:val="en"/>
        </w:rPr>
        <w:t xml:space="preserve">Lulu Wei and </w:t>
      </w:r>
      <w:r w:rsidRPr="00F856D5">
        <w:rPr>
          <w:b/>
          <w:u w:val="single"/>
          <w:lang w:val="en"/>
        </w:rPr>
        <w:t>Jianfeng Cai</w:t>
      </w:r>
      <w:r w:rsidRPr="00F856D5">
        <w:rPr>
          <w:bCs/>
          <w:lang w:val="en"/>
        </w:rPr>
        <w:t xml:space="preserve">.* </w:t>
      </w:r>
      <w:r w:rsidR="00F856D5" w:rsidRPr="00F856D5">
        <w:rPr>
          <w:bCs/>
          <w:lang w:val="en"/>
        </w:rPr>
        <w:t xml:space="preserve">Novel Peptides and Peptidomimetics in Drug Discovery. </w:t>
      </w:r>
      <w:r w:rsidR="00F856D5" w:rsidRPr="00F856D5">
        <w:rPr>
          <w:b/>
          <w:i/>
          <w:iCs/>
          <w:lang w:val="en"/>
        </w:rPr>
        <w:t>Acta Pharmaceutica Sinica B</w:t>
      </w:r>
      <w:r w:rsidR="00F856D5" w:rsidRPr="00F856D5">
        <w:rPr>
          <w:bCs/>
          <w:lang w:val="en"/>
        </w:rPr>
        <w:t>, 2021,</w:t>
      </w:r>
      <w:r w:rsidR="00F856D5">
        <w:rPr>
          <w:bCs/>
          <w:lang w:val="en"/>
        </w:rPr>
        <w:t xml:space="preserve"> 2606-2608.</w:t>
      </w:r>
    </w:p>
    <w:p w14:paraId="1E0638D6" w14:textId="602A6511" w:rsidR="00BE29E8" w:rsidRPr="00F856D5" w:rsidRDefault="00BE29E8" w:rsidP="00F856D5">
      <w:pPr>
        <w:ind w:left="450" w:right="45" w:hanging="451"/>
        <w:rPr>
          <w:color w:val="505050"/>
        </w:rPr>
      </w:pPr>
      <w:r w:rsidRPr="00BE29E8">
        <w:rPr>
          <w:b/>
          <w:bCs/>
          <w:lang w:val="en"/>
        </w:rPr>
        <w:t>15</w:t>
      </w:r>
      <w:r w:rsidR="002349C8">
        <w:rPr>
          <w:b/>
          <w:bCs/>
          <w:lang w:val="en"/>
        </w:rPr>
        <w:t>5</w:t>
      </w:r>
      <w:r w:rsidRPr="00BE29E8">
        <w:rPr>
          <w:b/>
          <w:bCs/>
          <w:lang w:val="en"/>
        </w:rPr>
        <w:t>.</w:t>
      </w:r>
      <w:r>
        <w:rPr>
          <w:lang w:val="en"/>
        </w:rPr>
        <w:t xml:space="preserve"> </w:t>
      </w:r>
      <w:r w:rsidRPr="00BE29E8">
        <w:rPr>
          <w:lang w:val="en"/>
        </w:rPr>
        <w:t>Maochao Zheng</w:t>
      </w:r>
      <w:r>
        <w:rPr>
          <w:lang w:val="en"/>
        </w:rPr>
        <w:t>,</w:t>
      </w:r>
      <w:r w:rsidRPr="00BE29E8">
        <w:rPr>
          <w:lang w:val="en"/>
        </w:rPr>
        <w:t xml:space="preserve"> Huanchang Lina, Wancong Zhang, Shijie Tang,* Daojun Liu,* and </w:t>
      </w:r>
      <w:r w:rsidRPr="00F94B55">
        <w:rPr>
          <w:b/>
          <w:bCs/>
          <w:u w:val="single"/>
          <w:lang w:val="en"/>
        </w:rPr>
        <w:t>Jianfeng Cai</w:t>
      </w:r>
      <w:r>
        <w:rPr>
          <w:lang w:val="en"/>
        </w:rPr>
        <w:t>.</w:t>
      </w:r>
      <w:r w:rsidRPr="00BE29E8">
        <w:rPr>
          <w:lang w:val="en"/>
        </w:rPr>
        <w:t>*</w:t>
      </w:r>
      <w:r>
        <w:rPr>
          <w:lang w:val="en"/>
        </w:rPr>
        <w:t xml:space="preserve"> </w:t>
      </w:r>
      <w:r w:rsidRPr="00BE29E8">
        <w:rPr>
          <w:lang w:val="en"/>
        </w:rPr>
        <w:t>Poly(L-ornithine)-grafted zinc phthalocyanines as dual-functional antimicrobial agents with intrinsic membrane damage and photothermal ablation capacity</w:t>
      </w:r>
      <w:r>
        <w:rPr>
          <w:lang w:val="en"/>
        </w:rPr>
        <w:t xml:space="preserve">. </w:t>
      </w:r>
      <w:r w:rsidRPr="00F856D5">
        <w:rPr>
          <w:b/>
          <w:bCs/>
          <w:i/>
          <w:iCs/>
          <w:lang w:val="en"/>
        </w:rPr>
        <w:t>ACS Infect. Dis</w:t>
      </w:r>
      <w:r>
        <w:rPr>
          <w:lang w:val="en"/>
        </w:rPr>
        <w:t xml:space="preserve">. </w:t>
      </w:r>
      <w:r w:rsidR="00546CBB" w:rsidRPr="00546CBB">
        <w:rPr>
          <w:lang w:val="en"/>
        </w:rPr>
        <w:t>2021, 7, 2917–2929</w:t>
      </w:r>
      <w:r>
        <w:rPr>
          <w:lang w:val="en"/>
        </w:rPr>
        <w:t>.</w:t>
      </w:r>
    </w:p>
    <w:p w14:paraId="03BB7F24" w14:textId="1503D672" w:rsidR="00967E2D" w:rsidRPr="00967E2D" w:rsidRDefault="00967E2D" w:rsidP="00967E2D">
      <w:pPr>
        <w:ind w:left="450" w:right="45" w:hanging="451"/>
        <w:rPr>
          <w:lang w:val="en"/>
        </w:rPr>
      </w:pPr>
      <w:r w:rsidRPr="00967E2D">
        <w:rPr>
          <w:b/>
          <w:lang w:val="en"/>
        </w:rPr>
        <w:t>15</w:t>
      </w:r>
      <w:r w:rsidR="002349C8">
        <w:rPr>
          <w:b/>
          <w:lang w:val="en"/>
        </w:rPr>
        <w:t>4</w:t>
      </w:r>
      <w:r w:rsidRPr="00967E2D">
        <w:rPr>
          <w:lang w:val="en"/>
        </w:rPr>
        <w:t>. Peng Sang,</w:t>
      </w:r>
      <w:r>
        <w:rPr>
          <w:rFonts w:ascii="Cambria Math" w:hAnsi="Cambria Math" w:cs="Cambria Math"/>
          <w:lang w:val="en"/>
        </w:rPr>
        <w:t>+</w:t>
      </w:r>
      <w:r w:rsidRPr="00967E2D">
        <w:rPr>
          <w:lang w:val="en"/>
        </w:rPr>
        <w:t xml:space="preserve"> Hongxiang Zeng,</w:t>
      </w:r>
      <w:r>
        <w:rPr>
          <w:rFonts w:ascii="Cambria Math" w:hAnsi="Cambria Math" w:cs="Cambria Math"/>
          <w:lang w:val="en"/>
        </w:rPr>
        <w:t>+</w:t>
      </w:r>
      <w:r w:rsidRPr="00967E2D">
        <w:rPr>
          <w:lang w:val="en"/>
        </w:rPr>
        <w:t xml:space="preserve"> Candy Lee,</w:t>
      </w:r>
      <w:r>
        <w:rPr>
          <w:rFonts w:ascii="Cambria Math" w:hAnsi="Cambria Math" w:cs="Cambria Math"/>
          <w:lang w:val="en"/>
        </w:rPr>
        <w:t>+</w:t>
      </w:r>
      <w:r w:rsidRPr="00967E2D">
        <w:rPr>
          <w:lang w:val="en"/>
        </w:rPr>
        <w:t xml:space="preserve"> Yan Shi, Minghui Wang, Cong Pan, Lulu Wei, Chenglong Huang, Mingjun Wu, Weijun Shen,* Xi Li,* and </w:t>
      </w:r>
      <w:r w:rsidRPr="00AD4D26">
        <w:rPr>
          <w:b/>
          <w:bCs/>
          <w:u w:val="single"/>
          <w:lang w:val="en"/>
        </w:rPr>
        <w:t>Jianfeng Cai</w:t>
      </w:r>
      <w:r w:rsidRPr="00967E2D">
        <w:rPr>
          <w:lang w:val="en"/>
        </w:rPr>
        <w:t xml:space="preserve">.* </w:t>
      </w:r>
      <w:bookmarkStart w:id="26" w:name="OLE_LINK3"/>
      <w:bookmarkStart w:id="27" w:name="OLE_LINK4"/>
      <w:r w:rsidRPr="00967E2D">
        <w:rPr>
          <w:lang w:val="en"/>
        </w:rPr>
        <w:t xml:space="preserve">α/sulfono-γ-AApeptide Hybrid Analogues of Glucagon with </w:t>
      </w:r>
      <w:bookmarkEnd w:id="26"/>
      <w:bookmarkEnd w:id="27"/>
      <w:r w:rsidRPr="00967E2D">
        <w:rPr>
          <w:lang w:val="en"/>
        </w:rPr>
        <w:t>Enhanced Stability and Prolonged in vivo Activity</w:t>
      </w:r>
      <w:r w:rsidR="00ED5EC4">
        <w:rPr>
          <w:lang w:val="en"/>
        </w:rPr>
        <w:t>.</w:t>
      </w:r>
      <w:r w:rsidRPr="00967E2D" w:rsidDel="00E17BB3">
        <w:rPr>
          <w:lang w:val="en"/>
        </w:rPr>
        <w:t xml:space="preserve"> </w:t>
      </w:r>
      <w:r w:rsidR="00ED5EC4" w:rsidRPr="00ED5EC4">
        <w:rPr>
          <w:b/>
          <w:bCs/>
          <w:i/>
          <w:lang w:val="en"/>
        </w:rPr>
        <w:t>J. Med. Chem.</w:t>
      </w:r>
      <w:r w:rsidR="00ED5EC4">
        <w:rPr>
          <w:lang w:val="en"/>
        </w:rPr>
        <w:t xml:space="preserve"> 2021, </w:t>
      </w:r>
      <w:r w:rsidR="00D567CF" w:rsidRPr="00D567CF">
        <w:rPr>
          <w:lang w:val="en"/>
        </w:rPr>
        <w:t> 64, 13893–13901</w:t>
      </w:r>
      <w:r w:rsidR="00ED5EC4">
        <w:rPr>
          <w:lang w:val="en"/>
        </w:rPr>
        <w:t>.</w:t>
      </w:r>
    </w:p>
    <w:p w14:paraId="3D148236" w14:textId="69814D85" w:rsidR="00CD72F5" w:rsidRPr="00CD72F5" w:rsidRDefault="00CD72F5" w:rsidP="00CD72F5">
      <w:pPr>
        <w:ind w:left="450" w:right="45" w:hanging="451"/>
        <w:rPr>
          <w:lang w:val="en"/>
        </w:rPr>
      </w:pPr>
      <w:r w:rsidRPr="00CD72F5">
        <w:rPr>
          <w:b/>
          <w:bCs/>
          <w:lang w:val="en"/>
        </w:rPr>
        <w:t>15</w:t>
      </w:r>
      <w:r w:rsidR="002349C8">
        <w:rPr>
          <w:b/>
          <w:bCs/>
          <w:lang w:val="en"/>
        </w:rPr>
        <w:t>3</w:t>
      </w:r>
      <w:r w:rsidRPr="00CD72F5">
        <w:rPr>
          <w:b/>
          <w:bCs/>
          <w:lang w:val="en"/>
        </w:rPr>
        <w:t>.</w:t>
      </w:r>
      <w:r>
        <w:rPr>
          <w:lang w:val="en"/>
        </w:rPr>
        <w:t xml:space="preserve"> </w:t>
      </w:r>
      <w:r w:rsidRPr="00CD72F5">
        <w:rPr>
          <w:lang w:val="en"/>
        </w:rPr>
        <w:t>Mengmeng Zheng,</w:t>
      </w:r>
      <w:r>
        <w:rPr>
          <w:lang w:val="en"/>
        </w:rPr>
        <w:t>+</w:t>
      </w:r>
      <w:r w:rsidRPr="00CD72F5">
        <w:rPr>
          <w:lang w:val="en"/>
        </w:rPr>
        <w:t xml:space="preserve"> Chunpu Li,</w:t>
      </w:r>
      <w:r>
        <w:rPr>
          <w:lang w:val="en"/>
        </w:rPr>
        <w:t>+</w:t>
      </w:r>
      <w:r w:rsidRPr="00CD72F5">
        <w:rPr>
          <w:lang w:val="en"/>
        </w:rPr>
        <w:t xml:space="preserve"> Mi Zhou,</w:t>
      </w:r>
      <w:r>
        <w:rPr>
          <w:lang w:val="en"/>
        </w:rPr>
        <w:t>+</w:t>
      </w:r>
      <w:r w:rsidRPr="00CD72F5">
        <w:rPr>
          <w:lang w:val="en"/>
        </w:rPr>
        <w:t xml:space="preserve"> Ru Jia, Gang Cai, Fengyu She, Lulu Wei, Shaohui Wang,</w:t>
      </w:r>
      <w:r>
        <w:rPr>
          <w:lang w:val="en"/>
        </w:rPr>
        <w:t xml:space="preserve"> </w:t>
      </w:r>
      <w:r w:rsidRPr="00CD72F5">
        <w:rPr>
          <w:lang w:val="en"/>
        </w:rPr>
        <w:t xml:space="preserve"> Jie Yu, Dingyan Wang,</w:t>
      </w:r>
      <w:r>
        <w:rPr>
          <w:lang w:val="en"/>
        </w:rPr>
        <w:t xml:space="preserve"> </w:t>
      </w:r>
      <w:r w:rsidRPr="00CD72F5">
        <w:rPr>
          <w:lang w:val="en"/>
        </w:rPr>
        <w:t>Laurent Calcul,</w:t>
      </w:r>
      <w:r>
        <w:rPr>
          <w:lang w:val="en"/>
        </w:rPr>
        <w:t xml:space="preserve"> </w:t>
      </w:r>
      <w:r w:rsidRPr="00CD72F5">
        <w:rPr>
          <w:lang w:val="en"/>
        </w:rPr>
        <w:t xml:space="preserve">Xingmin Sun, Xiaomin Luo, Feng Cheng, Qi Li,* Yan Wang,* </w:t>
      </w:r>
      <w:r>
        <w:rPr>
          <w:lang w:val="en"/>
        </w:rPr>
        <w:t xml:space="preserve"> </w:t>
      </w:r>
      <w:r w:rsidRPr="00CD72F5">
        <w:rPr>
          <w:lang w:val="en"/>
        </w:rPr>
        <w:t xml:space="preserve">and </w:t>
      </w:r>
      <w:r w:rsidRPr="00AD4D26">
        <w:rPr>
          <w:b/>
          <w:bCs/>
          <w:u w:val="single"/>
          <w:lang w:val="en"/>
        </w:rPr>
        <w:t>Jianfeng Cai</w:t>
      </w:r>
      <w:r>
        <w:rPr>
          <w:lang w:val="en"/>
        </w:rPr>
        <w:t>.</w:t>
      </w:r>
      <w:r w:rsidRPr="00CD72F5">
        <w:rPr>
          <w:lang w:val="en"/>
        </w:rPr>
        <w:t>*</w:t>
      </w:r>
      <w:bookmarkEnd w:id="2"/>
      <w:r>
        <w:rPr>
          <w:lang w:val="en"/>
        </w:rPr>
        <w:t xml:space="preserve"> </w:t>
      </w:r>
      <w:r w:rsidRPr="00CD72F5">
        <w:rPr>
          <w:lang w:val="en"/>
        </w:rPr>
        <w:t>Discovery of Cyclic Peptidomimetic Ligands Targeting the Extracellular Domain of EGFR</w:t>
      </w:r>
      <w:r>
        <w:rPr>
          <w:lang w:val="en"/>
        </w:rPr>
        <w:t xml:space="preserve">. </w:t>
      </w:r>
      <w:r w:rsidRPr="00ED5EC4">
        <w:rPr>
          <w:b/>
          <w:bCs/>
          <w:i/>
          <w:lang w:val="en"/>
        </w:rPr>
        <w:t>J. Med. Chem.</w:t>
      </w:r>
      <w:r>
        <w:rPr>
          <w:lang w:val="en"/>
        </w:rPr>
        <w:t xml:space="preserve"> </w:t>
      </w:r>
      <w:bookmarkStart w:id="28" w:name="_Hlk19452643"/>
      <w:r>
        <w:rPr>
          <w:lang w:val="en"/>
        </w:rPr>
        <w:t xml:space="preserve">2021, </w:t>
      </w:r>
      <w:r w:rsidR="00FB3CE6">
        <w:rPr>
          <w:lang w:val="en"/>
        </w:rPr>
        <w:t>64, 11219-11228</w:t>
      </w:r>
      <w:r>
        <w:rPr>
          <w:lang w:val="en"/>
        </w:rPr>
        <w:t>.</w:t>
      </w:r>
    </w:p>
    <w:bookmarkEnd w:id="28"/>
    <w:p w14:paraId="329DE4D3" w14:textId="6AB911DC" w:rsidR="00FA543E" w:rsidRPr="00FA543E" w:rsidRDefault="00F92A88" w:rsidP="00FA543E">
      <w:pPr>
        <w:ind w:left="450" w:right="45" w:hanging="451"/>
        <w:rPr>
          <w:lang w:val="en"/>
        </w:rPr>
      </w:pPr>
      <w:r w:rsidRPr="00F92A88">
        <w:rPr>
          <w:b/>
          <w:bCs/>
          <w:lang w:val="en"/>
        </w:rPr>
        <w:t>15</w:t>
      </w:r>
      <w:r w:rsidR="002349C8">
        <w:rPr>
          <w:b/>
          <w:bCs/>
          <w:lang w:val="en"/>
        </w:rPr>
        <w:t>2</w:t>
      </w:r>
      <w:r>
        <w:rPr>
          <w:lang w:val="en"/>
        </w:rPr>
        <w:t xml:space="preserve">. </w:t>
      </w:r>
      <w:r w:rsidR="00FA543E" w:rsidRPr="00FA543E">
        <w:rPr>
          <w:lang w:val="en"/>
        </w:rPr>
        <w:t xml:space="preserve">Wei Jiang, Xingyu Luo, Lulu Wei, Shanmei Yuan, </w:t>
      </w:r>
      <w:r w:rsidR="00FA543E" w:rsidRPr="00F92A88">
        <w:rPr>
          <w:b/>
          <w:bCs/>
          <w:u w:val="single"/>
          <w:lang w:val="en"/>
        </w:rPr>
        <w:t>Jianfeng Cai,*</w:t>
      </w:r>
      <w:r w:rsidR="00FA543E" w:rsidRPr="00FA543E">
        <w:rPr>
          <w:lang w:val="en"/>
        </w:rPr>
        <w:t xml:space="preserve"> Xiqun Jiang,* and Yong Hu</w:t>
      </w:r>
      <w:r w:rsidR="008964A0">
        <w:rPr>
          <w:lang w:val="en"/>
        </w:rPr>
        <w:t>.</w:t>
      </w:r>
      <w:r w:rsidR="00FA543E" w:rsidRPr="00FA543E">
        <w:rPr>
          <w:lang w:val="en"/>
        </w:rPr>
        <w:t>*</w:t>
      </w:r>
      <w:r w:rsidR="008964A0">
        <w:rPr>
          <w:lang w:val="en"/>
        </w:rPr>
        <w:t xml:space="preserve"> </w:t>
      </w:r>
      <w:r w:rsidR="00FA543E" w:rsidRPr="00FA543E">
        <w:rPr>
          <w:lang w:val="en"/>
        </w:rPr>
        <w:t>The Sustainability of Energy Conversion Inhibition</w:t>
      </w:r>
      <w:r>
        <w:rPr>
          <w:lang w:val="en"/>
        </w:rPr>
        <w:t xml:space="preserve"> </w:t>
      </w:r>
      <w:r w:rsidR="00FA543E" w:rsidRPr="00FA543E">
        <w:rPr>
          <w:lang w:val="en"/>
        </w:rPr>
        <w:t>for Tumor Ferroptosis Therapy and Chemotherapy</w:t>
      </w:r>
      <w:r>
        <w:rPr>
          <w:lang w:val="en"/>
        </w:rPr>
        <w:t xml:space="preserve">. </w:t>
      </w:r>
      <w:r w:rsidRPr="008454AE">
        <w:rPr>
          <w:b/>
          <w:bCs/>
          <w:i/>
          <w:iCs/>
          <w:lang w:val="en"/>
        </w:rPr>
        <w:t>Small</w:t>
      </w:r>
      <w:r>
        <w:rPr>
          <w:lang w:val="en"/>
        </w:rPr>
        <w:t xml:space="preserve">, 2021, </w:t>
      </w:r>
      <w:r w:rsidR="00071FF2" w:rsidRPr="00071FF2">
        <w:rPr>
          <w:lang w:val="en"/>
        </w:rPr>
        <w:t>17, 2102695</w:t>
      </w:r>
      <w:r w:rsidR="00071FF2">
        <w:rPr>
          <w:lang w:val="en"/>
        </w:rPr>
        <w:t>.</w:t>
      </w:r>
    </w:p>
    <w:p w14:paraId="19808DAB" w14:textId="0DEA0EF2" w:rsidR="00AF0B2C" w:rsidRPr="00AF0B2C" w:rsidRDefault="00AF0B2C" w:rsidP="00AF0B2C">
      <w:pPr>
        <w:ind w:left="450" w:right="45" w:hanging="451"/>
        <w:rPr>
          <w:lang w:val="en"/>
        </w:rPr>
      </w:pPr>
      <w:bookmarkStart w:id="29" w:name="_Hlk51268531"/>
      <w:bookmarkStart w:id="30" w:name="_Hlk49781791"/>
      <w:bookmarkStart w:id="31" w:name="_Hlk51268519"/>
      <w:bookmarkStart w:id="32" w:name="_Hlk47563821"/>
      <w:r w:rsidRPr="00AF0B2C">
        <w:rPr>
          <w:b/>
          <w:bCs/>
          <w:lang w:val="en"/>
        </w:rPr>
        <w:t>15</w:t>
      </w:r>
      <w:r w:rsidR="002349C8">
        <w:rPr>
          <w:b/>
          <w:bCs/>
          <w:lang w:val="en"/>
        </w:rPr>
        <w:t>1</w:t>
      </w:r>
      <w:r w:rsidRPr="00AF0B2C">
        <w:rPr>
          <w:b/>
          <w:bCs/>
          <w:lang w:val="en"/>
        </w:rPr>
        <w:t>.</w:t>
      </w:r>
      <w:r>
        <w:rPr>
          <w:lang w:val="en"/>
        </w:rPr>
        <w:t xml:space="preserve"> </w:t>
      </w:r>
      <w:r w:rsidRPr="00AF0B2C">
        <w:rPr>
          <w:lang w:val="en"/>
        </w:rPr>
        <w:t>Mengmeng Zheng,</w:t>
      </w:r>
      <w:r>
        <w:rPr>
          <w:lang w:val="en"/>
        </w:rPr>
        <w:t>+</w:t>
      </w:r>
      <w:r w:rsidRPr="00AF0B2C">
        <w:rPr>
          <w:b/>
          <w:lang w:val="en"/>
        </w:rPr>
        <w:t xml:space="preserve"> </w:t>
      </w:r>
      <w:r w:rsidRPr="00AF0B2C">
        <w:rPr>
          <w:lang w:val="en"/>
        </w:rPr>
        <w:t>Chunpu Li,</w:t>
      </w:r>
      <w:r>
        <w:rPr>
          <w:lang w:val="en"/>
        </w:rPr>
        <w:t>+</w:t>
      </w:r>
      <w:r w:rsidRPr="00AF0B2C">
        <w:rPr>
          <w:lang w:val="en"/>
        </w:rPr>
        <w:t xml:space="preserve"> Mi Zhou,</w:t>
      </w:r>
      <w:r>
        <w:rPr>
          <w:lang w:val="en"/>
        </w:rPr>
        <w:t>+</w:t>
      </w:r>
      <w:r w:rsidRPr="00AF0B2C">
        <w:rPr>
          <w:lang w:val="en"/>
        </w:rPr>
        <w:t xml:space="preserve"> Ru Jia, Fengyu She, Lulu Wei, Feng Cheng, Qi Li, * </w:t>
      </w:r>
      <w:r w:rsidRPr="00AF0B2C">
        <w:rPr>
          <w:b/>
          <w:bCs/>
          <w:u w:val="single"/>
          <w:lang w:val="en"/>
        </w:rPr>
        <w:t>Jianfeng Cai*</w:t>
      </w:r>
      <w:r w:rsidRPr="00AF0B2C">
        <w:rPr>
          <w:lang w:val="en"/>
        </w:rPr>
        <w:t xml:space="preserve"> and Yan Wang</w:t>
      </w:r>
      <w:r>
        <w:rPr>
          <w:lang w:val="en"/>
        </w:rPr>
        <w:t>.</w:t>
      </w:r>
      <w:r w:rsidRPr="00AF0B2C">
        <w:rPr>
          <w:lang w:val="en"/>
        </w:rPr>
        <w:t>* Peptidomimetic-based antibody surrogate for HER2</w:t>
      </w:r>
      <w:r>
        <w:rPr>
          <w:lang w:val="en"/>
        </w:rPr>
        <w:t>.</w:t>
      </w:r>
      <w:r w:rsidR="00E31193">
        <w:rPr>
          <w:lang w:val="en"/>
        </w:rPr>
        <w:t xml:space="preserve"> </w:t>
      </w:r>
      <w:r w:rsidR="00E31193" w:rsidRPr="00E31193">
        <w:rPr>
          <w:b/>
          <w:bCs/>
          <w:i/>
          <w:iCs/>
          <w:lang w:val="en"/>
        </w:rPr>
        <w:t>Acta Pharmaceutica Sinica B</w:t>
      </w:r>
      <w:r w:rsidR="00E31193">
        <w:rPr>
          <w:lang w:val="en"/>
        </w:rPr>
        <w:t xml:space="preserve">, </w:t>
      </w:r>
      <w:r w:rsidR="008454AE">
        <w:rPr>
          <w:lang w:val="en"/>
        </w:rPr>
        <w:t xml:space="preserve">2021, </w:t>
      </w:r>
      <w:r w:rsidR="005227D9">
        <w:rPr>
          <w:lang w:val="en"/>
        </w:rPr>
        <w:t>2645-2654</w:t>
      </w:r>
      <w:r w:rsidR="00E31193">
        <w:rPr>
          <w:lang w:val="en"/>
        </w:rPr>
        <w:t>.</w:t>
      </w:r>
      <w:r w:rsidR="00E31193">
        <w:rPr>
          <w:rFonts w:ascii="Arial" w:hAnsi="Arial" w:cs="Arial"/>
          <w:color w:val="4D5156"/>
          <w:sz w:val="21"/>
          <w:szCs w:val="21"/>
          <w:shd w:val="clear" w:color="auto" w:fill="FFFFFF"/>
        </w:rPr>
        <w:t> </w:t>
      </w:r>
    </w:p>
    <w:p w14:paraId="7180422C" w14:textId="066861D5" w:rsidR="00C87CA4" w:rsidRDefault="00C87CA4" w:rsidP="005E2C7F">
      <w:pPr>
        <w:ind w:left="450" w:right="45" w:hanging="451"/>
        <w:rPr>
          <w:rStyle w:val="style32"/>
          <w:b/>
          <w:bCs/>
        </w:rPr>
      </w:pPr>
      <w:r>
        <w:rPr>
          <w:rStyle w:val="style32"/>
          <w:b/>
          <w:bCs/>
        </w:rPr>
        <w:t>1</w:t>
      </w:r>
      <w:r w:rsidR="002349C8">
        <w:rPr>
          <w:rStyle w:val="style32"/>
          <w:b/>
          <w:bCs/>
        </w:rPr>
        <w:t>50</w:t>
      </w:r>
      <w:r>
        <w:rPr>
          <w:rStyle w:val="style32"/>
          <w:b/>
          <w:bCs/>
        </w:rPr>
        <w:t xml:space="preserve">. </w:t>
      </w:r>
      <w:r>
        <w:rPr>
          <w:rFonts w:hint="eastAsia"/>
          <w:lang w:val="en"/>
        </w:rPr>
        <w:t xml:space="preserve">Song Qing, Han Zhifen, Xinnan Wu, Yan Wang, Lihong Zhou, Liu Yang, Ningning Liu, Hua Sui, </w:t>
      </w:r>
      <w:r w:rsidRPr="00C87CA4">
        <w:rPr>
          <w:rFonts w:hint="eastAsia"/>
          <w:b/>
          <w:bCs/>
          <w:u w:val="single"/>
          <w:lang w:val="en"/>
        </w:rPr>
        <w:t>Jianfeng Cai</w:t>
      </w:r>
      <w:r>
        <w:rPr>
          <w:rFonts w:hint="eastAsia"/>
          <w:lang w:val="en"/>
        </w:rPr>
        <w:t>, Qing Ji,</w:t>
      </w:r>
      <w:r>
        <w:rPr>
          <w:lang w:val="en"/>
        </w:rPr>
        <w:t>*</w:t>
      </w:r>
      <w:r>
        <w:rPr>
          <w:rFonts w:hint="eastAsia"/>
          <w:lang w:val="en"/>
        </w:rPr>
        <w:t xml:space="preserve"> Li Qi</w:t>
      </w:r>
      <w:r>
        <w:rPr>
          <w:lang w:val="en"/>
        </w:rPr>
        <w:t xml:space="preserve">.* </w:t>
      </w:r>
      <w:r>
        <w:rPr>
          <w:rFonts w:hint="eastAsia"/>
          <w:lang w:val="en"/>
        </w:rPr>
        <w:t>β-arrestin1 promotes colorectal cancer metastasis through GSK-3β/β-catenin signaling-mediated epithelial-to-mesenchymal transition</w:t>
      </w:r>
      <w:r>
        <w:rPr>
          <w:lang w:val="en"/>
        </w:rPr>
        <w:t xml:space="preserve">. </w:t>
      </w:r>
      <w:r w:rsidRPr="00C87CA4">
        <w:rPr>
          <w:rFonts w:hint="eastAsia"/>
          <w:b/>
          <w:bCs/>
          <w:i/>
          <w:iCs/>
          <w:lang w:val="en"/>
        </w:rPr>
        <w:t>Frontiers Cell Develop</w:t>
      </w:r>
      <w:r w:rsidRPr="00C87CA4">
        <w:rPr>
          <w:b/>
          <w:bCs/>
          <w:i/>
          <w:iCs/>
          <w:lang w:val="en"/>
        </w:rPr>
        <w:t>.</w:t>
      </w:r>
      <w:r w:rsidRPr="00C87CA4">
        <w:rPr>
          <w:rFonts w:hint="eastAsia"/>
          <w:b/>
          <w:bCs/>
          <w:i/>
          <w:iCs/>
          <w:lang w:val="en"/>
        </w:rPr>
        <w:t xml:space="preserve"> Biol</w:t>
      </w:r>
      <w:r w:rsidRPr="00C87CA4">
        <w:rPr>
          <w:b/>
          <w:bCs/>
          <w:i/>
          <w:iCs/>
          <w:lang w:val="en"/>
        </w:rPr>
        <w:t>.</w:t>
      </w:r>
      <w:r>
        <w:rPr>
          <w:lang w:val="en"/>
        </w:rPr>
        <w:t xml:space="preserve"> 2021, </w:t>
      </w:r>
      <w:r w:rsidR="003A2687" w:rsidRPr="003A2687">
        <w:rPr>
          <w:lang w:val="en"/>
        </w:rPr>
        <w:t>9, 650067</w:t>
      </w:r>
      <w:r>
        <w:rPr>
          <w:lang w:val="en"/>
        </w:rPr>
        <w:t>.</w:t>
      </w:r>
    </w:p>
    <w:p w14:paraId="68C229D5" w14:textId="7567C481" w:rsidR="009D6543" w:rsidRDefault="009D6543" w:rsidP="005E2C7F">
      <w:pPr>
        <w:ind w:left="450" w:right="45" w:hanging="451"/>
        <w:rPr>
          <w:rStyle w:val="style32"/>
          <w:b/>
          <w:bCs/>
        </w:rPr>
      </w:pPr>
      <w:r>
        <w:rPr>
          <w:rStyle w:val="style32"/>
          <w:b/>
          <w:bCs/>
        </w:rPr>
        <w:t>1</w:t>
      </w:r>
      <w:r w:rsidR="002349C8">
        <w:rPr>
          <w:rStyle w:val="style32"/>
          <w:b/>
          <w:bCs/>
        </w:rPr>
        <w:t>49</w:t>
      </w:r>
      <w:r>
        <w:rPr>
          <w:rStyle w:val="style32"/>
          <w:b/>
          <w:bCs/>
        </w:rPr>
        <w:t xml:space="preserve">. </w:t>
      </w:r>
      <w:bookmarkStart w:id="33" w:name="_Hlk64210745"/>
      <w:r w:rsidRPr="009D6543">
        <w:rPr>
          <w:rStyle w:val="style32"/>
        </w:rPr>
        <w:t xml:space="preserve">Yan Shi, Peng Sang and </w:t>
      </w:r>
      <w:r w:rsidRPr="009D6543">
        <w:rPr>
          <w:rStyle w:val="style32"/>
          <w:b/>
          <w:bCs/>
          <w:u w:val="single"/>
        </w:rPr>
        <w:t>Jianfeng Cai</w:t>
      </w:r>
      <w:r>
        <w:rPr>
          <w:rStyle w:val="style32"/>
        </w:rPr>
        <w:t>.</w:t>
      </w:r>
      <w:r w:rsidRPr="009D6543">
        <w:rPr>
          <w:rStyle w:val="style32"/>
        </w:rPr>
        <w:t>*</w:t>
      </w:r>
      <w:r>
        <w:rPr>
          <w:rStyle w:val="style32"/>
        </w:rPr>
        <w:t xml:space="preserve">. </w:t>
      </w:r>
      <w:r w:rsidRPr="009D6543">
        <w:rPr>
          <w:rStyle w:val="style32"/>
        </w:rPr>
        <w:t xml:space="preserve">Discovery of </w:t>
      </w:r>
      <w:bookmarkStart w:id="34" w:name="_Hlk63607585"/>
      <w:r w:rsidRPr="009D6543">
        <w:rPr>
          <w:rStyle w:val="style32"/>
        </w:rPr>
        <w:t>α</w:t>
      </w:r>
      <w:r w:rsidRPr="009D6543">
        <w:rPr>
          <w:rStyle w:val="style32"/>
          <w:rFonts w:ascii="MS Mincho" w:eastAsia="MS Mincho" w:hAnsi="MS Mincho" w:cs="MS Mincho" w:hint="eastAsia"/>
        </w:rPr>
        <w:t>‑</w:t>
      </w:r>
      <w:r w:rsidRPr="009D6543">
        <w:rPr>
          <w:rStyle w:val="style32"/>
        </w:rPr>
        <w:t xml:space="preserve">Helix-Mimicking </w:t>
      </w:r>
      <w:bookmarkEnd w:id="34"/>
      <w:r w:rsidRPr="009D6543">
        <w:rPr>
          <w:rStyle w:val="style32"/>
        </w:rPr>
        <w:t>Sulfono-γ-AApeptides as p53−MDM2 inhibitors</w:t>
      </w:r>
      <w:r>
        <w:rPr>
          <w:rStyle w:val="style32"/>
        </w:rPr>
        <w:t xml:space="preserve">. </w:t>
      </w:r>
      <w:r w:rsidRPr="009D6543">
        <w:rPr>
          <w:rStyle w:val="style32"/>
          <w:b/>
          <w:bCs/>
          <w:i/>
          <w:iCs/>
        </w:rPr>
        <w:t>Future. Med. Chem.</w:t>
      </w:r>
      <w:r>
        <w:rPr>
          <w:rStyle w:val="style32"/>
        </w:rPr>
        <w:t xml:space="preserve"> 2021, </w:t>
      </w:r>
      <w:r w:rsidR="004D62CF" w:rsidRPr="004D62CF">
        <w:rPr>
          <w:rStyle w:val="style32"/>
        </w:rPr>
        <w:t>13</w:t>
      </w:r>
      <w:r w:rsidR="004D62CF">
        <w:rPr>
          <w:rStyle w:val="style32"/>
        </w:rPr>
        <w:t xml:space="preserve">, </w:t>
      </w:r>
      <w:r w:rsidR="004D62CF" w:rsidRPr="004D62CF">
        <w:rPr>
          <w:rStyle w:val="style32"/>
        </w:rPr>
        <w:t>12</w:t>
      </w:r>
      <w:r w:rsidR="004D62CF">
        <w:rPr>
          <w:rStyle w:val="style32"/>
        </w:rPr>
        <w:t xml:space="preserve">, </w:t>
      </w:r>
      <w:r w:rsidR="004D62CF" w:rsidRPr="004D62CF">
        <w:rPr>
          <w:rStyle w:val="style32"/>
        </w:rPr>
        <w:t>1021-1023</w:t>
      </w:r>
      <w:r>
        <w:rPr>
          <w:rStyle w:val="style32"/>
        </w:rPr>
        <w:t>.</w:t>
      </w:r>
      <w:bookmarkEnd w:id="33"/>
    </w:p>
    <w:p w14:paraId="739AA522" w14:textId="72561CBF" w:rsidR="00B56803" w:rsidRDefault="00B56803" w:rsidP="005E2C7F">
      <w:pPr>
        <w:ind w:left="450" w:right="45" w:hanging="451"/>
        <w:rPr>
          <w:rStyle w:val="style32"/>
        </w:rPr>
      </w:pPr>
      <w:r>
        <w:rPr>
          <w:rStyle w:val="style32"/>
          <w:b/>
          <w:bCs/>
        </w:rPr>
        <w:t>1</w:t>
      </w:r>
      <w:r w:rsidR="002349C8">
        <w:rPr>
          <w:rStyle w:val="style32"/>
          <w:b/>
          <w:bCs/>
        </w:rPr>
        <w:t>48</w:t>
      </w:r>
      <w:r>
        <w:rPr>
          <w:rStyle w:val="style32"/>
          <w:b/>
          <w:bCs/>
        </w:rPr>
        <w:t xml:space="preserve">. </w:t>
      </w:r>
      <w:r w:rsidRPr="00B56803">
        <w:rPr>
          <w:rStyle w:val="style32"/>
        </w:rPr>
        <w:t>Minghui</w:t>
      </w:r>
      <w:r>
        <w:rPr>
          <w:rStyle w:val="style32"/>
        </w:rPr>
        <w:t xml:space="preserve"> </w:t>
      </w:r>
      <w:r w:rsidRPr="00B56803">
        <w:rPr>
          <w:rStyle w:val="style32"/>
        </w:rPr>
        <w:t>Wang,</w:t>
      </w:r>
      <w:r>
        <w:rPr>
          <w:rStyle w:val="style32"/>
        </w:rPr>
        <w:t>+</w:t>
      </w:r>
      <w:r w:rsidRPr="00B56803">
        <w:rPr>
          <w:rStyle w:val="style32"/>
        </w:rPr>
        <w:t xml:space="preserve"> Xiaoqian</w:t>
      </w:r>
      <w:r>
        <w:rPr>
          <w:rStyle w:val="style32"/>
        </w:rPr>
        <w:t xml:space="preserve"> </w:t>
      </w:r>
      <w:r w:rsidRPr="00B56803">
        <w:rPr>
          <w:rStyle w:val="style32"/>
        </w:rPr>
        <w:t>Feng,</w:t>
      </w:r>
      <w:r w:rsidR="00E2237A">
        <w:rPr>
          <w:rStyle w:val="style32"/>
        </w:rPr>
        <w:t>+</w:t>
      </w:r>
      <w:r w:rsidRPr="00B56803">
        <w:rPr>
          <w:rStyle w:val="style32"/>
        </w:rPr>
        <w:t xml:space="preserve"> Ruixuan</w:t>
      </w:r>
      <w:r>
        <w:rPr>
          <w:rStyle w:val="style32"/>
        </w:rPr>
        <w:t xml:space="preserve"> </w:t>
      </w:r>
      <w:r w:rsidRPr="00B56803">
        <w:rPr>
          <w:rStyle w:val="style32"/>
        </w:rPr>
        <w:t>Gao, Peng</w:t>
      </w:r>
      <w:r>
        <w:rPr>
          <w:rStyle w:val="style32"/>
        </w:rPr>
        <w:t xml:space="preserve"> </w:t>
      </w:r>
      <w:r w:rsidRPr="00B56803">
        <w:rPr>
          <w:rStyle w:val="style32"/>
        </w:rPr>
        <w:t>Sang, Xin</w:t>
      </w:r>
      <w:r>
        <w:rPr>
          <w:rStyle w:val="style32"/>
        </w:rPr>
        <w:t xml:space="preserve"> </w:t>
      </w:r>
      <w:r w:rsidRPr="00B56803">
        <w:rPr>
          <w:rStyle w:val="style32"/>
        </w:rPr>
        <w:t>Pan, Lulu</w:t>
      </w:r>
      <w:r>
        <w:rPr>
          <w:rStyle w:val="style32"/>
        </w:rPr>
        <w:t xml:space="preserve"> Wei,</w:t>
      </w:r>
      <w:r w:rsidRPr="00B56803">
        <w:rPr>
          <w:rStyle w:val="style32"/>
        </w:rPr>
        <w:t xml:space="preserve"> Chao</w:t>
      </w:r>
      <w:r>
        <w:rPr>
          <w:rStyle w:val="style32"/>
        </w:rPr>
        <w:t xml:space="preserve"> </w:t>
      </w:r>
      <w:r w:rsidRPr="00B56803">
        <w:rPr>
          <w:rStyle w:val="style32"/>
        </w:rPr>
        <w:t>Lu,</w:t>
      </w:r>
      <w:r>
        <w:rPr>
          <w:rStyle w:val="style32"/>
        </w:rPr>
        <w:t>*</w:t>
      </w:r>
      <w:r w:rsidRPr="00B56803">
        <w:rPr>
          <w:rStyle w:val="style32"/>
        </w:rPr>
        <w:t xml:space="preserve"> Chuanbin</w:t>
      </w:r>
      <w:r>
        <w:rPr>
          <w:rStyle w:val="style32"/>
        </w:rPr>
        <w:t xml:space="preserve"> Wu,*</w:t>
      </w:r>
      <w:r w:rsidRPr="00B56803">
        <w:rPr>
          <w:rStyle w:val="style32"/>
        </w:rPr>
        <w:t xml:space="preserve"> </w:t>
      </w:r>
      <w:r w:rsidRPr="00B56803">
        <w:rPr>
          <w:rStyle w:val="style32"/>
          <w:b/>
          <w:u w:val="single"/>
        </w:rPr>
        <w:t>Jianfeng Cai.*</w:t>
      </w:r>
      <w:r w:rsidRPr="00B56803">
        <w:rPr>
          <w:rStyle w:val="style32"/>
        </w:rPr>
        <w:t xml:space="preserve"> Modular Design of Membrane Active Antibiotics: From Macromolecular Antimicrobials to Small Scorpion-like Peptidomimetics</w:t>
      </w:r>
      <w:r>
        <w:rPr>
          <w:rStyle w:val="style32"/>
        </w:rPr>
        <w:t xml:space="preserve">. </w:t>
      </w:r>
      <w:r w:rsidRPr="00B56803">
        <w:rPr>
          <w:rStyle w:val="style32"/>
          <w:b/>
          <w:i/>
        </w:rPr>
        <w:t>J. Med. Chem.</w:t>
      </w:r>
      <w:r>
        <w:rPr>
          <w:rStyle w:val="style32"/>
        </w:rPr>
        <w:t xml:space="preserve"> 2021, </w:t>
      </w:r>
      <w:r w:rsidR="00ED506C">
        <w:rPr>
          <w:rStyle w:val="style32"/>
        </w:rPr>
        <w:t>9894-9905</w:t>
      </w:r>
      <w:r>
        <w:rPr>
          <w:rStyle w:val="style32"/>
        </w:rPr>
        <w:t>.</w:t>
      </w:r>
    </w:p>
    <w:p w14:paraId="3F07B23D" w14:textId="2ED15E0D" w:rsidR="004D00C2" w:rsidRDefault="004D00C2" w:rsidP="005E2C7F">
      <w:pPr>
        <w:ind w:left="450" w:right="45" w:hanging="451"/>
        <w:rPr>
          <w:rStyle w:val="style32"/>
          <w:b/>
          <w:bCs/>
        </w:rPr>
      </w:pPr>
      <w:r>
        <w:rPr>
          <w:rStyle w:val="style32"/>
          <w:b/>
          <w:bCs/>
        </w:rPr>
        <w:t>1</w:t>
      </w:r>
      <w:r w:rsidR="00F9056D">
        <w:rPr>
          <w:rStyle w:val="style32"/>
          <w:b/>
          <w:bCs/>
        </w:rPr>
        <w:t>4</w:t>
      </w:r>
      <w:r w:rsidR="002349C8">
        <w:rPr>
          <w:rStyle w:val="style32"/>
          <w:b/>
          <w:bCs/>
        </w:rPr>
        <w:t>7</w:t>
      </w:r>
      <w:r>
        <w:rPr>
          <w:rStyle w:val="style32"/>
          <w:b/>
          <w:bCs/>
        </w:rPr>
        <w:t xml:space="preserve">. </w:t>
      </w:r>
      <w:r w:rsidRPr="004D00C2">
        <w:rPr>
          <w:rStyle w:val="style32"/>
        </w:rPr>
        <w:t>Peng Teng,</w:t>
      </w:r>
      <w:r w:rsidR="005839D3">
        <w:rPr>
          <w:rStyle w:val="style32"/>
        </w:rPr>
        <w:t>*</w:t>
      </w:r>
      <w:r w:rsidR="005839D3" w:rsidRPr="005839D3">
        <w:rPr>
          <w:rStyle w:val="style32"/>
          <w:vertAlign w:val="superscript"/>
        </w:rPr>
        <w:t>,</w:t>
      </w:r>
      <w:r w:rsidR="005839D3">
        <w:rPr>
          <w:rStyle w:val="style32"/>
        </w:rPr>
        <w:t>+</w:t>
      </w:r>
      <w:r w:rsidRPr="004D00C2">
        <w:rPr>
          <w:rStyle w:val="style32"/>
        </w:rPr>
        <w:t xml:space="preserve"> Mengmeng Zheng,</w:t>
      </w:r>
      <w:r w:rsidR="005839D3">
        <w:rPr>
          <w:rStyle w:val="style32"/>
        </w:rPr>
        <w:t>+</w:t>
      </w:r>
      <w:r w:rsidRPr="004D00C2">
        <w:rPr>
          <w:rStyle w:val="style32"/>
        </w:rPr>
        <w:t xml:space="preserve"> Darrell Cole Cerrato, Yan Shi, Mi</w:t>
      </w:r>
      <w:r>
        <w:rPr>
          <w:rStyle w:val="style32"/>
        </w:rPr>
        <w:t xml:space="preserve"> </w:t>
      </w:r>
      <w:r w:rsidRPr="004D00C2">
        <w:rPr>
          <w:rStyle w:val="style32"/>
        </w:rPr>
        <w:t>Zhou, Songyi Xue, Wei Jiang, Lukasz Wojtas, Li-June Ming, Yong Hu,</w:t>
      </w:r>
      <w:r>
        <w:rPr>
          <w:rStyle w:val="style32"/>
        </w:rPr>
        <w:t xml:space="preserve">* </w:t>
      </w:r>
      <w:r w:rsidRPr="009D6543">
        <w:rPr>
          <w:rStyle w:val="style32"/>
          <w:b/>
          <w:bCs/>
          <w:u w:val="single"/>
        </w:rPr>
        <w:t>Jianfeng Cai.</w:t>
      </w:r>
      <w:r>
        <w:rPr>
          <w:rStyle w:val="style32"/>
        </w:rPr>
        <w:t xml:space="preserve">* </w:t>
      </w:r>
      <w:r w:rsidRPr="004D00C2">
        <w:rPr>
          <w:rStyle w:val="style32"/>
        </w:rPr>
        <w:t>The Folding Propensity of α/Sulfono-γ-AA Peptidic Foldamers with Both Left- and Right-Handedness</w:t>
      </w:r>
      <w:r>
        <w:rPr>
          <w:rStyle w:val="style32"/>
        </w:rPr>
        <w:t xml:space="preserve">. </w:t>
      </w:r>
      <w:r w:rsidRPr="004D00C2">
        <w:rPr>
          <w:rStyle w:val="style32"/>
          <w:b/>
          <w:bCs/>
          <w:i/>
          <w:iCs/>
        </w:rPr>
        <w:t>Commun. Chem.</w:t>
      </w:r>
      <w:r>
        <w:rPr>
          <w:rStyle w:val="style32"/>
        </w:rPr>
        <w:t xml:space="preserve"> 2021, </w:t>
      </w:r>
      <w:r w:rsidR="00AA756B">
        <w:rPr>
          <w:rStyle w:val="style32"/>
        </w:rPr>
        <w:t>4, 58</w:t>
      </w:r>
      <w:r>
        <w:rPr>
          <w:rStyle w:val="style32"/>
        </w:rPr>
        <w:t>.</w:t>
      </w:r>
    </w:p>
    <w:p w14:paraId="24C533FC" w14:textId="3C49959D" w:rsidR="00E77381" w:rsidRPr="00E77381" w:rsidRDefault="00E77381" w:rsidP="005E2C7F">
      <w:pPr>
        <w:ind w:left="450" w:right="45" w:hanging="451"/>
        <w:rPr>
          <w:rStyle w:val="style32"/>
        </w:rPr>
      </w:pPr>
      <w:r w:rsidRPr="00E77381">
        <w:rPr>
          <w:rStyle w:val="style32"/>
          <w:b/>
          <w:bCs/>
        </w:rPr>
        <w:t>14</w:t>
      </w:r>
      <w:r w:rsidR="002349C8">
        <w:rPr>
          <w:rStyle w:val="style32"/>
          <w:b/>
          <w:bCs/>
        </w:rPr>
        <w:t>6</w:t>
      </w:r>
      <w:r w:rsidRPr="00E77381">
        <w:rPr>
          <w:rStyle w:val="style32"/>
          <w:b/>
          <w:bCs/>
        </w:rPr>
        <w:t>.</w:t>
      </w:r>
      <w:r w:rsidRPr="00E77381">
        <w:rPr>
          <w:rStyle w:val="style32"/>
        </w:rPr>
        <w:t xml:space="preserve"> Lulu Wei,+ Ruixuan Gao,+ Minghui Wang,+ Yafeng Wang, Yan Shi, Meng Gu and </w:t>
      </w:r>
      <w:r w:rsidRPr="00E77381">
        <w:rPr>
          <w:rStyle w:val="style32"/>
          <w:b/>
          <w:bCs/>
          <w:u w:val="single"/>
        </w:rPr>
        <w:t>Jianfeng Cai</w:t>
      </w:r>
      <w:r w:rsidRPr="00E77381">
        <w:rPr>
          <w:rStyle w:val="style32"/>
        </w:rPr>
        <w:t>.* Dimeric Lipo-α/sulfono-γ-AA Hybrid Peptides as Broad-Spectrum Antibiotic Agents. </w:t>
      </w:r>
      <w:r w:rsidRPr="00E77381">
        <w:rPr>
          <w:rStyle w:val="style32"/>
          <w:b/>
          <w:bCs/>
          <w:i/>
          <w:iCs/>
        </w:rPr>
        <w:t>Biomater. Sci.</w:t>
      </w:r>
      <w:r w:rsidRPr="00E77381">
        <w:rPr>
          <w:rStyle w:val="style32"/>
        </w:rPr>
        <w:t xml:space="preserve"> 2021, </w:t>
      </w:r>
      <w:r w:rsidR="00153897">
        <w:rPr>
          <w:rStyle w:val="style32"/>
        </w:rPr>
        <w:t xml:space="preserve">6, </w:t>
      </w:r>
      <w:r w:rsidR="00153897" w:rsidRPr="00153897">
        <w:rPr>
          <w:rStyle w:val="style32"/>
        </w:rPr>
        <w:t>3207-3217</w:t>
      </w:r>
      <w:r w:rsidRPr="00E77381">
        <w:rPr>
          <w:rStyle w:val="style32"/>
        </w:rPr>
        <w:t>.</w:t>
      </w:r>
    </w:p>
    <w:p w14:paraId="1C6D47E6" w14:textId="6AE86170" w:rsidR="005E2C7F" w:rsidRPr="005E2C7F" w:rsidRDefault="005E2C7F" w:rsidP="005E2C7F">
      <w:pPr>
        <w:ind w:left="450" w:right="45" w:hanging="451"/>
        <w:rPr>
          <w:rStyle w:val="style32"/>
        </w:rPr>
      </w:pPr>
      <w:r w:rsidRPr="00F25C80">
        <w:rPr>
          <w:rStyle w:val="style32"/>
          <w:b/>
        </w:rPr>
        <w:t>14</w:t>
      </w:r>
      <w:r w:rsidR="002349C8">
        <w:rPr>
          <w:rStyle w:val="style32"/>
          <w:b/>
        </w:rPr>
        <w:t>5</w:t>
      </w:r>
      <w:r>
        <w:rPr>
          <w:rStyle w:val="style32"/>
        </w:rPr>
        <w:t xml:space="preserve">. </w:t>
      </w:r>
      <w:r w:rsidRPr="005E2C7F">
        <w:rPr>
          <w:rStyle w:val="style32"/>
        </w:rPr>
        <w:t>Yin Shi, Xiaoqian Feng, Jing Wang, Limin Lin, Biyuan Wu, Guilin Zhou, Feiyuan Yu, Qian Xu, Daojun Liu, Guilan Quan, Chao Lu,</w:t>
      </w:r>
      <w:r>
        <w:rPr>
          <w:rStyle w:val="style32"/>
        </w:rPr>
        <w:t xml:space="preserve">* </w:t>
      </w:r>
      <w:r w:rsidRPr="005E2C7F">
        <w:rPr>
          <w:rStyle w:val="style32"/>
        </w:rPr>
        <w:t>Xin Pan,</w:t>
      </w:r>
      <w:r>
        <w:rPr>
          <w:rStyle w:val="style32"/>
        </w:rPr>
        <w:t>*</w:t>
      </w:r>
      <w:r w:rsidRPr="005E2C7F">
        <w:rPr>
          <w:rStyle w:val="style32"/>
        </w:rPr>
        <w:t xml:space="preserve"> </w:t>
      </w:r>
      <w:r w:rsidRPr="00E77381">
        <w:rPr>
          <w:rStyle w:val="style32"/>
          <w:b/>
          <w:bCs/>
          <w:u w:val="single"/>
        </w:rPr>
        <w:t>Jianfeng Cai</w:t>
      </w:r>
      <w:r w:rsidRPr="005E2C7F">
        <w:rPr>
          <w:rStyle w:val="style32"/>
        </w:rPr>
        <w:t>,</w:t>
      </w:r>
      <w:r>
        <w:rPr>
          <w:rStyle w:val="style32"/>
        </w:rPr>
        <w:t>* Chuanbin Wu.</w:t>
      </w:r>
      <w:r w:rsidRPr="005E2C7F">
        <w:rPr>
          <w:rStyle w:val="style32"/>
        </w:rPr>
        <w:t>*</w:t>
      </w:r>
      <w:bookmarkEnd w:id="29"/>
      <w:r>
        <w:rPr>
          <w:rStyle w:val="style32"/>
        </w:rPr>
        <w:t xml:space="preserve"> </w:t>
      </w:r>
      <w:r w:rsidRPr="005E2C7F">
        <w:rPr>
          <w:rStyle w:val="style32"/>
        </w:rPr>
        <w:t>Virus-Inspired</w:t>
      </w:r>
      <w:bookmarkEnd w:id="30"/>
      <w:r w:rsidRPr="005E2C7F">
        <w:rPr>
          <w:rStyle w:val="style32"/>
        </w:rPr>
        <w:t xml:space="preserve"> Surface-Nanoengineered </w:t>
      </w:r>
      <w:bookmarkStart w:id="35" w:name="_Hlk50509607"/>
      <w:r w:rsidRPr="005E2C7F">
        <w:rPr>
          <w:rStyle w:val="style32"/>
        </w:rPr>
        <w:t>Antimicrobial Liposome</w:t>
      </w:r>
      <w:bookmarkEnd w:id="35"/>
      <w:r w:rsidRPr="005E2C7F">
        <w:rPr>
          <w:rStyle w:val="style32"/>
        </w:rPr>
        <w:t>: A potential System to Simultaneously Achieve High Activity and Selectivity</w:t>
      </w:r>
      <w:bookmarkEnd w:id="31"/>
      <w:bookmarkEnd w:id="32"/>
      <w:r>
        <w:rPr>
          <w:rStyle w:val="style32"/>
        </w:rPr>
        <w:t xml:space="preserve">. </w:t>
      </w:r>
      <w:r w:rsidRPr="00F91798">
        <w:rPr>
          <w:rStyle w:val="style32"/>
          <w:b/>
          <w:bCs/>
          <w:i/>
          <w:iCs/>
        </w:rPr>
        <w:t>Bioactive Mat</w:t>
      </w:r>
      <w:r>
        <w:rPr>
          <w:rStyle w:val="style32"/>
        </w:rPr>
        <w:t xml:space="preserve">. 2021, </w:t>
      </w:r>
      <w:r w:rsidR="00535822" w:rsidRPr="00535822">
        <w:rPr>
          <w:rStyle w:val="style32"/>
        </w:rPr>
        <w:t>6</w:t>
      </w:r>
      <w:r w:rsidR="00535822">
        <w:rPr>
          <w:rStyle w:val="style32"/>
        </w:rPr>
        <w:t xml:space="preserve">, </w:t>
      </w:r>
      <w:r w:rsidR="00535822" w:rsidRPr="00535822">
        <w:rPr>
          <w:rStyle w:val="style32"/>
        </w:rPr>
        <w:t>3207–3217.</w:t>
      </w:r>
    </w:p>
    <w:p w14:paraId="48AA127E" w14:textId="602C0B68" w:rsidR="00543B76" w:rsidRDefault="00543B76" w:rsidP="00543B76">
      <w:pPr>
        <w:ind w:left="450" w:right="45" w:hanging="451"/>
        <w:rPr>
          <w:rStyle w:val="style32"/>
          <w:b/>
          <w:bCs/>
        </w:rPr>
      </w:pPr>
      <w:r>
        <w:rPr>
          <w:rStyle w:val="style32"/>
          <w:b/>
          <w:bCs/>
        </w:rPr>
        <w:t>14</w:t>
      </w:r>
      <w:r w:rsidR="002349C8">
        <w:rPr>
          <w:rStyle w:val="style32"/>
          <w:b/>
          <w:bCs/>
        </w:rPr>
        <w:t>4</w:t>
      </w:r>
      <w:r>
        <w:rPr>
          <w:rStyle w:val="style32"/>
          <w:b/>
          <w:bCs/>
        </w:rPr>
        <w:t>.</w:t>
      </w:r>
      <w:r>
        <w:rPr>
          <w:rStyle w:val="style32"/>
          <w:b/>
          <w:bCs/>
        </w:rPr>
        <w:tab/>
      </w:r>
      <w:r w:rsidRPr="00FF09BC">
        <w:rPr>
          <w:rStyle w:val="style32"/>
        </w:rPr>
        <w:t>Maochao Zheng, Miao Pan, Wancong Zhang,</w:t>
      </w:r>
      <w:r>
        <w:rPr>
          <w:rStyle w:val="style32"/>
        </w:rPr>
        <w:t xml:space="preserve"> </w:t>
      </w:r>
      <w:r w:rsidRPr="00FF09BC">
        <w:rPr>
          <w:rStyle w:val="style32"/>
        </w:rPr>
        <w:t>Huanchang</w:t>
      </w:r>
      <w:r>
        <w:rPr>
          <w:rStyle w:val="style32"/>
        </w:rPr>
        <w:t xml:space="preserve"> </w:t>
      </w:r>
      <w:r w:rsidRPr="00FF09BC">
        <w:rPr>
          <w:rStyle w:val="style32"/>
        </w:rPr>
        <w:t>Lin,Shenlang Wu, Chao Lu,* Shijie Tang,* Daojun Liua,*</w:t>
      </w:r>
      <w:r>
        <w:rPr>
          <w:rStyle w:val="style32"/>
        </w:rPr>
        <w:t xml:space="preserve"> </w:t>
      </w:r>
      <w:r w:rsidRPr="00E77381">
        <w:rPr>
          <w:rStyle w:val="style32"/>
          <w:b/>
          <w:bCs/>
          <w:u w:val="single"/>
        </w:rPr>
        <w:t>Jianfeng Cai</w:t>
      </w:r>
      <w:r>
        <w:rPr>
          <w:rStyle w:val="style32"/>
        </w:rPr>
        <w:t>.*</w:t>
      </w:r>
      <w:r w:rsidRPr="00FF09BC">
        <w:rPr>
          <w:rStyle w:val="style32"/>
        </w:rPr>
        <w:t xml:space="preserve"> Poly(α-L-lysine)-based nanomaterials for versatile biomedical applications: Current advances and perspectives</w:t>
      </w:r>
      <w:r>
        <w:rPr>
          <w:rStyle w:val="style32"/>
        </w:rPr>
        <w:t xml:space="preserve">. </w:t>
      </w:r>
      <w:r w:rsidRPr="00F91798">
        <w:rPr>
          <w:rStyle w:val="style32"/>
          <w:b/>
          <w:bCs/>
          <w:i/>
          <w:iCs/>
        </w:rPr>
        <w:t>Bioactive Mat</w:t>
      </w:r>
      <w:r>
        <w:rPr>
          <w:rStyle w:val="style32"/>
        </w:rPr>
        <w:t xml:space="preserve">. 2021, </w:t>
      </w:r>
      <w:r w:rsidR="00CF7EB5">
        <w:rPr>
          <w:rStyle w:val="style32"/>
        </w:rPr>
        <w:t>6, 1878-1909</w:t>
      </w:r>
      <w:r>
        <w:rPr>
          <w:rStyle w:val="style32"/>
        </w:rPr>
        <w:t>.</w:t>
      </w:r>
    </w:p>
    <w:p w14:paraId="371B6664" w14:textId="0840E6B5" w:rsidR="0012034E" w:rsidRPr="0012034E" w:rsidRDefault="0012034E" w:rsidP="0013012A">
      <w:pPr>
        <w:ind w:left="450" w:right="45" w:hanging="451"/>
        <w:rPr>
          <w:rStyle w:val="style32"/>
        </w:rPr>
      </w:pPr>
      <w:r>
        <w:rPr>
          <w:rStyle w:val="style32"/>
          <w:b/>
          <w:bCs/>
        </w:rPr>
        <w:lastRenderedPageBreak/>
        <w:t>14</w:t>
      </w:r>
      <w:r w:rsidR="002349C8">
        <w:rPr>
          <w:rStyle w:val="style32"/>
          <w:b/>
          <w:bCs/>
        </w:rPr>
        <w:t>3</w:t>
      </w:r>
      <w:r>
        <w:rPr>
          <w:rStyle w:val="style32"/>
          <w:b/>
          <w:bCs/>
        </w:rPr>
        <w:t>.</w:t>
      </w:r>
      <w:r>
        <w:rPr>
          <w:rStyle w:val="style32"/>
          <w:b/>
          <w:bCs/>
        </w:rPr>
        <w:tab/>
      </w:r>
      <w:r w:rsidRPr="00E77381">
        <w:rPr>
          <w:rStyle w:val="style32"/>
          <w:b/>
          <w:bCs/>
          <w:u w:val="single"/>
        </w:rPr>
        <w:t>Jianfeng Cai</w:t>
      </w:r>
      <w:r>
        <w:rPr>
          <w:rStyle w:val="style32"/>
        </w:rPr>
        <w:t>*</w:t>
      </w:r>
      <w:r w:rsidRPr="0012034E">
        <w:rPr>
          <w:rStyle w:val="style32"/>
        </w:rPr>
        <w:t xml:space="preserve"> and Ruihui Liu.</w:t>
      </w:r>
      <w:r>
        <w:rPr>
          <w:rStyle w:val="style32"/>
        </w:rPr>
        <w:t>*</w:t>
      </w:r>
      <w:r w:rsidR="00864CD5">
        <w:rPr>
          <w:rStyle w:val="style32"/>
        </w:rPr>
        <w:t xml:space="preserve"> Introduction to Antibacterial Biomaterials.</w:t>
      </w:r>
      <w:r>
        <w:rPr>
          <w:rStyle w:val="style32"/>
        </w:rPr>
        <w:t xml:space="preserve"> </w:t>
      </w:r>
      <w:r w:rsidRPr="0012034E">
        <w:rPr>
          <w:rStyle w:val="style32"/>
          <w:b/>
          <w:bCs/>
          <w:i/>
          <w:iCs/>
        </w:rPr>
        <w:t>Biomater. Sci.</w:t>
      </w:r>
      <w:r>
        <w:rPr>
          <w:rStyle w:val="style32"/>
        </w:rPr>
        <w:t xml:space="preserve"> 202</w:t>
      </w:r>
      <w:r w:rsidR="002463EA">
        <w:rPr>
          <w:rStyle w:val="style32"/>
        </w:rPr>
        <w:t>0</w:t>
      </w:r>
      <w:r>
        <w:rPr>
          <w:rStyle w:val="style32"/>
        </w:rPr>
        <w:t xml:space="preserve">, </w:t>
      </w:r>
      <w:r w:rsidR="002463EA" w:rsidRPr="002463EA">
        <w:rPr>
          <w:rStyle w:val="style32"/>
          <w:bCs/>
        </w:rPr>
        <w:t>8</w:t>
      </w:r>
      <w:r w:rsidR="002463EA" w:rsidRPr="002463EA">
        <w:rPr>
          <w:rStyle w:val="style32"/>
        </w:rPr>
        <w:t>, 6812-6813</w:t>
      </w:r>
      <w:r w:rsidR="00290DD7">
        <w:rPr>
          <w:rStyle w:val="style32"/>
        </w:rPr>
        <w:t>.</w:t>
      </w:r>
    </w:p>
    <w:p w14:paraId="277BB23F" w14:textId="5496F544" w:rsidR="00ED3872" w:rsidRPr="00ED3872" w:rsidRDefault="00ED3872" w:rsidP="00ED3872">
      <w:pPr>
        <w:ind w:left="450" w:right="45" w:hanging="451"/>
        <w:rPr>
          <w:rStyle w:val="style32"/>
        </w:rPr>
      </w:pPr>
      <w:r w:rsidRPr="00ED3872">
        <w:rPr>
          <w:rStyle w:val="style32"/>
          <w:b/>
          <w:bCs/>
        </w:rPr>
        <w:t>14</w:t>
      </w:r>
      <w:r w:rsidR="002349C8">
        <w:rPr>
          <w:rStyle w:val="style32"/>
          <w:b/>
          <w:bCs/>
        </w:rPr>
        <w:t>2</w:t>
      </w:r>
      <w:r w:rsidRPr="00ED3872">
        <w:rPr>
          <w:rStyle w:val="style32"/>
        </w:rPr>
        <w:t>.</w:t>
      </w:r>
      <w:r>
        <w:rPr>
          <w:rStyle w:val="style32"/>
        </w:rPr>
        <w:tab/>
      </w:r>
      <w:r w:rsidRPr="00ED3872">
        <w:rPr>
          <w:rStyle w:val="style32"/>
        </w:rPr>
        <w:t>Qing Song, Liu Yang, Zhifen Han, Xinnan Wu, Ruixiao Li, Lihong Zhou,</w:t>
      </w:r>
      <w:r w:rsidR="00E77381" w:rsidRPr="00ED3872">
        <w:rPr>
          <w:rStyle w:val="style32"/>
        </w:rPr>
        <w:t xml:space="preserve"> </w:t>
      </w:r>
      <w:r w:rsidRPr="00ED3872">
        <w:rPr>
          <w:rStyle w:val="style32"/>
        </w:rPr>
        <w:t xml:space="preserve">Ningning Liu, Hua Sui, </w:t>
      </w:r>
      <w:r w:rsidRPr="00E77381">
        <w:rPr>
          <w:rStyle w:val="style32"/>
          <w:b/>
          <w:bCs/>
          <w:u w:val="single"/>
        </w:rPr>
        <w:t>Jianfeng Cai</w:t>
      </w:r>
      <w:r w:rsidRPr="00ED3872">
        <w:rPr>
          <w:rStyle w:val="style32"/>
        </w:rPr>
        <w:t>, Yan Wang, Qing Ji,* and Qi Li</w:t>
      </w:r>
      <w:r>
        <w:rPr>
          <w:rStyle w:val="style32"/>
        </w:rPr>
        <w:t>.</w:t>
      </w:r>
      <w:r w:rsidRPr="00ED3872">
        <w:rPr>
          <w:rStyle w:val="style32"/>
        </w:rPr>
        <w:t>* Tanshinone IIA Inhibits Epithelial-to-Mesenchymal Transition Through Hindering β-Arrestin1 Mediated β-Catenin Signaling Pathway in Colorectal Cancer</w:t>
      </w:r>
      <w:r>
        <w:rPr>
          <w:rStyle w:val="style32"/>
        </w:rPr>
        <w:t xml:space="preserve">. </w:t>
      </w:r>
      <w:r w:rsidRPr="00ED3872">
        <w:rPr>
          <w:rStyle w:val="style32"/>
          <w:b/>
          <w:bCs/>
          <w:i/>
          <w:iCs/>
        </w:rPr>
        <w:t>Front. Pharmacol</w:t>
      </w:r>
      <w:r>
        <w:rPr>
          <w:rStyle w:val="style32"/>
        </w:rPr>
        <w:t>. 2020, 11, 586616.</w:t>
      </w:r>
    </w:p>
    <w:p w14:paraId="3F82BADF" w14:textId="0D1BE887" w:rsidR="007A2D83" w:rsidRDefault="007A2D83" w:rsidP="00C94F07">
      <w:pPr>
        <w:ind w:left="450" w:right="45" w:hanging="451"/>
        <w:rPr>
          <w:rStyle w:val="style32"/>
        </w:rPr>
      </w:pPr>
      <w:r>
        <w:rPr>
          <w:rStyle w:val="style32"/>
          <w:b/>
          <w:bCs/>
        </w:rPr>
        <w:t>14</w:t>
      </w:r>
      <w:r w:rsidR="002349C8">
        <w:rPr>
          <w:rStyle w:val="style32"/>
          <w:b/>
          <w:bCs/>
        </w:rPr>
        <w:t>1</w:t>
      </w:r>
      <w:r>
        <w:rPr>
          <w:rStyle w:val="style32"/>
          <w:b/>
          <w:bCs/>
        </w:rPr>
        <w:t xml:space="preserve">. </w:t>
      </w:r>
      <w:bookmarkStart w:id="36" w:name="_Hlk516960411"/>
      <w:r w:rsidRPr="007A2D83">
        <w:rPr>
          <w:rStyle w:val="style32"/>
        </w:rPr>
        <w:t>Yan Shi,</w:t>
      </w:r>
      <w:r>
        <w:rPr>
          <w:rStyle w:val="style32"/>
        </w:rPr>
        <w:t>+</w:t>
      </w:r>
      <w:r w:rsidRPr="007A2D83">
        <w:rPr>
          <w:rStyle w:val="style32"/>
        </w:rPr>
        <w:t xml:space="preserve"> Peng Sang,</w:t>
      </w:r>
      <w:r>
        <w:rPr>
          <w:rStyle w:val="style32"/>
        </w:rPr>
        <w:t>+</w:t>
      </w:r>
      <w:r w:rsidRPr="007A2D83">
        <w:rPr>
          <w:rStyle w:val="style32"/>
        </w:rPr>
        <w:t xml:space="preserve"> Junhao Lu,</w:t>
      </w:r>
      <w:r>
        <w:rPr>
          <w:rStyle w:val="style32"/>
        </w:rPr>
        <w:t>+</w:t>
      </w:r>
      <w:r w:rsidRPr="007A2D83">
        <w:rPr>
          <w:rStyle w:val="style32"/>
        </w:rPr>
        <w:t xml:space="preserve"> Pirada Higbee,</w:t>
      </w:r>
      <w:r>
        <w:rPr>
          <w:rStyle w:val="style32"/>
        </w:rPr>
        <w:t>+</w:t>
      </w:r>
      <w:r w:rsidRPr="007A2D83">
        <w:rPr>
          <w:rStyle w:val="style32"/>
        </w:rPr>
        <w:t xml:space="preserve">  Lihong Chen, Leixiang Yang, Timothy Odom, Gary </w:t>
      </w:r>
      <w:bookmarkStart w:id="37" w:name="_Hlk516961295"/>
      <w:r w:rsidRPr="007A2D83">
        <w:rPr>
          <w:rStyle w:val="style32"/>
        </w:rPr>
        <w:t>Daughdrill</w:t>
      </w:r>
      <w:bookmarkEnd w:id="37"/>
      <w:r w:rsidRPr="007A2D83">
        <w:rPr>
          <w:rStyle w:val="style32"/>
        </w:rPr>
        <w:t>,* Jiandong Chen,*</w:t>
      </w:r>
      <w:r>
        <w:rPr>
          <w:rStyle w:val="style32"/>
        </w:rPr>
        <w:t xml:space="preserve"> </w:t>
      </w:r>
      <w:r w:rsidRPr="007A2D83">
        <w:rPr>
          <w:rStyle w:val="style32"/>
        </w:rPr>
        <w:t xml:space="preserve">and </w:t>
      </w:r>
      <w:r w:rsidRPr="00E77381">
        <w:rPr>
          <w:rStyle w:val="style32"/>
          <w:b/>
          <w:bCs/>
          <w:u w:val="single"/>
        </w:rPr>
        <w:t>Jianfeng Cai</w:t>
      </w:r>
      <w:r>
        <w:rPr>
          <w:rStyle w:val="style32"/>
        </w:rPr>
        <w:t>.</w:t>
      </w:r>
      <w:r w:rsidRPr="007A2D83">
        <w:rPr>
          <w:rStyle w:val="style32"/>
        </w:rPr>
        <w:t>*</w:t>
      </w:r>
      <w:bookmarkEnd w:id="36"/>
      <w:r>
        <w:rPr>
          <w:rStyle w:val="style32"/>
        </w:rPr>
        <w:t xml:space="preserve"> </w:t>
      </w:r>
      <w:r w:rsidRPr="007A2D83">
        <w:rPr>
          <w:rStyle w:val="style32"/>
        </w:rPr>
        <w:t>Rational Design of Right-Handed Heterogeneous Peptidomimetics as Inhibitors of Protein−Protein Interactions</w:t>
      </w:r>
      <w:r>
        <w:rPr>
          <w:rStyle w:val="style32"/>
        </w:rPr>
        <w:t xml:space="preserve">. </w:t>
      </w:r>
      <w:r>
        <w:rPr>
          <w:rStyle w:val="Emphasis"/>
          <w:b/>
          <w:bCs/>
        </w:rPr>
        <w:t>J. Med. Chem.</w:t>
      </w:r>
      <w:r>
        <w:rPr>
          <w:rStyle w:val="style32"/>
        </w:rPr>
        <w:t xml:space="preserve"> 2020, </w:t>
      </w:r>
      <w:r w:rsidR="004025BD" w:rsidRPr="004025BD">
        <w:rPr>
          <w:rStyle w:val="style32"/>
        </w:rPr>
        <w:t>63, 21, 13187–13196</w:t>
      </w:r>
      <w:r>
        <w:rPr>
          <w:rStyle w:val="style32"/>
        </w:rPr>
        <w:t>.</w:t>
      </w:r>
    </w:p>
    <w:p w14:paraId="30D15CFB" w14:textId="605A88E9" w:rsidR="0068704A" w:rsidRDefault="0068704A" w:rsidP="00C94F07">
      <w:pPr>
        <w:ind w:left="450" w:right="45" w:hanging="451"/>
        <w:rPr>
          <w:rStyle w:val="style32"/>
          <w:b/>
          <w:bCs/>
        </w:rPr>
      </w:pPr>
      <w:r>
        <w:rPr>
          <w:rStyle w:val="style32"/>
          <w:b/>
          <w:bCs/>
        </w:rPr>
        <w:t>14</w:t>
      </w:r>
      <w:r w:rsidR="002349C8">
        <w:rPr>
          <w:rStyle w:val="style32"/>
          <w:b/>
          <w:bCs/>
        </w:rPr>
        <w:t>0</w:t>
      </w:r>
      <w:r>
        <w:rPr>
          <w:rStyle w:val="style32"/>
          <w:b/>
          <w:bCs/>
        </w:rPr>
        <w:t xml:space="preserve">. </w:t>
      </w:r>
      <w:r>
        <w:rPr>
          <w:rStyle w:val="style32"/>
        </w:rPr>
        <w:t xml:space="preserve">Minghui Wang, Ruixuan Gao, Mengmeng Zheng, Peng Sang, Chunpu Li, En Zhang, Qi Li, and </w:t>
      </w:r>
      <w:r w:rsidRPr="00E77381">
        <w:rPr>
          <w:rStyle w:val="Strong"/>
          <w:u w:val="single"/>
        </w:rPr>
        <w:t>Jianfeng Cai</w:t>
      </w:r>
      <w:r>
        <w:rPr>
          <w:rStyle w:val="style32"/>
        </w:rPr>
        <w:t xml:space="preserve">.* Development of Bis-Cyclic Imidazolidine-4-one Derivatives as Potent Antibacterial Agents. </w:t>
      </w:r>
      <w:r>
        <w:rPr>
          <w:rStyle w:val="Emphasis"/>
          <w:b/>
          <w:bCs/>
        </w:rPr>
        <w:t>J. Med. Chem.</w:t>
      </w:r>
      <w:r>
        <w:rPr>
          <w:rStyle w:val="style32"/>
        </w:rPr>
        <w:t xml:space="preserve"> 2020, </w:t>
      </w:r>
      <w:r w:rsidR="00290DD7" w:rsidRPr="00290DD7">
        <w:rPr>
          <w:rStyle w:val="style32"/>
        </w:rPr>
        <w:t>63, 24, 15591–15602</w:t>
      </w:r>
      <w:r>
        <w:rPr>
          <w:rStyle w:val="style32"/>
        </w:rPr>
        <w:t>.</w:t>
      </w:r>
    </w:p>
    <w:p w14:paraId="5BD3B5D1" w14:textId="38DBBCAE" w:rsidR="00F0743C" w:rsidRPr="00F0743C" w:rsidRDefault="00F0743C" w:rsidP="00C94F07">
      <w:pPr>
        <w:ind w:left="450" w:right="45" w:hanging="451"/>
        <w:rPr>
          <w:rStyle w:val="style32"/>
        </w:rPr>
      </w:pPr>
      <w:r>
        <w:rPr>
          <w:rStyle w:val="style32"/>
          <w:b/>
          <w:bCs/>
        </w:rPr>
        <w:t>1</w:t>
      </w:r>
      <w:r w:rsidR="002349C8">
        <w:rPr>
          <w:rStyle w:val="style32"/>
          <w:b/>
          <w:bCs/>
        </w:rPr>
        <w:t>39</w:t>
      </w:r>
      <w:r>
        <w:rPr>
          <w:rStyle w:val="style32"/>
          <w:b/>
          <w:bCs/>
        </w:rPr>
        <w:t xml:space="preserve">. </w:t>
      </w:r>
      <w:r w:rsidRPr="00F0743C">
        <w:rPr>
          <w:rStyle w:val="style32"/>
        </w:rPr>
        <w:t>Peng</w:t>
      </w:r>
      <w:r>
        <w:rPr>
          <w:rStyle w:val="style32"/>
        </w:rPr>
        <w:t xml:space="preserve"> Sang,</w:t>
      </w:r>
      <w:r w:rsidR="007A2D83">
        <w:rPr>
          <w:rStyle w:val="style32"/>
        </w:rPr>
        <w:t>+</w:t>
      </w:r>
      <w:r w:rsidRPr="00F0743C">
        <w:rPr>
          <w:rStyle w:val="style32"/>
        </w:rPr>
        <w:t xml:space="preserve"> Yan</w:t>
      </w:r>
      <w:r>
        <w:rPr>
          <w:rStyle w:val="style32"/>
        </w:rPr>
        <w:t xml:space="preserve"> </w:t>
      </w:r>
      <w:r w:rsidRPr="00F0743C">
        <w:rPr>
          <w:rStyle w:val="style32"/>
        </w:rPr>
        <w:t>Shi,</w:t>
      </w:r>
      <w:r w:rsidR="007A2D83">
        <w:rPr>
          <w:rStyle w:val="style32"/>
        </w:rPr>
        <w:t>+</w:t>
      </w:r>
      <w:r w:rsidRPr="00F0743C">
        <w:rPr>
          <w:rStyle w:val="style32"/>
        </w:rPr>
        <w:t xml:space="preserve"> Bo</w:t>
      </w:r>
      <w:r>
        <w:rPr>
          <w:rStyle w:val="style32"/>
        </w:rPr>
        <w:t xml:space="preserve"> </w:t>
      </w:r>
      <w:r w:rsidRPr="00F0743C">
        <w:rPr>
          <w:rStyle w:val="style32"/>
        </w:rPr>
        <w:t xml:space="preserve">Huang, Songyi Xue, Timothy Odom, </w:t>
      </w:r>
      <w:r>
        <w:rPr>
          <w:rStyle w:val="style32"/>
        </w:rPr>
        <w:t xml:space="preserve">and </w:t>
      </w:r>
      <w:r w:rsidRPr="00E77381">
        <w:rPr>
          <w:rStyle w:val="style32"/>
          <w:b/>
          <w:bCs/>
          <w:u w:val="single"/>
        </w:rPr>
        <w:t>Jianfeng Cai</w:t>
      </w:r>
      <w:r>
        <w:rPr>
          <w:rStyle w:val="style32"/>
        </w:rPr>
        <w:t>.</w:t>
      </w:r>
      <w:r w:rsidR="0068704A">
        <w:rPr>
          <w:rStyle w:val="style32"/>
        </w:rPr>
        <w:t>*</w:t>
      </w:r>
      <w:r w:rsidRPr="00F0743C">
        <w:rPr>
          <w:rStyle w:val="style32"/>
        </w:rPr>
        <w:t xml:space="preserve">  Sulfono-γ-AApeptides as helical mimetics: Crystal structures and applications</w:t>
      </w:r>
      <w:r>
        <w:rPr>
          <w:rStyle w:val="style32"/>
        </w:rPr>
        <w:t xml:space="preserve">. </w:t>
      </w:r>
      <w:r w:rsidRPr="00F0743C">
        <w:rPr>
          <w:rStyle w:val="style32"/>
          <w:b/>
          <w:bCs/>
          <w:i/>
          <w:iCs/>
        </w:rPr>
        <w:t>Acc. Chem. Res</w:t>
      </w:r>
      <w:r>
        <w:rPr>
          <w:rStyle w:val="style32"/>
        </w:rPr>
        <w:t xml:space="preserve">. 2020, </w:t>
      </w:r>
      <w:r w:rsidR="00F12F42">
        <w:rPr>
          <w:rStyle w:val="cit-volume"/>
        </w:rPr>
        <w:t>53</w:t>
      </w:r>
      <w:r w:rsidR="00F12F42" w:rsidRPr="00F12F42">
        <w:rPr>
          <w:rStyle w:val="style32"/>
        </w:rPr>
        <w:t>, 10, 2425–2442</w:t>
      </w:r>
      <w:r>
        <w:rPr>
          <w:rStyle w:val="style32"/>
        </w:rPr>
        <w:t>.</w:t>
      </w:r>
    </w:p>
    <w:p w14:paraId="75C5CD0C" w14:textId="09E56928" w:rsidR="00A95B96" w:rsidRPr="00A95B96" w:rsidRDefault="00A95B96" w:rsidP="00C94F07">
      <w:pPr>
        <w:ind w:left="450" w:right="45" w:hanging="451"/>
        <w:rPr>
          <w:rStyle w:val="style32"/>
        </w:rPr>
      </w:pPr>
      <w:r>
        <w:rPr>
          <w:rStyle w:val="style32"/>
          <w:b/>
          <w:bCs/>
        </w:rPr>
        <w:t>1</w:t>
      </w:r>
      <w:r w:rsidR="002349C8">
        <w:rPr>
          <w:rStyle w:val="style32"/>
          <w:b/>
          <w:bCs/>
        </w:rPr>
        <w:t>38</w:t>
      </w:r>
      <w:r>
        <w:rPr>
          <w:rStyle w:val="style32"/>
          <w:b/>
          <w:bCs/>
        </w:rPr>
        <w:t xml:space="preserve">. </w:t>
      </w:r>
      <w:r w:rsidRPr="00A95B96">
        <w:rPr>
          <w:rStyle w:val="style32"/>
        </w:rPr>
        <w:t xml:space="preserve">Runzhe Song, Yue Wang, Minghui Wang, Ruixuan Gao, Teng Yang, Song Yang, Cai-Guang Yang, Yongsheng Jin, Siyuan Zou, </w:t>
      </w:r>
      <w:r w:rsidRPr="00E77381">
        <w:rPr>
          <w:rStyle w:val="style32"/>
          <w:b/>
          <w:bCs/>
          <w:u w:val="single"/>
        </w:rPr>
        <w:t>Jianfeng Cai</w:t>
      </w:r>
      <w:r w:rsidRPr="00A95B96">
        <w:rPr>
          <w:rStyle w:val="style32"/>
          <w:b/>
          <w:bCs/>
        </w:rPr>
        <w:t>,*</w:t>
      </w:r>
      <w:r w:rsidRPr="00A95B96">
        <w:rPr>
          <w:rStyle w:val="style32"/>
        </w:rPr>
        <w:t xml:space="preserve"> Renhua Fan,* Qiuqin He.*</w:t>
      </w:r>
      <w:r>
        <w:rPr>
          <w:rStyle w:val="style32"/>
        </w:rPr>
        <w:t xml:space="preserve"> </w:t>
      </w:r>
      <w:r w:rsidRPr="00A95B96">
        <w:rPr>
          <w:rStyle w:val="style32"/>
        </w:rPr>
        <w:t xml:space="preserve">Design and synthesis of novel desfluoroquinolone-aminopyrimidine hybrids as potent anti-MRSA agents with low hERG activity. </w:t>
      </w:r>
      <w:r w:rsidRPr="00A95B96">
        <w:rPr>
          <w:rStyle w:val="style32"/>
          <w:b/>
          <w:bCs/>
          <w:i/>
          <w:iCs/>
        </w:rPr>
        <w:t>Bioorg. Chem.</w:t>
      </w:r>
      <w:r w:rsidRPr="00A95B96">
        <w:rPr>
          <w:rStyle w:val="style32"/>
        </w:rPr>
        <w:t xml:space="preserve"> 2020, </w:t>
      </w:r>
      <w:r w:rsidR="004025BD" w:rsidRPr="004025BD">
        <w:rPr>
          <w:rStyle w:val="style32"/>
        </w:rPr>
        <w:t>104176</w:t>
      </w:r>
      <w:r w:rsidRPr="00A95B96">
        <w:rPr>
          <w:rStyle w:val="style32"/>
        </w:rPr>
        <w:t>.</w:t>
      </w:r>
    </w:p>
    <w:p w14:paraId="7BE9E5B3" w14:textId="168C7A5E" w:rsidR="00540464" w:rsidRPr="005243AA" w:rsidRDefault="005243AA" w:rsidP="00C94F07">
      <w:pPr>
        <w:ind w:left="450" w:right="45" w:hanging="451"/>
        <w:rPr>
          <w:rStyle w:val="style32"/>
        </w:rPr>
      </w:pPr>
      <w:r w:rsidRPr="005243AA">
        <w:rPr>
          <w:rStyle w:val="style32"/>
          <w:b/>
          <w:bCs/>
        </w:rPr>
        <w:t>1</w:t>
      </w:r>
      <w:r w:rsidR="00F9056D">
        <w:rPr>
          <w:rStyle w:val="style32"/>
          <w:b/>
          <w:bCs/>
        </w:rPr>
        <w:t>3</w:t>
      </w:r>
      <w:r w:rsidR="002349C8">
        <w:rPr>
          <w:rStyle w:val="style32"/>
          <w:b/>
          <w:bCs/>
        </w:rPr>
        <w:t>7</w:t>
      </w:r>
      <w:r w:rsidRPr="005243AA">
        <w:rPr>
          <w:rStyle w:val="style32"/>
          <w:b/>
          <w:bCs/>
        </w:rPr>
        <w:t>.</w:t>
      </w:r>
      <w:r>
        <w:rPr>
          <w:rStyle w:val="style32"/>
        </w:rPr>
        <w:t xml:space="preserve"> </w:t>
      </w:r>
      <w:r w:rsidRPr="005243AA">
        <w:rPr>
          <w:rStyle w:val="style32"/>
        </w:rPr>
        <w:t>Miao Pan,</w:t>
      </w:r>
      <w:r>
        <w:rPr>
          <w:rStyle w:val="style32"/>
        </w:rPr>
        <w:t>+</w:t>
      </w:r>
      <w:r w:rsidRPr="005243AA">
        <w:rPr>
          <w:rStyle w:val="style32"/>
        </w:rPr>
        <w:t xml:space="preserve"> Chao Lu,</w:t>
      </w:r>
      <w:r>
        <w:rPr>
          <w:rStyle w:val="style32"/>
        </w:rPr>
        <w:t>+</w:t>
      </w:r>
      <w:r w:rsidRPr="005243AA">
        <w:rPr>
          <w:rStyle w:val="style32"/>
        </w:rPr>
        <w:t xml:space="preserve"> Maochao Zheng, Wen Zhou, Fuling Song, Weidong Chen, Fen Yao, Daojun Liu,* and </w:t>
      </w:r>
      <w:r w:rsidRPr="00C8491D">
        <w:rPr>
          <w:rStyle w:val="style32"/>
          <w:b/>
          <w:bCs/>
          <w:u w:val="single"/>
        </w:rPr>
        <w:t>Jianfeng Cai</w:t>
      </w:r>
      <w:r>
        <w:rPr>
          <w:rStyle w:val="style32"/>
        </w:rPr>
        <w:t>.</w:t>
      </w:r>
      <w:r w:rsidRPr="005243AA">
        <w:rPr>
          <w:rStyle w:val="style32"/>
        </w:rPr>
        <w:t>*</w:t>
      </w:r>
      <w:r>
        <w:rPr>
          <w:rStyle w:val="style32"/>
        </w:rPr>
        <w:t xml:space="preserve"> </w:t>
      </w:r>
      <w:r w:rsidRPr="005243AA">
        <w:rPr>
          <w:rStyle w:val="style32"/>
        </w:rPr>
        <w:t>Unnatural Amino Acid-Based Star-Shaped Poly(L-ornithine)s as Emerging Long-Term and Biofilm-Disrupting Antimicrobial Peptides to Treat Pseudomonas aeruginosa Infected Burn Wounds</w:t>
      </w:r>
      <w:r>
        <w:rPr>
          <w:rStyle w:val="style32"/>
        </w:rPr>
        <w:t xml:space="preserve">. </w:t>
      </w:r>
      <w:r w:rsidRPr="00C8491D">
        <w:rPr>
          <w:rStyle w:val="style32"/>
          <w:b/>
          <w:bCs/>
          <w:i/>
          <w:iCs/>
        </w:rPr>
        <w:t>Adv. Healthcare. Mat.</w:t>
      </w:r>
      <w:r>
        <w:rPr>
          <w:rStyle w:val="style32"/>
        </w:rPr>
        <w:t xml:space="preserve">, 2020, </w:t>
      </w:r>
      <w:r w:rsidR="004025BD">
        <w:rPr>
          <w:rStyle w:val="style32"/>
        </w:rPr>
        <w:t xml:space="preserve">9, 19, </w:t>
      </w:r>
      <w:r w:rsidR="004025BD" w:rsidRPr="004025BD">
        <w:rPr>
          <w:rStyle w:val="style32"/>
        </w:rPr>
        <w:t>2000647</w:t>
      </w:r>
      <w:r>
        <w:rPr>
          <w:rStyle w:val="style32"/>
        </w:rPr>
        <w:t>.</w:t>
      </w:r>
      <w:r w:rsidRPr="005243AA">
        <w:rPr>
          <w:rStyle w:val="style32"/>
        </w:rPr>
        <w:t xml:space="preserve"> </w:t>
      </w:r>
    </w:p>
    <w:p w14:paraId="2E318B9A" w14:textId="089E7458" w:rsidR="00C8491D" w:rsidRDefault="005243AA" w:rsidP="00C8491D">
      <w:pPr>
        <w:ind w:left="450" w:right="45" w:hanging="451"/>
        <w:rPr>
          <w:b/>
        </w:rPr>
      </w:pPr>
      <w:r w:rsidRPr="00C8491D">
        <w:rPr>
          <w:rStyle w:val="style32"/>
          <w:b/>
          <w:bCs/>
        </w:rPr>
        <w:t>13</w:t>
      </w:r>
      <w:r w:rsidR="002349C8">
        <w:rPr>
          <w:rStyle w:val="style32"/>
          <w:b/>
          <w:bCs/>
        </w:rPr>
        <w:t>6</w:t>
      </w:r>
      <w:r w:rsidRPr="00C8491D">
        <w:rPr>
          <w:rStyle w:val="style32"/>
        </w:rPr>
        <w:t>.</w:t>
      </w:r>
      <w:r w:rsidR="00C8491D" w:rsidRPr="00C8491D">
        <w:rPr>
          <w:rStyle w:val="style32"/>
        </w:rPr>
        <w:t xml:space="preserve"> Ge </w:t>
      </w:r>
      <w:sdt>
        <w:sdtPr>
          <w:rPr>
            <w:rStyle w:val="style32"/>
          </w:rPr>
          <w:tag w:val="goog_rdk_2"/>
          <w:id w:val="1115402854"/>
        </w:sdtPr>
        <w:sdtEndPr>
          <w:rPr>
            <w:rStyle w:val="style32"/>
          </w:rPr>
        </w:sdtEndPr>
        <w:sdtContent>
          <w:r w:rsidR="00C8491D" w:rsidRPr="00C8491D">
            <w:rPr>
              <w:rStyle w:val="style32"/>
            </w:rPr>
            <w:t>Song</w:t>
          </w:r>
        </w:sdtContent>
      </w:sdt>
      <w:r w:rsidR="00C8491D" w:rsidRPr="00C8491D">
        <w:rPr>
          <w:rStyle w:val="style32"/>
        </w:rPr>
        <w:t xml:space="preserve">, Haiqiang </w:t>
      </w:r>
      <w:sdt>
        <w:sdtPr>
          <w:rPr>
            <w:rStyle w:val="style32"/>
          </w:rPr>
          <w:tag w:val="goog_rdk_3"/>
          <w:id w:val="1379360981"/>
        </w:sdtPr>
        <w:sdtEndPr>
          <w:rPr>
            <w:rStyle w:val="style32"/>
          </w:rPr>
        </w:sdtEndPr>
        <w:sdtContent>
          <w:r w:rsidR="00C8491D" w:rsidRPr="00C8491D">
            <w:rPr>
              <w:rStyle w:val="style32"/>
            </w:rPr>
            <w:t>Yang</w:t>
          </w:r>
        </w:sdtContent>
      </w:sdt>
      <w:r w:rsidR="00C8491D" w:rsidRPr="00C8491D">
        <w:rPr>
          <w:rStyle w:val="style32"/>
        </w:rPr>
        <w:t xml:space="preserve">, Ning Shen, Phillip </w:t>
      </w:r>
      <w:sdt>
        <w:sdtPr>
          <w:rPr>
            <w:rStyle w:val="style32"/>
          </w:rPr>
          <w:tag w:val="goog_rdk_4"/>
          <w:id w:val="491762511"/>
        </w:sdtPr>
        <w:sdtEndPr>
          <w:rPr>
            <w:rStyle w:val="style32"/>
          </w:rPr>
        </w:sdtEndPr>
        <w:sdtContent>
          <w:r w:rsidR="00C8491D" w:rsidRPr="00C8491D">
            <w:rPr>
              <w:rStyle w:val="style32"/>
            </w:rPr>
            <w:t>Pham</w:t>
          </w:r>
        </w:sdtContent>
      </w:sdt>
      <w:r w:rsidR="00C8491D" w:rsidRPr="00C8491D">
        <w:rPr>
          <w:rStyle w:val="style32"/>
        </w:rPr>
        <w:t xml:space="preserve">, Breanna </w:t>
      </w:r>
      <w:sdt>
        <w:sdtPr>
          <w:rPr>
            <w:rStyle w:val="style32"/>
          </w:rPr>
          <w:tag w:val="goog_rdk_5"/>
          <w:id w:val="1237978877"/>
        </w:sdtPr>
        <w:sdtEndPr>
          <w:rPr>
            <w:rStyle w:val="style32"/>
          </w:rPr>
        </w:sdtEndPr>
        <w:sdtContent>
          <w:r w:rsidR="00C8491D" w:rsidRPr="00C8491D">
            <w:rPr>
              <w:rStyle w:val="style32"/>
            </w:rPr>
            <w:t>Brown</w:t>
          </w:r>
        </w:sdtContent>
      </w:sdt>
      <w:r w:rsidR="00C8491D" w:rsidRPr="00C8491D">
        <w:rPr>
          <w:rStyle w:val="style32"/>
        </w:rPr>
        <w:t xml:space="preserve">, Xiaoyang </w:t>
      </w:r>
      <w:sdt>
        <w:sdtPr>
          <w:rPr>
            <w:rStyle w:val="style32"/>
          </w:rPr>
          <w:tag w:val="goog_rdk_6"/>
          <w:id w:val="1287085711"/>
        </w:sdtPr>
        <w:sdtEndPr>
          <w:rPr>
            <w:rStyle w:val="style32"/>
          </w:rPr>
        </w:sdtEndPr>
        <w:sdtContent>
          <w:r w:rsidR="00C8491D" w:rsidRPr="00C8491D">
            <w:rPr>
              <w:rStyle w:val="style32"/>
            </w:rPr>
            <w:t>Lin</w:t>
          </w:r>
        </w:sdtContent>
      </w:sdt>
      <w:r w:rsidR="00C8491D" w:rsidRPr="00C8491D">
        <w:rPr>
          <w:rStyle w:val="style32"/>
        </w:rPr>
        <w:t xml:space="preserve">,Yuzhu </w:t>
      </w:r>
      <w:sdt>
        <w:sdtPr>
          <w:rPr>
            <w:rStyle w:val="style32"/>
          </w:rPr>
          <w:tag w:val="goog_rdk_7"/>
          <w:id w:val="-388877435"/>
        </w:sdtPr>
        <w:sdtEndPr>
          <w:rPr>
            <w:rStyle w:val="style32"/>
          </w:rPr>
        </w:sdtEndPr>
        <w:sdtContent>
          <w:r w:rsidR="00C8491D" w:rsidRPr="00C8491D">
            <w:rPr>
              <w:rStyle w:val="style32"/>
            </w:rPr>
            <w:t>Hong</w:t>
          </w:r>
        </w:sdtContent>
      </w:sdt>
      <w:r w:rsidR="00C8491D" w:rsidRPr="00C8491D">
        <w:rPr>
          <w:rStyle w:val="style32"/>
        </w:rPr>
        <w:t xml:space="preserve">, Paul </w:t>
      </w:r>
      <w:sdt>
        <w:sdtPr>
          <w:rPr>
            <w:rStyle w:val="style32"/>
          </w:rPr>
          <w:tag w:val="goog_rdk_8"/>
          <w:id w:val="-897520614"/>
        </w:sdtPr>
        <w:sdtEndPr>
          <w:rPr>
            <w:rStyle w:val="style32"/>
          </w:rPr>
        </w:sdtEndPr>
        <w:sdtContent>
          <w:r w:rsidR="00C8491D" w:rsidRPr="00C8491D">
            <w:rPr>
              <w:rStyle w:val="style32"/>
            </w:rPr>
            <w:t>Sinu</w:t>
          </w:r>
        </w:sdtContent>
      </w:sdt>
      <w:r w:rsidR="00C8491D" w:rsidRPr="00C8491D">
        <w:rPr>
          <w:rStyle w:val="style32"/>
        </w:rPr>
        <w:t xml:space="preserve">, </w:t>
      </w:r>
      <w:r w:rsidR="00C8491D" w:rsidRPr="00C8491D">
        <w:rPr>
          <w:rStyle w:val="style32"/>
          <w:b/>
          <w:bCs/>
          <w:u w:val="single"/>
        </w:rPr>
        <w:t xml:space="preserve">Jianfeng </w:t>
      </w:r>
      <w:sdt>
        <w:sdtPr>
          <w:rPr>
            <w:rStyle w:val="style32"/>
            <w:b/>
            <w:bCs/>
            <w:u w:val="single"/>
          </w:rPr>
          <w:tag w:val="goog_rdk_9"/>
          <w:id w:val="475725425"/>
        </w:sdtPr>
        <w:sdtEndPr>
          <w:rPr>
            <w:rStyle w:val="style32"/>
          </w:rPr>
        </w:sdtEndPr>
        <w:sdtContent>
          <w:r w:rsidR="00C8491D" w:rsidRPr="00C8491D">
            <w:rPr>
              <w:rStyle w:val="style32"/>
              <w:b/>
              <w:bCs/>
              <w:u w:val="single"/>
            </w:rPr>
            <w:t>Cai</w:t>
          </w:r>
        </w:sdtContent>
      </w:sdt>
      <w:r w:rsidR="00C8491D" w:rsidRPr="00C8491D">
        <w:rPr>
          <w:rStyle w:val="style32"/>
        </w:rPr>
        <w:t>,</w:t>
      </w:r>
      <w:r w:rsidR="00C8491D">
        <w:rPr>
          <w:rStyle w:val="style32"/>
        </w:rPr>
        <w:t xml:space="preserve"> </w:t>
      </w:r>
      <w:r w:rsidR="00C8491D" w:rsidRPr="00C8491D">
        <w:rPr>
          <w:rStyle w:val="style32"/>
        </w:rPr>
        <w:t xml:space="preserve">Xiaopeng </w:t>
      </w:r>
      <w:sdt>
        <w:sdtPr>
          <w:rPr>
            <w:rStyle w:val="style32"/>
          </w:rPr>
          <w:tag w:val="goog_rdk_10"/>
          <w:id w:val="-1454083959"/>
        </w:sdtPr>
        <w:sdtEndPr>
          <w:rPr>
            <w:rStyle w:val="style32"/>
          </w:rPr>
        </w:sdtEndPr>
        <w:sdtContent>
          <w:r w:rsidR="00C8491D" w:rsidRPr="00C8491D">
            <w:rPr>
              <w:rStyle w:val="style32"/>
            </w:rPr>
            <w:t>Li</w:t>
          </w:r>
        </w:sdtContent>
      </w:sdt>
      <w:r w:rsidR="00C8491D" w:rsidRPr="00C8491D">
        <w:rPr>
          <w:rStyle w:val="style32"/>
        </w:rPr>
        <w:t xml:space="preserve">, Michael </w:t>
      </w:r>
      <w:sdt>
        <w:sdtPr>
          <w:rPr>
            <w:rStyle w:val="style32"/>
          </w:rPr>
          <w:tag w:val="goog_rdk_11"/>
          <w:id w:val="-2144336375"/>
        </w:sdtPr>
        <w:sdtEndPr>
          <w:rPr>
            <w:rStyle w:val="style32"/>
          </w:rPr>
        </w:sdtEndPr>
        <w:sdtContent>
          <w:r w:rsidR="00C8491D" w:rsidRPr="00C8491D">
            <w:rPr>
              <w:rStyle w:val="style32"/>
            </w:rPr>
            <w:t>Leon</w:t>
          </w:r>
        </w:sdtContent>
      </w:sdt>
      <w:r w:rsidR="00C8491D" w:rsidRPr="00C8491D">
        <w:rPr>
          <w:rStyle w:val="style32"/>
        </w:rPr>
        <w:t xml:space="preserve">, Marcia </w:t>
      </w:r>
      <w:sdt>
        <w:sdtPr>
          <w:rPr>
            <w:rStyle w:val="style32"/>
          </w:rPr>
          <w:tag w:val="goog_rdk_12"/>
          <w:id w:val="-531190917"/>
        </w:sdtPr>
        <w:sdtEndPr>
          <w:rPr>
            <w:rStyle w:val="style32"/>
          </w:rPr>
        </w:sdtEndPr>
        <w:sdtContent>
          <w:r w:rsidR="00C8491D" w:rsidRPr="00C8491D">
            <w:rPr>
              <w:rStyle w:val="style32"/>
            </w:rPr>
            <w:t>Gordon</w:t>
          </w:r>
        </w:sdtContent>
      </w:sdt>
      <w:r w:rsidR="00C8491D" w:rsidRPr="00C8491D">
        <w:rPr>
          <w:rStyle w:val="style32"/>
        </w:rPr>
        <w:t xml:space="preserve">, David </w:t>
      </w:r>
      <w:sdt>
        <w:sdtPr>
          <w:rPr>
            <w:rStyle w:val="style32"/>
          </w:rPr>
          <w:tag w:val="goog_rdk_13"/>
          <w:id w:val="-150593001"/>
        </w:sdtPr>
        <w:sdtEndPr>
          <w:rPr>
            <w:rStyle w:val="style32"/>
          </w:rPr>
        </w:sdtEndPr>
        <w:sdtContent>
          <w:r w:rsidR="00C8491D" w:rsidRPr="00C8491D">
            <w:rPr>
              <w:rStyle w:val="style32"/>
            </w:rPr>
            <w:t>Morgan</w:t>
          </w:r>
        </w:sdtContent>
      </w:sdt>
      <w:r w:rsidR="00C8491D" w:rsidRPr="00C8491D">
        <w:rPr>
          <w:rStyle w:val="style32"/>
        </w:rPr>
        <w:t xml:space="preserve">, Sai </w:t>
      </w:r>
      <w:sdt>
        <w:sdtPr>
          <w:rPr>
            <w:rStyle w:val="style32"/>
          </w:rPr>
          <w:tag w:val="goog_rdk_14"/>
          <w:id w:val="349771369"/>
        </w:sdtPr>
        <w:sdtEndPr>
          <w:rPr>
            <w:rStyle w:val="style32"/>
          </w:rPr>
        </w:sdtEndPr>
        <w:sdtContent>
          <w:r w:rsidR="00C8491D" w:rsidRPr="00C8491D">
            <w:rPr>
              <w:rStyle w:val="style32"/>
            </w:rPr>
            <w:t>Zhang</w:t>
          </w:r>
        </w:sdtContent>
      </w:sdt>
      <w:r w:rsidR="00C8491D" w:rsidRPr="00C8491D">
        <w:rPr>
          <w:rStyle w:val="style32"/>
        </w:rPr>
        <w:t xml:space="preserve">, and Chuanhai </w:t>
      </w:r>
      <w:sdt>
        <w:sdtPr>
          <w:rPr>
            <w:rStyle w:val="style32"/>
          </w:rPr>
          <w:tag w:val="goog_rdk_15"/>
          <w:id w:val="-146275025"/>
        </w:sdtPr>
        <w:sdtEndPr>
          <w:rPr>
            <w:rStyle w:val="style32"/>
          </w:rPr>
        </w:sdtEndPr>
        <w:sdtContent>
          <w:r w:rsidR="00C8491D" w:rsidRPr="00C8491D">
            <w:rPr>
              <w:rStyle w:val="style32"/>
            </w:rPr>
            <w:t>Cao</w:t>
          </w:r>
        </w:sdtContent>
      </w:sdt>
      <w:r w:rsidR="00C8491D">
        <w:rPr>
          <w:rStyle w:val="style32"/>
        </w:rPr>
        <w:t xml:space="preserve">. </w:t>
      </w:r>
      <w:r w:rsidR="00C8491D" w:rsidRPr="00C8491D">
        <w:rPr>
          <w:rStyle w:val="style32"/>
        </w:rPr>
        <w:t>An Immunomodulatory Therapeutic Vaccine Targeting Oligomeric Amyloid Beta</w:t>
      </w:r>
      <w:r w:rsidR="00C8491D">
        <w:rPr>
          <w:rStyle w:val="style32"/>
        </w:rPr>
        <w:t xml:space="preserve">. </w:t>
      </w:r>
      <w:r w:rsidR="00C8491D" w:rsidRPr="00C8491D">
        <w:rPr>
          <w:rStyle w:val="style32"/>
          <w:b/>
          <w:bCs/>
          <w:i/>
          <w:iCs/>
        </w:rPr>
        <w:t>J. Alz. Dis.</w:t>
      </w:r>
      <w:r w:rsidR="00C8491D">
        <w:rPr>
          <w:rStyle w:val="style32"/>
        </w:rPr>
        <w:t xml:space="preserve">, 2020, </w:t>
      </w:r>
      <w:r w:rsidR="001E0D6F" w:rsidRPr="001E0D6F">
        <w:rPr>
          <w:rStyle w:val="style32"/>
        </w:rPr>
        <w:t>77, 4, 1639-1653</w:t>
      </w:r>
      <w:r w:rsidR="00C8491D">
        <w:rPr>
          <w:rStyle w:val="style32"/>
        </w:rPr>
        <w:t>.</w:t>
      </w:r>
    </w:p>
    <w:p w14:paraId="37B5D195" w14:textId="51496446" w:rsidR="002E233F" w:rsidRDefault="002E233F" w:rsidP="00C94F07">
      <w:pPr>
        <w:ind w:left="450" w:right="45" w:hanging="451"/>
        <w:rPr>
          <w:rStyle w:val="style32"/>
          <w:b/>
          <w:bCs/>
        </w:rPr>
      </w:pPr>
      <w:r>
        <w:rPr>
          <w:rStyle w:val="style32"/>
          <w:b/>
          <w:bCs/>
        </w:rPr>
        <w:t>13</w:t>
      </w:r>
      <w:r w:rsidR="002349C8">
        <w:rPr>
          <w:rStyle w:val="style32"/>
          <w:b/>
          <w:bCs/>
        </w:rPr>
        <w:t>5</w:t>
      </w:r>
      <w:r>
        <w:rPr>
          <w:rStyle w:val="style32"/>
          <w:b/>
          <w:bCs/>
        </w:rPr>
        <w:t>.</w:t>
      </w:r>
      <w:r>
        <w:rPr>
          <w:rStyle w:val="style32"/>
          <w:b/>
          <w:bCs/>
        </w:rPr>
        <w:tab/>
      </w:r>
      <w:r w:rsidR="00735EAC" w:rsidRPr="00735EAC">
        <w:rPr>
          <w:rStyle w:val="style32"/>
        </w:rPr>
        <w:t>Peng Sang,</w:t>
      </w:r>
      <w:r w:rsidR="006F6B2D">
        <w:rPr>
          <w:rStyle w:val="style32"/>
        </w:rPr>
        <w:t>+</w:t>
      </w:r>
      <w:r w:rsidR="00735EAC" w:rsidRPr="00735EAC">
        <w:rPr>
          <w:rStyle w:val="style32"/>
        </w:rPr>
        <w:t xml:space="preserve"> Yan Shi,</w:t>
      </w:r>
      <w:r w:rsidR="006F6B2D">
        <w:rPr>
          <w:rStyle w:val="style32"/>
        </w:rPr>
        <w:t>+</w:t>
      </w:r>
      <w:r w:rsidR="00735EAC" w:rsidRPr="00735EAC">
        <w:rPr>
          <w:rStyle w:val="style32"/>
        </w:rPr>
        <w:t xml:space="preserve"> Pirada Higbee, Minghui Wang, Sami Abdulkadir, Junhao Lu, Gary W. Daughdrill,* Jiandong Chen,* and </w:t>
      </w:r>
      <w:r w:rsidR="00735EAC" w:rsidRPr="00735EAC">
        <w:rPr>
          <w:rStyle w:val="style32"/>
          <w:b/>
          <w:bCs/>
          <w:u w:val="single"/>
        </w:rPr>
        <w:t>Jianfeng Cai</w:t>
      </w:r>
      <w:r w:rsidR="00735EAC" w:rsidRPr="00735EAC">
        <w:rPr>
          <w:rStyle w:val="style32"/>
        </w:rPr>
        <w:t xml:space="preserve">.* Rational Design and Synthesis of Right-Handed D-Sulfono-γ-AApeptide Helical Foldamers as Potent Inhibitors of Protein-Protein Interactions. </w:t>
      </w:r>
      <w:r w:rsidR="00735EAC" w:rsidRPr="00735EAC">
        <w:rPr>
          <w:rStyle w:val="style32"/>
          <w:b/>
          <w:bCs/>
          <w:i/>
          <w:iCs/>
        </w:rPr>
        <w:t xml:space="preserve">J. Org. Chem. </w:t>
      </w:r>
      <w:r w:rsidR="00735EAC">
        <w:rPr>
          <w:rStyle w:val="style32"/>
        </w:rPr>
        <w:t xml:space="preserve">2020, </w:t>
      </w:r>
      <w:r w:rsidR="0037038F" w:rsidRPr="0037038F">
        <w:rPr>
          <w:rStyle w:val="style32"/>
        </w:rPr>
        <w:t>85, 10552–10560</w:t>
      </w:r>
      <w:r w:rsidR="00735EAC" w:rsidRPr="00735EAC">
        <w:rPr>
          <w:rStyle w:val="style32"/>
        </w:rPr>
        <w:t>.</w:t>
      </w:r>
    </w:p>
    <w:p w14:paraId="78F3C21B" w14:textId="49C36114" w:rsidR="002540F2" w:rsidRDefault="002540F2" w:rsidP="00C94F07">
      <w:pPr>
        <w:ind w:left="450" w:right="45" w:hanging="451"/>
        <w:rPr>
          <w:rStyle w:val="style32"/>
          <w:b/>
          <w:bCs/>
        </w:rPr>
      </w:pPr>
      <w:r w:rsidRPr="002540F2">
        <w:rPr>
          <w:rStyle w:val="style32"/>
          <w:b/>
          <w:bCs/>
        </w:rPr>
        <w:t>13</w:t>
      </w:r>
      <w:r w:rsidR="002349C8">
        <w:rPr>
          <w:rStyle w:val="style32"/>
          <w:b/>
          <w:bCs/>
        </w:rPr>
        <w:t>4</w:t>
      </w:r>
      <w:r>
        <w:rPr>
          <w:rStyle w:val="style32"/>
        </w:rPr>
        <w:t>.</w:t>
      </w:r>
      <w:r>
        <w:rPr>
          <w:rStyle w:val="style32"/>
        </w:rPr>
        <w:tab/>
      </w:r>
      <w:hyperlink r:id="rId57" w:history="1">
        <w:r w:rsidRPr="002540F2">
          <w:rPr>
            <w:rStyle w:val="style32"/>
          </w:rPr>
          <w:t>Chengming Fu</w:t>
        </w:r>
      </w:hyperlink>
      <w:r>
        <w:rPr>
          <w:rStyle w:val="style32"/>
        </w:rPr>
        <w:t xml:space="preserve">, </w:t>
      </w:r>
      <w:hyperlink r:id="rId58" w:history="1">
        <w:r w:rsidRPr="002540F2">
          <w:rPr>
            <w:rStyle w:val="style32"/>
          </w:rPr>
          <w:t>Tian Chen</w:t>
        </w:r>
      </w:hyperlink>
      <w:r>
        <w:rPr>
          <w:rStyle w:val="style32"/>
        </w:rPr>
        <w:t xml:space="preserve">, </w:t>
      </w:r>
      <w:hyperlink r:id="rId59" w:history="1">
        <w:r w:rsidRPr="002540F2">
          <w:rPr>
            <w:rStyle w:val="style32"/>
          </w:rPr>
          <w:t>Tile Xiao</w:t>
        </w:r>
      </w:hyperlink>
      <w:r>
        <w:rPr>
          <w:rStyle w:val="style32"/>
        </w:rPr>
        <w:t xml:space="preserve">, </w:t>
      </w:r>
      <w:hyperlink r:id="rId60" w:history="1">
        <w:r w:rsidRPr="002540F2">
          <w:rPr>
            <w:rStyle w:val="style32"/>
          </w:rPr>
          <w:t>Yuecai Song</w:t>
        </w:r>
      </w:hyperlink>
      <w:r>
        <w:rPr>
          <w:rStyle w:val="style32"/>
        </w:rPr>
        <w:t xml:space="preserve">, </w:t>
      </w:r>
      <w:hyperlink r:id="rId61" w:history="1">
        <w:r w:rsidRPr="002540F2">
          <w:rPr>
            <w:rStyle w:val="style32"/>
          </w:rPr>
          <w:t>Timothy Odom</w:t>
        </w:r>
      </w:hyperlink>
      <w:r>
        <w:rPr>
          <w:rStyle w:val="style32"/>
        </w:rPr>
        <w:t xml:space="preserve">, </w:t>
      </w:r>
      <w:hyperlink r:id="rId62" w:history="1">
        <w:r w:rsidRPr="002540F2">
          <w:rPr>
            <w:rStyle w:val="style32"/>
          </w:rPr>
          <w:t>Wenjie Liang</w:t>
        </w:r>
      </w:hyperlink>
      <w:r>
        <w:rPr>
          <w:rStyle w:val="style32"/>
        </w:rPr>
        <w:t xml:space="preserve">,* </w:t>
      </w:r>
      <w:hyperlink r:id="rId63" w:history="1">
        <w:r w:rsidRPr="002540F2">
          <w:rPr>
            <w:rStyle w:val="style32"/>
            <w:b/>
            <w:bCs/>
            <w:u w:val="single"/>
          </w:rPr>
          <w:t>Jianfeng Cai</w:t>
        </w:r>
      </w:hyperlink>
      <w:r>
        <w:rPr>
          <w:rStyle w:val="style32"/>
        </w:rPr>
        <w:t xml:space="preserve">,* </w:t>
      </w:r>
      <w:hyperlink r:id="rId64" w:history="1">
        <w:r w:rsidRPr="002540F2">
          <w:rPr>
            <w:rStyle w:val="style32"/>
          </w:rPr>
          <w:t>Hai Xu</w:t>
        </w:r>
      </w:hyperlink>
      <w:r>
        <w:rPr>
          <w:rStyle w:val="style32"/>
        </w:rPr>
        <w:t xml:space="preserve">.* </w:t>
      </w:r>
      <w:r w:rsidRPr="002540F2">
        <w:rPr>
          <w:rStyle w:val="style32"/>
        </w:rPr>
        <w:t>Formaldehyde Gas Adsorption in High‐Capacity Silver‐Nanoparticle‐Loaded ZIF‐8 and UiO‐66 Frameworks</w:t>
      </w:r>
      <w:r>
        <w:rPr>
          <w:rStyle w:val="style32"/>
        </w:rPr>
        <w:t xml:space="preserve">. </w:t>
      </w:r>
      <w:r w:rsidRPr="0026524D">
        <w:rPr>
          <w:rStyle w:val="style32"/>
          <w:b/>
          <w:bCs/>
          <w:i/>
          <w:iCs/>
        </w:rPr>
        <w:t>ChemistrySelect</w:t>
      </w:r>
      <w:r>
        <w:rPr>
          <w:rStyle w:val="style32"/>
        </w:rPr>
        <w:t xml:space="preserve">, 2020, </w:t>
      </w:r>
      <w:r w:rsidR="00DD54B4">
        <w:rPr>
          <w:rStyle w:val="style32"/>
        </w:rPr>
        <w:t>5987-5992</w:t>
      </w:r>
      <w:r>
        <w:rPr>
          <w:rStyle w:val="style32"/>
        </w:rPr>
        <w:t>.</w:t>
      </w:r>
    </w:p>
    <w:p w14:paraId="0340544B" w14:textId="3A9F4FC3" w:rsidR="00C33EC3" w:rsidRPr="00C33EC3" w:rsidRDefault="00C33EC3" w:rsidP="00C94F07">
      <w:pPr>
        <w:ind w:left="450" w:right="45" w:hanging="451"/>
        <w:rPr>
          <w:rStyle w:val="style32"/>
        </w:rPr>
      </w:pPr>
      <w:r w:rsidRPr="00C33EC3">
        <w:rPr>
          <w:rStyle w:val="style32"/>
          <w:b/>
          <w:bCs/>
        </w:rPr>
        <w:t>13</w:t>
      </w:r>
      <w:r w:rsidR="002349C8">
        <w:rPr>
          <w:rStyle w:val="style32"/>
          <w:b/>
          <w:bCs/>
        </w:rPr>
        <w:t>3</w:t>
      </w:r>
      <w:r w:rsidRPr="00C33EC3">
        <w:rPr>
          <w:rStyle w:val="style32"/>
        </w:rPr>
        <w:t xml:space="preserve">. Hao Liu, Shijie Yi, Yunfeng Wu, Han Wu, Jinrong Zhou, Wenjie Liang,* </w:t>
      </w:r>
      <w:r w:rsidRPr="00C33EC3">
        <w:rPr>
          <w:rStyle w:val="style32"/>
          <w:b/>
          <w:bCs/>
          <w:u w:val="single"/>
        </w:rPr>
        <w:t>Jianfeng Cai</w:t>
      </w:r>
      <w:r w:rsidRPr="00C33EC3">
        <w:rPr>
          <w:rStyle w:val="style32"/>
          <w:u w:val="single"/>
        </w:rPr>
        <w:t>,*</w:t>
      </w:r>
      <w:r w:rsidRPr="00C33EC3">
        <w:rPr>
          <w:rStyle w:val="style32"/>
        </w:rPr>
        <w:t xml:space="preserve"> and Hai Xu.* An efficient Co-N/C electrocatalyst for oxygen reduction facilely prepared by tuning cobalt species content. </w:t>
      </w:r>
      <w:r w:rsidRPr="00C33EC3">
        <w:rPr>
          <w:rStyle w:val="style32"/>
          <w:b/>
          <w:bCs/>
          <w:i/>
          <w:iCs/>
        </w:rPr>
        <w:t>Int. J. Hydro. Energy</w:t>
      </w:r>
      <w:r w:rsidRPr="00C33EC3">
        <w:rPr>
          <w:rStyle w:val="style32"/>
        </w:rPr>
        <w:t xml:space="preserve"> 2020, </w:t>
      </w:r>
      <w:r w:rsidR="00DD54B4">
        <w:rPr>
          <w:rStyle w:val="style32"/>
        </w:rPr>
        <w:t>16105-16113</w:t>
      </w:r>
      <w:r w:rsidRPr="00C33EC3">
        <w:rPr>
          <w:rStyle w:val="style32"/>
        </w:rPr>
        <w:t xml:space="preserve">. </w:t>
      </w:r>
    </w:p>
    <w:p w14:paraId="737CECAC" w14:textId="028ED2D5" w:rsidR="00545BF3" w:rsidRDefault="00545BF3" w:rsidP="00C94F07">
      <w:pPr>
        <w:ind w:left="450" w:right="45" w:hanging="451"/>
        <w:rPr>
          <w:rStyle w:val="style32"/>
          <w:b/>
          <w:bCs/>
        </w:rPr>
      </w:pPr>
      <w:r w:rsidRPr="00545BF3">
        <w:rPr>
          <w:rStyle w:val="style32"/>
          <w:b/>
          <w:bCs/>
        </w:rPr>
        <w:t>13</w:t>
      </w:r>
      <w:r w:rsidR="002349C8">
        <w:rPr>
          <w:rStyle w:val="style32"/>
          <w:b/>
          <w:bCs/>
        </w:rPr>
        <w:t>2</w:t>
      </w:r>
      <w:r w:rsidRPr="00545BF3">
        <w:rPr>
          <w:rStyle w:val="style32"/>
          <w:b/>
          <w:bCs/>
        </w:rPr>
        <w:t>.</w:t>
      </w:r>
      <w:r>
        <w:rPr>
          <w:rStyle w:val="style32"/>
        </w:rPr>
        <w:t xml:space="preserve"> Minghui Wang, Ruixuan Gao, Peng Sang, Tomothy Odom, Mengmeng Zheng, Yan Shi, Hai Xu, Chuanhai Cao and </w:t>
      </w:r>
      <w:r w:rsidRPr="00C33EC3">
        <w:rPr>
          <w:rStyle w:val="style32"/>
          <w:b/>
          <w:bCs/>
          <w:u w:val="single"/>
        </w:rPr>
        <w:t>Jianfeng Cai</w:t>
      </w:r>
      <w:r>
        <w:rPr>
          <w:rStyle w:val="style32"/>
        </w:rPr>
        <w:t xml:space="preserve">.* Dimeric γ-AApeptides with Potent and Selective Antibacterial Activity. </w:t>
      </w:r>
      <w:r>
        <w:rPr>
          <w:rStyle w:val="Strong"/>
          <w:i/>
          <w:iCs/>
        </w:rPr>
        <w:t>Front. Chem.</w:t>
      </w:r>
      <w:r>
        <w:rPr>
          <w:rStyle w:val="style32"/>
        </w:rPr>
        <w:t xml:space="preserve"> 2020, </w:t>
      </w:r>
      <w:r w:rsidR="00DD54B4">
        <w:rPr>
          <w:rStyle w:val="style32"/>
        </w:rPr>
        <w:t>8, 441.</w:t>
      </w:r>
    </w:p>
    <w:p w14:paraId="6C610A4C" w14:textId="6ED05ED1" w:rsidR="00545BF3" w:rsidRDefault="00545BF3" w:rsidP="00C94F07">
      <w:pPr>
        <w:ind w:left="450" w:right="45" w:hanging="451"/>
        <w:rPr>
          <w:rStyle w:val="style32"/>
          <w:b/>
          <w:bCs/>
        </w:rPr>
      </w:pPr>
      <w:r w:rsidRPr="00545BF3">
        <w:rPr>
          <w:rStyle w:val="style32"/>
          <w:b/>
          <w:bCs/>
        </w:rPr>
        <w:t>13</w:t>
      </w:r>
      <w:r w:rsidR="002349C8">
        <w:rPr>
          <w:rStyle w:val="style32"/>
          <w:b/>
          <w:bCs/>
        </w:rPr>
        <w:t>1</w:t>
      </w:r>
      <w:r w:rsidRPr="00545BF3">
        <w:rPr>
          <w:rStyle w:val="style32"/>
          <w:b/>
          <w:bCs/>
        </w:rPr>
        <w:t>.</w:t>
      </w:r>
      <w:r>
        <w:rPr>
          <w:rStyle w:val="style32"/>
        </w:rPr>
        <w:tab/>
        <w:t xml:space="preserve">Jing Wang,+ Chao Lu,+ Yin Shi, Xiaoqian Feng, Biyuan Wu, Guilin Zhou, Guilan Quan, Xin Pan,* </w:t>
      </w:r>
      <w:r w:rsidRPr="00C33EC3">
        <w:rPr>
          <w:rStyle w:val="Strong"/>
          <w:u w:val="single"/>
        </w:rPr>
        <w:t>Jianfeng Cai</w:t>
      </w:r>
      <w:r>
        <w:rPr>
          <w:rStyle w:val="style32"/>
        </w:rPr>
        <w:t xml:space="preserve">,* and Chuanbin Wu.* Structural Superiority of Guanidinium-Rich Four-Armed Copolypeptides: Role of Multiple Peptide-Membrane Interactions in Enhancing Bacterial Membrane Perturbation and Permeability. </w:t>
      </w:r>
      <w:r>
        <w:rPr>
          <w:rStyle w:val="Strong"/>
          <w:i/>
          <w:iCs/>
        </w:rPr>
        <w:t>ACS. Appl. Mater. Inter.</w:t>
      </w:r>
      <w:r>
        <w:rPr>
          <w:rStyle w:val="style32"/>
        </w:rPr>
        <w:t xml:space="preserve"> 2020, </w:t>
      </w:r>
      <w:r w:rsidR="00CF4ADF">
        <w:rPr>
          <w:rStyle w:val="style32"/>
        </w:rPr>
        <w:t>12, 18363-18374</w:t>
      </w:r>
      <w:r>
        <w:rPr>
          <w:rStyle w:val="style32"/>
        </w:rPr>
        <w:t>.</w:t>
      </w:r>
    </w:p>
    <w:p w14:paraId="52563CB7" w14:textId="13C29339" w:rsidR="00545BF3" w:rsidRDefault="00545BF3" w:rsidP="00C94F07">
      <w:pPr>
        <w:ind w:left="450" w:right="45" w:hanging="451"/>
        <w:rPr>
          <w:rStyle w:val="style32"/>
          <w:b/>
        </w:rPr>
      </w:pPr>
      <w:r w:rsidRPr="00545BF3">
        <w:rPr>
          <w:rStyle w:val="style32"/>
          <w:b/>
          <w:bCs/>
        </w:rPr>
        <w:t>13</w:t>
      </w:r>
      <w:r w:rsidR="002349C8">
        <w:rPr>
          <w:rStyle w:val="style32"/>
          <w:b/>
          <w:bCs/>
        </w:rPr>
        <w:t>0</w:t>
      </w:r>
      <w:r>
        <w:rPr>
          <w:rStyle w:val="style32"/>
        </w:rPr>
        <w:t xml:space="preserve">. Yan Shi,+ Peng Sang,+ Guangqiang Yin, Ruixuan Gao Xiao Liang, Robert Brzozowski, Prahathees Eswara, Timothy Odom, Youxuan Zheng,* Xiaopeng Li,* and </w:t>
      </w:r>
      <w:r w:rsidRPr="00C33EC3">
        <w:rPr>
          <w:rStyle w:val="Strong"/>
          <w:u w:val="single"/>
        </w:rPr>
        <w:t>Jianfeng Cai</w:t>
      </w:r>
      <w:r>
        <w:rPr>
          <w:rStyle w:val="style32"/>
        </w:rPr>
        <w:t xml:space="preserve">.* Aggregation-Induced </w:t>
      </w:r>
      <w:r>
        <w:rPr>
          <w:rStyle w:val="style32"/>
        </w:rPr>
        <w:lastRenderedPageBreak/>
        <w:t xml:space="preserve">Emissive and Circularly Polarized Homogeneous Sulfono-γ-AApeptide Foldamers. </w:t>
      </w:r>
      <w:r>
        <w:rPr>
          <w:rStyle w:val="Strong"/>
          <w:i/>
          <w:iCs/>
        </w:rPr>
        <w:t>Adv. Opt. Mater.</w:t>
      </w:r>
      <w:r>
        <w:rPr>
          <w:rStyle w:val="style32"/>
        </w:rPr>
        <w:t xml:space="preserve"> 2020, </w:t>
      </w:r>
      <w:r w:rsidR="00540464">
        <w:rPr>
          <w:rStyle w:val="style32"/>
        </w:rPr>
        <w:t>8, 1902122</w:t>
      </w:r>
      <w:r>
        <w:rPr>
          <w:rStyle w:val="style32"/>
        </w:rPr>
        <w:t>.</w:t>
      </w:r>
    </w:p>
    <w:p w14:paraId="4E4A68D0" w14:textId="58D847C1" w:rsidR="00C94F07" w:rsidRDefault="00C94F07" w:rsidP="00C94F07">
      <w:pPr>
        <w:ind w:left="450" w:right="45" w:hanging="451"/>
        <w:rPr>
          <w:rStyle w:val="style32"/>
        </w:rPr>
      </w:pPr>
      <w:r w:rsidRPr="00947EFF">
        <w:rPr>
          <w:rStyle w:val="style32"/>
          <w:b/>
        </w:rPr>
        <w:t>1</w:t>
      </w:r>
      <w:r w:rsidR="002349C8">
        <w:rPr>
          <w:rStyle w:val="style32"/>
          <w:b/>
        </w:rPr>
        <w:t>29</w:t>
      </w:r>
      <w:r>
        <w:rPr>
          <w:rStyle w:val="style32"/>
        </w:rPr>
        <w:t xml:space="preserve">. </w:t>
      </w:r>
      <w:r w:rsidRPr="00947EFF">
        <w:rPr>
          <w:rStyle w:val="style32"/>
        </w:rPr>
        <w:t>Peng Sang,</w:t>
      </w:r>
      <w:r>
        <w:rPr>
          <w:rStyle w:val="style32"/>
        </w:rPr>
        <w:t>+</w:t>
      </w:r>
      <w:r w:rsidRPr="00947EFF">
        <w:rPr>
          <w:rStyle w:val="style32"/>
        </w:rPr>
        <w:t xml:space="preserve"> Zhihong Zhou,</w:t>
      </w:r>
      <w:r>
        <w:rPr>
          <w:rStyle w:val="style32"/>
        </w:rPr>
        <w:t>+</w:t>
      </w:r>
      <w:r w:rsidRPr="00947EFF">
        <w:rPr>
          <w:rStyle w:val="style32"/>
        </w:rPr>
        <w:t xml:space="preserve"> Yan Shi,</w:t>
      </w:r>
      <w:r>
        <w:rPr>
          <w:rStyle w:val="style32"/>
        </w:rPr>
        <w:t xml:space="preserve"> </w:t>
      </w:r>
      <w:r w:rsidRPr="00947EFF">
        <w:rPr>
          <w:rStyle w:val="style32"/>
        </w:rPr>
        <w:t>Candy Lee,</w:t>
      </w:r>
      <w:r>
        <w:rPr>
          <w:rStyle w:val="style32"/>
        </w:rPr>
        <w:t xml:space="preserve"> </w:t>
      </w:r>
      <w:r w:rsidRPr="00947EFF">
        <w:rPr>
          <w:rStyle w:val="style32"/>
        </w:rPr>
        <w:t>Zaid Amso,</w:t>
      </w:r>
      <w:r>
        <w:rPr>
          <w:rStyle w:val="style32"/>
        </w:rPr>
        <w:t xml:space="preserve"> </w:t>
      </w:r>
      <w:r w:rsidRPr="00947EFF">
        <w:rPr>
          <w:rStyle w:val="style32"/>
        </w:rPr>
        <w:t>David Huang,</w:t>
      </w:r>
      <w:r>
        <w:rPr>
          <w:rStyle w:val="style32"/>
        </w:rPr>
        <w:t xml:space="preserve"> </w:t>
      </w:r>
      <w:r w:rsidRPr="00947EFF">
        <w:rPr>
          <w:rStyle w:val="style32"/>
        </w:rPr>
        <w:t>Timothy Odom,</w:t>
      </w:r>
      <w:r>
        <w:rPr>
          <w:rStyle w:val="style32"/>
        </w:rPr>
        <w:t xml:space="preserve"> </w:t>
      </w:r>
      <w:r w:rsidRPr="00947EFF">
        <w:rPr>
          <w:rStyle w:val="style32"/>
        </w:rPr>
        <w:t>Vân T.B. Nguyen-Tran,</w:t>
      </w:r>
      <w:r>
        <w:rPr>
          <w:rStyle w:val="style32"/>
        </w:rPr>
        <w:t xml:space="preserve"> </w:t>
      </w:r>
      <w:r w:rsidRPr="00947EFF">
        <w:rPr>
          <w:rStyle w:val="style32"/>
        </w:rPr>
        <w:t>Weijun Shen,*</w:t>
      </w:r>
      <w:r>
        <w:rPr>
          <w:rStyle w:val="style32"/>
        </w:rPr>
        <w:t xml:space="preserve"> </w:t>
      </w:r>
      <w:r w:rsidRPr="00947EFF">
        <w:rPr>
          <w:rStyle w:val="style32"/>
        </w:rPr>
        <w:t xml:space="preserve">and </w:t>
      </w:r>
      <w:r w:rsidRPr="00947EFF">
        <w:rPr>
          <w:rStyle w:val="style32"/>
          <w:b/>
          <w:u w:val="single"/>
        </w:rPr>
        <w:t>Jianfeng Cai</w:t>
      </w:r>
      <w:r>
        <w:rPr>
          <w:rStyle w:val="style32"/>
        </w:rPr>
        <w:t>.</w:t>
      </w:r>
      <w:r w:rsidRPr="00947EFF">
        <w:rPr>
          <w:rStyle w:val="style32"/>
        </w:rPr>
        <w:t>*</w:t>
      </w:r>
      <w:r>
        <w:rPr>
          <w:rStyle w:val="style32"/>
        </w:rPr>
        <w:t xml:space="preserve"> </w:t>
      </w:r>
      <w:r w:rsidRPr="00947EFF">
        <w:rPr>
          <w:rStyle w:val="style32"/>
        </w:rPr>
        <w:t xml:space="preserve"> The Activity of Sulfono-γ-AApeptide Helical Foldamers That Mimic GLP-1</w:t>
      </w:r>
      <w:r>
        <w:rPr>
          <w:rStyle w:val="style32"/>
        </w:rPr>
        <w:t xml:space="preserve">. </w:t>
      </w:r>
      <w:r w:rsidRPr="006B232E">
        <w:rPr>
          <w:rStyle w:val="style32"/>
          <w:b/>
          <w:i/>
          <w:iCs/>
        </w:rPr>
        <w:t>Sci. Adv.</w:t>
      </w:r>
      <w:r>
        <w:rPr>
          <w:rStyle w:val="style32"/>
        </w:rPr>
        <w:t xml:space="preserve"> </w:t>
      </w:r>
      <w:r w:rsidR="00A44548" w:rsidRPr="00A44548">
        <w:rPr>
          <w:rStyle w:val="style32"/>
        </w:rPr>
        <w:t>2020, 6, 20, eaaz4988</w:t>
      </w:r>
      <w:r>
        <w:rPr>
          <w:rStyle w:val="style32"/>
        </w:rPr>
        <w:t xml:space="preserve">. </w:t>
      </w:r>
    </w:p>
    <w:p w14:paraId="55830F5D" w14:textId="3B8AD74D" w:rsidR="001F7429" w:rsidRDefault="001F7429" w:rsidP="001F7429">
      <w:pPr>
        <w:ind w:left="450" w:right="45" w:hanging="451"/>
        <w:rPr>
          <w:rStyle w:val="style32"/>
        </w:rPr>
      </w:pPr>
      <w:r w:rsidRPr="00947EFF">
        <w:rPr>
          <w:rStyle w:val="style32"/>
          <w:b/>
        </w:rPr>
        <w:t>1</w:t>
      </w:r>
      <w:r w:rsidR="002349C8">
        <w:rPr>
          <w:rStyle w:val="style32"/>
          <w:b/>
        </w:rPr>
        <w:t>28</w:t>
      </w:r>
      <w:r>
        <w:rPr>
          <w:rStyle w:val="style32"/>
        </w:rPr>
        <w:t xml:space="preserve">. </w:t>
      </w:r>
      <w:r w:rsidR="00C94F07">
        <w:rPr>
          <w:rStyle w:val="style32"/>
        </w:rPr>
        <w:t>Minghui Wang</w:t>
      </w:r>
      <w:r w:rsidRPr="00947EFF">
        <w:rPr>
          <w:rStyle w:val="style32"/>
        </w:rPr>
        <w:t>,</w:t>
      </w:r>
      <w:r>
        <w:rPr>
          <w:rStyle w:val="style32"/>
        </w:rPr>
        <w:t xml:space="preserve"> </w:t>
      </w:r>
      <w:r w:rsidRPr="00947EFF">
        <w:rPr>
          <w:rStyle w:val="style32"/>
        </w:rPr>
        <w:t>Timothy Odom,</w:t>
      </w:r>
      <w:r>
        <w:rPr>
          <w:rStyle w:val="style32"/>
        </w:rPr>
        <w:t xml:space="preserve"> </w:t>
      </w:r>
      <w:r w:rsidRPr="00947EFF">
        <w:rPr>
          <w:rStyle w:val="style32"/>
        </w:rPr>
        <w:t xml:space="preserve">and </w:t>
      </w:r>
      <w:r w:rsidRPr="00947EFF">
        <w:rPr>
          <w:rStyle w:val="style32"/>
          <w:b/>
          <w:u w:val="single"/>
        </w:rPr>
        <w:t>Jianfeng Cai</w:t>
      </w:r>
      <w:r>
        <w:rPr>
          <w:rStyle w:val="style32"/>
        </w:rPr>
        <w:t>.</w:t>
      </w:r>
      <w:r w:rsidRPr="00947EFF">
        <w:rPr>
          <w:rStyle w:val="style32"/>
        </w:rPr>
        <w:t>*</w:t>
      </w:r>
      <w:r w:rsidR="00C94F07">
        <w:rPr>
          <w:rStyle w:val="style32"/>
        </w:rPr>
        <w:t xml:space="preserve"> </w:t>
      </w:r>
      <w:r w:rsidR="00C94F07">
        <w:rPr>
          <w:lang w:val="en-GB"/>
        </w:rPr>
        <w:t xml:space="preserve">Challenges in the development of next-generation antibiotics: </w:t>
      </w:r>
      <w:r w:rsidR="00C94F07" w:rsidRPr="00C94F07">
        <w:rPr>
          <w:rStyle w:val="style32"/>
        </w:rPr>
        <w:t>Opportunities of small molecules mimicking mode of action of host-defense peptides</w:t>
      </w:r>
      <w:r>
        <w:rPr>
          <w:rStyle w:val="style32"/>
        </w:rPr>
        <w:t xml:space="preserve">. </w:t>
      </w:r>
      <w:r w:rsidR="00C94F07" w:rsidRPr="00C94F07">
        <w:rPr>
          <w:rStyle w:val="style32"/>
          <w:b/>
          <w:i/>
        </w:rPr>
        <w:t>Exp. Opin. Ther. Pat</w:t>
      </w:r>
      <w:r w:rsidRPr="00C94F07">
        <w:rPr>
          <w:rStyle w:val="style32"/>
          <w:b/>
          <w:i/>
        </w:rPr>
        <w:t>.</w:t>
      </w:r>
      <w:r>
        <w:rPr>
          <w:rStyle w:val="style32"/>
        </w:rPr>
        <w:t xml:space="preserve"> 2020, </w:t>
      </w:r>
      <w:r w:rsidR="003214A7">
        <w:rPr>
          <w:rStyle w:val="style32"/>
        </w:rPr>
        <w:t>303-305.</w:t>
      </w:r>
      <w:r>
        <w:rPr>
          <w:rStyle w:val="style32"/>
        </w:rPr>
        <w:t xml:space="preserve"> </w:t>
      </w:r>
    </w:p>
    <w:p w14:paraId="07934696" w14:textId="1D46D558" w:rsidR="00B6080A" w:rsidRDefault="00B6080A" w:rsidP="00F819BC">
      <w:pPr>
        <w:ind w:left="450" w:right="45" w:hanging="451"/>
        <w:rPr>
          <w:rStyle w:val="style32"/>
          <w:b/>
          <w:bCs/>
        </w:rPr>
      </w:pPr>
      <w:r w:rsidRPr="00B6080A">
        <w:rPr>
          <w:rStyle w:val="style32"/>
          <w:b/>
          <w:bCs/>
        </w:rPr>
        <w:t>1</w:t>
      </w:r>
      <w:r w:rsidR="00F9056D">
        <w:rPr>
          <w:rStyle w:val="style32"/>
          <w:b/>
          <w:bCs/>
        </w:rPr>
        <w:t>2</w:t>
      </w:r>
      <w:r w:rsidR="002349C8">
        <w:rPr>
          <w:rStyle w:val="style32"/>
          <w:b/>
          <w:bCs/>
        </w:rPr>
        <w:t>7</w:t>
      </w:r>
      <w:r>
        <w:rPr>
          <w:rStyle w:val="style32"/>
        </w:rPr>
        <w:t xml:space="preserve">. De-Yun Cui, Hong-Tao Kong, Yi Yang, </w:t>
      </w:r>
      <w:r w:rsidRPr="00C33EC3">
        <w:rPr>
          <w:rStyle w:val="Strong"/>
          <w:u w:val="single"/>
        </w:rPr>
        <w:t>Jianfeng Cai</w:t>
      </w:r>
      <w:r>
        <w:rPr>
          <w:rStyle w:val="style32"/>
        </w:rPr>
        <w:t xml:space="preserve">, Bo-Yuan Shen, Da-chao Yan, Xiu-Juan Zhang, Ying-Long Qu, Meng-Meng Bai, En Zhang.* Asymmetric synthesis of linezolid thiazolidine-2-thione derivatives via CS2 mediated decarboxylation cyclization. </w:t>
      </w:r>
      <w:r>
        <w:rPr>
          <w:rStyle w:val="Emphasis"/>
          <w:b/>
          <w:bCs/>
        </w:rPr>
        <w:t xml:space="preserve">Tetrahedron </w:t>
      </w:r>
      <w:r w:rsidR="00A077C1">
        <w:rPr>
          <w:rStyle w:val="Emphasis"/>
          <w:b/>
          <w:bCs/>
        </w:rPr>
        <w:t>L</w:t>
      </w:r>
      <w:r>
        <w:rPr>
          <w:rStyle w:val="Emphasis"/>
          <w:b/>
          <w:bCs/>
        </w:rPr>
        <w:t>ett.</w:t>
      </w:r>
      <w:r>
        <w:rPr>
          <w:rStyle w:val="style32"/>
        </w:rPr>
        <w:t xml:space="preserve"> 2020,</w:t>
      </w:r>
      <w:r w:rsidR="00A077C1">
        <w:rPr>
          <w:rStyle w:val="style32"/>
        </w:rPr>
        <w:t xml:space="preserve"> </w:t>
      </w:r>
      <w:r w:rsidR="00B75DED">
        <w:rPr>
          <w:rStyle w:val="style32"/>
        </w:rPr>
        <w:t>151847</w:t>
      </w:r>
      <w:r w:rsidR="00A077C1">
        <w:rPr>
          <w:rStyle w:val="style32"/>
        </w:rPr>
        <w:t xml:space="preserve">. </w:t>
      </w:r>
    </w:p>
    <w:p w14:paraId="2C3B914F" w14:textId="77AEBD0C" w:rsidR="00EC4A34" w:rsidRDefault="00EC4A34" w:rsidP="00F819BC">
      <w:pPr>
        <w:ind w:left="450" w:right="45" w:hanging="451"/>
        <w:rPr>
          <w:rStyle w:val="style32"/>
        </w:rPr>
      </w:pPr>
      <w:r w:rsidRPr="00EC4A34">
        <w:rPr>
          <w:rStyle w:val="style32"/>
          <w:b/>
          <w:bCs/>
        </w:rPr>
        <w:t>12</w:t>
      </w:r>
      <w:r w:rsidR="002349C8">
        <w:rPr>
          <w:rStyle w:val="style32"/>
          <w:b/>
          <w:bCs/>
        </w:rPr>
        <w:t>6</w:t>
      </w:r>
      <w:r>
        <w:rPr>
          <w:rStyle w:val="style32"/>
        </w:rPr>
        <w:t xml:space="preserve">. Qing Ji, Lihong Zhou, Hua Sui, Liu Yang, Xinnan Wu, Qing Song, Ru Jia, Ruixiao Li, Jian Sun, Ziyuan Wang, Ningning Liu, Yuanyuan Feng, Xiaoting Sun, Gang Cai, Yu Feng, </w:t>
      </w:r>
      <w:r w:rsidRPr="00EC4A34">
        <w:rPr>
          <w:rStyle w:val="style32"/>
          <w:b/>
          <w:bCs/>
          <w:u w:val="single"/>
        </w:rPr>
        <w:t>Jianfeng Cai</w:t>
      </w:r>
      <w:r>
        <w:rPr>
          <w:rStyle w:val="style32"/>
        </w:rPr>
        <w:t xml:space="preserve">, Yihai Cao, Guoxiang Cai, yan wang, and Qi Li.* Primary tumors release ITGBL1-rich extracellular vesicles to promote distal metastatic tumor growth through fibroblast-niche formation. </w:t>
      </w:r>
      <w:r w:rsidRPr="006B232E">
        <w:rPr>
          <w:rStyle w:val="style32"/>
          <w:b/>
          <w:i/>
          <w:iCs/>
        </w:rPr>
        <w:t>Nat. Commun</w:t>
      </w:r>
      <w:r w:rsidRPr="00EC4A34">
        <w:rPr>
          <w:rStyle w:val="style32"/>
          <w:i/>
          <w:iCs/>
        </w:rPr>
        <w:t>.</w:t>
      </w:r>
      <w:r>
        <w:rPr>
          <w:rStyle w:val="style32"/>
        </w:rPr>
        <w:t xml:space="preserve"> 2020, </w:t>
      </w:r>
      <w:r w:rsidR="00DD72A7">
        <w:rPr>
          <w:rStyle w:val="style32"/>
        </w:rPr>
        <w:t>11, 1211</w:t>
      </w:r>
      <w:r>
        <w:rPr>
          <w:rStyle w:val="style32"/>
        </w:rPr>
        <w:t xml:space="preserve">. </w:t>
      </w:r>
    </w:p>
    <w:p w14:paraId="73525A31" w14:textId="35389197" w:rsidR="00EC4A34" w:rsidRDefault="00EC4A34" w:rsidP="00F819BC">
      <w:pPr>
        <w:ind w:left="450" w:right="45" w:hanging="451"/>
        <w:rPr>
          <w:rStyle w:val="style32"/>
          <w:b/>
          <w:bCs/>
        </w:rPr>
      </w:pPr>
      <w:r w:rsidRPr="00EC4A34">
        <w:rPr>
          <w:rStyle w:val="style32"/>
          <w:b/>
          <w:bCs/>
        </w:rPr>
        <w:t>12</w:t>
      </w:r>
      <w:r w:rsidR="002349C8">
        <w:rPr>
          <w:rStyle w:val="style32"/>
          <w:b/>
          <w:bCs/>
        </w:rPr>
        <w:t>5</w:t>
      </w:r>
      <w:r>
        <w:rPr>
          <w:rStyle w:val="style32"/>
        </w:rPr>
        <w:t xml:space="preserve">. Peng Sang,+ Yan Shi,+ Junhao Lu,+ Lihong Chen, Leixiang Yang, Wade Borcherds, Sami Abdulkadir, Qi Li,* Gary Daughdrill,* Jiandong Chen,* and </w:t>
      </w:r>
      <w:r w:rsidRPr="00EC4A34">
        <w:rPr>
          <w:rStyle w:val="style32"/>
          <w:b/>
          <w:bCs/>
          <w:u w:val="single"/>
        </w:rPr>
        <w:t>Jianfeng Cai</w:t>
      </w:r>
      <w:r>
        <w:rPr>
          <w:rStyle w:val="style32"/>
        </w:rPr>
        <w:t xml:space="preserve">.* α-Helix-Mimicking Sulfono-γ-AApeptide Inhibitors for p53-MDM2/MDMX Protein–Protein Interactions. </w:t>
      </w:r>
      <w:r w:rsidRPr="00482411">
        <w:rPr>
          <w:rStyle w:val="style32"/>
          <w:b/>
          <w:bCs/>
          <w:i/>
          <w:iCs/>
        </w:rPr>
        <w:t>J. Med. Chem</w:t>
      </w:r>
      <w:r w:rsidRPr="00EC4A34">
        <w:rPr>
          <w:rStyle w:val="style32"/>
          <w:i/>
          <w:iCs/>
        </w:rPr>
        <w:t>.</w:t>
      </w:r>
      <w:r>
        <w:rPr>
          <w:rStyle w:val="style32"/>
        </w:rPr>
        <w:t xml:space="preserve"> 2020, </w:t>
      </w:r>
      <w:r w:rsidR="00482411" w:rsidRPr="00482411">
        <w:rPr>
          <w:rStyle w:val="style32"/>
        </w:rPr>
        <w:t>63, 3, 975-986</w:t>
      </w:r>
      <w:r>
        <w:rPr>
          <w:rStyle w:val="style32"/>
        </w:rPr>
        <w:t>.</w:t>
      </w:r>
    </w:p>
    <w:p w14:paraId="6DDCABDE" w14:textId="576D13F6" w:rsidR="006A293D" w:rsidRDefault="006A293D" w:rsidP="00F819BC">
      <w:pPr>
        <w:ind w:left="450" w:right="45" w:hanging="451"/>
        <w:rPr>
          <w:rStyle w:val="style32"/>
        </w:rPr>
      </w:pPr>
      <w:r w:rsidRPr="006A293D">
        <w:rPr>
          <w:rStyle w:val="style32"/>
          <w:b/>
          <w:bCs/>
        </w:rPr>
        <w:t>12</w:t>
      </w:r>
      <w:r w:rsidR="002349C8">
        <w:rPr>
          <w:rStyle w:val="style32"/>
          <w:b/>
          <w:bCs/>
        </w:rPr>
        <w:t>4</w:t>
      </w:r>
      <w:r w:rsidRPr="006A293D">
        <w:rPr>
          <w:rStyle w:val="style32"/>
          <w:b/>
          <w:bCs/>
        </w:rPr>
        <w:t>.</w:t>
      </w:r>
      <w:r>
        <w:rPr>
          <w:rStyle w:val="style32"/>
        </w:rPr>
        <w:tab/>
        <w:t xml:space="preserve">Mi Zhou,+ Mengmeng Zheng,+ and </w:t>
      </w:r>
      <w:r w:rsidRPr="006A293D">
        <w:rPr>
          <w:rStyle w:val="Strong"/>
          <w:u w:val="single"/>
        </w:rPr>
        <w:t>Jianfeng Cai</w:t>
      </w:r>
      <w:r>
        <w:rPr>
          <w:rStyle w:val="style32"/>
        </w:rPr>
        <w:t xml:space="preserve">.* Small molecules with membrane-active antibacterial activity. </w:t>
      </w:r>
      <w:r>
        <w:rPr>
          <w:rStyle w:val="Emphasis"/>
          <w:b/>
          <w:bCs/>
        </w:rPr>
        <w:t>ACS. Appl. Mater. Inter.</w:t>
      </w:r>
      <w:r>
        <w:rPr>
          <w:rStyle w:val="style32"/>
        </w:rPr>
        <w:t xml:space="preserve"> </w:t>
      </w:r>
      <w:r w:rsidR="00EE610D" w:rsidRPr="00EE610D">
        <w:rPr>
          <w:rStyle w:val="style32"/>
        </w:rPr>
        <w:t>2020, 12, 19, 21292-21299</w:t>
      </w:r>
      <w:r w:rsidR="00EE610D">
        <w:rPr>
          <w:rStyle w:val="style32"/>
        </w:rPr>
        <w:t>.</w:t>
      </w:r>
    </w:p>
    <w:p w14:paraId="0CC3038A" w14:textId="6EEAD11B" w:rsidR="0013664E" w:rsidRPr="0013664E" w:rsidRDefault="0013664E" w:rsidP="00F819BC">
      <w:pPr>
        <w:ind w:left="450" w:right="45" w:hanging="451"/>
        <w:rPr>
          <w:rStyle w:val="style32"/>
          <w:b/>
          <w:lang w:val="en-GB"/>
        </w:rPr>
      </w:pPr>
      <w:r>
        <w:rPr>
          <w:rStyle w:val="style32"/>
          <w:b/>
        </w:rPr>
        <w:t>12</w:t>
      </w:r>
      <w:r w:rsidR="002349C8">
        <w:rPr>
          <w:rStyle w:val="style32"/>
          <w:b/>
        </w:rPr>
        <w:t>3</w:t>
      </w:r>
      <w:r>
        <w:rPr>
          <w:rStyle w:val="style32"/>
          <w:b/>
        </w:rPr>
        <w:t>.</w:t>
      </w:r>
      <w:r>
        <w:rPr>
          <w:rStyle w:val="style32"/>
          <w:b/>
        </w:rPr>
        <w:tab/>
      </w:r>
      <w:r w:rsidRPr="0013664E">
        <w:rPr>
          <w:rStyle w:val="style32"/>
        </w:rPr>
        <w:t>Olapeju Bolarinwa, Chunpu Li, Nawal Khadka, Qi Li, Yan Wang, Jianjun Pan,</w:t>
      </w:r>
      <w:r>
        <w:rPr>
          <w:rStyle w:val="style32"/>
        </w:rPr>
        <w:t xml:space="preserve">* </w:t>
      </w:r>
      <w:r w:rsidRPr="0013664E">
        <w:rPr>
          <w:rStyle w:val="style32"/>
        </w:rPr>
        <w:t xml:space="preserve">and </w:t>
      </w:r>
      <w:r w:rsidRPr="006A293D">
        <w:rPr>
          <w:rStyle w:val="style32"/>
          <w:b/>
          <w:bCs/>
          <w:u w:val="single"/>
        </w:rPr>
        <w:t>Jianfeng Cai</w:t>
      </w:r>
      <w:r>
        <w:rPr>
          <w:rStyle w:val="style32"/>
        </w:rPr>
        <w:t>.</w:t>
      </w:r>
      <w:r w:rsidRPr="0013664E">
        <w:rPr>
          <w:rStyle w:val="style32"/>
        </w:rPr>
        <w:t>*</w:t>
      </w:r>
      <w:r>
        <w:rPr>
          <w:rStyle w:val="style32"/>
        </w:rPr>
        <w:t xml:space="preserve"> </w:t>
      </w:r>
      <w:bookmarkStart w:id="38" w:name="_Toc518392190"/>
      <w:r w:rsidRPr="0013664E">
        <w:rPr>
          <w:rStyle w:val="style32"/>
        </w:rPr>
        <w:t>γ-AApeptides–based Small Molecule Ligands That Disaggregate Human Islet Amyloid Polypeptide</w:t>
      </w:r>
      <w:bookmarkEnd w:id="38"/>
      <w:r>
        <w:rPr>
          <w:rStyle w:val="style32"/>
        </w:rPr>
        <w:t xml:space="preserve">. </w:t>
      </w:r>
      <w:r w:rsidRPr="0013664E">
        <w:rPr>
          <w:rStyle w:val="style32"/>
          <w:b/>
          <w:i/>
        </w:rPr>
        <w:t>Sci. Rep.</w:t>
      </w:r>
      <w:r>
        <w:rPr>
          <w:rStyle w:val="style32"/>
        </w:rPr>
        <w:t>, 20</w:t>
      </w:r>
      <w:r w:rsidR="00D13972">
        <w:rPr>
          <w:rStyle w:val="style32"/>
        </w:rPr>
        <w:t>20</w:t>
      </w:r>
      <w:r>
        <w:rPr>
          <w:rStyle w:val="style32"/>
        </w:rPr>
        <w:t xml:space="preserve">, </w:t>
      </w:r>
      <w:r w:rsidR="006A293D">
        <w:rPr>
          <w:rStyle w:val="style32"/>
        </w:rPr>
        <w:t>2020, 10, 95</w:t>
      </w:r>
      <w:r>
        <w:rPr>
          <w:rStyle w:val="style32"/>
        </w:rPr>
        <w:t>.</w:t>
      </w:r>
    </w:p>
    <w:p w14:paraId="228F4EDB" w14:textId="4EF2A910" w:rsidR="00F819BC" w:rsidRPr="00F819BC" w:rsidRDefault="00F819BC" w:rsidP="00F819BC">
      <w:pPr>
        <w:ind w:left="450" w:right="45" w:hanging="451"/>
        <w:rPr>
          <w:rStyle w:val="style32"/>
        </w:rPr>
      </w:pPr>
      <w:r>
        <w:rPr>
          <w:rStyle w:val="style32"/>
          <w:b/>
        </w:rPr>
        <w:t>12</w:t>
      </w:r>
      <w:r w:rsidR="002349C8">
        <w:rPr>
          <w:rStyle w:val="style32"/>
          <w:b/>
        </w:rPr>
        <w:t>2</w:t>
      </w:r>
      <w:r>
        <w:rPr>
          <w:rStyle w:val="style32"/>
          <w:b/>
        </w:rPr>
        <w:t>.</w:t>
      </w:r>
      <w:r w:rsidRPr="00F819BC">
        <w:rPr>
          <w:color w:val="000000" w:themeColor="text1"/>
        </w:rPr>
        <w:t xml:space="preserve"> </w:t>
      </w:r>
      <w:bookmarkStart w:id="39" w:name="_Hlk510086970"/>
      <w:r w:rsidRPr="00F819BC">
        <w:rPr>
          <w:color w:val="000000" w:themeColor="text1"/>
        </w:rPr>
        <w:t xml:space="preserve">Sylvia </w:t>
      </w:r>
      <w:r w:rsidRPr="00F819BC">
        <w:rPr>
          <w:rStyle w:val="style32"/>
        </w:rPr>
        <w:t>Singh, Minghui Wang, Ruixuan Gao, Peng Teng, Timothy Odom, En Zhang,</w:t>
      </w:r>
      <w:r>
        <w:rPr>
          <w:rStyle w:val="style32"/>
        </w:rPr>
        <w:t xml:space="preserve"> </w:t>
      </w:r>
      <w:r w:rsidRPr="00F819BC">
        <w:rPr>
          <w:rStyle w:val="style32"/>
        </w:rPr>
        <w:t xml:space="preserve">Hai Xu, and </w:t>
      </w:r>
      <w:r w:rsidRPr="006A293D">
        <w:rPr>
          <w:rStyle w:val="style32"/>
          <w:b/>
          <w:bCs/>
          <w:u w:val="single"/>
        </w:rPr>
        <w:t>Jianfeng Cai</w:t>
      </w:r>
      <w:r>
        <w:rPr>
          <w:rStyle w:val="style32"/>
        </w:rPr>
        <w:t>.</w:t>
      </w:r>
      <w:r w:rsidRPr="00F819BC">
        <w:rPr>
          <w:rStyle w:val="style32"/>
        </w:rPr>
        <w:t>*</w:t>
      </w:r>
      <w:bookmarkStart w:id="40" w:name="_Hlk482363317"/>
      <w:bookmarkStart w:id="41" w:name="_Hlk10126808"/>
      <w:bookmarkStart w:id="42" w:name="_Hlk9860658"/>
      <w:bookmarkStart w:id="43" w:name="_Hlk510016728"/>
      <w:bookmarkEnd w:id="40"/>
      <w:r w:rsidRPr="00F819BC">
        <w:rPr>
          <w:rStyle w:val="style32"/>
        </w:rPr>
        <w:t xml:space="preserve"> Lipidated α/Sulfono-α-AA heterogeneous peptides</w:t>
      </w:r>
      <w:bookmarkEnd w:id="41"/>
      <w:r w:rsidRPr="00F819BC">
        <w:rPr>
          <w:rStyle w:val="style32"/>
        </w:rPr>
        <w:t xml:space="preserve"> as </w:t>
      </w:r>
      <w:bookmarkEnd w:id="42"/>
      <w:r w:rsidRPr="00F819BC">
        <w:rPr>
          <w:rStyle w:val="style32"/>
        </w:rPr>
        <w:t>antimicrobial agents for MRSA</w:t>
      </w:r>
      <w:r>
        <w:rPr>
          <w:rStyle w:val="style32"/>
        </w:rPr>
        <w:t xml:space="preserve">. </w:t>
      </w:r>
      <w:r w:rsidRPr="00F819BC">
        <w:rPr>
          <w:rStyle w:val="style32"/>
          <w:b/>
          <w:bCs/>
          <w:i/>
          <w:iCs/>
        </w:rPr>
        <w:t>Bioorg. Med. Chem</w:t>
      </w:r>
      <w:r>
        <w:rPr>
          <w:rStyle w:val="style32"/>
        </w:rPr>
        <w:t xml:space="preserve">., </w:t>
      </w:r>
      <w:r w:rsidR="00D13972" w:rsidRPr="00D13972">
        <w:rPr>
          <w:rStyle w:val="style32"/>
        </w:rPr>
        <w:t>2020, 28, 115241</w:t>
      </w:r>
      <w:r>
        <w:rPr>
          <w:rStyle w:val="style32"/>
        </w:rPr>
        <w:t>.</w:t>
      </w:r>
    </w:p>
    <w:bookmarkEnd w:id="39"/>
    <w:bookmarkEnd w:id="43"/>
    <w:p w14:paraId="3F73B69A" w14:textId="61332365" w:rsidR="00C62D64" w:rsidRDefault="00C62D64" w:rsidP="00EC34E3">
      <w:pPr>
        <w:ind w:left="450" w:right="45" w:hanging="451"/>
        <w:rPr>
          <w:rStyle w:val="style32"/>
          <w:b/>
        </w:rPr>
      </w:pPr>
      <w:r>
        <w:rPr>
          <w:rStyle w:val="style32"/>
          <w:b/>
        </w:rPr>
        <w:t>12</w:t>
      </w:r>
      <w:r w:rsidR="002349C8">
        <w:rPr>
          <w:rStyle w:val="style32"/>
          <w:b/>
        </w:rPr>
        <w:t>1</w:t>
      </w:r>
      <w:r>
        <w:rPr>
          <w:rStyle w:val="style32"/>
          <w:b/>
        </w:rPr>
        <w:t>.</w:t>
      </w:r>
      <w:r>
        <w:rPr>
          <w:rStyle w:val="style32"/>
          <w:b/>
        </w:rPr>
        <w:tab/>
      </w:r>
      <w:r w:rsidRPr="00C62D64">
        <w:rPr>
          <w:rStyle w:val="style32"/>
        </w:rPr>
        <w:t>Lul</w:t>
      </w:r>
      <w:r>
        <w:t xml:space="preserve">u Wei, </w:t>
      </w:r>
      <w:hyperlink r:id="rId65" w:history="1">
        <w:r w:rsidRPr="00EC34E3">
          <w:rPr>
            <w:rStyle w:val="style32"/>
          </w:rPr>
          <w:t>Minghui Wang</w:t>
        </w:r>
      </w:hyperlink>
      <w:r>
        <w:rPr>
          <w:rStyle w:val="style32"/>
        </w:rPr>
        <w:t xml:space="preserve">, </w:t>
      </w:r>
      <w:hyperlink r:id="rId66" w:history="1">
        <w:r w:rsidRPr="00EC34E3">
          <w:rPr>
            <w:rStyle w:val="style32"/>
          </w:rPr>
          <w:t>Ruixuan Gao</w:t>
        </w:r>
      </w:hyperlink>
      <w:r>
        <w:rPr>
          <w:rStyle w:val="style32"/>
        </w:rPr>
        <w:t xml:space="preserve">, </w:t>
      </w:r>
      <w:r w:rsidR="00183FF2" w:rsidRPr="008B68A1">
        <w:rPr>
          <w:color w:val="000000" w:themeColor="text1"/>
        </w:rPr>
        <w:t xml:space="preserve">Rojin Fatirkhorani </w:t>
      </w:r>
      <w:r>
        <w:rPr>
          <w:rStyle w:val="style32"/>
        </w:rPr>
        <w:t xml:space="preserve">and </w:t>
      </w:r>
      <w:r w:rsidRPr="00C62D64">
        <w:rPr>
          <w:rStyle w:val="style32"/>
          <w:b/>
          <w:u w:val="single"/>
        </w:rPr>
        <w:t>Jianfeng Cai</w:t>
      </w:r>
      <w:r>
        <w:rPr>
          <w:rStyle w:val="style32"/>
        </w:rPr>
        <w:t xml:space="preserve">.* </w:t>
      </w:r>
      <w:r>
        <w:t xml:space="preserve">Antibacterial activity of lipo-α/sulfono-γ-AA hybrid peptides. </w:t>
      </w:r>
      <w:r w:rsidRPr="00C62D64">
        <w:rPr>
          <w:b/>
          <w:i/>
        </w:rPr>
        <w:t>Eur. J. Med. Chem.</w:t>
      </w:r>
      <w:r>
        <w:t xml:space="preserve">, </w:t>
      </w:r>
      <w:r w:rsidR="006A293D">
        <w:rPr>
          <w:rStyle w:val="style32"/>
        </w:rPr>
        <w:t>2020, 186, 11901</w:t>
      </w:r>
      <w:r>
        <w:t>.</w:t>
      </w:r>
    </w:p>
    <w:p w14:paraId="586C9F81" w14:textId="7B78E48F" w:rsidR="00EC34E3" w:rsidRPr="00EC34E3" w:rsidRDefault="00EC34E3" w:rsidP="00EC34E3">
      <w:pPr>
        <w:ind w:left="450" w:right="45" w:hanging="451"/>
        <w:rPr>
          <w:rStyle w:val="style32"/>
        </w:rPr>
      </w:pPr>
      <w:r w:rsidRPr="00EC34E3">
        <w:rPr>
          <w:rStyle w:val="style32"/>
          <w:b/>
        </w:rPr>
        <w:t>12</w:t>
      </w:r>
      <w:r w:rsidR="002349C8">
        <w:rPr>
          <w:rStyle w:val="style32"/>
          <w:b/>
        </w:rPr>
        <w:t>0</w:t>
      </w:r>
      <w:r w:rsidRPr="00EC34E3">
        <w:rPr>
          <w:rStyle w:val="style32"/>
          <w:b/>
        </w:rPr>
        <w:t>.</w:t>
      </w:r>
      <w:r>
        <w:rPr>
          <w:rStyle w:val="style32"/>
        </w:rPr>
        <w:tab/>
      </w:r>
      <w:hyperlink r:id="rId67" w:history="1">
        <w:r w:rsidRPr="00EC34E3">
          <w:rPr>
            <w:rStyle w:val="style32"/>
          </w:rPr>
          <w:t>Ma Su</w:t>
        </w:r>
      </w:hyperlink>
      <w:r>
        <w:rPr>
          <w:rStyle w:val="style32"/>
        </w:rPr>
        <w:t xml:space="preserve">, </w:t>
      </w:r>
      <w:hyperlink r:id="rId68" w:history="1">
        <w:r w:rsidRPr="00EC34E3">
          <w:rPr>
            <w:rStyle w:val="style32"/>
          </w:rPr>
          <w:t>Yan Shi</w:t>
        </w:r>
      </w:hyperlink>
      <w:r>
        <w:rPr>
          <w:rStyle w:val="style32"/>
        </w:rPr>
        <w:t xml:space="preserve">, </w:t>
      </w:r>
      <w:hyperlink r:id="rId69" w:history="1">
        <w:r w:rsidRPr="00EC34E3">
          <w:rPr>
            <w:rStyle w:val="style32"/>
          </w:rPr>
          <w:t>Minghui Wang</w:t>
        </w:r>
      </w:hyperlink>
      <w:r>
        <w:rPr>
          <w:rStyle w:val="style32"/>
        </w:rPr>
        <w:t xml:space="preserve">, </w:t>
      </w:r>
      <w:hyperlink r:id="rId70" w:history="1">
        <w:r w:rsidRPr="00EC34E3">
          <w:rPr>
            <w:rStyle w:val="style32"/>
          </w:rPr>
          <w:t>Ruixuan Gao</w:t>
        </w:r>
      </w:hyperlink>
      <w:r>
        <w:rPr>
          <w:rStyle w:val="style32"/>
        </w:rPr>
        <w:t xml:space="preserve">, </w:t>
      </w:r>
      <w:hyperlink r:id="rId71" w:history="1">
        <w:r w:rsidRPr="00EC34E3">
          <w:rPr>
            <w:rStyle w:val="style32"/>
          </w:rPr>
          <w:t>Jianfeng Wu</w:t>
        </w:r>
      </w:hyperlink>
      <w:r>
        <w:rPr>
          <w:rStyle w:val="style32"/>
        </w:rPr>
        <w:t xml:space="preserve">, </w:t>
      </w:r>
      <w:hyperlink r:id="rId72" w:history="1">
        <w:r w:rsidRPr="00EC34E3">
          <w:rPr>
            <w:rStyle w:val="style32"/>
          </w:rPr>
          <w:t>Hai Xu</w:t>
        </w:r>
      </w:hyperlink>
      <w:r>
        <w:rPr>
          <w:rStyle w:val="style32"/>
        </w:rPr>
        <w:t xml:space="preserve">, </w:t>
      </w:r>
      <w:hyperlink r:id="rId73" w:history="1">
        <w:r w:rsidRPr="00EC34E3">
          <w:rPr>
            <w:rStyle w:val="style32"/>
          </w:rPr>
          <w:t>Chuanwu Xi</w:t>
        </w:r>
      </w:hyperlink>
      <w:r>
        <w:rPr>
          <w:rStyle w:val="style32"/>
        </w:rPr>
        <w:t xml:space="preserve">,* and </w:t>
      </w:r>
      <w:hyperlink r:id="rId74" w:history="1">
        <w:r w:rsidRPr="00EC34E3">
          <w:rPr>
            <w:rStyle w:val="style32"/>
            <w:b/>
            <w:u w:val="single"/>
          </w:rPr>
          <w:t>Jianfeng Cai</w:t>
        </w:r>
      </w:hyperlink>
      <w:r>
        <w:rPr>
          <w:rStyle w:val="style32"/>
        </w:rPr>
        <w:t xml:space="preserve">.* </w:t>
      </w:r>
      <w:r w:rsidRPr="00EC34E3">
        <w:rPr>
          <w:rStyle w:val="style32"/>
        </w:rPr>
        <w:t>The Activity of Small Urea‐γ‐AApeptides Toward Gram‐Positive Bacteria</w:t>
      </w:r>
      <w:r>
        <w:rPr>
          <w:rStyle w:val="style32"/>
        </w:rPr>
        <w:t xml:space="preserve">. </w:t>
      </w:r>
      <w:r w:rsidRPr="00AD3ED0">
        <w:rPr>
          <w:rStyle w:val="style32"/>
          <w:b/>
          <w:i/>
        </w:rPr>
        <w:t>ChemMedChem</w:t>
      </w:r>
      <w:r>
        <w:rPr>
          <w:rStyle w:val="style32"/>
        </w:rPr>
        <w:t xml:space="preserve">, 2019, </w:t>
      </w:r>
      <w:r w:rsidR="00D13972" w:rsidRPr="00D13972">
        <w:rPr>
          <w:rStyle w:val="style32"/>
        </w:rPr>
        <w:t>14, 1963-1967</w:t>
      </w:r>
      <w:r>
        <w:rPr>
          <w:rStyle w:val="style32"/>
        </w:rPr>
        <w:t>.</w:t>
      </w:r>
    </w:p>
    <w:p w14:paraId="4E6A6774" w14:textId="29388EA0" w:rsidR="00763682" w:rsidRDefault="00763682" w:rsidP="00763682">
      <w:pPr>
        <w:ind w:left="450" w:right="45" w:hanging="451"/>
        <w:rPr>
          <w:rStyle w:val="style32"/>
          <w:b/>
        </w:rPr>
      </w:pPr>
      <w:r w:rsidRPr="00763682">
        <w:rPr>
          <w:rStyle w:val="style32"/>
          <w:b/>
        </w:rPr>
        <w:t>1</w:t>
      </w:r>
      <w:r w:rsidR="002349C8">
        <w:rPr>
          <w:rStyle w:val="style32"/>
          <w:b/>
        </w:rPr>
        <w:t>19</w:t>
      </w:r>
      <w:r>
        <w:rPr>
          <w:rStyle w:val="style32"/>
        </w:rPr>
        <w:t xml:space="preserve">. Ma Su, Minghui Wang, Yuzhu Hong, Alekhya Nimmagadda, Ning Shen, Yan Shi, Ruixuan Gao, En Zhang, Chuanhai Cao,* and </w:t>
      </w:r>
      <w:r w:rsidRPr="00763682">
        <w:rPr>
          <w:rStyle w:val="Strong"/>
          <w:u w:val="single"/>
        </w:rPr>
        <w:t>Jianfeng Cai</w:t>
      </w:r>
      <w:r>
        <w:rPr>
          <w:rStyle w:val="style32"/>
        </w:rPr>
        <w:t xml:space="preserve">.* Polymyxin Derivatives as Broad-Spectrum Antibiotic Agents. </w:t>
      </w:r>
      <w:r>
        <w:rPr>
          <w:rStyle w:val="Strong"/>
          <w:i/>
          <w:iCs/>
        </w:rPr>
        <w:t>Chem. Commun.</w:t>
      </w:r>
      <w:r>
        <w:rPr>
          <w:rStyle w:val="style32"/>
        </w:rPr>
        <w:t>, 2019,</w:t>
      </w:r>
      <w:r w:rsidRPr="00763682">
        <w:rPr>
          <w:rStyle w:val="style32"/>
        </w:rPr>
        <w:t xml:space="preserve"> </w:t>
      </w:r>
      <w:r w:rsidR="008F7E17">
        <w:rPr>
          <w:rStyle w:val="style32"/>
        </w:rPr>
        <w:t>55, 13104-13107</w:t>
      </w:r>
      <w:r>
        <w:rPr>
          <w:rStyle w:val="style32"/>
        </w:rPr>
        <w:t>.</w:t>
      </w:r>
    </w:p>
    <w:p w14:paraId="2DA13C90" w14:textId="05CA59C4" w:rsidR="00844E21" w:rsidRDefault="00844E21" w:rsidP="00D218C9">
      <w:pPr>
        <w:ind w:left="450" w:right="45" w:hanging="451"/>
        <w:rPr>
          <w:rStyle w:val="style32"/>
        </w:rPr>
      </w:pPr>
      <w:r w:rsidRPr="00844E21">
        <w:rPr>
          <w:rStyle w:val="style32"/>
          <w:b/>
        </w:rPr>
        <w:t>1</w:t>
      </w:r>
      <w:r w:rsidR="002349C8">
        <w:rPr>
          <w:rStyle w:val="style32"/>
          <w:b/>
        </w:rPr>
        <w:t>18</w:t>
      </w:r>
      <w:r w:rsidRPr="00844E21">
        <w:rPr>
          <w:rStyle w:val="style32"/>
          <w:b/>
        </w:rPr>
        <w:t>.</w:t>
      </w:r>
      <w:r>
        <w:rPr>
          <w:rStyle w:val="style32"/>
        </w:rPr>
        <w:t xml:space="preserve"> Wei Jiang, Chao Zhang, Arsalan Ahmed, Yunlei Zhao, Yu Deng, Yin Ding,* </w:t>
      </w:r>
      <w:r w:rsidRPr="00844E21">
        <w:rPr>
          <w:rStyle w:val="Strong"/>
          <w:u w:val="single"/>
        </w:rPr>
        <w:t>Jianfeng Cai</w:t>
      </w:r>
      <w:r>
        <w:rPr>
          <w:rStyle w:val="Strong"/>
        </w:rPr>
        <w:t>,*</w:t>
      </w:r>
      <w:r>
        <w:rPr>
          <w:rStyle w:val="style32"/>
        </w:rPr>
        <w:t xml:space="preserve"> and Yong Hu.* H2O2-Sensitive Upconversion Nanocluster Bomb for Tri-Mode Imaging-Guided Photodynamic Therapy in Deep Tumor Tissue. </w:t>
      </w:r>
      <w:r>
        <w:rPr>
          <w:rStyle w:val="Strong"/>
          <w:i/>
          <w:iCs/>
        </w:rPr>
        <w:t>Adv. Healthcare Mat.</w:t>
      </w:r>
      <w:r>
        <w:rPr>
          <w:rStyle w:val="style32"/>
        </w:rPr>
        <w:t xml:space="preserve">, 2019, </w:t>
      </w:r>
      <w:r w:rsidR="00555C84">
        <w:rPr>
          <w:rStyle w:val="style32"/>
        </w:rPr>
        <w:t>8, 1900972</w:t>
      </w:r>
      <w:r>
        <w:rPr>
          <w:rStyle w:val="style32"/>
        </w:rPr>
        <w:t xml:space="preserve">. </w:t>
      </w:r>
    </w:p>
    <w:p w14:paraId="757D8699" w14:textId="39E0FDBB" w:rsidR="00EA3A8C" w:rsidRDefault="00EA3A8C" w:rsidP="00D218C9">
      <w:pPr>
        <w:ind w:left="450" w:right="45" w:hanging="451"/>
        <w:rPr>
          <w:rStyle w:val="style32"/>
        </w:rPr>
      </w:pPr>
      <w:r w:rsidRPr="00EA3A8C">
        <w:rPr>
          <w:rStyle w:val="style32"/>
          <w:b/>
        </w:rPr>
        <w:t>1</w:t>
      </w:r>
      <w:r w:rsidR="00F9056D">
        <w:rPr>
          <w:rStyle w:val="style32"/>
          <w:b/>
        </w:rPr>
        <w:t>1</w:t>
      </w:r>
      <w:r w:rsidR="002349C8">
        <w:rPr>
          <w:rStyle w:val="style32"/>
          <w:b/>
        </w:rPr>
        <w:t>7</w:t>
      </w:r>
      <w:r>
        <w:rPr>
          <w:rStyle w:val="style32"/>
        </w:rPr>
        <w:t xml:space="preserve">. Chao Lu, Guilan Quan, Ma Su, Alekhya Nimmagadda, Weidong Chen, Miao Pan, Peng Teng, Feiyuan Yu, Xi Liu, Ling Jiang, Wenyi Du, Wei Hu, Fen Yao, Xin Pan, Chuanbin Wu,* Daojun Liu,* and </w:t>
      </w:r>
      <w:r w:rsidRPr="00EA3A8C">
        <w:rPr>
          <w:rStyle w:val="Strong"/>
          <w:u w:val="single"/>
        </w:rPr>
        <w:t>Jianfeng Cai</w:t>
      </w:r>
      <w:r>
        <w:rPr>
          <w:rStyle w:val="style32"/>
        </w:rPr>
        <w:t>.* Molecular Architecture and Charging Effects Enhance the in Vitro and in Vivo Performance of Multi-Arm Antimicrobial Agents Based on Star-Shaped Poly(L-lysine)</w:t>
      </w:r>
      <w:r w:rsidR="00844E21">
        <w:rPr>
          <w:rStyle w:val="style32"/>
        </w:rPr>
        <w:t>.</w:t>
      </w:r>
      <w:r>
        <w:rPr>
          <w:rStyle w:val="style32"/>
        </w:rPr>
        <w:t xml:space="preserve"> </w:t>
      </w:r>
      <w:r>
        <w:rPr>
          <w:rStyle w:val="Strong"/>
          <w:i/>
          <w:iCs/>
        </w:rPr>
        <w:t>Advanced Therapeutics</w:t>
      </w:r>
      <w:r>
        <w:rPr>
          <w:rStyle w:val="style32"/>
        </w:rPr>
        <w:t xml:space="preserve">, 2019, </w:t>
      </w:r>
      <w:r w:rsidR="00555C84">
        <w:rPr>
          <w:rStyle w:val="style32"/>
        </w:rPr>
        <w:t>1900147</w:t>
      </w:r>
      <w:r>
        <w:rPr>
          <w:rStyle w:val="style32"/>
        </w:rPr>
        <w:t xml:space="preserve">. </w:t>
      </w:r>
    </w:p>
    <w:p w14:paraId="32B02AEF" w14:textId="12A0A1FE" w:rsidR="00F15F12" w:rsidRDefault="00F15F12" w:rsidP="00D218C9">
      <w:pPr>
        <w:ind w:left="450" w:right="45" w:hanging="451"/>
        <w:rPr>
          <w:rStyle w:val="style321"/>
          <w:b/>
          <w:bCs/>
          <w:lang w:val="en"/>
        </w:rPr>
      </w:pPr>
      <w:r>
        <w:rPr>
          <w:rStyle w:val="style321"/>
          <w:b/>
          <w:bCs/>
          <w:lang w:val="en"/>
        </w:rPr>
        <w:t>11</w:t>
      </w:r>
      <w:r w:rsidR="002349C8">
        <w:rPr>
          <w:rStyle w:val="style321"/>
          <w:b/>
          <w:bCs/>
          <w:lang w:val="en"/>
        </w:rPr>
        <w:t>6</w:t>
      </w:r>
      <w:r>
        <w:rPr>
          <w:rStyle w:val="style321"/>
          <w:b/>
          <w:bCs/>
          <w:lang w:val="en"/>
        </w:rPr>
        <w:t>.</w:t>
      </w:r>
      <w:r w:rsidR="00AA10A0">
        <w:rPr>
          <w:rStyle w:val="style321"/>
          <w:b/>
          <w:bCs/>
          <w:lang w:val="en"/>
        </w:rPr>
        <w:t xml:space="preserve"> </w:t>
      </w:r>
      <w:r>
        <w:rPr>
          <w:rStyle w:val="style32"/>
        </w:rPr>
        <w:t xml:space="preserve">Heng Wang,+ Chung-Hao Liu,+ Kun Wang, Minghui Wang, Hao Yu, Sneha Kandapal, Robert Brzozowski, Bingqian Xu, Ming Wang, Shuai Lu, Xin-Qi Hao, Prahathees Eswara, Mu-Ping Nieh,* </w:t>
      </w:r>
      <w:r w:rsidRPr="00F15F12">
        <w:rPr>
          <w:rStyle w:val="style32"/>
          <w:b/>
          <w:bCs/>
          <w:u w:val="single"/>
        </w:rPr>
        <w:t>Jianfeng Cai</w:t>
      </w:r>
      <w:r>
        <w:rPr>
          <w:rStyle w:val="style32"/>
        </w:rPr>
        <w:t xml:space="preserve">,* and Xiaopeng Li.* Assembling Pentatopic Terpyridine Ligand with Three Types of </w:t>
      </w:r>
      <w:r>
        <w:rPr>
          <w:rStyle w:val="style32"/>
        </w:rPr>
        <w:lastRenderedPageBreak/>
        <w:t xml:space="preserve">Coordination Moieties into Giant Supramolecular Hexagonal Prism: Synthesis, Self-Assembly, Characterization, and Antimicrobial Study. </w:t>
      </w:r>
      <w:r>
        <w:rPr>
          <w:rStyle w:val="Strong"/>
          <w:i/>
          <w:iCs/>
        </w:rPr>
        <w:t>J. Am. Chem. Soc.</w:t>
      </w:r>
      <w:r>
        <w:rPr>
          <w:rStyle w:val="style32"/>
        </w:rPr>
        <w:t xml:space="preserve">, 2019, </w:t>
      </w:r>
      <w:r w:rsidR="00332CDB">
        <w:rPr>
          <w:rStyle w:val="style32"/>
        </w:rPr>
        <w:t>141, 16108-16116</w:t>
      </w:r>
      <w:r>
        <w:rPr>
          <w:rStyle w:val="style32"/>
        </w:rPr>
        <w:t>.</w:t>
      </w:r>
    </w:p>
    <w:p w14:paraId="747071BF" w14:textId="1108F19A" w:rsidR="00F27BA3" w:rsidRPr="00F27BA3" w:rsidRDefault="00F27BA3" w:rsidP="00D218C9">
      <w:pPr>
        <w:ind w:left="450" w:right="45" w:hanging="451"/>
        <w:rPr>
          <w:rStyle w:val="style32"/>
        </w:rPr>
      </w:pPr>
      <w:r w:rsidRPr="00F27BA3">
        <w:rPr>
          <w:rStyle w:val="style32"/>
          <w:b/>
          <w:bCs/>
        </w:rPr>
        <w:t>11</w:t>
      </w:r>
      <w:r w:rsidR="002349C8">
        <w:rPr>
          <w:rStyle w:val="style32"/>
          <w:b/>
          <w:bCs/>
        </w:rPr>
        <w:t>5</w:t>
      </w:r>
      <w:r w:rsidRPr="00F27BA3">
        <w:rPr>
          <w:rStyle w:val="style32"/>
          <w:b/>
          <w:bCs/>
        </w:rPr>
        <w:t>.</w:t>
      </w:r>
      <w:r w:rsidRPr="00F27BA3">
        <w:rPr>
          <w:rStyle w:val="style32"/>
        </w:rPr>
        <w:t xml:space="preserve"> Yong Liang, Xiang Wang, Siqi Zhao, Piao He, Ting Luo, Jinzhi Jiang, Wenjie Liang,* </w:t>
      </w:r>
      <w:r w:rsidRPr="00F27BA3">
        <w:rPr>
          <w:rStyle w:val="style32"/>
          <w:b/>
          <w:bCs/>
          <w:u w:val="single"/>
        </w:rPr>
        <w:t>Jianfeng Cai</w:t>
      </w:r>
      <w:r w:rsidRPr="00F27BA3">
        <w:rPr>
          <w:rStyle w:val="style32"/>
        </w:rPr>
        <w:t xml:space="preserve">,* and Hai Xu.* A New Photoresponsive Bis (Crown Ether) for Extraction of Metal Ions. </w:t>
      </w:r>
      <w:r w:rsidRPr="00F27BA3">
        <w:rPr>
          <w:rStyle w:val="style32"/>
          <w:b/>
          <w:bCs/>
          <w:i/>
          <w:iCs/>
        </w:rPr>
        <w:t>ChemistrySelect</w:t>
      </w:r>
      <w:r w:rsidRPr="00F27BA3">
        <w:rPr>
          <w:rStyle w:val="style32"/>
        </w:rPr>
        <w:t>, 2019, 4, 10316-10319.</w:t>
      </w:r>
    </w:p>
    <w:p w14:paraId="7174CCC3" w14:textId="4FAE00BB" w:rsidR="00CF5BBB" w:rsidRDefault="00CF5BBB" w:rsidP="00D218C9">
      <w:pPr>
        <w:ind w:left="450" w:right="45" w:hanging="451"/>
        <w:rPr>
          <w:rStyle w:val="style32"/>
          <w:b/>
        </w:rPr>
      </w:pPr>
      <w:r w:rsidRPr="002C78D8">
        <w:rPr>
          <w:rStyle w:val="style321"/>
          <w:b/>
          <w:bCs/>
          <w:lang w:val="en"/>
        </w:rPr>
        <w:t>11</w:t>
      </w:r>
      <w:r w:rsidR="002349C8">
        <w:rPr>
          <w:rStyle w:val="style321"/>
          <w:b/>
          <w:bCs/>
          <w:lang w:val="en"/>
        </w:rPr>
        <w:t>4</w:t>
      </w:r>
      <w:r>
        <w:rPr>
          <w:rStyle w:val="style321"/>
          <w:lang w:val="en"/>
        </w:rPr>
        <w:t xml:space="preserve">.Yan Shi,+ Guangqiang Yin,+ Zhiping Yan, Peng Sang, Minghui Wang, Robert Brzozowski, Prahathees Eswara, Lukasz Wojtas, Youxuan Zheng,* Xiaopeng Li,* and </w:t>
      </w:r>
      <w:r w:rsidRPr="00CF5BBB">
        <w:rPr>
          <w:rStyle w:val="style321"/>
          <w:b/>
          <w:bCs/>
          <w:u w:val="single"/>
          <w:lang w:val="en"/>
        </w:rPr>
        <w:t>Jianfeng Cai</w:t>
      </w:r>
      <w:r>
        <w:rPr>
          <w:rStyle w:val="style321"/>
          <w:lang w:val="en"/>
        </w:rPr>
        <w:t xml:space="preserve">.* Helical Sulfono-γ-AApeptides with Aggregation-Induced Emission and Circularly Polarized Luminescence. </w:t>
      </w:r>
      <w:r>
        <w:rPr>
          <w:rStyle w:val="Strong"/>
          <w:i/>
          <w:iCs/>
          <w:lang w:val="en"/>
        </w:rPr>
        <w:t>J. Am. Chem. Soc.</w:t>
      </w:r>
      <w:r>
        <w:rPr>
          <w:rStyle w:val="style321"/>
          <w:lang w:val="en"/>
        </w:rPr>
        <w:t xml:space="preserve">, 2019, </w:t>
      </w:r>
      <w:r w:rsidR="00F15F12">
        <w:rPr>
          <w:rStyle w:val="style321"/>
          <w:lang w:val="en"/>
        </w:rPr>
        <w:t>141, 12697-12706.</w:t>
      </w:r>
    </w:p>
    <w:p w14:paraId="7683A968" w14:textId="613666AC" w:rsidR="00A0675D" w:rsidRPr="00A0675D" w:rsidRDefault="00A0675D" w:rsidP="00D218C9">
      <w:pPr>
        <w:ind w:left="450" w:right="45" w:hanging="451"/>
      </w:pPr>
      <w:r w:rsidRPr="00A0675D">
        <w:rPr>
          <w:rStyle w:val="style32"/>
          <w:b/>
        </w:rPr>
        <w:t>11</w:t>
      </w:r>
      <w:r w:rsidR="002349C8">
        <w:rPr>
          <w:rStyle w:val="style32"/>
          <w:b/>
        </w:rPr>
        <w:t>3</w:t>
      </w:r>
      <w:r w:rsidRPr="00A0675D">
        <w:rPr>
          <w:rStyle w:val="style32"/>
          <w:b/>
        </w:rPr>
        <w:t xml:space="preserve">. </w:t>
      </w:r>
      <w:r w:rsidRPr="00A0675D">
        <w:t xml:space="preserve">Wenchao Chu, Yi Yang, </w:t>
      </w:r>
      <w:r w:rsidRPr="00A0675D">
        <w:rPr>
          <w:b/>
          <w:bCs/>
          <w:u w:val="single"/>
        </w:rPr>
        <w:t>Jianfeng Cai</w:t>
      </w:r>
      <w:r>
        <w:t xml:space="preserve">, </w:t>
      </w:r>
      <w:r w:rsidRPr="00A0675D">
        <w:t>Hongtao Kong, Mengmeng Bai, Xiangjing Fu, Shangshang Qin, En Zhang.* Synthesis and Bioactivities of New Membrane-active Agents with Aromatic Linker: High Selectivity and Broad-Spectrum Antibacterial Activity.</w:t>
      </w:r>
      <w:r>
        <w:t xml:space="preserve"> </w:t>
      </w:r>
      <w:r w:rsidRPr="00A0675D">
        <w:rPr>
          <w:b/>
          <w:bCs/>
          <w:i/>
          <w:iCs/>
        </w:rPr>
        <w:t>ACS. Infect. Dis</w:t>
      </w:r>
      <w:r>
        <w:t xml:space="preserve">., 2019, </w:t>
      </w:r>
      <w:r w:rsidR="00914095">
        <w:t>13, 1535-1545</w:t>
      </w:r>
      <w:r>
        <w:t>.</w:t>
      </w:r>
    </w:p>
    <w:p w14:paraId="45CEF8C3" w14:textId="22B00EC4" w:rsidR="00DF13A4" w:rsidRDefault="00DF13A4" w:rsidP="00D218C9">
      <w:pPr>
        <w:ind w:left="450" w:right="45" w:hanging="451"/>
        <w:rPr>
          <w:rStyle w:val="style32"/>
          <w:b/>
        </w:rPr>
      </w:pPr>
      <w:r>
        <w:rPr>
          <w:rStyle w:val="style32"/>
          <w:b/>
        </w:rPr>
        <w:t>1</w:t>
      </w:r>
      <w:r w:rsidR="002349C8">
        <w:rPr>
          <w:rStyle w:val="style32"/>
          <w:b/>
        </w:rPr>
        <w:t>12</w:t>
      </w:r>
      <w:r>
        <w:rPr>
          <w:rStyle w:val="style32"/>
          <w:b/>
        </w:rPr>
        <w:t xml:space="preserve">. </w:t>
      </w:r>
      <w:r w:rsidRPr="00DF13A4">
        <w:rPr>
          <w:rStyle w:val="style32"/>
        </w:rPr>
        <w:t>Yan Shi and</w:t>
      </w:r>
      <w:r>
        <w:rPr>
          <w:rStyle w:val="style32"/>
          <w:b/>
        </w:rPr>
        <w:t xml:space="preserve"> </w:t>
      </w:r>
      <w:r w:rsidRPr="00DF13A4">
        <w:rPr>
          <w:rStyle w:val="style32"/>
          <w:b/>
          <w:u w:val="single"/>
        </w:rPr>
        <w:t>Jianfeng Cai</w:t>
      </w:r>
      <w:r>
        <w:rPr>
          <w:rStyle w:val="style32"/>
          <w:b/>
        </w:rPr>
        <w:t>.</w:t>
      </w:r>
      <w:r w:rsidR="00021240">
        <w:rPr>
          <w:rStyle w:val="style32"/>
          <w:b/>
        </w:rPr>
        <w:t>*</w:t>
      </w:r>
      <w:r>
        <w:rPr>
          <w:rStyle w:val="style32"/>
          <w:b/>
        </w:rPr>
        <w:t xml:space="preserve"> </w:t>
      </w:r>
      <w:r>
        <w:t>Discovery of a Macrocyclic γ</w:t>
      </w:r>
      <w:r>
        <w:rPr>
          <w:rFonts w:ascii="MS Mincho" w:eastAsia="MS Mincho" w:hAnsi="MS Mincho" w:cs="MS Mincho" w:hint="eastAsia"/>
        </w:rPr>
        <w:noBreakHyphen/>
      </w:r>
      <w:r>
        <w:t xml:space="preserve">AApeptide binding to lncRNA GAS5 and its therapeutic implication in Type 2 Diabetes. </w:t>
      </w:r>
      <w:r w:rsidRPr="00DF6664">
        <w:rPr>
          <w:b/>
          <w:i/>
        </w:rPr>
        <w:t>Future. Med. Chem.</w:t>
      </w:r>
      <w:r>
        <w:t xml:space="preserve">, </w:t>
      </w:r>
      <w:r w:rsidRPr="00DF6664">
        <w:t>2019</w:t>
      </w:r>
      <w:r>
        <w:t xml:space="preserve">, </w:t>
      </w:r>
      <w:r w:rsidR="00914095">
        <w:t>11, 2233-2235</w:t>
      </w:r>
      <w:r>
        <w:t>.</w:t>
      </w:r>
    </w:p>
    <w:p w14:paraId="302A3745" w14:textId="5F5DCC8B" w:rsidR="00AF7C97" w:rsidRPr="00AF7C97" w:rsidRDefault="00AF7C97" w:rsidP="00D218C9">
      <w:pPr>
        <w:ind w:left="450" w:right="45" w:hanging="451"/>
        <w:rPr>
          <w:rStyle w:val="style32"/>
        </w:rPr>
      </w:pPr>
      <w:r>
        <w:rPr>
          <w:rStyle w:val="style32"/>
          <w:b/>
        </w:rPr>
        <w:t>11</w:t>
      </w:r>
      <w:r w:rsidR="002349C8">
        <w:rPr>
          <w:rStyle w:val="style32"/>
          <w:b/>
        </w:rPr>
        <w:t>1</w:t>
      </w:r>
      <w:r>
        <w:rPr>
          <w:rStyle w:val="style32"/>
          <w:b/>
        </w:rPr>
        <w:t xml:space="preserve">. </w:t>
      </w:r>
      <w:r w:rsidRPr="00AF7C97">
        <w:rPr>
          <w:rStyle w:val="style32"/>
        </w:rPr>
        <w:t xml:space="preserve">Simon S. Terzyan, Tao Shen, Xuan Liu, Qingling Huang, Peng Teng, Mi Zhou, Frank Hilberg, </w:t>
      </w:r>
      <w:r w:rsidRPr="00AF7C97">
        <w:rPr>
          <w:rStyle w:val="style32"/>
          <w:b/>
          <w:u w:val="single"/>
        </w:rPr>
        <w:t>Jianfeng Cai</w:t>
      </w:r>
      <w:r w:rsidRPr="00AF7C97">
        <w:rPr>
          <w:rStyle w:val="style32"/>
        </w:rPr>
        <w:t xml:space="preserve">, Blaine H.M. Mooers, and Jie Wu.* Structural basis of resistance of mutant RET protein tyrosine kinase to its inhibitors nintedanib and vandetanib. </w:t>
      </w:r>
      <w:r w:rsidRPr="007B489B">
        <w:rPr>
          <w:rStyle w:val="style32"/>
          <w:b/>
          <w:i/>
        </w:rPr>
        <w:t>J. Biol. Chem.</w:t>
      </w:r>
      <w:r w:rsidRPr="00AF7C97">
        <w:rPr>
          <w:rStyle w:val="style32"/>
        </w:rPr>
        <w:t xml:space="preserve">, </w:t>
      </w:r>
      <w:r w:rsidRPr="007B489B">
        <w:rPr>
          <w:rStyle w:val="style32"/>
        </w:rPr>
        <w:t>2019</w:t>
      </w:r>
      <w:r w:rsidRPr="00AF7C97">
        <w:rPr>
          <w:rStyle w:val="style32"/>
        </w:rPr>
        <w:t xml:space="preserve">, </w:t>
      </w:r>
      <w:r w:rsidR="0012208D">
        <w:rPr>
          <w:rStyle w:val="style32"/>
        </w:rPr>
        <w:t>294, 10428-10437</w:t>
      </w:r>
      <w:r w:rsidRPr="00AF7C97">
        <w:rPr>
          <w:rStyle w:val="style32"/>
        </w:rPr>
        <w:t>.</w:t>
      </w:r>
    </w:p>
    <w:p w14:paraId="5E971128" w14:textId="50D16775" w:rsidR="001F3898" w:rsidRDefault="001F3898" w:rsidP="00D218C9">
      <w:pPr>
        <w:ind w:left="450" w:right="45" w:hanging="451"/>
        <w:rPr>
          <w:rStyle w:val="style32"/>
          <w:b/>
        </w:rPr>
      </w:pPr>
      <w:r w:rsidRPr="00EE6C46">
        <w:rPr>
          <w:rStyle w:val="style32"/>
          <w:b/>
        </w:rPr>
        <w:t>11</w:t>
      </w:r>
      <w:r w:rsidR="002349C8">
        <w:rPr>
          <w:rStyle w:val="style32"/>
          <w:b/>
        </w:rPr>
        <w:t>0</w:t>
      </w:r>
      <w:r>
        <w:rPr>
          <w:rStyle w:val="style32"/>
        </w:rPr>
        <w:t xml:space="preserve">. Ning Shen, Ge Song, Haiqiang Yang, Xiaoyang Lin, Breanna Brown, Yuzhu Hong, </w:t>
      </w:r>
      <w:r w:rsidRPr="001F3898">
        <w:rPr>
          <w:rStyle w:val="Strong"/>
          <w:u w:val="single"/>
        </w:rPr>
        <w:t>Jianfeng Cai</w:t>
      </w:r>
      <w:r>
        <w:rPr>
          <w:rStyle w:val="style32"/>
        </w:rPr>
        <w:t xml:space="preserve">, Chuanhai Cao.* Identifying the pathological domain of alpha- synuclein as a therapeutic for Parkinson’s disease. </w:t>
      </w:r>
      <w:r w:rsidRPr="00DD2840">
        <w:rPr>
          <w:rStyle w:val="Emphasis"/>
          <w:b/>
          <w:bCs/>
        </w:rPr>
        <w:t>Int. J. Mol. Sci.</w:t>
      </w:r>
      <w:r w:rsidRPr="00DD2840">
        <w:rPr>
          <w:rStyle w:val="style32"/>
          <w:b/>
        </w:rPr>
        <w:t xml:space="preserve">, </w:t>
      </w:r>
      <w:r w:rsidRPr="00DD2840">
        <w:rPr>
          <w:rStyle w:val="style32"/>
        </w:rPr>
        <w:t>2019</w:t>
      </w:r>
      <w:r>
        <w:rPr>
          <w:rStyle w:val="style32"/>
        </w:rPr>
        <w:t xml:space="preserve">, </w:t>
      </w:r>
      <w:r w:rsidR="008F7E83">
        <w:rPr>
          <w:rStyle w:val="style32"/>
        </w:rPr>
        <w:t>20, 2338</w:t>
      </w:r>
      <w:r>
        <w:rPr>
          <w:rStyle w:val="style32"/>
        </w:rPr>
        <w:t>.</w:t>
      </w:r>
    </w:p>
    <w:p w14:paraId="647A031F" w14:textId="04A206C2" w:rsidR="00406E51" w:rsidRDefault="00406E51" w:rsidP="00D218C9">
      <w:pPr>
        <w:ind w:left="450" w:right="45" w:hanging="451"/>
        <w:rPr>
          <w:b/>
        </w:rPr>
      </w:pPr>
      <w:r w:rsidRPr="00406E51">
        <w:rPr>
          <w:rStyle w:val="style32"/>
          <w:b/>
        </w:rPr>
        <w:t>1</w:t>
      </w:r>
      <w:r w:rsidR="002349C8">
        <w:rPr>
          <w:rStyle w:val="style32"/>
          <w:b/>
        </w:rPr>
        <w:t>09</w:t>
      </w:r>
      <w:r w:rsidRPr="00406E51">
        <w:rPr>
          <w:rStyle w:val="style32"/>
          <w:b/>
        </w:rPr>
        <w:t>.</w:t>
      </w:r>
      <w:r>
        <w:rPr>
          <w:rStyle w:val="style32"/>
        </w:rPr>
        <w:t xml:space="preserve"> Peng Sang, Min Zhang, Yan Shi, Chunpu Li, Sami Abdulkadir, Qi Li,* Haitao Ji,* and </w:t>
      </w:r>
      <w:r w:rsidRPr="00406E51">
        <w:rPr>
          <w:rStyle w:val="Strong"/>
          <w:u w:val="single"/>
        </w:rPr>
        <w:t>Jianfeng Cai</w:t>
      </w:r>
      <w:r>
        <w:rPr>
          <w:rStyle w:val="style32"/>
        </w:rPr>
        <w:t xml:space="preserve">.* Inhibition of β−Catenin/ B-Cell Lymphoma 9 Protein−Protein Interaction Using α-Helix-Mimicking Sulfono-γ-AApeptide Inhibitors. </w:t>
      </w:r>
      <w:r w:rsidRPr="00DD2840">
        <w:rPr>
          <w:rStyle w:val="Emphasis"/>
          <w:b/>
          <w:bCs/>
        </w:rPr>
        <w:t>Proc. Natl. Acad. Sci. U. S. A.</w:t>
      </w:r>
      <w:r>
        <w:rPr>
          <w:rStyle w:val="style32"/>
        </w:rPr>
        <w:t xml:space="preserve">, </w:t>
      </w:r>
      <w:r w:rsidRPr="00DD2840">
        <w:rPr>
          <w:rStyle w:val="style32"/>
        </w:rPr>
        <w:t>2019</w:t>
      </w:r>
      <w:r>
        <w:rPr>
          <w:rStyle w:val="style32"/>
        </w:rPr>
        <w:t xml:space="preserve">, </w:t>
      </w:r>
      <w:r w:rsidR="003C0691">
        <w:rPr>
          <w:rStyle w:val="style32"/>
        </w:rPr>
        <w:t>116, 10757-10762.</w:t>
      </w:r>
    </w:p>
    <w:p w14:paraId="37D6A310" w14:textId="0390AE01" w:rsidR="00D218C9" w:rsidRPr="00D218C9" w:rsidRDefault="00D218C9" w:rsidP="00D218C9">
      <w:pPr>
        <w:ind w:left="450" w:right="45" w:hanging="451"/>
      </w:pPr>
      <w:r w:rsidRPr="00D218C9">
        <w:rPr>
          <w:b/>
        </w:rPr>
        <w:t>1</w:t>
      </w:r>
      <w:r w:rsidR="002349C8">
        <w:rPr>
          <w:b/>
        </w:rPr>
        <w:t>08</w:t>
      </w:r>
      <w:r w:rsidRPr="00D218C9">
        <w:rPr>
          <w:b/>
        </w:rPr>
        <w:t>.</w:t>
      </w:r>
      <w:r>
        <w:tab/>
        <w:t>Peng Teng,</w:t>
      </w:r>
      <w:r w:rsidRPr="00F007F5">
        <w:t xml:space="preserve"> </w:t>
      </w:r>
      <w:r w:rsidRPr="00D218C9">
        <w:t>Geoffrey M. Gray</w:t>
      </w:r>
      <w:r w:rsidRPr="00D737A3">
        <w:t xml:space="preserve">, </w:t>
      </w:r>
      <w:r w:rsidRPr="00D218C9">
        <w:t>Mengmeng Zheng, Sylvia Singh, Xiaopeng Li</w:t>
      </w:r>
      <w:r w:rsidRPr="00D737A3">
        <w:t xml:space="preserve">, Lukasz Wojtas, Arjan van der Vaart, </w:t>
      </w:r>
      <w:r w:rsidRPr="00F007F5">
        <w:t xml:space="preserve">and </w:t>
      </w:r>
      <w:r w:rsidRPr="00406E51">
        <w:rPr>
          <w:b/>
          <w:u w:val="single"/>
        </w:rPr>
        <w:t>Jianfeng Cai</w:t>
      </w:r>
      <w:r>
        <w:t>.</w:t>
      </w:r>
      <w:r w:rsidRPr="00F007F5">
        <w:t>*</w:t>
      </w:r>
      <w:r w:rsidRPr="00D218C9">
        <w:t xml:space="preserve"> Orthogonal Halogen Bonding Driven 3D Supramolecular Assembly of Right-Handed Synthetic Helical Peptides</w:t>
      </w:r>
      <w:r>
        <w:t xml:space="preserve">. </w:t>
      </w:r>
      <w:r w:rsidRPr="00DD2840">
        <w:rPr>
          <w:b/>
          <w:i/>
        </w:rPr>
        <w:t>Angew. Chem. Int. Ed.</w:t>
      </w:r>
      <w:r>
        <w:t xml:space="preserve">, </w:t>
      </w:r>
      <w:r w:rsidRPr="00DD2840">
        <w:t>2019</w:t>
      </w:r>
      <w:r>
        <w:t xml:space="preserve">, </w:t>
      </w:r>
      <w:r w:rsidR="000778A3">
        <w:rPr>
          <w:rStyle w:val="style32"/>
        </w:rPr>
        <w:t>58, 7778-7782</w:t>
      </w:r>
      <w:r>
        <w:t>.</w:t>
      </w:r>
    </w:p>
    <w:p w14:paraId="403A7EBE" w14:textId="53142394" w:rsidR="00920768" w:rsidRPr="00920768" w:rsidRDefault="00920768" w:rsidP="00920768">
      <w:pPr>
        <w:ind w:left="450" w:right="45" w:hanging="451"/>
      </w:pPr>
      <w:r w:rsidRPr="00383ED9">
        <w:rPr>
          <w:b/>
        </w:rPr>
        <w:t>1</w:t>
      </w:r>
      <w:r w:rsidR="00DC0E8F">
        <w:rPr>
          <w:b/>
        </w:rPr>
        <w:t>0</w:t>
      </w:r>
      <w:r w:rsidR="002349C8">
        <w:rPr>
          <w:b/>
        </w:rPr>
        <w:t>7</w:t>
      </w:r>
      <w:r>
        <w:t>.</w:t>
      </w:r>
      <w:r>
        <w:tab/>
      </w:r>
      <w:r w:rsidRPr="00920768">
        <w:t>Qing Yin, Tao Han, Bin Fang, Guolin Zhang, Chao Zhang, Evan R</w:t>
      </w:r>
      <w:r w:rsidR="00916EBF">
        <w:t xml:space="preserve">. </w:t>
      </w:r>
      <w:r w:rsidRPr="00920768">
        <w:t xml:space="preserve">Roberts, Victoria Izumi, Mengmeng Zheng, Shulong Jiang, Xiu Yin, Minjung Kim, </w:t>
      </w:r>
      <w:r w:rsidRPr="00406E51">
        <w:rPr>
          <w:b/>
          <w:u w:val="single"/>
        </w:rPr>
        <w:t>Jianfeng Cai</w:t>
      </w:r>
      <w:r w:rsidRPr="00920768">
        <w:t>,</w:t>
      </w:r>
      <w:r>
        <w:t xml:space="preserve"> </w:t>
      </w:r>
      <w:r w:rsidRPr="00920768">
        <w:t>Eric B</w:t>
      </w:r>
      <w:r w:rsidR="00916EBF">
        <w:t>.</w:t>
      </w:r>
      <w:r w:rsidRPr="00920768">
        <w:t xml:space="preserve"> Haura, John M</w:t>
      </w:r>
      <w:r w:rsidR="00916EBF">
        <w:t>.</w:t>
      </w:r>
      <w:r w:rsidRPr="00920768">
        <w:t xml:space="preserve"> Koomen, Keiran S</w:t>
      </w:r>
      <w:r w:rsidR="00916EBF">
        <w:t>.</w:t>
      </w:r>
      <w:r w:rsidRPr="00920768">
        <w:t xml:space="preserve"> M</w:t>
      </w:r>
      <w:r w:rsidR="00916EBF">
        <w:t>.</w:t>
      </w:r>
      <w:r w:rsidRPr="00920768">
        <w:t xml:space="preserve"> Smalley </w:t>
      </w:r>
      <w:r>
        <w:t>and</w:t>
      </w:r>
      <w:r w:rsidRPr="00920768">
        <w:t xml:space="preserve"> Lixin Wan</w:t>
      </w:r>
      <w:r w:rsidR="00B27A91">
        <w:t>.</w:t>
      </w:r>
      <w:r w:rsidR="00383ED9">
        <w:t xml:space="preserve">* </w:t>
      </w:r>
      <w:r w:rsidRPr="00920768">
        <w:t>K27-linked Ubiquitination of BRAF by ITCH Engages Cytokine Response to</w:t>
      </w:r>
      <w:r w:rsidR="00383ED9">
        <w:t xml:space="preserve"> </w:t>
      </w:r>
      <w:r w:rsidRPr="00920768">
        <w:t>Maintain MEK-ERK Signaling</w:t>
      </w:r>
      <w:r w:rsidR="00383ED9">
        <w:t>.</w:t>
      </w:r>
      <w:r w:rsidR="00B27A91">
        <w:t xml:space="preserve"> </w:t>
      </w:r>
      <w:r w:rsidR="00B27A91" w:rsidRPr="00DD2840">
        <w:rPr>
          <w:b/>
          <w:i/>
        </w:rPr>
        <w:t>Nat. Commun</w:t>
      </w:r>
      <w:r w:rsidR="00B27A91" w:rsidRPr="00E359D7">
        <w:rPr>
          <w:i/>
        </w:rPr>
        <w:t>.</w:t>
      </w:r>
      <w:r w:rsidR="00B27A91" w:rsidRPr="00E359D7">
        <w:t xml:space="preserve">, </w:t>
      </w:r>
      <w:r w:rsidR="00B27A91" w:rsidRPr="00DD2840">
        <w:t>201</w:t>
      </w:r>
      <w:r w:rsidR="00321E93" w:rsidRPr="00DD2840">
        <w:t>9</w:t>
      </w:r>
      <w:r w:rsidR="00B27A91" w:rsidRPr="00B27A91">
        <w:t xml:space="preserve">, </w:t>
      </w:r>
      <w:r w:rsidR="00406E51">
        <w:t>10, 1870</w:t>
      </w:r>
      <w:r w:rsidR="00B27A91" w:rsidRPr="00B27A91">
        <w:t>.</w:t>
      </w:r>
    </w:p>
    <w:p w14:paraId="1F1D2860" w14:textId="5E26BB56" w:rsidR="003D4B30" w:rsidRPr="003D4B30" w:rsidRDefault="003D4B30" w:rsidP="003D4B30">
      <w:pPr>
        <w:ind w:left="450" w:right="45" w:hanging="451"/>
      </w:pPr>
      <w:r w:rsidRPr="003D4B30">
        <w:rPr>
          <w:b/>
        </w:rPr>
        <w:t>10</w:t>
      </w:r>
      <w:r w:rsidR="002349C8">
        <w:rPr>
          <w:b/>
        </w:rPr>
        <w:t>6</w:t>
      </w:r>
      <w:r w:rsidRPr="003D4B30">
        <w:rPr>
          <w:b/>
        </w:rPr>
        <w:t>.</w:t>
      </w:r>
      <w:r w:rsidRPr="003D4B30">
        <w:t xml:space="preserve"> </w:t>
      </w:r>
      <w:hyperlink r:id="rId75" w:history="1">
        <w:r w:rsidRPr="003D4B30">
          <w:t>Chu Wenchao</w:t>
        </w:r>
      </w:hyperlink>
      <w:r w:rsidRPr="003D4B30">
        <w:t xml:space="preserve">,  </w:t>
      </w:r>
      <w:hyperlink r:id="rId76" w:history="1">
        <w:r w:rsidRPr="003D4B30">
          <w:t>Yi Yang</w:t>
        </w:r>
      </w:hyperlink>
      <w:r w:rsidRPr="003D4B30">
        <w:t xml:space="preserve">,  </w:t>
      </w:r>
      <w:hyperlink r:id="rId77" w:history="1">
        <w:r w:rsidRPr="003D4B30">
          <w:t>Shangshang Qin</w:t>
        </w:r>
      </w:hyperlink>
      <w:r w:rsidRPr="003D4B30">
        <w:t xml:space="preserve">,  </w:t>
      </w:r>
      <w:hyperlink r:id="rId78" w:history="1">
        <w:r w:rsidRPr="00406E51">
          <w:rPr>
            <w:b/>
            <w:u w:val="single"/>
          </w:rPr>
          <w:t>Jianfeng Cai</w:t>
        </w:r>
      </w:hyperlink>
      <w:r w:rsidRPr="003D4B30">
        <w:t xml:space="preserve">,  </w:t>
      </w:r>
      <w:hyperlink r:id="rId79" w:history="1">
        <w:r w:rsidRPr="003D4B30">
          <w:t>Mengmeng Bai</w:t>
        </w:r>
      </w:hyperlink>
      <w:r w:rsidRPr="003D4B30">
        <w:t xml:space="preserve">,  </w:t>
      </w:r>
      <w:hyperlink r:id="rId80" w:history="1">
        <w:r w:rsidR="00BF6A67">
          <w:t>K</w:t>
        </w:r>
        <w:r w:rsidRPr="003D4B30">
          <w:t xml:space="preserve">ong </w:t>
        </w:r>
        <w:r w:rsidR="00BF6A67">
          <w:t>H</w:t>
        </w:r>
        <w:r w:rsidRPr="003D4B30">
          <w:t>ongtao</w:t>
        </w:r>
      </w:hyperlink>
      <w:r w:rsidRPr="003D4B30">
        <w:t xml:space="preserve">  and  </w:t>
      </w:r>
      <w:hyperlink r:id="rId81" w:history="1">
        <w:r w:rsidRPr="003D4B30">
          <w:t>En Zhang</w:t>
        </w:r>
      </w:hyperlink>
      <w:r w:rsidRPr="003D4B30">
        <w:t xml:space="preserve">.* </w:t>
      </w:r>
      <w:r>
        <w:t xml:space="preserve">Low-toxicity Amphiphilic Molecules linked by an Aromatic Nucleus Show Broad-spectrum Antibacterial Activity and Low Drug Resistance. </w:t>
      </w:r>
      <w:r w:rsidRPr="00DD2840">
        <w:rPr>
          <w:b/>
          <w:i/>
        </w:rPr>
        <w:t>Chem. Commu</w:t>
      </w:r>
      <w:r w:rsidR="00FB0B2D" w:rsidRPr="00DD2840">
        <w:rPr>
          <w:b/>
          <w:i/>
        </w:rPr>
        <w:t>n</w:t>
      </w:r>
      <w:r>
        <w:t xml:space="preserve">., </w:t>
      </w:r>
      <w:r w:rsidRPr="00DD2840">
        <w:t>2019</w:t>
      </w:r>
      <w:r>
        <w:t xml:space="preserve">, </w:t>
      </w:r>
      <w:r w:rsidR="00406E51">
        <w:t>55, 4307-4310</w:t>
      </w:r>
      <w:r>
        <w:t xml:space="preserve">. </w:t>
      </w:r>
    </w:p>
    <w:p w14:paraId="3CA2AD30" w14:textId="0F6E4BCA" w:rsidR="00440365" w:rsidRDefault="00440365" w:rsidP="00202E32">
      <w:pPr>
        <w:ind w:left="450" w:right="45" w:hanging="451"/>
        <w:rPr>
          <w:b/>
        </w:rPr>
      </w:pPr>
      <w:r>
        <w:rPr>
          <w:b/>
        </w:rPr>
        <w:t>10</w:t>
      </w:r>
      <w:r w:rsidR="002349C8">
        <w:rPr>
          <w:b/>
        </w:rPr>
        <w:t>5</w:t>
      </w:r>
      <w:r>
        <w:rPr>
          <w:b/>
        </w:rPr>
        <w:t xml:space="preserve">. </w:t>
      </w:r>
      <w:r>
        <w:t xml:space="preserve">Hao Yan, Mi Zhou, Umesh Bhattarai, Yabin Song, Mengmeng Zheng, </w:t>
      </w:r>
      <w:r w:rsidRPr="00503144">
        <w:rPr>
          <w:b/>
          <w:u w:val="single"/>
        </w:rPr>
        <w:t>Jianfeng Cai</w:t>
      </w:r>
      <w:r w:rsidR="009D4A28" w:rsidRPr="009D4A28">
        <w:t>,</w:t>
      </w:r>
      <w:r w:rsidR="009D4A28">
        <w:t>*</w:t>
      </w:r>
      <w:r>
        <w:t xml:space="preserve"> Fu-Sen Liang.</w:t>
      </w:r>
      <w:r w:rsidR="009D4A28">
        <w:t>*</w:t>
      </w:r>
      <w:r>
        <w:t xml:space="preserve"> Cyclic peptidomimetics as inhibitors for miR-155 biogenesis. </w:t>
      </w:r>
      <w:r w:rsidRPr="00DD2840">
        <w:rPr>
          <w:b/>
          <w:i/>
        </w:rPr>
        <w:t>Mol. Pharm</w:t>
      </w:r>
      <w:r w:rsidRPr="002B1DF6">
        <w:rPr>
          <w:i/>
        </w:rPr>
        <w:t>.</w:t>
      </w:r>
      <w:r>
        <w:t xml:space="preserve">, </w:t>
      </w:r>
      <w:r w:rsidRPr="00DD2840">
        <w:t>2019</w:t>
      </w:r>
      <w:r>
        <w:t xml:space="preserve">, </w:t>
      </w:r>
      <w:r w:rsidR="00E04DF4">
        <w:t>914-920</w:t>
      </w:r>
      <w:r>
        <w:t>.</w:t>
      </w:r>
    </w:p>
    <w:p w14:paraId="47DADAC3" w14:textId="7D7E041D" w:rsidR="004234D4" w:rsidRDefault="004234D4" w:rsidP="00202E32">
      <w:pPr>
        <w:ind w:left="450" w:right="45" w:hanging="451"/>
        <w:rPr>
          <w:b/>
        </w:rPr>
      </w:pPr>
      <w:r>
        <w:rPr>
          <w:b/>
        </w:rPr>
        <w:t>10</w:t>
      </w:r>
      <w:r w:rsidR="002349C8">
        <w:rPr>
          <w:b/>
        </w:rPr>
        <w:t>4</w:t>
      </w:r>
      <w:r>
        <w:rPr>
          <w:b/>
        </w:rPr>
        <w:t xml:space="preserve">. </w:t>
      </w:r>
      <w:r>
        <w:t xml:space="preserve">Zhong Peng, Shaohui Wang, Mussie Gide, Duolong Zhu, Chunhui Li, </w:t>
      </w:r>
      <w:r w:rsidRPr="004234D4">
        <w:rPr>
          <w:b/>
          <w:u w:val="single"/>
        </w:rPr>
        <w:t>Jianfeng Cai</w:t>
      </w:r>
      <w:r>
        <w:t>, Xingmin Sun.</w:t>
      </w:r>
      <w:r w:rsidR="009D4A28">
        <w:t>*</w:t>
      </w:r>
      <w:r>
        <w:t xml:space="preserve"> </w:t>
      </w:r>
      <w:r w:rsidR="00D16F68">
        <w:t>A novel bacteriophage lysin-human defensin fusion protein is effective in treatment of Clostridioides difficile infection in mice</w:t>
      </w:r>
      <w:r w:rsidR="00163BA3">
        <w:t xml:space="preserve">. </w:t>
      </w:r>
      <w:r w:rsidRPr="00DD2840">
        <w:rPr>
          <w:b/>
          <w:i/>
        </w:rPr>
        <w:t>Frontiers in Microbiology</w:t>
      </w:r>
      <w:r>
        <w:t xml:space="preserve">, </w:t>
      </w:r>
      <w:r w:rsidRPr="00DD2840">
        <w:t>2019</w:t>
      </w:r>
      <w:r>
        <w:t xml:space="preserve">, </w:t>
      </w:r>
      <w:r w:rsidR="00B11E20">
        <w:t>9, 3234</w:t>
      </w:r>
      <w:r>
        <w:t>.</w:t>
      </w:r>
    </w:p>
    <w:p w14:paraId="065F2A4D" w14:textId="29608A40" w:rsidR="00DC0E8F" w:rsidRPr="00DC0E8F" w:rsidRDefault="00DC0E8F" w:rsidP="00202E32">
      <w:pPr>
        <w:ind w:left="450" w:right="45" w:hanging="451"/>
      </w:pPr>
      <w:r w:rsidRPr="00DC0E8F">
        <w:rPr>
          <w:b/>
          <w:bCs/>
        </w:rPr>
        <w:t>10</w:t>
      </w:r>
      <w:r w:rsidR="002349C8">
        <w:rPr>
          <w:b/>
          <w:bCs/>
        </w:rPr>
        <w:t>3</w:t>
      </w:r>
      <w:r w:rsidRPr="00DC0E8F">
        <w:t xml:space="preserve">. Ting Luo, Hao Liu, Yong Liang, Jun Tang, Jinrong Zhou, Wenjie Liang,* </w:t>
      </w:r>
      <w:r w:rsidRPr="00DC0E8F">
        <w:rPr>
          <w:b/>
          <w:bCs/>
          <w:u w:val="single"/>
        </w:rPr>
        <w:t>Jianfeng Cai</w:t>
      </w:r>
      <w:r w:rsidRPr="00DC0E8F">
        <w:t>,* and Hai Xu.* A Comparison of Drug Delivery Systems of Zr</w:t>
      </w:r>
      <w:r>
        <w:t>-</w:t>
      </w:r>
      <w:r w:rsidRPr="00DC0E8F">
        <w:t xml:space="preserve">Based MOFs and Halloysite Nanotubes: Evaluation of </w:t>
      </w:r>
      <w:r w:rsidR="00BB63F0">
        <w:t>β-</w:t>
      </w:r>
      <w:r w:rsidRPr="00DC0E8F">
        <w:t xml:space="preserve">Estradiol Encapsulation. </w:t>
      </w:r>
      <w:r w:rsidRPr="00DC0E8F">
        <w:rPr>
          <w:b/>
          <w:bCs/>
          <w:i/>
          <w:iCs/>
        </w:rPr>
        <w:t>ChemistrySelect</w:t>
      </w:r>
      <w:r w:rsidRPr="00DC0E8F">
        <w:t>, 2019, 4, 8925-8929.</w:t>
      </w:r>
    </w:p>
    <w:p w14:paraId="320739E4" w14:textId="2F54B55D" w:rsidR="00202E32" w:rsidRPr="0040207E" w:rsidRDefault="00202E32" w:rsidP="00202E32">
      <w:pPr>
        <w:ind w:left="450" w:right="45" w:hanging="451"/>
      </w:pPr>
      <w:r w:rsidRPr="00202E32">
        <w:rPr>
          <w:b/>
        </w:rPr>
        <w:t>10</w:t>
      </w:r>
      <w:r w:rsidR="002349C8">
        <w:rPr>
          <w:b/>
        </w:rPr>
        <w:t>2</w:t>
      </w:r>
      <w:r w:rsidRPr="00202E32">
        <w:t>.</w:t>
      </w:r>
      <w:r>
        <w:t xml:space="preserve"> </w:t>
      </w:r>
      <w:r w:rsidRPr="00202E32">
        <w:t xml:space="preserve">Yan Shi, Sajan Parag, Rekha Patel, Ashley Lui, Michel Murr, </w:t>
      </w:r>
      <w:r w:rsidRPr="00202E32">
        <w:rPr>
          <w:b/>
          <w:u w:val="single"/>
        </w:rPr>
        <w:t>Jianfeng Cai*</w:t>
      </w:r>
      <w:r w:rsidRPr="00202E32">
        <w:t xml:space="preserve">, and </w:t>
      </w:r>
      <w:bookmarkStart w:id="44" w:name="_Hlk525764155"/>
      <w:r w:rsidRPr="00202E32">
        <w:t>Niketa A. Patel</w:t>
      </w:r>
      <w:bookmarkEnd w:id="44"/>
      <w:r w:rsidRPr="00202E32">
        <w:t>*</w:t>
      </w:r>
      <w:bookmarkStart w:id="45" w:name="_Hlk525767287"/>
      <w:r>
        <w:t>.</w:t>
      </w:r>
      <w:r w:rsidRPr="00202E32">
        <w:t xml:space="preserve"> Stabilization of lncRNA GAS5 by a small molecule and its implications in diabetic adipocytes</w:t>
      </w:r>
      <w:bookmarkEnd w:id="45"/>
      <w:r>
        <w:t xml:space="preserve">. </w:t>
      </w:r>
      <w:r w:rsidR="00DA1FCC" w:rsidRPr="00DD2840">
        <w:rPr>
          <w:b/>
          <w:i/>
        </w:rPr>
        <w:t>Cell</w:t>
      </w:r>
      <w:r w:rsidRPr="00DD2840">
        <w:rPr>
          <w:b/>
          <w:i/>
        </w:rPr>
        <w:t xml:space="preserve">. </w:t>
      </w:r>
      <w:r w:rsidR="00DA1FCC" w:rsidRPr="00DD2840">
        <w:rPr>
          <w:b/>
          <w:i/>
        </w:rPr>
        <w:t>Chem</w:t>
      </w:r>
      <w:r w:rsidRPr="00DD2840">
        <w:rPr>
          <w:b/>
          <w:i/>
        </w:rPr>
        <w:t xml:space="preserve">. </w:t>
      </w:r>
      <w:r w:rsidR="00DA1FCC" w:rsidRPr="00DD2840">
        <w:rPr>
          <w:b/>
          <w:i/>
        </w:rPr>
        <w:t>Biol</w:t>
      </w:r>
      <w:r w:rsidRPr="00DD2840">
        <w:rPr>
          <w:b/>
          <w:i/>
        </w:rPr>
        <w:t>.</w:t>
      </w:r>
      <w:r>
        <w:t xml:space="preserve">, </w:t>
      </w:r>
      <w:r w:rsidR="007B1679" w:rsidRPr="00DD2840">
        <w:t>2019</w:t>
      </w:r>
      <w:r>
        <w:t xml:space="preserve">, </w:t>
      </w:r>
      <w:r w:rsidR="00E04DF4">
        <w:t xml:space="preserve">26, </w:t>
      </w:r>
      <w:r w:rsidR="00520544">
        <w:t>319-330</w:t>
      </w:r>
      <w:r>
        <w:t xml:space="preserve">. </w:t>
      </w:r>
    </w:p>
    <w:p w14:paraId="11FF4E7D" w14:textId="70EDE699" w:rsidR="00D939ED" w:rsidRDefault="00D939ED" w:rsidP="00A47F20">
      <w:pPr>
        <w:ind w:left="450" w:right="45" w:hanging="451"/>
      </w:pPr>
      <w:r>
        <w:rPr>
          <w:b/>
        </w:rPr>
        <w:t>10</w:t>
      </w:r>
      <w:r w:rsidR="002349C8">
        <w:rPr>
          <w:b/>
        </w:rPr>
        <w:t>1</w:t>
      </w:r>
      <w:r>
        <w:t xml:space="preserve">. Alekhya Nimmagadda, Yan Shi and </w:t>
      </w:r>
      <w:r>
        <w:rPr>
          <w:b/>
          <w:u w:val="single" w:color="000000"/>
        </w:rPr>
        <w:t>Jianfeng Cai</w:t>
      </w:r>
      <w:r>
        <w:t xml:space="preserve">.* γ-AApeptides as a new strategy for therapeutic development. </w:t>
      </w:r>
      <w:r w:rsidRPr="00DD2840">
        <w:rPr>
          <w:b/>
          <w:i/>
        </w:rPr>
        <w:t>Curr. Med. Chem.</w:t>
      </w:r>
      <w:r>
        <w:t xml:space="preserve">, </w:t>
      </w:r>
      <w:r w:rsidR="007319D1" w:rsidRPr="007319D1">
        <w:t>2019, 26, 1-16</w:t>
      </w:r>
      <w:r>
        <w:t xml:space="preserve">.  </w:t>
      </w:r>
    </w:p>
    <w:p w14:paraId="5A44AB81" w14:textId="1B7B34D5" w:rsidR="00202E32" w:rsidRPr="0040207E" w:rsidRDefault="00202E32" w:rsidP="00202E32">
      <w:pPr>
        <w:ind w:left="450" w:right="45" w:hanging="451"/>
      </w:pPr>
      <w:r w:rsidRPr="00B83967">
        <w:rPr>
          <w:b/>
        </w:rPr>
        <w:lastRenderedPageBreak/>
        <w:t>10</w:t>
      </w:r>
      <w:r w:rsidR="002349C8">
        <w:rPr>
          <w:b/>
        </w:rPr>
        <w:t>0</w:t>
      </w:r>
      <w:r w:rsidRPr="00B83967">
        <w:t>.</w:t>
      </w:r>
      <w:r>
        <w:t xml:space="preserve"> </w:t>
      </w:r>
      <w:r w:rsidR="00B83967" w:rsidRPr="00B83967">
        <w:t xml:space="preserve">Mussie Gide, Alekhya Nimmagadda, Ma Su, Minghui Wang, Peng Teng, Chunpu Li, </w:t>
      </w:r>
      <w:bookmarkStart w:id="46" w:name="_Hlk508900363"/>
      <w:r w:rsidR="00B83967" w:rsidRPr="00B83967">
        <w:t>Ruixuan Gao,</w:t>
      </w:r>
      <w:bookmarkEnd w:id="46"/>
      <w:r w:rsidR="009C129D">
        <w:t xml:space="preserve"> </w:t>
      </w:r>
      <w:r w:rsidR="00B83967" w:rsidRPr="00B83967">
        <w:t xml:space="preserve">Hai Xu, Qi Li,* </w:t>
      </w:r>
      <w:r w:rsidR="00B83967" w:rsidRPr="00B83967">
        <w:rPr>
          <w:b/>
          <w:u w:val="single"/>
        </w:rPr>
        <w:t>Jianfeng Cai*</w:t>
      </w:r>
      <w:r w:rsidR="00B83967">
        <w:t xml:space="preserve">. </w:t>
      </w:r>
      <w:r w:rsidR="00B83967" w:rsidRPr="00B83967">
        <w:t>Nano-Sized Lipidated Dendrimers as Potent and Broad Spectrum</w:t>
      </w:r>
      <w:r w:rsidR="009C129D">
        <w:t xml:space="preserve"> </w:t>
      </w:r>
      <w:r w:rsidR="00B83967" w:rsidRPr="00B83967">
        <w:t>Antibacterial Agents</w:t>
      </w:r>
      <w:r>
        <w:t xml:space="preserve">, </w:t>
      </w:r>
      <w:r w:rsidR="009C129D" w:rsidRPr="00DD2840">
        <w:rPr>
          <w:b/>
          <w:i/>
        </w:rPr>
        <w:t>Macro</w:t>
      </w:r>
      <w:r w:rsidR="007A4B26" w:rsidRPr="00DD2840">
        <w:rPr>
          <w:b/>
          <w:i/>
        </w:rPr>
        <w:t>mol</w:t>
      </w:r>
      <w:r w:rsidR="009C129D" w:rsidRPr="00DD2840">
        <w:rPr>
          <w:b/>
          <w:i/>
        </w:rPr>
        <w:t>. Rapid Commun</w:t>
      </w:r>
      <w:r w:rsidR="009C129D" w:rsidRPr="009C129D">
        <w:rPr>
          <w:i/>
        </w:rPr>
        <w:t>.</w:t>
      </w:r>
      <w:r>
        <w:t xml:space="preserve">, </w:t>
      </w:r>
      <w:r w:rsidRPr="00DD2840">
        <w:t>2018</w:t>
      </w:r>
      <w:r>
        <w:t xml:space="preserve">, </w:t>
      </w:r>
      <w:r w:rsidR="005E5AB9">
        <w:t>1800622</w:t>
      </w:r>
      <w:r>
        <w:t xml:space="preserve">. </w:t>
      </w:r>
    </w:p>
    <w:p w14:paraId="17745F3D" w14:textId="7362CADF" w:rsidR="00274568" w:rsidRPr="0040207E" w:rsidRDefault="002349C8" w:rsidP="00274568">
      <w:pPr>
        <w:ind w:left="450" w:right="45" w:hanging="451"/>
      </w:pPr>
      <w:r>
        <w:rPr>
          <w:b/>
        </w:rPr>
        <w:t>99</w:t>
      </w:r>
      <w:r w:rsidR="00274568" w:rsidRPr="00C14D5E">
        <w:rPr>
          <w:b/>
        </w:rPr>
        <w:t>.</w:t>
      </w:r>
      <w:r w:rsidR="00274568">
        <w:t xml:space="preserve"> </w:t>
      </w:r>
      <w:r w:rsidR="00013BAF" w:rsidRPr="00717670">
        <w:t>Olapeju Bolarinwa, Meng Zhang,</w:t>
      </w:r>
      <w:r w:rsidR="00013BAF">
        <w:t xml:space="preserve"> </w:t>
      </w:r>
      <w:r w:rsidR="00013BAF" w:rsidRPr="00717670">
        <w:t xml:space="preserve">Erin Mulry, Min Lu* and </w:t>
      </w:r>
      <w:r w:rsidR="00274568" w:rsidRPr="0040207E">
        <w:rPr>
          <w:b/>
          <w:bCs/>
          <w:u w:val="single"/>
        </w:rPr>
        <w:t>Jianfeng Cai</w:t>
      </w:r>
      <w:r w:rsidR="00013BAF">
        <w:t>.</w:t>
      </w:r>
      <w:r w:rsidR="00274568">
        <w:t xml:space="preserve">* Sulfono-γ-AA modified peptides that inhibit HIV-1 fusion, </w:t>
      </w:r>
      <w:r w:rsidR="00274568" w:rsidRPr="00DD2840">
        <w:rPr>
          <w:b/>
          <w:i/>
          <w:iCs/>
        </w:rPr>
        <w:t>Org. Biomol. Chem</w:t>
      </w:r>
      <w:r w:rsidR="00274568" w:rsidRPr="0040207E">
        <w:rPr>
          <w:i/>
          <w:iCs/>
        </w:rPr>
        <w:t>.</w:t>
      </w:r>
      <w:r w:rsidR="00274568">
        <w:t xml:space="preserve">, </w:t>
      </w:r>
      <w:r w:rsidR="00274568" w:rsidRPr="00DD2840">
        <w:t>2018</w:t>
      </w:r>
      <w:r w:rsidR="00274568">
        <w:t xml:space="preserve">, </w:t>
      </w:r>
      <w:r w:rsidR="005E5AB9">
        <w:t>7878-7882</w:t>
      </w:r>
      <w:r w:rsidR="00274568">
        <w:t xml:space="preserve">. </w:t>
      </w:r>
    </w:p>
    <w:p w14:paraId="667665CC" w14:textId="29B98712" w:rsidR="00A1395F" w:rsidRPr="0040207E" w:rsidRDefault="002349C8" w:rsidP="00A1395F">
      <w:pPr>
        <w:ind w:left="450" w:right="45" w:hanging="451"/>
      </w:pPr>
      <w:r>
        <w:rPr>
          <w:b/>
        </w:rPr>
        <w:t>98</w:t>
      </w:r>
      <w:r w:rsidR="00A1395F" w:rsidRPr="00C14D5E">
        <w:rPr>
          <w:b/>
        </w:rPr>
        <w:t>.</w:t>
      </w:r>
      <w:r w:rsidR="00A1395F">
        <w:t xml:space="preserve"> Jisong Hua, Peng Teng, Yingying Zou, Chao Zhang, Xujie Shen, </w:t>
      </w:r>
      <w:r w:rsidR="00A1395F" w:rsidRPr="0040207E">
        <w:rPr>
          <w:b/>
          <w:bCs/>
          <w:u w:val="single"/>
        </w:rPr>
        <w:t>Jianfeng Cai</w:t>
      </w:r>
      <w:r w:rsidR="00A1395F">
        <w:t xml:space="preserve">,* and Yong Hu.* Small Antimicrobial Agents encapsulated in poly(epsilon-caprolactone)-poly(ethylene glycol) nanoparticles for treatment of S. aureus -infected wounds, </w:t>
      </w:r>
      <w:r w:rsidR="00A1395F" w:rsidRPr="00DD2840">
        <w:rPr>
          <w:b/>
          <w:i/>
          <w:iCs/>
        </w:rPr>
        <w:t>J. Nanopar. Res</w:t>
      </w:r>
      <w:r w:rsidR="00A1395F" w:rsidRPr="0040207E">
        <w:rPr>
          <w:i/>
          <w:iCs/>
        </w:rPr>
        <w:t>.</w:t>
      </w:r>
      <w:r w:rsidR="00A1395F">
        <w:t xml:space="preserve">, </w:t>
      </w:r>
      <w:r w:rsidR="00A1395F" w:rsidRPr="00DD2840">
        <w:t>2018</w:t>
      </w:r>
      <w:r w:rsidR="00A1395F">
        <w:t xml:space="preserve">, </w:t>
      </w:r>
      <w:r w:rsidR="005E5AB9">
        <w:t>20:270</w:t>
      </w:r>
      <w:r w:rsidR="00A1395F">
        <w:t xml:space="preserve">. </w:t>
      </w:r>
    </w:p>
    <w:p w14:paraId="672C3D9D" w14:textId="396F376B" w:rsidR="00A1395F" w:rsidRPr="0040207E" w:rsidRDefault="007319D1" w:rsidP="00A1395F">
      <w:pPr>
        <w:ind w:left="450" w:right="45" w:hanging="451"/>
      </w:pPr>
      <w:r>
        <w:rPr>
          <w:b/>
        </w:rPr>
        <w:t>9</w:t>
      </w:r>
      <w:r w:rsidR="002349C8">
        <w:rPr>
          <w:b/>
        </w:rPr>
        <w:t>7</w:t>
      </w:r>
      <w:r w:rsidR="00A1395F" w:rsidRPr="00C14D5E">
        <w:rPr>
          <w:b/>
        </w:rPr>
        <w:t>.</w:t>
      </w:r>
      <w:r w:rsidR="00A1395F">
        <w:t xml:space="preserve"> </w:t>
      </w:r>
      <w:r>
        <w:tab/>
      </w:r>
      <w:r w:rsidR="00A1395F">
        <w:t xml:space="preserve">Fengyu She, Peng Teng, Alfredo Peguero-Tejada, Minghui Wang, Ning Ma, Timothy Odom, Mi Zhou, Erald Gjonaj, Lukasz Wojtas, Arjan van der Vaart, and </w:t>
      </w:r>
      <w:r w:rsidR="00A1395F" w:rsidRPr="0040207E">
        <w:rPr>
          <w:b/>
          <w:bCs/>
          <w:u w:val="single"/>
        </w:rPr>
        <w:t>Jianfeng Cai</w:t>
      </w:r>
      <w:r w:rsidR="00A1395F">
        <w:t xml:space="preserve">.* De novo Left-Handed Synthetic Peptidomimetic Foldamers, </w:t>
      </w:r>
      <w:r w:rsidR="00A1395F" w:rsidRPr="00DD2840">
        <w:rPr>
          <w:b/>
          <w:i/>
          <w:iCs/>
        </w:rPr>
        <w:t>Angew. Chem. Int. Ed</w:t>
      </w:r>
      <w:r w:rsidR="00A1395F" w:rsidRPr="0040207E">
        <w:rPr>
          <w:i/>
          <w:iCs/>
        </w:rPr>
        <w:t>.</w:t>
      </w:r>
      <w:r w:rsidR="00A1395F">
        <w:t xml:space="preserve">, </w:t>
      </w:r>
      <w:r w:rsidR="00A1395F" w:rsidRPr="00DD2840">
        <w:t>2018</w:t>
      </w:r>
      <w:r w:rsidR="00A1395F">
        <w:t xml:space="preserve">, 9916-9920. </w:t>
      </w:r>
    </w:p>
    <w:p w14:paraId="2744AF91" w14:textId="7AFF70B9" w:rsidR="00A1395F" w:rsidRDefault="00A1395F" w:rsidP="00A1395F">
      <w:pPr>
        <w:ind w:left="450" w:right="45" w:hanging="451"/>
      </w:pPr>
      <w:r w:rsidRPr="00C14D5E">
        <w:rPr>
          <w:b/>
        </w:rPr>
        <w:t>9</w:t>
      </w:r>
      <w:r w:rsidR="002349C8">
        <w:rPr>
          <w:b/>
        </w:rPr>
        <w:t>6</w:t>
      </w:r>
      <w:r w:rsidRPr="00C14D5E">
        <w:rPr>
          <w:b/>
        </w:rPr>
        <w:t>.</w:t>
      </w:r>
      <w:r>
        <w:t xml:space="preserve">  Olapeju Bolarinwa and </w:t>
      </w:r>
      <w:r w:rsidRPr="0040207E">
        <w:rPr>
          <w:b/>
          <w:bCs/>
          <w:u w:val="single"/>
        </w:rPr>
        <w:t>Jianfeng Cai</w:t>
      </w:r>
      <w:r>
        <w:t xml:space="preserve">.* Developments with investigating descriptors for antimicrobial AApeptides and their derivatives., </w:t>
      </w:r>
      <w:r w:rsidRPr="00DD2840">
        <w:rPr>
          <w:b/>
          <w:i/>
          <w:iCs/>
        </w:rPr>
        <w:t>Exp. Opin. Drug. Discov</w:t>
      </w:r>
      <w:r w:rsidRPr="0040207E">
        <w:rPr>
          <w:i/>
          <w:iCs/>
        </w:rPr>
        <w:t>.</w:t>
      </w:r>
      <w:r>
        <w:t xml:space="preserve">, </w:t>
      </w:r>
      <w:r w:rsidRPr="00DD2840">
        <w:t>2018</w:t>
      </w:r>
      <w:r>
        <w:t xml:space="preserve"> , 727-739. </w:t>
      </w:r>
    </w:p>
    <w:p w14:paraId="11100700" w14:textId="03AFEEED" w:rsidR="00A1395F" w:rsidRDefault="00A1395F" w:rsidP="00A1395F">
      <w:pPr>
        <w:ind w:left="450" w:right="45" w:hanging="451"/>
      </w:pPr>
      <w:r w:rsidRPr="00C14D5E">
        <w:rPr>
          <w:b/>
        </w:rPr>
        <w:t>9</w:t>
      </w:r>
      <w:r w:rsidR="002349C8">
        <w:rPr>
          <w:b/>
        </w:rPr>
        <w:t>5</w:t>
      </w:r>
      <w:r>
        <w:t xml:space="preserve">.  Yong Liang, Jun Tang, Xiang Wang, Siqi Zhao, Ting Luo, Cijun Shuai,* Jinzhi Jiang, </w:t>
      </w:r>
      <w:r w:rsidRPr="0040207E">
        <w:rPr>
          <w:b/>
          <w:bCs/>
          <w:u w:val="single"/>
        </w:rPr>
        <w:t>Jianfeng Cai</w:t>
      </w:r>
      <w:r>
        <w:t xml:space="preserve">,* and Hai Xu.* Using bispyrene fluorescence probe for determining the multiple states of organogel. </w:t>
      </w:r>
      <w:r w:rsidRPr="00DD2840">
        <w:rPr>
          <w:b/>
          <w:bCs/>
          <w:i/>
        </w:rPr>
        <w:t>Chemistryselect</w:t>
      </w:r>
      <w:r>
        <w:t xml:space="preserve">, </w:t>
      </w:r>
      <w:r w:rsidRPr="00DD2840">
        <w:t>2018</w:t>
      </w:r>
      <w:r>
        <w:t xml:space="preserve">, 5361-5363. </w:t>
      </w:r>
    </w:p>
    <w:p w14:paraId="2EE93CC1" w14:textId="646917CC" w:rsidR="00A1395F" w:rsidRDefault="00A1395F" w:rsidP="00A1395F">
      <w:pPr>
        <w:ind w:left="450" w:right="45" w:hanging="451"/>
      </w:pPr>
      <w:r w:rsidRPr="00C14D5E">
        <w:rPr>
          <w:b/>
        </w:rPr>
        <w:t>9</w:t>
      </w:r>
      <w:r w:rsidR="002349C8">
        <w:rPr>
          <w:b/>
        </w:rPr>
        <w:t>4</w:t>
      </w:r>
      <w:r>
        <w:t xml:space="preserve">.   Sylvia Singh, Alekhya Nimmagadda, Ma Su, Minghui Wang, Peng Teng, and </w:t>
      </w:r>
      <w:r w:rsidRPr="0040207E">
        <w:rPr>
          <w:b/>
          <w:bCs/>
          <w:u w:val="single"/>
        </w:rPr>
        <w:t>Jianfeng Cai</w:t>
      </w:r>
      <w:r>
        <w:t xml:space="preserve">.* Lipidated α/α-AA heterogeneous peptides as antimicrobial agents, </w:t>
      </w:r>
      <w:r w:rsidRPr="00DD2840">
        <w:rPr>
          <w:b/>
          <w:i/>
          <w:iCs/>
        </w:rPr>
        <w:t>Eur. J. Med. Chem</w:t>
      </w:r>
      <w:r w:rsidRPr="0040207E">
        <w:rPr>
          <w:i/>
          <w:iCs/>
        </w:rPr>
        <w:t>.</w:t>
      </w:r>
      <w:r>
        <w:t xml:space="preserve">, </w:t>
      </w:r>
      <w:r w:rsidRPr="00DD2840">
        <w:t>2018</w:t>
      </w:r>
      <w:r>
        <w:t xml:space="preserve"> , 398-405. </w:t>
      </w:r>
    </w:p>
    <w:p w14:paraId="44CC82F7" w14:textId="11CC5DAB" w:rsidR="00A1395F" w:rsidRPr="0024189B" w:rsidRDefault="00A1395F" w:rsidP="00A1395F">
      <w:pPr>
        <w:ind w:left="450" w:right="45" w:hanging="451"/>
      </w:pPr>
      <w:r w:rsidRPr="0024189B">
        <w:rPr>
          <w:b/>
        </w:rPr>
        <w:t>9</w:t>
      </w:r>
      <w:r w:rsidR="002349C8">
        <w:rPr>
          <w:b/>
        </w:rPr>
        <w:t>3</w:t>
      </w:r>
      <w:r w:rsidRPr="0024189B">
        <w:rPr>
          <w:b/>
        </w:rPr>
        <w:t>.</w:t>
      </w:r>
      <w:r w:rsidRPr="0024189B">
        <w:t xml:space="preserve"> </w:t>
      </w:r>
      <w:r>
        <w:t xml:space="preserve"> </w:t>
      </w:r>
      <w:r w:rsidRPr="0024189B">
        <w:t xml:space="preserve">Peng Teng, Chunhui Li, Zhong Peng, Anne Marie Vanderschouw, Alekhya Nimmagadda, Ma Su, Yaqiong Li, Xingmin Sun,* and </w:t>
      </w:r>
      <w:r w:rsidRPr="0024189B">
        <w:rPr>
          <w:b/>
          <w:u w:val="single"/>
        </w:rPr>
        <w:t>Jianfeng Cai</w:t>
      </w:r>
      <w:r w:rsidRPr="0024189B">
        <w:t xml:space="preserve">.* Facilely Accessible Quinoline Derivatives as Potent Antibacterial Agents, </w:t>
      </w:r>
      <w:r w:rsidRPr="00DD2840">
        <w:rPr>
          <w:b/>
          <w:i/>
        </w:rPr>
        <w:t>Bioorg. Med. Chem</w:t>
      </w:r>
      <w:r w:rsidRPr="0024189B">
        <w:rPr>
          <w:i/>
        </w:rPr>
        <w:t>.</w:t>
      </w:r>
      <w:r w:rsidRPr="0024189B">
        <w:t xml:space="preserve">, </w:t>
      </w:r>
      <w:r w:rsidRPr="00DD2840">
        <w:t>2018</w:t>
      </w:r>
      <w:r w:rsidRPr="0024189B">
        <w:t xml:space="preserve"> , </w:t>
      </w:r>
      <w:r>
        <w:t>3573-3579</w:t>
      </w:r>
      <w:r w:rsidRPr="0024189B">
        <w:t>.</w:t>
      </w:r>
    </w:p>
    <w:p w14:paraId="74C9292D" w14:textId="0DADF444" w:rsidR="0024189B" w:rsidRPr="0024189B" w:rsidRDefault="00A1395F" w:rsidP="00A1395F">
      <w:pPr>
        <w:ind w:left="450" w:right="45" w:hanging="451"/>
      </w:pPr>
      <w:r w:rsidRPr="0024189B">
        <w:rPr>
          <w:b/>
        </w:rPr>
        <w:t>9</w:t>
      </w:r>
      <w:r w:rsidR="002349C8">
        <w:rPr>
          <w:b/>
        </w:rPr>
        <w:t>2</w:t>
      </w:r>
      <w:r w:rsidRPr="0024189B">
        <w:rPr>
          <w:b/>
        </w:rPr>
        <w:t>.</w:t>
      </w:r>
      <w:r w:rsidRPr="0024189B">
        <w:t xml:space="preserve"> </w:t>
      </w:r>
      <w:r>
        <w:t xml:space="preserve"> </w:t>
      </w:r>
      <w:r w:rsidRPr="0024189B">
        <w:t xml:space="preserve">Chunhui Li, Peng Teng, Zhong Peng, Peng Sang, Xingmin Sun,* and </w:t>
      </w:r>
      <w:r w:rsidRPr="0024189B">
        <w:rPr>
          <w:b/>
          <w:u w:val="single"/>
        </w:rPr>
        <w:t>Jianfeng Cai</w:t>
      </w:r>
      <w:r w:rsidRPr="0024189B">
        <w:t xml:space="preserve">.* Bis-Cyclic-Guanidine as a Novel Class of Compounds Potent Against Clostridium Difficile, </w:t>
      </w:r>
      <w:r w:rsidRPr="00DD2840">
        <w:rPr>
          <w:b/>
          <w:i/>
        </w:rPr>
        <w:t>ChemMedChem</w:t>
      </w:r>
      <w:r w:rsidRPr="0024189B">
        <w:t xml:space="preserve">, </w:t>
      </w:r>
      <w:r w:rsidRPr="00DD2840">
        <w:t>2018</w:t>
      </w:r>
      <w:r w:rsidRPr="0024189B">
        <w:t xml:space="preserve"> , </w:t>
      </w:r>
      <w:r>
        <w:t>1414-1420</w:t>
      </w:r>
      <w:r w:rsidRPr="0024189B">
        <w:t>.</w:t>
      </w:r>
    </w:p>
    <w:p w14:paraId="643D8F51" w14:textId="24C8963C" w:rsidR="00BB2F5B" w:rsidRDefault="003C0035" w:rsidP="00C14D5E">
      <w:pPr>
        <w:ind w:left="450" w:right="45" w:hanging="451"/>
        <w:rPr>
          <w:b/>
        </w:rPr>
      </w:pPr>
      <w:r>
        <w:rPr>
          <w:b/>
        </w:rPr>
        <w:t>9</w:t>
      </w:r>
      <w:r w:rsidR="002349C8">
        <w:rPr>
          <w:b/>
        </w:rPr>
        <w:t>1</w:t>
      </w:r>
      <w:r w:rsidRPr="00E359D7">
        <w:t xml:space="preserve">. </w:t>
      </w:r>
      <w:r w:rsidR="00C14D5E">
        <w:t xml:space="preserve"> </w:t>
      </w:r>
      <w:r w:rsidR="00E359D7" w:rsidRPr="00E359D7">
        <w:t>Heng Wang, Xiaomin Qian, Kun Wang, Ma Su, Wei-Wei Haoyang, Xin Jiang, Robert Brzozowski, Ming Wang, Xiang Gao, Yiming Li, Bingqian Xu, Prahathees Eswara, Xin-Qi Hao, Weitao Gong,</w:t>
      </w:r>
      <w:r w:rsidR="00E359D7">
        <w:t>*</w:t>
      </w:r>
      <w:r w:rsidR="00E359D7" w:rsidRPr="00E359D7">
        <w:t xml:space="preserve"> Jun-Li Hou,</w:t>
      </w:r>
      <w:r w:rsidR="00E359D7">
        <w:t>*</w:t>
      </w:r>
      <w:r w:rsidR="00E359D7" w:rsidRPr="00E359D7">
        <w:t xml:space="preserve"> </w:t>
      </w:r>
      <w:r w:rsidR="00E359D7" w:rsidRPr="00E359D7">
        <w:rPr>
          <w:b/>
          <w:u w:val="single"/>
        </w:rPr>
        <w:t>Jianfeng Cai</w:t>
      </w:r>
      <w:r w:rsidR="00E359D7" w:rsidRPr="00E359D7">
        <w:t>,</w:t>
      </w:r>
      <w:r w:rsidR="00E359D7">
        <w:t>*</w:t>
      </w:r>
      <w:r w:rsidR="00E359D7" w:rsidRPr="00E359D7">
        <w:t xml:space="preserve"> Xiaopeng Li.</w:t>
      </w:r>
      <w:r w:rsidR="00E359D7">
        <w:t>*</w:t>
      </w:r>
      <w:r w:rsidR="00E359D7" w:rsidRPr="00E359D7">
        <w:t xml:space="preserve"> Supramolecular Kandinsky Circles with High Antibacterial Activity, </w:t>
      </w:r>
      <w:r w:rsidR="00E359D7" w:rsidRPr="00DD2840">
        <w:rPr>
          <w:b/>
          <w:i/>
        </w:rPr>
        <w:t>Nat. Commun</w:t>
      </w:r>
      <w:r w:rsidR="00E359D7" w:rsidRPr="00E359D7">
        <w:rPr>
          <w:i/>
        </w:rPr>
        <w:t>.</w:t>
      </w:r>
      <w:r w:rsidR="00E359D7" w:rsidRPr="00E359D7">
        <w:t xml:space="preserve">, </w:t>
      </w:r>
      <w:r w:rsidR="00E359D7" w:rsidRPr="00DD2840">
        <w:t>2018</w:t>
      </w:r>
      <w:r w:rsidR="00E359D7" w:rsidRPr="00E359D7">
        <w:t xml:space="preserve">, </w:t>
      </w:r>
      <w:r w:rsidR="00546CF5">
        <w:t>9, 1815.</w:t>
      </w:r>
    </w:p>
    <w:p w14:paraId="28B00CE4" w14:textId="70191704" w:rsidR="0018068F" w:rsidRDefault="00BB2F5B" w:rsidP="00C14D5E">
      <w:pPr>
        <w:ind w:left="450" w:right="45" w:hanging="451"/>
        <w:rPr>
          <w:b/>
        </w:rPr>
      </w:pPr>
      <w:r w:rsidRPr="00BB2F5B">
        <w:rPr>
          <w:b/>
        </w:rPr>
        <w:t>9</w:t>
      </w:r>
      <w:r w:rsidR="002349C8">
        <w:rPr>
          <w:b/>
        </w:rPr>
        <w:t>0</w:t>
      </w:r>
      <w:r>
        <w:t xml:space="preserve">. </w:t>
      </w:r>
      <w:r w:rsidR="00C14D5E">
        <w:t xml:space="preserve">  </w:t>
      </w:r>
      <w:r>
        <w:t xml:space="preserve">Peng Teng, Zheng Niu, Fengyu She, Mi Zhou, Peng Sang, Geoffrey M. Gray, Gaurav Verma, Lukasz Wojtas, Arjan van der Vaart, Shengqian Ma,* and </w:t>
      </w:r>
      <w:r w:rsidRPr="00E359D7">
        <w:rPr>
          <w:rStyle w:val="Strong"/>
          <w:u w:val="single"/>
        </w:rPr>
        <w:t>Jianfeng Cai</w:t>
      </w:r>
      <w:r>
        <w:rPr>
          <w:rStyle w:val="Strong"/>
        </w:rPr>
        <w:t>.</w:t>
      </w:r>
      <w:r>
        <w:t>* Hydrogen-Bonding-Driven 3D Supramolecular Assembly of Peptidomimetic Zipper,</w:t>
      </w:r>
      <w:r w:rsidRPr="00F91055">
        <w:t xml:space="preserve"> </w:t>
      </w:r>
      <w:r w:rsidRPr="00DD2840">
        <w:rPr>
          <w:rStyle w:val="Emphasis"/>
          <w:b/>
          <w:bCs/>
        </w:rPr>
        <w:t>J. Am. Chem. Soc</w:t>
      </w:r>
      <w:r>
        <w:rPr>
          <w:rStyle w:val="Emphasis"/>
          <w:b/>
          <w:bCs/>
        </w:rPr>
        <w:t>.</w:t>
      </w:r>
      <w:r>
        <w:t xml:space="preserve">, </w:t>
      </w:r>
      <w:r w:rsidRPr="00DD2840">
        <w:t>2018</w:t>
      </w:r>
      <w:r>
        <w:t xml:space="preserve">, </w:t>
      </w:r>
      <w:r w:rsidR="00546CF5">
        <w:t>140, 5661-5665.</w:t>
      </w:r>
    </w:p>
    <w:p w14:paraId="04EB40FA" w14:textId="460F9D56" w:rsidR="0018068F" w:rsidRDefault="002349C8" w:rsidP="00C14D5E">
      <w:pPr>
        <w:ind w:left="450" w:right="45" w:hanging="451"/>
        <w:rPr>
          <w:b/>
        </w:rPr>
      </w:pPr>
      <w:r>
        <w:rPr>
          <w:b/>
        </w:rPr>
        <w:t>89</w:t>
      </w:r>
      <w:r w:rsidR="0018068F">
        <w:t xml:space="preserve">. </w:t>
      </w:r>
      <w:r w:rsidR="00C14D5E">
        <w:t xml:space="preserve">  </w:t>
      </w:r>
      <w:r w:rsidR="0018068F">
        <w:t xml:space="preserve">Youhong Niu,* Minghui Wang, Yafei Cao, Alekhya Nimmagadda, Jianxing Hu, Yanfen Wu, </w:t>
      </w:r>
      <w:r w:rsidR="0018068F" w:rsidRPr="00E359D7">
        <w:rPr>
          <w:rStyle w:val="Strong"/>
          <w:u w:val="single"/>
        </w:rPr>
        <w:t>Jianfeng Cai</w:t>
      </w:r>
      <w:r w:rsidR="0018068F">
        <w:t xml:space="preserve">,* and Xin-Shan Ye.* Rational Design of Dimeric Lysine N-Alkylamides as Potent and Broad-Spectrum Antibacterial Agents, </w:t>
      </w:r>
      <w:r w:rsidR="0018068F" w:rsidRPr="00DD2840">
        <w:rPr>
          <w:rStyle w:val="Emphasis"/>
          <w:b/>
          <w:bCs/>
        </w:rPr>
        <w:t>J. Med. Chem</w:t>
      </w:r>
      <w:r w:rsidR="0018068F" w:rsidRPr="00F91055">
        <w:rPr>
          <w:rStyle w:val="Emphasis"/>
          <w:bCs/>
        </w:rPr>
        <w:t>.</w:t>
      </w:r>
      <w:r w:rsidR="0018068F" w:rsidRPr="00F91055">
        <w:t>,</w:t>
      </w:r>
      <w:r w:rsidR="0018068F">
        <w:t xml:space="preserve"> </w:t>
      </w:r>
      <w:r w:rsidR="0018068F" w:rsidRPr="00DD2840">
        <w:t>2018</w:t>
      </w:r>
      <w:r w:rsidR="0018068F">
        <w:t xml:space="preserve">, </w:t>
      </w:r>
      <w:r w:rsidR="00546CF5">
        <w:t>61, 2865-2874.</w:t>
      </w:r>
    </w:p>
    <w:p w14:paraId="5028687F" w14:textId="6248C0A6" w:rsidR="001A2092" w:rsidRDefault="002349C8" w:rsidP="00C14D5E">
      <w:pPr>
        <w:ind w:left="450" w:right="45" w:hanging="451"/>
        <w:rPr>
          <w:b/>
        </w:rPr>
      </w:pPr>
      <w:r>
        <w:rPr>
          <w:b/>
        </w:rPr>
        <w:t>88</w:t>
      </w:r>
      <w:r w:rsidR="001A2092">
        <w:t xml:space="preserve">. </w:t>
      </w:r>
      <w:r w:rsidR="00C14D5E">
        <w:t xml:space="preserve">  </w:t>
      </w:r>
      <w:r w:rsidR="001A2092">
        <w:t>Xiaojun Sun, Yuan Ren, Steven Gunawan, Peng Teng, Zhengming Chen, Harshani Lawrence,</w:t>
      </w:r>
      <w:r w:rsidR="001A2092">
        <w:rPr>
          <w:rStyle w:val="Strong"/>
        </w:rPr>
        <w:t xml:space="preserve"> </w:t>
      </w:r>
      <w:r w:rsidR="001A2092" w:rsidRPr="001A2092">
        <w:rPr>
          <w:rStyle w:val="Strong"/>
          <w:u w:val="single"/>
        </w:rPr>
        <w:t>Jianfeng Cai</w:t>
      </w:r>
      <w:r w:rsidR="001A2092">
        <w:t xml:space="preserve">, Nicholas Lawrence, and Jie Wu.* Selective inhibition of leukemia-associated SHP2E69K mutant by the allosteric SHP2 inhibitor SHP099, </w:t>
      </w:r>
      <w:r w:rsidR="001A2092" w:rsidRPr="00DD2840">
        <w:rPr>
          <w:rStyle w:val="Emphasis"/>
          <w:b/>
          <w:bCs/>
        </w:rPr>
        <w:t>Leukemia</w:t>
      </w:r>
      <w:r w:rsidR="001A2092">
        <w:t xml:space="preserve">, </w:t>
      </w:r>
      <w:r w:rsidR="001A2092" w:rsidRPr="00DD2840">
        <w:t>2018</w:t>
      </w:r>
      <w:r w:rsidR="001A2092">
        <w:t xml:space="preserve">, </w:t>
      </w:r>
      <w:r w:rsidR="00546CF5">
        <w:t>32, 1246-1249</w:t>
      </w:r>
      <w:r w:rsidR="001A2092">
        <w:t>.</w:t>
      </w:r>
    </w:p>
    <w:p w14:paraId="393DBA63" w14:textId="7B6C7E9D" w:rsidR="003A28B2" w:rsidRDefault="007319D1" w:rsidP="009905AD">
      <w:pPr>
        <w:ind w:left="369" w:right="45" w:hanging="370"/>
        <w:rPr>
          <w:b/>
        </w:rPr>
      </w:pPr>
      <w:r>
        <w:rPr>
          <w:b/>
        </w:rPr>
        <w:t>8</w:t>
      </w:r>
      <w:r w:rsidR="002349C8">
        <w:rPr>
          <w:b/>
        </w:rPr>
        <w:t>7</w:t>
      </w:r>
      <w:r w:rsidR="003A28B2" w:rsidRPr="003A28B2">
        <w:rPr>
          <w:b/>
        </w:rPr>
        <w:t xml:space="preserve">. </w:t>
      </w:r>
      <w:r w:rsidR="003A28B2">
        <w:t xml:space="preserve">Yan Shi, Sridevi Challa, Peng Sang, Fengyu She, Chunpu Li, Geoffrey M. Gray, Alekhya Nimmagadda, Peng Teng, Timothy Odom, Yan Wang, Arjan van der Vaart, Qi Li,* and </w:t>
      </w:r>
      <w:r w:rsidR="003A28B2" w:rsidRPr="003A28B2">
        <w:rPr>
          <w:rStyle w:val="Strong"/>
          <w:u w:val="single"/>
        </w:rPr>
        <w:t>Jianfeng Cai</w:t>
      </w:r>
      <w:r w:rsidR="003A28B2">
        <w:t xml:space="preserve">.* One-Bead-Two-Compound Thioether Bridged Macrocyclic γ-AApeptide Screening Library against EphA2, </w:t>
      </w:r>
      <w:r w:rsidR="003A28B2" w:rsidRPr="00DD2840">
        <w:rPr>
          <w:rStyle w:val="Emphasis"/>
          <w:b/>
          <w:bCs/>
        </w:rPr>
        <w:t>J. Med. Chem.</w:t>
      </w:r>
      <w:r w:rsidR="003A28B2">
        <w:t xml:space="preserve">, </w:t>
      </w:r>
      <w:r w:rsidR="003A28B2" w:rsidRPr="00DD2840">
        <w:t>2017</w:t>
      </w:r>
      <w:r w:rsidR="003A28B2">
        <w:t xml:space="preserve">, </w:t>
      </w:r>
      <w:r w:rsidR="000E460A">
        <w:t xml:space="preserve">60, </w:t>
      </w:r>
      <w:r w:rsidR="00EF6506">
        <w:t>9290-9298</w:t>
      </w:r>
      <w:r w:rsidR="003A28B2">
        <w:t>.</w:t>
      </w:r>
    </w:p>
    <w:p w14:paraId="1024312C" w14:textId="64C93A07" w:rsidR="003A28B2" w:rsidRDefault="003A28B2" w:rsidP="009905AD">
      <w:pPr>
        <w:ind w:left="369" w:right="45" w:hanging="370"/>
        <w:rPr>
          <w:b/>
        </w:rPr>
      </w:pPr>
      <w:r w:rsidRPr="003A28B2">
        <w:rPr>
          <w:b/>
        </w:rPr>
        <w:t>8</w:t>
      </w:r>
      <w:r w:rsidR="002349C8">
        <w:rPr>
          <w:b/>
        </w:rPr>
        <w:t>6</w:t>
      </w:r>
      <w:r>
        <w:t xml:space="preserve">. Peng Teng, Alekhya Nimmagadda, Ma Su, Yuzhu Hong, Ning Shen, Chunpu Li, Ling-Yu Tsai, Jessica Cao, Qi Li,* and </w:t>
      </w:r>
      <w:r w:rsidRPr="003A28B2">
        <w:rPr>
          <w:rStyle w:val="Strong"/>
          <w:u w:val="single"/>
        </w:rPr>
        <w:t>Jianfeng Cai</w:t>
      </w:r>
      <w:r>
        <w:t xml:space="preserve">.* Novel Bis-Cyclic Guanidines as Potent Membrane-Active Antibacterial Agents with Therapeutic Potential, </w:t>
      </w:r>
      <w:r w:rsidRPr="00DD2840">
        <w:rPr>
          <w:rStyle w:val="Emphasis"/>
          <w:b/>
          <w:bCs/>
        </w:rPr>
        <w:t>Chem. Commun.</w:t>
      </w:r>
      <w:r>
        <w:t xml:space="preserve">, </w:t>
      </w:r>
      <w:r w:rsidRPr="00DD2840">
        <w:t>2017</w:t>
      </w:r>
      <w:r>
        <w:t>, 53, 11948-11951.</w:t>
      </w:r>
    </w:p>
    <w:p w14:paraId="577F2A38" w14:textId="61D6A360" w:rsidR="003A28B2" w:rsidRDefault="003A28B2" w:rsidP="009905AD">
      <w:pPr>
        <w:ind w:left="369" w:right="45" w:hanging="370"/>
        <w:rPr>
          <w:b/>
        </w:rPr>
      </w:pPr>
      <w:r>
        <w:rPr>
          <w:b/>
        </w:rPr>
        <w:t>8</w:t>
      </w:r>
      <w:r w:rsidR="002349C8">
        <w:rPr>
          <w:b/>
        </w:rPr>
        <w:t>5</w:t>
      </w:r>
      <w:r>
        <w:rPr>
          <w:b/>
        </w:rPr>
        <w:t>.</w:t>
      </w:r>
      <w:r>
        <w:rPr>
          <w:b/>
        </w:rPr>
        <w:tab/>
      </w:r>
      <w:r>
        <w:t xml:space="preserve">Chao Zhang, Xiao cheng, Mengkun Chen, Jie Sheng, Jing Ren, Zhongying Jiang,* </w:t>
      </w:r>
      <w:r w:rsidRPr="003A28B2">
        <w:rPr>
          <w:rStyle w:val="Strong"/>
          <w:u w:val="single"/>
        </w:rPr>
        <w:t>Jianfeng Cai</w:t>
      </w:r>
      <w:r>
        <w:t xml:space="preserve">,* and Yong Hu.* Fluorescence guided photothermal/photodynamic ablation of tumours using pH-responsive chlorin e6-conjugated gold nanorods, </w:t>
      </w:r>
      <w:r w:rsidRPr="00DD2840">
        <w:rPr>
          <w:rStyle w:val="Emphasis"/>
          <w:b/>
          <w:bCs/>
        </w:rPr>
        <w:t>Colloids Surfaces B: Biointerfaces</w:t>
      </w:r>
      <w:r>
        <w:t xml:space="preserve">, </w:t>
      </w:r>
      <w:r w:rsidRPr="00DD2840">
        <w:t>2017</w:t>
      </w:r>
      <w:r>
        <w:t xml:space="preserve">, </w:t>
      </w:r>
      <w:r w:rsidR="00EF6506">
        <w:t>160, 345-354</w:t>
      </w:r>
      <w:r>
        <w:t>.</w:t>
      </w:r>
    </w:p>
    <w:p w14:paraId="448379E4" w14:textId="5872CECE" w:rsidR="009905AD" w:rsidRDefault="009905AD" w:rsidP="009905AD">
      <w:pPr>
        <w:ind w:left="369" w:right="45" w:hanging="370"/>
        <w:rPr>
          <w:b/>
        </w:rPr>
      </w:pPr>
      <w:r w:rsidRPr="00305A9D">
        <w:rPr>
          <w:b/>
        </w:rPr>
        <w:lastRenderedPageBreak/>
        <w:t>8</w:t>
      </w:r>
      <w:r w:rsidR="002349C8">
        <w:rPr>
          <w:b/>
        </w:rPr>
        <w:t>4</w:t>
      </w:r>
      <w:r>
        <w:t>.</w:t>
      </w:r>
      <w:r>
        <w:tab/>
      </w:r>
      <w:r w:rsidR="00556116">
        <w:t>Ma Su, Donglin Xia, Peng Teng, Alekhya Nimmagadda, Chao Zhang, Timothy Odom, Annie Cao, Yong Hu, and</w:t>
      </w:r>
      <w:r>
        <w:t xml:space="preserve"> </w:t>
      </w:r>
      <w:r w:rsidRPr="004D3DC7">
        <w:rPr>
          <w:rStyle w:val="Strong"/>
          <w:u w:val="single"/>
        </w:rPr>
        <w:t>Jianfeng Cai</w:t>
      </w:r>
      <w:r w:rsidR="00556116">
        <w:t>.*</w:t>
      </w:r>
      <w:r>
        <w:t xml:space="preserve"> Membrane-Active Hydantoin Derivatives as Antibiotic Agents, </w:t>
      </w:r>
      <w:r w:rsidR="00556116" w:rsidRPr="00DD2840">
        <w:rPr>
          <w:rStyle w:val="Emphasis"/>
          <w:b/>
          <w:bCs/>
        </w:rPr>
        <w:t>J. Med. Chem</w:t>
      </w:r>
      <w:r w:rsidRPr="003A28B2">
        <w:rPr>
          <w:rStyle w:val="Emphasis"/>
          <w:bCs/>
        </w:rPr>
        <w:t>.</w:t>
      </w:r>
      <w:r w:rsidRPr="003A28B2">
        <w:t>,</w:t>
      </w:r>
      <w:r>
        <w:t xml:space="preserve"> </w:t>
      </w:r>
      <w:r w:rsidRPr="00DD2840">
        <w:t>2017</w:t>
      </w:r>
      <w:r>
        <w:t xml:space="preserve">, </w:t>
      </w:r>
      <w:r w:rsidR="00EF6506">
        <w:t>60, 8456-8465</w:t>
      </w:r>
      <w:r>
        <w:t>.</w:t>
      </w:r>
    </w:p>
    <w:p w14:paraId="02E7E79D" w14:textId="4DCD3396" w:rsidR="00CC3F58" w:rsidRDefault="004D3DC7">
      <w:pPr>
        <w:ind w:left="369" w:right="45" w:hanging="370"/>
        <w:rPr>
          <w:b/>
        </w:rPr>
      </w:pPr>
      <w:r w:rsidRPr="00305A9D">
        <w:rPr>
          <w:b/>
        </w:rPr>
        <w:t>8</w:t>
      </w:r>
      <w:r w:rsidR="002349C8">
        <w:rPr>
          <w:b/>
        </w:rPr>
        <w:t>3</w:t>
      </w:r>
      <w:r>
        <w:t>.</w:t>
      </w:r>
      <w:r>
        <w:tab/>
        <w:t xml:space="preserve">Hua Sui, Jihui Zhao, Lihong Zhou, Haotian Wen, Wanli Deng, Chunpu Li, Qing Ji, Xuan Liu, Yuanyuan Feng, Ni Chai, Qibo Zhang, </w:t>
      </w:r>
      <w:r w:rsidRPr="004D3DC7">
        <w:rPr>
          <w:rStyle w:val="Strong"/>
          <w:u w:val="single"/>
        </w:rPr>
        <w:t>Jianfeng Cai</w:t>
      </w:r>
      <w:r>
        <w:t xml:space="preserve">, Qi Li.* Tanshinone IIA inhibits β-catenin/VEGF-mediated angiogenesis by targeting TGF-β1 in normoxic and HIF-1αinhypoxicmicroenvironments in human colorectal cancer, </w:t>
      </w:r>
      <w:r w:rsidRPr="00DD2840">
        <w:rPr>
          <w:rStyle w:val="Emphasis"/>
          <w:b/>
          <w:bCs/>
        </w:rPr>
        <w:t>Cancer Lett</w:t>
      </w:r>
      <w:r w:rsidRPr="003A28B2">
        <w:rPr>
          <w:rStyle w:val="Emphasis"/>
          <w:bCs/>
        </w:rPr>
        <w:t>.</w:t>
      </w:r>
      <w:r>
        <w:t xml:space="preserve">, </w:t>
      </w:r>
      <w:r w:rsidRPr="00DD2840">
        <w:t>2017</w:t>
      </w:r>
      <w:r>
        <w:t>,</w:t>
      </w:r>
      <w:r w:rsidR="00485069">
        <w:t xml:space="preserve"> 403, 86-97.</w:t>
      </w:r>
    </w:p>
    <w:p w14:paraId="15AD25F7" w14:textId="5EEAABCD" w:rsidR="000C3697" w:rsidRDefault="000C3697">
      <w:pPr>
        <w:ind w:left="369" w:right="45" w:hanging="370"/>
        <w:rPr>
          <w:b/>
        </w:rPr>
      </w:pPr>
      <w:r w:rsidRPr="00BC22FF">
        <w:rPr>
          <w:b/>
        </w:rPr>
        <w:t>8</w:t>
      </w:r>
      <w:r w:rsidR="002349C8">
        <w:rPr>
          <w:b/>
        </w:rPr>
        <w:t>2</w:t>
      </w:r>
      <w:r>
        <w:t>.</w:t>
      </w:r>
      <w:r>
        <w:tab/>
        <w:t xml:space="preserve">Zhe Zhang, Heng Wang, Xu Wang, Yiming Li, Bo Song, Olapeju Bolarinwa, R. Alexander Reese, Tong Zhang, Xu-Qing Wang, </w:t>
      </w:r>
      <w:r w:rsidRPr="000C3697">
        <w:rPr>
          <w:rStyle w:val="Strong"/>
          <w:u w:val="single"/>
        </w:rPr>
        <w:t>Jianfeng Cai</w:t>
      </w:r>
      <w:r>
        <w:t xml:space="preserve">, Bingqian Xu, Ming Wang,* Changlin Liu,* Hai-Bo Yang, and Xiaopeng Li.* Super Snowflakes: Step-Wise Self-Assembly and Dynamic Exchange of Rhombus Star-Shaped Supramolecules, </w:t>
      </w:r>
      <w:r w:rsidRPr="00DD2840">
        <w:rPr>
          <w:rStyle w:val="Emphasis"/>
          <w:b/>
          <w:bCs/>
        </w:rPr>
        <w:t>J. Am. Chem. Soc.</w:t>
      </w:r>
      <w:r>
        <w:t xml:space="preserve">, </w:t>
      </w:r>
      <w:r w:rsidRPr="00DD2840">
        <w:t>2017</w:t>
      </w:r>
      <w:r>
        <w:t xml:space="preserve">, </w:t>
      </w:r>
      <w:r w:rsidR="00462872">
        <w:t>139, 8174-8185</w:t>
      </w:r>
      <w:r>
        <w:t>.</w:t>
      </w:r>
    </w:p>
    <w:p w14:paraId="2E96237D" w14:textId="53CF90B4" w:rsidR="002E420C" w:rsidRDefault="00E44A40">
      <w:pPr>
        <w:ind w:left="369" w:right="45" w:hanging="370"/>
      </w:pPr>
      <w:r>
        <w:rPr>
          <w:b/>
        </w:rPr>
        <w:t>8</w:t>
      </w:r>
      <w:r w:rsidR="002349C8">
        <w:rPr>
          <w:b/>
        </w:rPr>
        <w:t>1</w:t>
      </w:r>
      <w:r>
        <w:rPr>
          <w:b/>
        </w:rPr>
        <w:t xml:space="preserve">. </w:t>
      </w:r>
      <w:r>
        <w:t xml:space="preserve">Peng Teng, Ning Ma, Darrell Cole Cerrato, Fengyu She, Timothy Odom, Xiang Wang, Li-June Ming, Arjan van der Vaart, Lukasz Wojtas, Hai Xu,* and </w:t>
      </w:r>
      <w:r>
        <w:rPr>
          <w:b/>
          <w:u w:val="single" w:color="000000"/>
        </w:rPr>
        <w:t>Jianfeng Cai</w:t>
      </w:r>
      <w:r>
        <w:t xml:space="preserve">.* Right-Handed Helical Foldamers Consisting of de novo D-AApeptides, </w:t>
      </w:r>
      <w:r w:rsidRPr="00DD2840">
        <w:rPr>
          <w:b/>
          <w:i/>
        </w:rPr>
        <w:t>J. Am. Chem. Soc</w:t>
      </w:r>
      <w:r>
        <w:rPr>
          <w:i/>
        </w:rPr>
        <w:t>.</w:t>
      </w:r>
      <w:r>
        <w:t>,</w:t>
      </w:r>
      <w:r>
        <w:rPr>
          <w:b/>
        </w:rPr>
        <w:t xml:space="preserve"> </w:t>
      </w:r>
      <w:r w:rsidRPr="00DD2840">
        <w:t>2017</w:t>
      </w:r>
      <w:r>
        <w:t xml:space="preserve">, </w:t>
      </w:r>
      <w:r w:rsidR="007817E1">
        <w:t xml:space="preserve">139, </w:t>
      </w:r>
      <w:r w:rsidR="000C3697">
        <w:t>7363-7369</w:t>
      </w:r>
      <w:r>
        <w:t xml:space="preserve">. </w:t>
      </w:r>
    </w:p>
    <w:p w14:paraId="50DC4A13" w14:textId="5C08A74D" w:rsidR="002E420C" w:rsidRDefault="00E44A40">
      <w:pPr>
        <w:ind w:left="369" w:right="45" w:hanging="370"/>
      </w:pPr>
      <w:r>
        <w:rPr>
          <w:b/>
        </w:rPr>
        <w:t>8</w:t>
      </w:r>
      <w:r w:rsidR="002349C8">
        <w:rPr>
          <w:b/>
        </w:rPr>
        <w:t>0</w:t>
      </w:r>
      <w:r>
        <w:rPr>
          <w:b/>
        </w:rPr>
        <w:t>.</w:t>
      </w:r>
      <w:r>
        <w:t xml:space="preserve">  Jianjun Pan,* Prasana K. Sahoo, Annalisa Dalzini, Zahra Hayati, Chinta M. Aryal, Peng Teng,</w:t>
      </w:r>
      <w:r>
        <w:rPr>
          <w:u w:val="single" w:color="000000"/>
        </w:rPr>
        <w:t xml:space="preserve"> </w:t>
      </w:r>
      <w:r>
        <w:rPr>
          <w:b/>
          <w:u w:val="single" w:color="000000"/>
        </w:rPr>
        <w:t>Jianfeng</w:t>
      </w:r>
      <w:r>
        <w:rPr>
          <w:b/>
        </w:rPr>
        <w:t xml:space="preserve"> </w:t>
      </w:r>
      <w:r>
        <w:rPr>
          <w:b/>
          <w:u w:val="single" w:color="000000"/>
        </w:rPr>
        <w:t>Cai</w:t>
      </w:r>
      <w:r>
        <w:t xml:space="preserve">, Humberto Rodriguez Gutierrez, Likai Song.* Membrane Disruption Mechanism of a Prion Peptide (106-126) Investigated by Atomic Force Microscopy, Raman and Electron Paramagnetic Resonance Spectroscopy, </w:t>
      </w:r>
      <w:r w:rsidRPr="00DD2840">
        <w:rPr>
          <w:b/>
          <w:i/>
        </w:rPr>
        <w:t>J. Phys. Chem. B</w:t>
      </w:r>
      <w:r>
        <w:rPr>
          <w:i/>
        </w:rPr>
        <w:t>.</w:t>
      </w:r>
      <w:r>
        <w:t xml:space="preserve">, </w:t>
      </w:r>
      <w:r w:rsidRPr="00DD2840">
        <w:t>2017</w:t>
      </w:r>
      <w:r>
        <w:t xml:space="preserve">, </w:t>
      </w:r>
      <w:r w:rsidR="004729EE">
        <w:t>121. 5058-5071</w:t>
      </w:r>
      <w:r>
        <w:t xml:space="preserve">.  </w:t>
      </w:r>
    </w:p>
    <w:p w14:paraId="2E12A8AC" w14:textId="152A2A6D" w:rsidR="002E420C" w:rsidRDefault="002349C8">
      <w:pPr>
        <w:ind w:left="369" w:right="45" w:hanging="370"/>
      </w:pPr>
      <w:r>
        <w:rPr>
          <w:b/>
        </w:rPr>
        <w:t>79</w:t>
      </w:r>
      <w:r w:rsidR="00E44A40">
        <w:t xml:space="preserve">. Hai Xu,* Siqi Zhao, Xiang Xiong, Jinzhi Jiang, Wei Xu, Daoben Zhu, Yi Zhang, Wenjie Liang, </w:t>
      </w:r>
      <w:r w:rsidR="00E44A40">
        <w:rPr>
          <w:b/>
          <w:u w:val="single" w:color="000000"/>
        </w:rPr>
        <w:t>Jianfeng Cai.*</w:t>
      </w:r>
      <w:r w:rsidR="00E44A40">
        <w:t xml:space="preserve"> Atomic Force Microscope characterization of self-assembly behaviors of cyclo[8] pyrrole on solid substrates, </w:t>
      </w:r>
      <w:r w:rsidR="00E44A40" w:rsidRPr="00DD2840">
        <w:rPr>
          <w:b/>
          <w:i/>
        </w:rPr>
        <w:t>Chem. Phys. Lett.</w:t>
      </w:r>
      <w:r w:rsidR="00E44A40">
        <w:t xml:space="preserve">, </w:t>
      </w:r>
      <w:r w:rsidR="00E44A40" w:rsidRPr="00DD2840">
        <w:t>2017</w:t>
      </w:r>
      <w:r w:rsidR="00E44A40">
        <w:t xml:space="preserve">, 647,151.  </w:t>
      </w:r>
    </w:p>
    <w:p w14:paraId="1CDDAC4C" w14:textId="091636CA" w:rsidR="002E420C" w:rsidRDefault="002349C8">
      <w:pPr>
        <w:spacing w:after="120"/>
        <w:ind w:left="369" w:right="45" w:hanging="370"/>
      </w:pPr>
      <w:r>
        <w:rPr>
          <w:b/>
        </w:rPr>
        <w:t>78</w:t>
      </w:r>
      <w:r w:rsidR="00E44A40">
        <w:t xml:space="preserve">. Nawal K Khadka; Peng Teng, </w:t>
      </w:r>
      <w:r w:rsidR="00E44A40">
        <w:rPr>
          <w:b/>
          <w:u w:val="single" w:color="000000"/>
        </w:rPr>
        <w:t>Jianfeng Cai</w:t>
      </w:r>
      <w:r w:rsidR="00E44A40">
        <w:t xml:space="preserve">, and Jianjun Pan.* Modulation of Lipid Membrane Structural and Mechanical Properties by a Peptidomimetic Derived from Reduced Amide Scaffold. </w:t>
      </w:r>
      <w:r w:rsidR="00E44A40" w:rsidRPr="00DD2840">
        <w:rPr>
          <w:b/>
          <w:i/>
        </w:rPr>
        <w:t>Biochim. Biophys. Acta</w:t>
      </w:r>
      <w:r w:rsidR="00E44A40">
        <w:rPr>
          <w:i/>
        </w:rPr>
        <w:t>.</w:t>
      </w:r>
      <w:r w:rsidR="00E44A40">
        <w:t xml:space="preserve">, </w:t>
      </w:r>
      <w:r w:rsidR="00E44A40" w:rsidRPr="00DD2840">
        <w:t>2017</w:t>
      </w:r>
      <w:r w:rsidR="00E44A40">
        <w:t xml:space="preserve">, 1859,734-744.   </w:t>
      </w:r>
    </w:p>
    <w:p w14:paraId="2EA3E940" w14:textId="1CD31130" w:rsidR="002E420C" w:rsidRDefault="00E44A40">
      <w:pPr>
        <w:ind w:left="369" w:right="45" w:hanging="370"/>
      </w:pPr>
      <w:r w:rsidRPr="00375B66">
        <w:rPr>
          <w:b/>
        </w:rPr>
        <w:t>7</w:t>
      </w:r>
      <w:r w:rsidR="002349C8">
        <w:rPr>
          <w:b/>
        </w:rPr>
        <w:t>7</w:t>
      </w:r>
      <w:r w:rsidRPr="00375B66">
        <w:t xml:space="preserve">. Olapeju Bolarinwa, Alekhya Nimmagadda, Ma Su, and </w:t>
      </w:r>
      <w:r w:rsidRPr="00375B66">
        <w:rPr>
          <w:b/>
          <w:u w:val="single" w:color="000000"/>
        </w:rPr>
        <w:t>Jianfeng Cai</w:t>
      </w:r>
      <w:r w:rsidRPr="00375B66">
        <w:t xml:space="preserve">.* </w:t>
      </w:r>
      <w:r>
        <w:t xml:space="preserve">Structure and Function of AApeptides. </w:t>
      </w:r>
      <w:r w:rsidRPr="00DD2840">
        <w:rPr>
          <w:b/>
          <w:i/>
        </w:rPr>
        <w:t>Biochemistry</w:t>
      </w:r>
      <w:r>
        <w:rPr>
          <w:b/>
        </w:rPr>
        <w:t>,</w:t>
      </w:r>
      <w:r>
        <w:t xml:space="preserve"> </w:t>
      </w:r>
      <w:r w:rsidRPr="00DD2840">
        <w:t>2017</w:t>
      </w:r>
      <w:r>
        <w:t xml:space="preserve">, 445-457.  </w:t>
      </w:r>
    </w:p>
    <w:p w14:paraId="6137F81E" w14:textId="7C753DF3" w:rsidR="002E420C" w:rsidRDefault="00E44A40">
      <w:pPr>
        <w:ind w:left="369" w:right="45" w:hanging="370"/>
      </w:pPr>
      <w:r>
        <w:rPr>
          <w:b/>
        </w:rPr>
        <w:t>7</w:t>
      </w:r>
      <w:r w:rsidR="002349C8">
        <w:rPr>
          <w:b/>
        </w:rPr>
        <w:t>6</w:t>
      </w:r>
      <w:r>
        <w:t xml:space="preserve">. Alekhya Nimmagadda, Xuan Liu, Peng Teng, Ma Su, Yaqiong Li, Qiao Qiao, Nawal K Khadka, Xiaoting Sun, Jianjun Pan, Hai Xu,* Qi Li,* and </w:t>
      </w:r>
      <w:r>
        <w:rPr>
          <w:b/>
          <w:u w:val="single" w:color="000000"/>
        </w:rPr>
        <w:t>Jianfeng Cai</w:t>
      </w:r>
      <w:r>
        <w:t xml:space="preserve">.* Polycarbonates with Potent and Selective Antimicrobial Activity toward Gram-Positive Bacteria. </w:t>
      </w:r>
      <w:r>
        <w:rPr>
          <w:i/>
        </w:rPr>
        <w:t>Biomacromolecules</w:t>
      </w:r>
      <w:r>
        <w:t xml:space="preserve">, </w:t>
      </w:r>
      <w:r>
        <w:rPr>
          <w:b/>
        </w:rPr>
        <w:t>2017</w:t>
      </w:r>
      <w:r>
        <w:t xml:space="preserve">, 18, 87-95.  </w:t>
      </w:r>
    </w:p>
    <w:p w14:paraId="3B3675C2" w14:textId="00E448D2" w:rsidR="002E420C" w:rsidRDefault="00E44A40">
      <w:pPr>
        <w:ind w:left="369" w:right="45" w:hanging="370"/>
      </w:pPr>
      <w:r>
        <w:rPr>
          <w:b/>
        </w:rPr>
        <w:t>7</w:t>
      </w:r>
      <w:r w:rsidR="002349C8">
        <w:rPr>
          <w:b/>
        </w:rPr>
        <w:t>5</w:t>
      </w:r>
      <w:r>
        <w:t xml:space="preserve">. Peng Sang, Yan Shi,  Peng Teng, Annie Cao, Hai Xu,  Qi Li, and </w:t>
      </w:r>
      <w:r>
        <w:rPr>
          <w:b/>
          <w:u w:val="single" w:color="000000"/>
        </w:rPr>
        <w:t>Jianfeng Cai.*</w:t>
      </w:r>
      <w:r>
        <w:t xml:space="preserve"> Antimicrobial AApeptides. </w:t>
      </w:r>
      <w:r w:rsidRPr="00DD2840">
        <w:rPr>
          <w:b/>
          <w:i/>
        </w:rPr>
        <w:t>Curr. Top. Med. Chem</w:t>
      </w:r>
      <w:r w:rsidRPr="00DD2840">
        <w:rPr>
          <w:b/>
        </w:rPr>
        <w:t>.</w:t>
      </w:r>
      <w:r>
        <w:t xml:space="preserve">, </w:t>
      </w:r>
      <w:r w:rsidRPr="00DD2840">
        <w:t>2017</w:t>
      </w:r>
      <w:r>
        <w:t xml:space="preserve">, 17, 1266-1279.  </w:t>
      </w:r>
    </w:p>
    <w:p w14:paraId="33506BAB" w14:textId="132BAECB" w:rsidR="002E420C" w:rsidRDefault="00E44A40">
      <w:pPr>
        <w:ind w:left="369" w:right="45" w:hanging="370"/>
      </w:pPr>
      <w:r>
        <w:rPr>
          <w:b/>
        </w:rPr>
        <w:t>7</w:t>
      </w:r>
      <w:r w:rsidR="002349C8">
        <w:rPr>
          <w:b/>
        </w:rPr>
        <w:t>4</w:t>
      </w:r>
      <w:r>
        <w:rPr>
          <w:b/>
        </w:rPr>
        <w:t>.</w:t>
      </w:r>
      <w:r>
        <w:t xml:space="preserve"> Peng Teng, Da Huo, Alekhya Nimmagadda, Jianfeng Wu, Fengyu She, Ma Su, Xiaoyang Lin, Jiyu Yan, Annie Cao, Chuanwu Xi,* Yong Hu,* and </w:t>
      </w:r>
      <w:r>
        <w:rPr>
          <w:b/>
        </w:rPr>
        <w:t>Jianfeng Cai</w:t>
      </w:r>
      <w:r>
        <w:t xml:space="preserve">.* Small antimicrobial agents based on acylated reduced amide scaffold. </w:t>
      </w:r>
      <w:r w:rsidRPr="00DD2840">
        <w:rPr>
          <w:b/>
          <w:i/>
        </w:rPr>
        <w:t>J. Med. Chem</w:t>
      </w:r>
      <w:r w:rsidRPr="00DD2840">
        <w:rPr>
          <w:b/>
        </w:rPr>
        <w:t>.</w:t>
      </w:r>
      <w:r>
        <w:t xml:space="preserve">, </w:t>
      </w:r>
      <w:r w:rsidRPr="00DD2840">
        <w:t>2016</w:t>
      </w:r>
      <w:r>
        <w:t xml:space="preserve">, 59, 7877-7887.  </w:t>
      </w:r>
    </w:p>
    <w:p w14:paraId="2F3F50F2" w14:textId="702851B0" w:rsidR="002E420C" w:rsidRDefault="00E44A40">
      <w:pPr>
        <w:ind w:left="369" w:right="45" w:hanging="370"/>
      </w:pPr>
      <w:r>
        <w:rPr>
          <w:b/>
        </w:rPr>
        <w:t>7</w:t>
      </w:r>
      <w:r w:rsidR="002349C8">
        <w:rPr>
          <w:b/>
        </w:rPr>
        <w:t>3</w:t>
      </w:r>
      <w:r>
        <w:rPr>
          <w:b/>
        </w:rPr>
        <w:t>.</w:t>
      </w:r>
      <w:r>
        <w:t xml:space="preserve"> Fengyu She, Alekhya Nimmagadda, Peng Teng, Ma Su, Xiaobing Zuo, and </w:t>
      </w:r>
      <w:r>
        <w:rPr>
          <w:b/>
          <w:u w:val="single" w:color="000000"/>
        </w:rPr>
        <w:t>Jianfeng Cai</w:t>
      </w:r>
      <w:r>
        <w:rPr>
          <w:u w:val="single" w:color="000000"/>
        </w:rPr>
        <w:t>.*</w:t>
      </w:r>
      <w:r>
        <w:t xml:space="preserve"> Helical 1:1 α/sulfono-γ-AA heterogeneous peptides with antibacterial activity. </w:t>
      </w:r>
      <w:r w:rsidRPr="00DD2840">
        <w:rPr>
          <w:b/>
          <w:i/>
        </w:rPr>
        <w:t>Biomacromolecules</w:t>
      </w:r>
      <w:r>
        <w:t xml:space="preserve">, </w:t>
      </w:r>
      <w:r w:rsidRPr="00DD2840">
        <w:t>2016</w:t>
      </w:r>
      <w:r>
        <w:t>, 17, 1854–1859.</w:t>
      </w:r>
      <w:r>
        <w:rPr>
          <w:b/>
        </w:rPr>
        <w:t xml:space="preserve">  </w:t>
      </w:r>
      <w:r>
        <w:t xml:space="preserve"> </w:t>
      </w:r>
    </w:p>
    <w:p w14:paraId="2B1114E1" w14:textId="26A5C512" w:rsidR="002E420C" w:rsidRDefault="00E44A40">
      <w:pPr>
        <w:spacing w:after="107"/>
        <w:ind w:left="9" w:right="45"/>
      </w:pPr>
      <w:r>
        <w:rPr>
          <w:b/>
        </w:rPr>
        <w:t>7</w:t>
      </w:r>
      <w:r w:rsidR="002349C8">
        <w:rPr>
          <w:b/>
        </w:rPr>
        <w:t>2</w:t>
      </w:r>
      <w:r>
        <w:rPr>
          <w:b/>
        </w:rPr>
        <w:t>.</w:t>
      </w:r>
      <w:r>
        <w:t xml:space="preserve"> Fengyu She, Olapeju Oyesiku, Peiguang Zhou, Shiming Zhuang, David W. Koenig, and </w:t>
      </w:r>
      <w:r>
        <w:rPr>
          <w:b/>
          <w:u w:val="single" w:color="000000"/>
        </w:rPr>
        <w:t>Jianfeng Cai</w:t>
      </w:r>
      <w:r>
        <w:t xml:space="preserve">.* </w:t>
      </w:r>
    </w:p>
    <w:p w14:paraId="495AC1B9" w14:textId="77777777" w:rsidR="002E420C" w:rsidRDefault="00E44A40">
      <w:pPr>
        <w:spacing w:after="56"/>
        <w:ind w:left="380" w:right="45"/>
      </w:pPr>
      <w:r>
        <w:t xml:space="preserve">The development of Antimicrobial γ-AApeptides. </w:t>
      </w:r>
      <w:r w:rsidRPr="00DD2840">
        <w:rPr>
          <w:b/>
          <w:i/>
        </w:rPr>
        <w:t>Future Med. Chem.</w:t>
      </w:r>
      <w:r>
        <w:t xml:space="preserve">, </w:t>
      </w:r>
      <w:r w:rsidRPr="00DD2840">
        <w:t>2016</w:t>
      </w:r>
      <w:r>
        <w:t xml:space="preserve">, 8, 1101.  </w:t>
      </w:r>
    </w:p>
    <w:p w14:paraId="39C6A2B6" w14:textId="3062B0B9" w:rsidR="002E420C" w:rsidRDefault="00E44A40">
      <w:pPr>
        <w:ind w:left="369" w:right="45" w:hanging="370"/>
      </w:pPr>
      <w:r>
        <w:rPr>
          <w:b/>
        </w:rPr>
        <w:t>7</w:t>
      </w:r>
      <w:r w:rsidR="002349C8">
        <w:rPr>
          <w:b/>
        </w:rPr>
        <w:t>1</w:t>
      </w:r>
      <w:r>
        <w:t xml:space="preserve">. Chian Sing Ho, Nawal K. Khakda, Fengyu She, </w:t>
      </w:r>
      <w:r>
        <w:rPr>
          <w:b/>
          <w:u w:val="single" w:color="000000"/>
        </w:rPr>
        <w:t>Jianfeng Cai</w:t>
      </w:r>
      <w:r>
        <w:t xml:space="preserve">, and Jianjun Pan.* Influenza M2 Transmembrane Domain Senses Membrane Heterogeneity and Enhances Membrane Curvature. </w:t>
      </w:r>
      <w:r w:rsidRPr="00DD2840">
        <w:rPr>
          <w:b/>
          <w:i/>
        </w:rPr>
        <w:t>Langmuir</w:t>
      </w:r>
      <w:r>
        <w:t xml:space="preserve">, </w:t>
      </w:r>
      <w:r w:rsidRPr="00DD2840">
        <w:t>2016</w:t>
      </w:r>
      <w:r>
        <w:t xml:space="preserve">, 32, 6730-6738.  </w:t>
      </w:r>
    </w:p>
    <w:p w14:paraId="145CE50E" w14:textId="1D531EE3" w:rsidR="002E420C" w:rsidRDefault="00E44A40">
      <w:pPr>
        <w:ind w:left="369" w:right="45" w:hanging="370"/>
      </w:pPr>
      <w:r>
        <w:rPr>
          <w:b/>
        </w:rPr>
        <w:t>7</w:t>
      </w:r>
      <w:r w:rsidR="002349C8">
        <w:rPr>
          <w:b/>
        </w:rPr>
        <w:t>0</w:t>
      </w:r>
      <w:r>
        <w:rPr>
          <w:b/>
        </w:rPr>
        <w:t>.</w:t>
      </w:r>
      <w:r>
        <w:t xml:space="preserve"> Pavanjeet Kaur, Yaqiong Li, </w:t>
      </w:r>
      <w:r>
        <w:rPr>
          <w:b/>
          <w:u w:val="single" w:color="000000"/>
        </w:rPr>
        <w:t>Jianfeng Cai</w:t>
      </w:r>
      <w:r>
        <w:t xml:space="preserve">,* and Likai Song.* Selective Membrane Disruption Mechanism of an Antibacterial γ-AApeptide Defined by EPR Spectroscopy. </w:t>
      </w:r>
      <w:r w:rsidRPr="00DD2840">
        <w:rPr>
          <w:b/>
          <w:i/>
        </w:rPr>
        <w:t>Biophys. J.</w:t>
      </w:r>
      <w:r>
        <w:t xml:space="preserve">, </w:t>
      </w:r>
      <w:r w:rsidRPr="00DD2840">
        <w:t>2016</w:t>
      </w:r>
      <w:r>
        <w:t xml:space="preserve">, 110, 1789-1799.   </w:t>
      </w:r>
    </w:p>
    <w:p w14:paraId="4ACC01C2" w14:textId="26758E53" w:rsidR="002E420C" w:rsidRDefault="002349C8">
      <w:pPr>
        <w:spacing w:after="111"/>
        <w:ind w:left="369" w:right="45" w:hanging="370"/>
      </w:pPr>
      <w:r>
        <w:rPr>
          <w:b/>
        </w:rPr>
        <w:t>69</w:t>
      </w:r>
      <w:r w:rsidR="00E44A40">
        <w:t xml:space="preserve">. Peng Teng, Yan Shi, Peng Sang, and </w:t>
      </w:r>
      <w:r w:rsidR="00E44A40">
        <w:rPr>
          <w:b/>
          <w:u w:val="single" w:color="000000"/>
        </w:rPr>
        <w:t>Jianfeng Cai</w:t>
      </w:r>
      <w:r w:rsidR="00E44A40">
        <w:t xml:space="preserve">.* γ-AApeptides as a new class of peptidomimetics. </w:t>
      </w:r>
      <w:r w:rsidR="00E44A40" w:rsidRPr="00DD2840">
        <w:rPr>
          <w:b/>
          <w:i/>
        </w:rPr>
        <w:t>Chem. Eur. J.</w:t>
      </w:r>
      <w:r w:rsidR="00E44A40">
        <w:t xml:space="preserve">, </w:t>
      </w:r>
      <w:r w:rsidR="00E44A40" w:rsidRPr="00DD2840">
        <w:t>2016</w:t>
      </w:r>
      <w:r w:rsidR="00E44A40">
        <w:t xml:space="preserve">, 22, 2-11.   </w:t>
      </w:r>
    </w:p>
    <w:p w14:paraId="0F6C47BF" w14:textId="42715B52" w:rsidR="002E420C" w:rsidRDefault="002349C8">
      <w:pPr>
        <w:spacing w:after="42"/>
        <w:ind w:left="369" w:right="45" w:hanging="370"/>
      </w:pPr>
      <w:r>
        <w:rPr>
          <w:b/>
        </w:rPr>
        <w:lastRenderedPageBreak/>
        <w:t>68</w:t>
      </w:r>
      <w:r w:rsidR="00E44A40">
        <w:t>. Yan Shi, Peng Teng, Peng Sang, Fengyu She, Lulu Wei, and</w:t>
      </w:r>
      <w:r w:rsidR="00E44A40">
        <w:rPr>
          <w:u w:val="single" w:color="000000"/>
        </w:rPr>
        <w:t xml:space="preserve"> </w:t>
      </w:r>
      <w:r w:rsidR="00E44A40">
        <w:rPr>
          <w:b/>
          <w:u w:val="single" w:color="000000"/>
        </w:rPr>
        <w:t>Jianfeng Cai</w:t>
      </w:r>
      <w:r w:rsidR="00E44A40">
        <w:t xml:space="preserve">.* γ-AApeptides: design, structure, and applications. </w:t>
      </w:r>
      <w:r w:rsidR="00E44A40" w:rsidRPr="00DD2840">
        <w:rPr>
          <w:b/>
          <w:i/>
        </w:rPr>
        <w:t>Acc. Chem. Res.</w:t>
      </w:r>
      <w:r w:rsidR="00E44A40">
        <w:t xml:space="preserve">, </w:t>
      </w:r>
      <w:r w:rsidR="00E44A40" w:rsidRPr="00DD2840">
        <w:t>2016</w:t>
      </w:r>
      <w:r w:rsidR="00E44A40">
        <w:t xml:space="preserve">, 49, 428-441.   </w:t>
      </w:r>
    </w:p>
    <w:p w14:paraId="48091CD0" w14:textId="553D2DB9" w:rsidR="002E420C" w:rsidRDefault="00E44A40">
      <w:pPr>
        <w:ind w:left="369" w:right="45" w:hanging="370"/>
      </w:pPr>
      <w:r>
        <w:rPr>
          <w:b/>
        </w:rPr>
        <w:t>6</w:t>
      </w:r>
      <w:r w:rsidR="002349C8">
        <w:rPr>
          <w:b/>
        </w:rPr>
        <w:t>7</w:t>
      </w:r>
      <w:r>
        <w:t xml:space="preserve">. Hai Xu,* Siqi Zhao, Yang Ren, Wei Xu, Daoben Zhu, Jinzhi Jiang and </w:t>
      </w:r>
      <w:r>
        <w:rPr>
          <w:b/>
          <w:u w:val="single" w:color="000000"/>
        </w:rPr>
        <w:t>Jianfeng Cai</w:t>
      </w:r>
      <w:r>
        <w:t xml:space="preserve">.* Primary Investigation of optical limiting performance of Cyclo [8] pyrrole with wide optical limiting window. </w:t>
      </w:r>
      <w:r w:rsidRPr="00DD2840">
        <w:rPr>
          <w:b/>
          <w:i/>
        </w:rPr>
        <w:t>RSC Advances</w:t>
      </w:r>
      <w:r>
        <w:t xml:space="preserve">, </w:t>
      </w:r>
      <w:r w:rsidRPr="00DD2840">
        <w:t>2016</w:t>
      </w:r>
      <w:r>
        <w:t xml:space="preserve">, 6, 21067-21071.  </w:t>
      </w:r>
    </w:p>
    <w:p w14:paraId="20A33AC5" w14:textId="351A288C" w:rsidR="002E420C" w:rsidRDefault="00E44A40">
      <w:pPr>
        <w:ind w:left="369" w:right="45" w:hanging="370"/>
      </w:pPr>
      <w:r>
        <w:rPr>
          <w:b/>
        </w:rPr>
        <w:t>6</w:t>
      </w:r>
      <w:r w:rsidR="002349C8">
        <w:rPr>
          <w:b/>
        </w:rPr>
        <w:t>6</w:t>
      </w:r>
      <w:r>
        <w:rPr>
          <w:b/>
        </w:rPr>
        <w:t>.</w:t>
      </w:r>
      <w:r>
        <w:t xml:space="preserve"> Chian Sing Ho, Nawal K Khakda, Fengyu She, </w:t>
      </w:r>
      <w:r>
        <w:rPr>
          <w:b/>
          <w:u w:val="single" w:color="000000"/>
        </w:rPr>
        <w:t>Jianfeng Cai</w:t>
      </w:r>
      <w:r>
        <w:t xml:space="preserve">, and Jianjun Pan.* Polyglutamine Aggregates Impair Lipid Membrane Integrity and Enhance Lipid Membrane Rigidity. </w:t>
      </w:r>
      <w:r w:rsidRPr="00DD2840">
        <w:rPr>
          <w:b/>
          <w:i/>
        </w:rPr>
        <w:t>Biochim. Biophys. Acta.</w:t>
      </w:r>
      <w:r>
        <w:t xml:space="preserve">, </w:t>
      </w:r>
      <w:r w:rsidRPr="00DD2840">
        <w:t>2016</w:t>
      </w:r>
      <w:r>
        <w:t xml:space="preserve">, 1858, 661-670.  </w:t>
      </w:r>
    </w:p>
    <w:p w14:paraId="31125DED" w14:textId="2C198082" w:rsidR="002E420C" w:rsidRDefault="00E44A40">
      <w:pPr>
        <w:ind w:left="369" w:right="45" w:hanging="370"/>
      </w:pPr>
      <w:r>
        <w:rPr>
          <w:b/>
        </w:rPr>
        <w:t>6</w:t>
      </w:r>
      <w:r w:rsidR="002349C8">
        <w:rPr>
          <w:b/>
        </w:rPr>
        <w:t>5</w:t>
      </w:r>
      <w:r>
        <w:t xml:space="preserve">. Yan Wang, Frankie Costanza, Alekhya Nimmagadda, Daqian Song, </w:t>
      </w:r>
      <w:r>
        <w:rPr>
          <w:b/>
          <w:u w:val="single" w:color="000000"/>
        </w:rPr>
        <w:t>Jianfeng Cai,*</w:t>
      </w:r>
      <w:r>
        <w:t xml:space="preserve"> and Qi Li.* PEGpoly (amino acid)s/MicroRNA complex nanoparticles effectively arrest the growth and metastasis of colorectal  cancer, </w:t>
      </w:r>
      <w:r w:rsidRPr="00DD2840">
        <w:rPr>
          <w:b/>
          <w:i/>
        </w:rPr>
        <w:t>J. Biomed. Nanotechnol.</w:t>
      </w:r>
      <w:r>
        <w:t xml:space="preserve">, </w:t>
      </w:r>
      <w:r w:rsidRPr="00DD2840">
        <w:t>2016</w:t>
      </w:r>
      <w:r>
        <w:t xml:space="preserve">, </w:t>
      </w:r>
      <w:r w:rsidR="00B51BAD">
        <w:t>12, 1510-1519</w:t>
      </w:r>
      <w:r>
        <w:t xml:space="preserve">.  </w:t>
      </w:r>
    </w:p>
    <w:p w14:paraId="28AA1614" w14:textId="7F96C395" w:rsidR="002E420C" w:rsidRDefault="00E44A40">
      <w:pPr>
        <w:ind w:left="9" w:right="45"/>
      </w:pPr>
      <w:r>
        <w:rPr>
          <w:b/>
        </w:rPr>
        <w:t>6</w:t>
      </w:r>
      <w:r w:rsidR="002349C8">
        <w:rPr>
          <w:b/>
        </w:rPr>
        <w:t>4</w:t>
      </w:r>
      <w:r>
        <w:t xml:space="preserve">. Xiaoyang Lin, Ge Bai, Kyle Sutherland, Frankie Costanza, Kurt Breitenkamp, Kevin Sill, </w:t>
      </w:r>
      <w:r>
        <w:rPr>
          <w:b/>
          <w:u w:val="single" w:color="000000"/>
        </w:rPr>
        <w:t>Jianfeng</w:t>
      </w:r>
      <w:r>
        <w:rPr>
          <w:b/>
        </w:rPr>
        <w:t xml:space="preserve"> </w:t>
      </w:r>
    </w:p>
    <w:p w14:paraId="201DD3F6" w14:textId="77777777" w:rsidR="002E420C" w:rsidRDefault="00E44A40">
      <w:pPr>
        <w:spacing w:after="114"/>
        <w:ind w:left="380" w:right="45"/>
      </w:pPr>
      <w:r>
        <w:rPr>
          <w:b/>
          <w:u w:val="single" w:color="000000"/>
        </w:rPr>
        <w:t>Cai</w:t>
      </w:r>
      <w:r>
        <w:t xml:space="preserve">,* and Chuanhai Cao.*   Polymer-Encapsulated Aβ Peptide Fragments as an Oligomeric-Specific Vaccine for Alzheimer's disease"  </w:t>
      </w:r>
      <w:r w:rsidRPr="00DD2840">
        <w:rPr>
          <w:b/>
          <w:i/>
        </w:rPr>
        <w:t>J. Biomed. Nanotechnol</w:t>
      </w:r>
      <w:r>
        <w:rPr>
          <w:i/>
        </w:rPr>
        <w:t>.</w:t>
      </w:r>
      <w:r>
        <w:t xml:space="preserve">, </w:t>
      </w:r>
      <w:r w:rsidRPr="00DD2840">
        <w:t>2016</w:t>
      </w:r>
      <w:r>
        <w:t xml:space="preserve">, 12, </w:t>
      </w:r>
      <w:r w:rsidR="00B51BAD">
        <w:t>1421-1430</w:t>
      </w:r>
      <w:r>
        <w:t xml:space="preserve">.  </w:t>
      </w:r>
    </w:p>
    <w:p w14:paraId="33593DEA" w14:textId="6FAA1EC8" w:rsidR="002E420C" w:rsidRDefault="00E44A40">
      <w:pPr>
        <w:spacing w:after="41"/>
        <w:ind w:left="369" w:right="45" w:hanging="370"/>
      </w:pPr>
      <w:r>
        <w:rPr>
          <w:b/>
        </w:rPr>
        <w:t>6</w:t>
      </w:r>
      <w:r w:rsidR="002349C8">
        <w:rPr>
          <w:b/>
        </w:rPr>
        <w:t>3</w:t>
      </w:r>
      <w:r>
        <w:rPr>
          <w:b/>
        </w:rPr>
        <w:t xml:space="preserve">. </w:t>
      </w:r>
      <w:r>
        <w:t xml:space="preserve">Haifan Wu, Jinzhi Jiang, Hai Xu, Qi Li, </w:t>
      </w:r>
      <w:r>
        <w:rPr>
          <w:b/>
          <w:u w:val="single" w:color="000000"/>
        </w:rPr>
        <w:t>Jianfeng Cai</w:t>
      </w:r>
      <w:r>
        <w:t>.* RGD mimetic γ-AApeptides and methods of use us 20140004039 a1: a patent eval</w:t>
      </w:r>
      <w:r>
        <w:rPr>
          <w:rFonts w:ascii="Calibri" w:eastAsia="Calibri" w:hAnsi="Calibri" w:cs="Calibri"/>
        </w:rPr>
        <w:t xml:space="preserve">uation. </w:t>
      </w:r>
      <w:r w:rsidRPr="009B1B07">
        <w:rPr>
          <w:b/>
          <w:i/>
        </w:rPr>
        <w:t>Expert Opin. Ther. Pat</w:t>
      </w:r>
      <w:r>
        <w:rPr>
          <w:i/>
        </w:rPr>
        <w:t>.</w:t>
      </w:r>
      <w:r>
        <w:rPr>
          <w:b/>
        </w:rPr>
        <w:t xml:space="preserve">, </w:t>
      </w:r>
      <w:r w:rsidRPr="009B1B07">
        <w:t>2016</w:t>
      </w:r>
      <w:r>
        <w:t xml:space="preserve">, 26, 131-137.  </w:t>
      </w:r>
    </w:p>
    <w:p w14:paraId="01A900AB" w14:textId="091EC322" w:rsidR="002E420C" w:rsidRDefault="00E44A40">
      <w:pPr>
        <w:ind w:left="369" w:right="45" w:hanging="370"/>
      </w:pPr>
      <w:r>
        <w:rPr>
          <w:b/>
        </w:rPr>
        <w:t>6</w:t>
      </w:r>
      <w:r w:rsidR="002349C8">
        <w:rPr>
          <w:b/>
        </w:rPr>
        <w:t>2</w:t>
      </w:r>
      <w:r>
        <w:rPr>
          <w:b/>
        </w:rPr>
        <w:t xml:space="preserve">. </w:t>
      </w:r>
      <w:r>
        <w:t xml:space="preserve">Fan Chao, Lu Chen, Qingling Huang, Tao Shen, Eric A. Welsh, Jamie K. Teer, </w:t>
      </w:r>
      <w:r>
        <w:rPr>
          <w:b/>
          <w:u w:val="single" w:color="000000"/>
        </w:rPr>
        <w:t>Jianfeng Cai</w:t>
      </w:r>
      <w:r>
        <w:t xml:space="preserve">, W. Douglas Cress, and Jie Wu.* Overexpression of major CDKN3 transcripts is associated with poor  survival in lung adenocarcinoma. </w:t>
      </w:r>
      <w:r w:rsidRPr="009B1B07">
        <w:rPr>
          <w:b/>
          <w:i/>
        </w:rPr>
        <w:t>Br. J. Cancer</w:t>
      </w:r>
      <w:r>
        <w:t xml:space="preserve">, </w:t>
      </w:r>
      <w:r w:rsidRPr="009B1B07">
        <w:t>2015</w:t>
      </w:r>
      <w:r>
        <w:t xml:space="preserve">, </w:t>
      </w:r>
      <w:r w:rsidR="00025C4D">
        <w:t>113, 1735–1743</w:t>
      </w:r>
      <w:r>
        <w:t xml:space="preserve">.  </w:t>
      </w:r>
    </w:p>
    <w:p w14:paraId="4B8B5E9C" w14:textId="706B0B08" w:rsidR="002E420C" w:rsidRDefault="00E44A40">
      <w:pPr>
        <w:ind w:left="369" w:right="45" w:hanging="370"/>
      </w:pPr>
      <w:r>
        <w:rPr>
          <w:b/>
        </w:rPr>
        <w:t>6</w:t>
      </w:r>
      <w:r w:rsidR="002349C8">
        <w:rPr>
          <w:b/>
        </w:rPr>
        <w:t>1</w:t>
      </w:r>
      <w:r>
        <w:rPr>
          <w:b/>
        </w:rPr>
        <w:t xml:space="preserve">. </w:t>
      </w:r>
      <w:r>
        <w:t xml:space="preserve">Hua Sui, Hanchen Xu, Qing Ji, Xuan Liu, Lihong Zhou, Haiyan Song, Xiqiu Zhou, Yangxian Xu, Zhesheng Chen, </w:t>
      </w:r>
      <w:r>
        <w:rPr>
          <w:b/>
          <w:u w:val="single" w:color="000000"/>
        </w:rPr>
        <w:t>Jianfeng Cai</w:t>
      </w:r>
      <w:r>
        <w:t xml:space="preserve">, Guang Ji, Qi Li.* 5-hydroxytryptamine receptor (5-HT1DR) promotes colorectal cancermetastasis by regulating Axin1/β-catenin/MMP-7 signaling pathway. </w:t>
      </w:r>
      <w:r>
        <w:rPr>
          <w:i/>
        </w:rPr>
        <w:t>Oncotarget.</w:t>
      </w:r>
      <w:r>
        <w:t xml:space="preserve"> </w:t>
      </w:r>
      <w:r>
        <w:rPr>
          <w:b/>
        </w:rPr>
        <w:t>2015</w:t>
      </w:r>
      <w:r>
        <w:t xml:space="preserve">, 25975-25987.  </w:t>
      </w:r>
    </w:p>
    <w:p w14:paraId="3CB9733F" w14:textId="21197439" w:rsidR="002E420C" w:rsidRDefault="002349C8">
      <w:pPr>
        <w:ind w:left="369" w:right="45" w:hanging="370"/>
      </w:pPr>
      <w:r>
        <w:rPr>
          <w:b/>
        </w:rPr>
        <w:t>60</w:t>
      </w:r>
      <w:r w:rsidR="00E44A40">
        <w:rPr>
          <w:b/>
        </w:rPr>
        <w:t>.</w:t>
      </w:r>
      <w:r w:rsidR="00E44A40">
        <w:t xml:space="preserve"> Haifan Wu, Qiao Qiao, Peng Teng, Yaogang Hu, Dimitrios Antoniadis, Xiaobing Zuo, and </w:t>
      </w:r>
      <w:r w:rsidR="00E44A40">
        <w:rPr>
          <w:b/>
          <w:u w:val="single" w:color="000000"/>
        </w:rPr>
        <w:t>Jianfeng</w:t>
      </w:r>
      <w:r w:rsidR="00E44A40">
        <w:rPr>
          <w:b/>
        </w:rPr>
        <w:t xml:space="preserve"> </w:t>
      </w:r>
      <w:r w:rsidR="00E44A40">
        <w:rPr>
          <w:b/>
          <w:u w:val="single" w:color="000000"/>
        </w:rPr>
        <w:t>Cai.</w:t>
      </w:r>
      <w:r w:rsidR="00E44A40">
        <w:rPr>
          <w:b/>
        </w:rPr>
        <w:t xml:space="preserve">* </w:t>
      </w:r>
      <w:r w:rsidR="00E44A40">
        <w:t xml:space="preserve">A new class of heterogeneous helical peptidomimetics. </w:t>
      </w:r>
      <w:r w:rsidR="00E44A40">
        <w:rPr>
          <w:i/>
        </w:rPr>
        <w:t>Org. Lett.</w:t>
      </w:r>
      <w:r w:rsidR="00E44A40">
        <w:t xml:space="preserve">, </w:t>
      </w:r>
      <w:r w:rsidR="00E44A40">
        <w:rPr>
          <w:b/>
        </w:rPr>
        <w:t>2015</w:t>
      </w:r>
      <w:r w:rsidR="00E44A40">
        <w:t xml:space="preserve">, 17 (14), 3524–3527.  </w:t>
      </w:r>
    </w:p>
    <w:p w14:paraId="3186FE65" w14:textId="02853AEB" w:rsidR="002E420C" w:rsidRDefault="002349C8">
      <w:pPr>
        <w:spacing w:after="106"/>
        <w:ind w:left="9" w:right="45"/>
      </w:pPr>
      <w:r>
        <w:rPr>
          <w:b/>
        </w:rPr>
        <w:t>59</w:t>
      </w:r>
      <w:r w:rsidR="00E44A40">
        <w:t xml:space="preserve">. Yaqiong Li, Haifan Wu, Peng Teng, Ge Bai, Xiaoyang Lin, Xiaobing Zuo, Chuanhai Cao, </w:t>
      </w:r>
      <w:r w:rsidR="00E44A40">
        <w:rPr>
          <w:b/>
          <w:u w:val="single" w:color="000000"/>
        </w:rPr>
        <w:t>Jianfeng</w:t>
      </w:r>
      <w:r w:rsidR="00E44A40">
        <w:rPr>
          <w:b/>
        </w:rPr>
        <w:t xml:space="preserve"> </w:t>
      </w:r>
    </w:p>
    <w:p w14:paraId="22DA3F9C" w14:textId="77777777" w:rsidR="002E420C" w:rsidRDefault="00E44A40">
      <w:pPr>
        <w:spacing w:after="57"/>
        <w:ind w:left="380" w:right="45"/>
      </w:pPr>
      <w:r>
        <w:rPr>
          <w:b/>
          <w:u w:val="single" w:color="000000"/>
        </w:rPr>
        <w:t>Cai</w:t>
      </w:r>
      <w:r>
        <w:rPr>
          <w:u w:val="single" w:color="000000"/>
        </w:rPr>
        <w:t>.</w:t>
      </w:r>
      <w:r>
        <w:t xml:space="preserve">* Helical antimicrobial sulfono-γ-AApeptides. </w:t>
      </w:r>
      <w:r>
        <w:rPr>
          <w:i/>
        </w:rPr>
        <w:t>J. Med. Chem</w:t>
      </w:r>
      <w:r>
        <w:t xml:space="preserve">., </w:t>
      </w:r>
      <w:r>
        <w:rPr>
          <w:b/>
        </w:rPr>
        <w:t>2015</w:t>
      </w:r>
      <w:r>
        <w:t xml:space="preserve">, 58, 4802-4811.  </w:t>
      </w:r>
    </w:p>
    <w:p w14:paraId="29C71220" w14:textId="19DA50CF" w:rsidR="002E420C" w:rsidRDefault="002349C8">
      <w:pPr>
        <w:ind w:left="369" w:right="45" w:hanging="370"/>
      </w:pPr>
      <w:r>
        <w:rPr>
          <w:b/>
        </w:rPr>
        <w:t>58</w:t>
      </w:r>
      <w:r w:rsidR="00E44A40">
        <w:t xml:space="preserve">. Yuxia Hao, Ge Bai, Junping Wang, Longfeng Zhao, Kyle Sutherland, </w:t>
      </w:r>
      <w:r w:rsidR="00E44A40">
        <w:rPr>
          <w:b/>
          <w:u w:val="single" w:color="000000"/>
        </w:rPr>
        <w:t>Jianfeng Cai</w:t>
      </w:r>
      <w:r w:rsidR="00E44A40">
        <w:t xml:space="preserve"> and Chuanhai Cao.* Identifiable biomarker and treatment development using HIV-1 long term non-progressor sera. </w:t>
      </w:r>
      <w:r w:rsidR="00E44A40" w:rsidRPr="009B1B07">
        <w:rPr>
          <w:b/>
          <w:i/>
        </w:rPr>
        <w:t>BMC Immunol</w:t>
      </w:r>
      <w:r w:rsidR="00E44A40">
        <w:rPr>
          <w:i/>
        </w:rPr>
        <w:t xml:space="preserve">, </w:t>
      </w:r>
      <w:r w:rsidR="00E44A40" w:rsidRPr="009B1B07">
        <w:t>2015</w:t>
      </w:r>
      <w:r w:rsidR="00E44A40">
        <w:t xml:space="preserve">, 16:25.  </w:t>
      </w:r>
    </w:p>
    <w:p w14:paraId="550F0FEB" w14:textId="50BEF860" w:rsidR="002E420C" w:rsidRDefault="00E44A40">
      <w:pPr>
        <w:ind w:left="369" w:right="45" w:hanging="370"/>
      </w:pPr>
      <w:r>
        <w:rPr>
          <w:b/>
        </w:rPr>
        <w:t>5</w:t>
      </w:r>
      <w:r w:rsidR="002349C8">
        <w:rPr>
          <w:b/>
        </w:rPr>
        <w:t>7</w:t>
      </w:r>
      <w:r>
        <w:rPr>
          <w:b/>
        </w:rPr>
        <w:t>.</w:t>
      </w:r>
      <w:r>
        <w:t xml:space="preserve"> Shruti Padhee, Yaqiong Li, </w:t>
      </w:r>
      <w:r>
        <w:rPr>
          <w:b/>
          <w:u w:val="single" w:color="000000"/>
        </w:rPr>
        <w:t>Jianfeng Cai</w:t>
      </w:r>
      <w:r>
        <w:rPr>
          <w:u w:val="single" w:color="000000"/>
        </w:rPr>
        <w:t>.</w:t>
      </w:r>
      <w:r>
        <w:t xml:space="preserve">* Activity of lipo-cyclic γ-AApeptides against biofilms of staphylococcus epidermidis and pseudomonas aeruginosa. </w:t>
      </w:r>
      <w:r w:rsidRPr="009B1B07">
        <w:rPr>
          <w:b/>
          <w:i/>
        </w:rPr>
        <w:t>Bioorg. Med. Chem. Lett</w:t>
      </w:r>
      <w:r>
        <w:rPr>
          <w:i/>
        </w:rPr>
        <w:t>.</w:t>
      </w:r>
      <w:r>
        <w:rPr>
          <w:b/>
        </w:rPr>
        <w:t xml:space="preserve">, </w:t>
      </w:r>
      <w:r w:rsidRPr="009B1B07">
        <w:t>2015</w:t>
      </w:r>
      <w:r>
        <w:t xml:space="preserve">, 25, 2565– 2569.  </w:t>
      </w:r>
    </w:p>
    <w:p w14:paraId="3DE29059" w14:textId="5082EFEB" w:rsidR="002E420C" w:rsidRDefault="00E44A40">
      <w:pPr>
        <w:spacing w:after="50"/>
        <w:ind w:left="369" w:right="45" w:hanging="370"/>
      </w:pPr>
      <w:r>
        <w:rPr>
          <w:b/>
        </w:rPr>
        <w:t>5</w:t>
      </w:r>
      <w:r w:rsidR="002349C8">
        <w:rPr>
          <w:b/>
        </w:rPr>
        <w:t>6</w:t>
      </w:r>
      <w:r>
        <w:rPr>
          <w:b/>
        </w:rPr>
        <w:t>.</w:t>
      </w:r>
      <w:r>
        <w:t xml:space="preserve"> Haifan Wu, Fengyu She, Wen-Yang Gao, Austin Prince, Yaqiong Li, Lulu Wei, Allison Mercer, Lukasz Wojtas, Shengqian Ma, and </w:t>
      </w:r>
      <w:r>
        <w:rPr>
          <w:b/>
          <w:u w:val="single" w:color="000000"/>
        </w:rPr>
        <w:t>Jianfeng Cai</w:t>
      </w:r>
      <w:r>
        <w:rPr>
          <w:b/>
        </w:rPr>
        <w:t>.*</w:t>
      </w:r>
      <w:r>
        <w:t xml:space="preserve"> The Synthesis of Head-to-Tail Cyclic SulfonoγAApeptides. </w:t>
      </w:r>
      <w:r w:rsidRPr="009B1B07">
        <w:rPr>
          <w:b/>
          <w:i/>
        </w:rPr>
        <w:t>Org. Biomol. Chem.</w:t>
      </w:r>
      <w:r>
        <w:rPr>
          <w:i/>
        </w:rPr>
        <w:t xml:space="preserve">, </w:t>
      </w:r>
      <w:r w:rsidRPr="009B1B07">
        <w:t>2015</w:t>
      </w:r>
      <w:r>
        <w:t xml:space="preserve">, 13, 672-676.  </w:t>
      </w:r>
    </w:p>
    <w:p w14:paraId="23233B90" w14:textId="3EE69A57" w:rsidR="002E420C" w:rsidRDefault="00E44A40" w:rsidP="001C0E70">
      <w:pPr>
        <w:ind w:left="369" w:right="45" w:hanging="370"/>
      </w:pPr>
      <w:r>
        <w:rPr>
          <w:b/>
        </w:rPr>
        <w:t>5</w:t>
      </w:r>
      <w:r w:rsidR="002349C8">
        <w:rPr>
          <w:b/>
        </w:rPr>
        <w:t>5</w:t>
      </w:r>
      <w:r>
        <w:rPr>
          <w:b/>
        </w:rPr>
        <w:t>.</w:t>
      </w:r>
      <w:r>
        <w:t xml:space="preserve"> Haifan Wu, Qiao Qiao, Yaogang Hu, Peng Teng, Wenyang Gao, Xiaobing Zuo, Lukasz Wojtas, Randy W. Larsen, Shengqian Ma, and </w:t>
      </w:r>
      <w:r>
        <w:rPr>
          <w:b/>
          <w:u w:val="single" w:color="000000"/>
        </w:rPr>
        <w:t>Jianfeng Cai.</w:t>
      </w:r>
      <w:r>
        <w:rPr>
          <w:b/>
        </w:rPr>
        <w:t>*</w:t>
      </w:r>
      <w:r>
        <w:t xml:space="preserve"> Sulfono-γ-AApeptides as a new class of unnatural helical foldamer. </w:t>
      </w:r>
      <w:r w:rsidRPr="009B1B07">
        <w:rPr>
          <w:b/>
          <w:i/>
        </w:rPr>
        <w:t>Chem. Eur. J.</w:t>
      </w:r>
      <w:r>
        <w:rPr>
          <w:b/>
        </w:rPr>
        <w:t xml:space="preserve">, </w:t>
      </w:r>
      <w:r w:rsidRPr="009B1B07">
        <w:t>2015</w:t>
      </w:r>
      <w:r>
        <w:t xml:space="preserve">, 21, 2501-2507.  </w:t>
      </w:r>
    </w:p>
    <w:p w14:paraId="19B0C181" w14:textId="19888595" w:rsidR="002E420C" w:rsidRDefault="00E44A40">
      <w:pPr>
        <w:ind w:left="369" w:right="45" w:hanging="370"/>
      </w:pPr>
      <w:r>
        <w:rPr>
          <w:b/>
        </w:rPr>
        <w:t>5</w:t>
      </w:r>
      <w:r w:rsidR="002349C8">
        <w:rPr>
          <w:b/>
        </w:rPr>
        <w:t>4</w:t>
      </w:r>
      <w:r>
        <w:t xml:space="preserve">. Qing Ji, Xuan Liu, Zhifen Han, Lihong Zhou, Hua Sui, Linlin Yan, Haili Jiang, Jianlin Ren, </w:t>
      </w:r>
      <w:r>
        <w:rPr>
          <w:b/>
          <w:u w:val="single" w:color="000000"/>
        </w:rPr>
        <w:t>Jianfeng</w:t>
      </w:r>
      <w:r>
        <w:rPr>
          <w:b/>
        </w:rPr>
        <w:t xml:space="preserve"> </w:t>
      </w:r>
      <w:r>
        <w:rPr>
          <w:b/>
          <w:u w:val="single" w:color="000000"/>
        </w:rPr>
        <w:t>Cai</w:t>
      </w:r>
      <w:r>
        <w:t xml:space="preserve">, and Qi Li.* Resveratrol suppresses epithelial-to-mesenchymal transition in colorectal cancer through TGF-β1/Smads signaling pathway mediated Snail/E-cadherin expression. </w:t>
      </w:r>
      <w:r w:rsidRPr="009B1B07">
        <w:rPr>
          <w:b/>
          <w:i/>
        </w:rPr>
        <w:t>BMC Cancer</w:t>
      </w:r>
      <w:r>
        <w:rPr>
          <w:b/>
        </w:rPr>
        <w:t xml:space="preserve">, </w:t>
      </w:r>
      <w:r w:rsidRPr="009B1B07">
        <w:t>2015</w:t>
      </w:r>
      <w:r>
        <w:t xml:space="preserve">, 15:97.  </w:t>
      </w:r>
    </w:p>
    <w:p w14:paraId="649259D7" w14:textId="091D1263" w:rsidR="002E420C" w:rsidRDefault="00E44A40">
      <w:pPr>
        <w:ind w:left="369" w:right="45" w:hanging="370"/>
      </w:pPr>
      <w:r>
        <w:rPr>
          <w:b/>
        </w:rPr>
        <w:t>5</w:t>
      </w:r>
      <w:r w:rsidR="002349C8">
        <w:rPr>
          <w:b/>
        </w:rPr>
        <w:t>3</w:t>
      </w:r>
      <w:r>
        <w:rPr>
          <w:b/>
        </w:rPr>
        <w:t>.</w:t>
      </w:r>
      <w:r>
        <w:t xml:space="preserve"> Kenneth E. Ugen, Xiaoyang Lin, Ge Bai, Zhanhua Liang, </w:t>
      </w:r>
      <w:r>
        <w:rPr>
          <w:b/>
          <w:u w:val="single" w:color="000000"/>
        </w:rPr>
        <w:t>Jianfeng Cai</w:t>
      </w:r>
      <w:r>
        <w:t xml:space="preserve">, Kunyun Li, Shijie Song, Chuanhai Cao* and Juan Sanchez-Ramos. Evaluation of an alpha synuclein sensitized dendritic cell </w:t>
      </w:r>
      <w:r>
        <w:lastRenderedPageBreak/>
        <w:t xml:space="preserve">based vaccine in a transgenic mouse model of Parkinson's disease. </w:t>
      </w:r>
      <w:r w:rsidRPr="009B1B07">
        <w:rPr>
          <w:b/>
          <w:i/>
        </w:rPr>
        <w:t>Hum. Vaccin. Immunother</w:t>
      </w:r>
      <w:r>
        <w:rPr>
          <w:i/>
        </w:rPr>
        <w:t>.,</w:t>
      </w:r>
      <w:r>
        <w:rPr>
          <w:b/>
        </w:rPr>
        <w:t xml:space="preserve"> </w:t>
      </w:r>
      <w:r w:rsidRPr="009B1B07">
        <w:t>2015</w:t>
      </w:r>
      <w:r>
        <w:t xml:space="preserve">, 11, 922-930.  </w:t>
      </w:r>
    </w:p>
    <w:p w14:paraId="5D8D6A8A" w14:textId="207F7AF7" w:rsidR="002E420C" w:rsidRDefault="00E44A40">
      <w:pPr>
        <w:ind w:left="369" w:right="45" w:hanging="370"/>
      </w:pPr>
      <w:r>
        <w:rPr>
          <w:b/>
        </w:rPr>
        <w:t>5</w:t>
      </w:r>
      <w:r w:rsidR="002349C8">
        <w:rPr>
          <w:b/>
        </w:rPr>
        <w:t>2</w:t>
      </w:r>
      <w:r>
        <w:t xml:space="preserve">. Peng Teng, Haifan Wu, Lili Lin and </w:t>
      </w:r>
      <w:r>
        <w:rPr>
          <w:u w:val="single" w:color="000000"/>
        </w:rPr>
        <w:t>Jianfeng Cai.</w:t>
      </w:r>
      <w:r>
        <w:t xml:space="preserve">* Antimicrobial γ-AApeptides (WO2013112548)-a patent evaluation. </w:t>
      </w:r>
      <w:r w:rsidRPr="009B1B07">
        <w:rPr>
          <w:b/>
          <w:i/>
        </w:rPr>
        <w:t>Expert Opin. Ther. Pat</w:t>
      </w:r>
      <w:r>
        <w:rPr>
          <w:i/>
        </w:rPr>
        <w:t>.</w:t>
      </w:r>
      <w:r>
        <w:rPr>
          <w:b/>
        </w:rPr>
        <w:t xml:space="preserve">, </w:t>
      </w:r>
      <w:r w:rsidRPr="009B1B07">
        <w:t>2015</w:t>
      </w:r>
      <w:r>
        <w:t xml:space="preserve">, 25, 111-118.  </w:t>
      </w:r>
    </w:p>
    <w:p w14:paraId="153D1D62" w14:textId="5BC83C32" w:rsidR="002E420C" w:rsidRDefault="00E44A40">
      <w:pPr>
        <w:ind w:left="369" w:right="45" w:hanging="370"/>
      </w:pPr>
      <w:r>
        <w:rPr>
          <w:b/>
        </w:rPr>
        <w:t>5</w:t>
      </w:r>
      <w:r w:rsidR="002349C8">
        <w:rPr>
          <w:b/>
        </w:rPr>
        <w:t>1</w:t>
      </w:r>
      <w:r>
        <w:rPr>
          <w:b/>
        </w:rPr>
        <w:t>.</w:t>
      </w:r>
      <w:r>
        <w:t xml:space="preserve"> Yaogang Hu, Ni Cheng, Haifan Wu, Samuel Kang, Richard D. Ye,* and </w:t>
      </w:r>
      <w:r>
        <w:rPr>
          <w:b/>
          <w:u w:val="single" w:color="000000"/>
        </w:rPr>
        <w:t>Jianfeng Cai.*</w:t>
      </w:r>
      <w:r>
        <w:t xml:space="preserve"> Design, synthesis and characterization of fMLF-mimicking AApeptides. </w:t>
      </w:r>
      <w:r w:rsidRPr="009B1B07">
        <w:rPr>
          <w:b/>
          <w:i/>
        </w:rPr>
        <w:t>ChemBioChem</w:t>
      </w:r>
      <w:r>
        <w:t>,</w:t>
      </w:r>
      <w:r>
        <w:rPr>
          <w:b/>
        </w:rPr>
        <w:t xml:space="preserve"> </w:t>
      </w:r>
      <w:r w:rsidRPr="009B1B07">
        <w:t>2014</w:t>
      </w:r>
      <w:r>
        <w:t xml:space="preserve">, 15, 2420-2426.  </w:t>
      </w:r>
    </w:p>
    <w:p w14:paraId="7222580F" w14:textId="59BD0D4F" w:rsidR="002E420C" w:rsidRDefault="00E44A40" w:rsidP="008E16C1">
      <w:pPr>
        <w:ind w:left="369" w:right="45" w:hanging="370"/>
      </w:pPr>
      <w:r>
        <w:rPr>
          <w:b/>
        </w:rPr>
        <w:t>5</w:t>
      </w:r>
      <w:r w:rsidR="002349C8">
        <w:rPr>
          <w:b/>
        </w:rPr>
        <w:t>0</w:t>
      </w:r>
      <w:r>
        <w:rPr>
          <w:b/>
        </w:rPr>
        <w:t>.</w:t>
      </w:r>
      <w:r>
        <w:t xml:space="preserve"> Yaqiong Li, Christina Smith, Haifan Wu, Peng Teng, Yan Shi, Shruti Padhee, Torey Jones, Anh-My Nguyen, Chuanhai Cao, Hang Yin,* and </w:t>
      </w:r>
      <w:r>
        <w:rPr>
          <w:b/>
          <w:u w:val="single" w:color="000000"/>
        </w:rPr>
        <w:t>Jianfeng Cai*</w:t>
      </w:r>
      <w:r>
        <w:t xml:space="preserve">. Short antimicrobial lipo-α/γ-AA hybrid peptides. </w:t>
      </w:r>
      <w:r w:rsidRPr="009B1B07">
        <w:rPr>
          <w:b/>
          <w:i/>
        </w:rPr>
        <w:t>ChemBioChem</w:t>
      </w:r>
      <w:r>
        <w:t xml:space="preserve">, </w:t>
      </w:r>
      <w:r w:rsidRPr="009B1B07">
        <w:t>2014</w:t>
      </w:r>
      <w:r>
        <w:t xml:space="preserve">, 2074-2280.  </w:t>
      </w:r>
    </w:p>
    <w:p w14:paraId="2A9919FB" w14:textId="31F33214" w:rsidR="002E420C" w:rsidRDefault="002349C8">
      <w:pPr>
        <w:spacing w:after="21" w:line="228" w:lineRule="auto"/>
        <w:ind w:left="365" w:right="51" w:hanging="380"/>
        <w:jc w:val="left"/>
      </w:pPr>
      <w:r>
        <w:rPr>
          <w:b/>
        </w:rPr>
        <w:t>49</w:t>
      </w:r>
      <w:r w:rsidR="00E44A40">
        <w:rPr>
          <w:b/>
        </w:rPr>
        <w:t>.</w:t>
      </w:r>
      <w:r w:rsidR="00E44A40">
        <w:t xml:space="preserve"> Peng Teng, Xiaolei Zhang, Haifan Wu, Qiao Qiao, Said M Sebti* and </w:t>
      </w:r>
      <w:r w:rsidR="00E44A40">
        <w:rPr>
          <w:b/>
          <w:u w:val="single" w:color="000000"/>
        </w:rPr>
        <w:t>Jianfeng Cai*</w:t>
      </w:r>
      <w:r w:rsidR="00E44A40">
        <w:t xml:space="preserve">. Identification of novel inhibitors that disrupt STAT3/DNA interaction from γ-AApeptide OBOC combinatorial library. </w:t>
      </w:r>
      <w:r w:rsidR="00E44A40" w:rsidRPr="009B1B07">
        <w:rPr>
          <w:b/>
          <w:i/>
        </w:rPr>
        <w:t>Chem. Commun.</w:t>
      </w:r>
      <w:r w:rsidR="00E44A40">
        <w:t xml:space="preserve"> </w:t>
      </w:r>
      <w:r w:rsidR="00E44A40" w:rsidRPr="009B1B07">
        <w:t>2014</w:t>
      </w:r>
      <w:r w:rsidR="00E44A40">
        <w:t xml:space="preserve">, 50, 8739 - 8742.  </w:t>
      </w:r>
    </w:p>
    <w:p w14:paraId="4E8686A1" w14:textId="07A10264" w:rsidR="002E420C" w:rsidRDefault="00E44A40">
      <w:pPr>
        <w:ind w:left="369" w:right="45" w:hanging="370"/>
      </w:pPr>
      <w:r>
        <w:rPr>
          <w:b/>
        </w:rPr>
        <w:t>4</w:t>
      </w:r>
      <w:r w:rsidR="002349C8">
        <w:rPr>
          <w:b/>
        </w:rPr>
        <w:t>8</w:t>
      </w:r>
      <w:r>
        <w:rPr>
          <w:b/>
        </w:rPr>
        <w:t>.</w:t>
      </w:r>
      <w:r>
        <w:t xml:space="preserve"> Xiaoyang Lin, Ge Bai, Linda Lin, Hengyi Wu, </w:t>
      </w:r>
      <w:r>
        <w:rPr>
          <w:b/>
          <w:u w:val="single" w:color="000000"/>
        </w:rPr>
        <w:t>Jianfeng Cai</w:t>
      </w:r>
      <w:r>
        <w:t xml:space="preserve">, Kenneth E Ugen*, Chuanhai Cao*. Vaccination induced changes in pro-inflammatory cytokine levels as an early putative biomarker for cognitive improvement in a transgenic mouse model for Alzheimer disease. </w:t>
      </w:r>
      <w:r w:rsidRPr="00956E3D">
        <w:rPr>
          <w:b/>
          <w:i/>
        </w:rPr>
        <w:t>Hum. Vaccin. Immunother</w:t>
      </w:r>
      <w:r>
        <w:rPr>
          <w:i/>
        </w:rPr>
        <w:t>.</w:t>
      </w:r>
      <w:r>
        <w:t xml:space="preserve"> </w:t>
      </w:r>
      <w:r w:rsidRPr="00956E3D">
        <w:t>2014</w:t>
      </w:r>
      <w:r>
        <w:t xml:space="preserve">, 10(7), 2024-2031.  </w:t>
      </w:r>
    </w:p>
    <w:p w14:paraId="19E79D2A" w14:textId="5328D17E" w:rsidR="002E420C" w:rsidRDefault="00E44A40">
      <w:pPr>
        <w:ind w:left="369" w:right="45" w:hanging="370"/>
      </w:pPr>
      <w:r>
        <w:rPr>
          <w:b/>
        </w:rPr>
        <w:t>4</w:t>
      </w:r>
      <w:r w:rsidR="002349C8">
        <w:rPr>
          <w:b/>
        </w:rPr>
        <w:t>7</w:t>
      </w:r>
      <w:r>
        <w:t xml:space="preserve">. Chuanhai Cao*, Yaqiong Li, Hui Liu, Ge Bai, Xiaoyang Lin, Kyle Sutherland, Jonathan Myal, Neel Nabar, </w:t>
      </w:r>
      <w:r>
        <w:rPr>
          <w:b/>
          <w:u w:val="single" w:color="000000"/>
        </w:rPr>
        <w:t>Jianfeng Cai*</w:t>
      </w:r>
      <w:r>
        <w:t xml:space="preserve">. The potential therapeutic effects of THC on Alzheimer’s disease. </w:t>
      </w:r>
      <w:r w:rsidRPr="00956E3D">
        <w:rPr>
          <w:b/>
          <w:i/>
        </w:rPr>
        <w:t>J. Alz. Dis</w:t>
      </w:r>
      <w:r>
        <w:rPr>
          <w:i/>
        </w:rPr>
        <w:t>.</w:t>
      </w:r>
      <w:r>
        <w:t xml:space="preserve"> </w:t>
      </w:r>
      <w:r w:rsidRPr="00956E3D">
        <w:t>2014</w:t>
      </w:r>
      <w:r>
        <w:t xml:space="preserve">, </w:t>
      </w:r>
      <w:r>
        <w:rPr>
          <w:rFonts w:ascii="Arial" w:eastAsia="Arial" w:hAnsi="Arial" w:cs="Arial"/>
          <w:sz w:val="20"/>
        </w:rPr>
        <w:t>973-984</w:t>
      </w:r>
      <w:r>
        <w:t xml:space="preserve">.   </w:t>
      </w:r>
    </w:p>
    <w:p w14:paraId="65852374" w14:textId="7706AC65" w:rsidR="002E420C" w:rsidRDefault="00E44A40">
      <w:pPr>
        <w:ind w:left="369" w:right="45" w:hanging="370"/>
      </w:pPr>
      <w:r>
        <w:rPr>
          <w:b/>
        </w:rPr>
        <w:t>4</w:t>
      </w:r>
      <w:r w:rsidR="002349C8">
        <w:rPr>
          <w:b/>
        </w:rPr>
        <w:t>6</w:t>
      </w:r>
      <w:r>
        <w:rPr>
          <w:b/>
        </w:rPr>
        <w:t>.</w:t>
      </w:r>
      <w:r>
        <w:t xml:space="preserve"> Yan Wang, Frankie Costanza, Haifan Wu, Daqian Song, </w:t>
      </w:r>
      <w:r>
        <w:rPr>
          <w:b/>
          <w:u w:val="single" w:color="000000"/>
        </w:rPr>
        <w:t>Jianfeng Cai</w:t>
      </w:r>
      <w:r>
        <w:rPr>
          <w:b/>
        </w:rPr>
        <w:t>*</w:t>
      </w:r>
      <w:r>
        <w:t xml:space="preserve"> and Qi Li*. PEG-poly (amino acid)s-encapsulated Tanshinone IIA as potential therapeutics for the treatment of hepatoma. </w:t>
      </w:r>
      <w:r w:rsidRPr="00956E3D">
        <w:rPr>
          <w:b/>
          <w:i/>
        </w:rPr>
        <w:t>J. Mat. Chem. B</w:t>
      </w:r>
      <w:r>
        <w:rPr>
          <w:i/>
        </w:rPr>
        <w:t>.</w:t>
      </w:r>
      <w:r>
        <w:t xml:space="preserve"> </w:t>
      </w:r>
      <w:r w:rsidRPr="00956E3D">
        <w:t>2014</w:t>
      </w:r>
      <w:r>
        <w:t xml:space="preserve">, 3115-3112.  </w:t>
      </w:r>
    </w:p>
    <w:p w14:paraId="3FAE191E" w14:textId="6F973D7E" w:rsidR="002E420C" w:rsidRDefault="00E44A40">
      <w:pPr>
        <w:ind w:left="369" w:right="45" w:hanging="370"/>
      </w:pPr>
      <w:r>
        <w:rPr>
          <w:b/>
        </w:rPr>
        <w:t>4</w:t>
      </w:r>
      <w:r w:rsidR="002349C8">
        <w:rPr>
          <w:b/>
        </w:rPr>
        <w:t>5</w:t>
      </w:r>
      <w:r>
        <w:rPr>
          <w:b/>
        </w:rPr>
        <w:t>.</w:t>
      </w:r>
      <w:r>
        <w:t xml:space="preserve"> Yan Wang, Daqian Song, Frankie Costanza, Huirong Zhu, Zhongze Fan,* </w:t>
      </w:r>
      <w:r>
        <w:rPr>
          <w:b/>
          <w:u w:val="single" w:color="000000"/>
        </w:rPr>
        <w:t>Jianfeng Cai</w:t>
      </w:r>
      <w:r>
        <w:rPr>
          <w:b/>
        </w:rPr>
        <w:t>*</w:t>
      </w:r>
      <w:r>
        <w:t xml:space="preserve"> and Qi Li.* Targeted Delivery of Tanshinone IIA-conjugated mPEG-PLGA-PLL-cRGD Nanoparticles to Hepatocellular Carcinoma. </w:t>
      </w:r>
      <w:r w:rsidRPr="00956E3D">
        <w:rPr>
          <w:b/>
          <w:i/>
        </w:rPr>
        <w:t>J. Biomed. Nanotechnol.</w:t>
      </w:r>
      <w:r>
        <w:t xml:space="preserve"> </w:t>
      </w:r>
      <w:r w:rsidRPr="00956E3D">
        <w:t>2014</w:t>
      </w:r>
      <w:r>
        <w:t xml:space="preserve">, 3244-3252.  </w:t>
      </w:r>
    </w:p>
    <w:p w14:paraId="15067708" w14:textId="749B8B42" w:rsidR="002E420C" w:rsidRDefault="00E44A40">
      <w:pPr>
        <w:ind w:left="369" w:right="45" w:hanging="370"/>
      </w:pPr>
      <w:r>
        <w:rPr>
          <w:b/>
        </w:rPr>
        <w:t>4</w:t>
      </w:r>
      <w:r w:rsidR="002349C8">
        <w:rPr>
          <w:b/>
        </w:rPr>
        <w:t>4</w:t>
      </w:r>
      <w:r>
        <w:rPr>
          <w:b/>
        </w:rPr>
        <w:t>.</w:t>
      </w:r>
      <w:r>
        <w:t xml:space="preserve"> Wen-Yang Gao, Yao Chen, Youhong Niu, Kia Williams, Lindsay Cash, Pastor Perez, Lukasz Wojtas , </w:t>
      </w:r>
      <w:r>
        <w:rPr>
          <w:b/>
          <w:u w:val="single" w:color="000000"/>
        </w:rPr>
        <w:t>Jianfeng Cai</w:t>
      </w:r>
      <w:r>
        <w:rPr>
          <w:b/>
        </w:rPr>
        <w:t xml:space="preserve">, </w:t>
      </w:r>
      <w:r>
        <w:t xml:space="preserve">Yu-Sheng Chen and Shengqian Ma*. Crystal engineering of an nbo topology MOF for chemical fixation of CO2 under ambient conditions. </w:t>
      </w:r>
      <w:r w:rsidRPr="00956E3D">
        <w:rPr>
          <w:b/>
          <w:i/>
        </w:rPr>
        <w:t>Angew Chem. Int. Ed</w:t>
      </w:r>
      <w:r>
        <w:rPr>
          <w:i/>
        </w:rPr>
        <w:t>.</w:t>
      </w:r>
      <w:r>
        <w:t xml:space="preserve">, </w:t>
      </w:r>
      <w:r w:rsidRPr="00956E3D">
        <w:t>2014</w:t>
      </w:r>
      <w:r>
        <w:t xml:space="preserve">, 53, 2615-2619.  </w:t>
      </w:r>
    </w:p>
    <w:p w14:paraId="34112D4C" w14:textId="3DADA21C" w:rsidR="002E420C" w:rsidRDefault="00E44A40">
      <w:pPr>
        <w:spacing w:after="110"/>
        <w:ind w:left="9" w:right="45"/>
      </w:pPr>
      <w:r>
        <w:rPr>
          <w:b/>
        </w:rPr>
        <w:t>4</w:t>
      </w:r>
      <w:r w:rsidR="002349C8">
        <w:rPr>
          <w:b/>
        </w:rPr>
        <w:t>3</w:t>
      </w:r>
      <w:r>
        <w:rPr>
          <w:b/>
        </w:rPr>
        <w:t>.</w:t>
      </w:r>
      <w:r>
        <w:t xml:space="preserve"> Shruti Padhee, Christina Smith, Haifan Wu, Yaqiong Li, Namitha Manoj, Qiao Qiao, Zoya Khan, </w:t>
      </w:r>
    </w:p>
    <w:p w14:paraId="120389B7" w14:textId="77777777" w:rsidR="002E420C" w:rsidRDefault="00E44A40">
      <w:pPr>
        <w:spacing w:after="45"/>
        <w:ind w:left="380" w:right="45"/>
      </w:pPr>
      <w:r>
        <w:t xml:space="preserve">Chuanhai Cao, Hang Yin,* and </w:t>
      </w:r>
      <w:r>
        <w:rPr>
          <w:b/>
          <w:u w:val="single" w:color="000000"/>
        </w:rPr>
        <w:t>Jianfeng Cai.</w:t>
      </w:r>
      <w:r>
        <w:rPr>
          <w:b/>
        </w:rPr>
        <w:t>*</w:t>
      </w:r>
      <w:r>
        <w:t xml:space="preserve"> The development of antimicrobial γ-AApeptides that suppress pro-inflammatory immune responses. </w:t>
      </w:r>
      <w:r w:rsidRPr="00956E3D">
        <w:rPr>
          <w:b/>
          <w:i/>
        </w:rPr>
        <w:t>ChemBioChem</w:t>
      </w:r>
      <w:r>
        <w:t xml:space="preserve">, </w:t>
      </w:r>
      <w:r w:rsidRPr="00956E3D">
        <w:t>2014</w:t>
      </w:r>
      <w:r>
        <w:t xml:space="preserve">, 688-694.  </w:t>
      </w:r>
    </w:p>
    <w:p w14:paraId="2CC6E170" w14:textId="4C1B0CBC" w:rsidR="002E420C" w:rsidRDefault="00E44A40" w:rsidP="008E16C1">
      <w:pPr>
        <w:ind w:left="369" w:right="45" w:hanging="370"/>
      </w:pPr>
      <w:r>
        <w:rPr>
          <w:b/>
        </w:rPr>
        <w:t>4</w:t>
      </w:r>
      <w:r w:rsidR="002349C8">
        <w:rPr>
          <w:b/>
        </w:rPr>
        <w:t>2</w:t>
      </w:r>
      <w:r>
        <w:rPr>
          <w:b/>
        </w:rPr>
        <w:t>.</w:t>
      </w:r>
      <w:r>
        <w:t xml:space="preserve"> Haifan Wu, Peng Teng and </w:t>
      </w:r>
      <w:r>
        <w:rPr>
          <w:b/>
          <w:u w:val="single" w:color="000000"/>
        </w:rPr>
        <w:t>Jianfeng Cai.</w:t>
      </w:r>
      <w:r>
        <w:rPr>
          <w:b/>
        </w:rPr>
        <w:t>*</w:t>
      </w:r>
      <w:r>
        <w:t xml:space="preserve"> Quick access to multiple classes of peptidomimetics from</w:t>
      </w:r>
      <w:r w:rsidR="008E16C1">
        <w:t xml:space="preserve"> </w:t>
      </w:r>
      <w:r>
        <w:t xml:space="preserve">common γ-AApeptide building blocks. </w:t>
      </w:r>
      <w:r w:rsidRPr="00956E3D">
        <w:rPr>
          <w:b/>
          <w:i/>
        </w:rPr>
        <w:t>Eur. J. Org</w:t>
      </w:r>
      <w:r>
        <w:rPr>
          <w:i/>
        </w:rPr>
        <w:t xml:space="preserve">., </w:t>
      </w:r>
      <w:r w:rsidRPr="00956E3D">
        <w:t>2014</w:t>
      </w:r>
      <w:r>
        <w:t xml:space="preserve">, 1760-1765.  </w:t>
      </w:r>
    </w:p>
    <w:p w14:paraId="31E4C161" w14:textId="42B34322" w:rsidR="002E420C" w:rsidRDefault="00E44A40" w:rsidP="008E16C1">
      <w:pPr>
        <w:ind w:left="369" w:right="45" w:hanging="370"/>
      </w:pPr>
      <w:r>
        <w:rPr>
          <w:b/>
        </w:rPr>
        <w:t>4</w:t>
      </w:r>
      <w:r w:rsidR="002349C8">
        <w:rPr>
          <w:b/>
        </w:rPr>
        <w:t>1</w:t>
      </w:r>
      <w:r>
        <w:rPr>
          <w:b/>
        </w:rPr>
        <w:t>.</w:t>
      </w:r>
      <w:r>
        <w:t xml:space="preserve"> Yaqiong Li, Christina Smith, Haifan Wu, Shruti Padhee, Namitha Manoj, Joseph Cardiello, Qiao Qiao,</w:t>
      </w:r>
      <w:r w:rsidR="008E16C1">
        <w:t xml:space="preserve"> </w:t>
      </w:r>
      <w:r>
        <w:t xml:space="preserve">Chuanhai Cao, Hang Yin,* and </w:t>
      </w:r>
      <w:r>
        <w:rPr>
          <w:b/>
          <w:u w:val="single" w:color="000000"/>
        </w:rPr>
        <w:t>Jianfeng Cai.</w:t>
      </w:r>
      <w:r>
        <w:rPr>
          <w:b/>
        </w:rPr>
        <w:t>*</w:t>
      </w:r>
      <w:r>
        <w:t xml:space="preserve"> Lipidated cyclic γ-AApeptides display both antimicrobial and anti-inflammatory activity. </w:t>
      </w:r>
      <w:r w:rsidRPr="00956E3D">
        <w:rPr>
          <w:b/>
          <w:i/>
        </w:rPr>
        <w:t>ACS Chem. Biol</w:t>
      </w:r>
      <w:r>
        <w:rPr>
          <w:i/>
        </w:rPr>
        <w:t>.</w:t>
      </w:r>
      <w:r>
        <w:t xml:space="preserve">, </w:t>
      </w:r>
      <w:r w:rsidRPr="00956E3D">
        <w:t>2014</w:t>
      </w:r>
      <w:r>
        <w:t xml:space="preserve">, 9, 211-217.  </w:t>
      </w:r>
    </w:p>
    <w:p w14:paraId="0E6C4361" w14:textId="0F4455B6" w:rsidR="002E420C" w:rsidRDefault="00E44A40" w:rsidP="008E16C1">
      <w:pPr>
        <w:ind w:left="369" w:right="45" w:hanging="370"/>
      </w:pPr>
      <w:r>
        <w:rPr>
          <w:b/>
        </w:rPr>
        <w:t>4</w:t>
      </w:r>
      <w:r w:rsidR="002349C8">
        <w:rPr>
          <w:b/>
        </w:rPr>
        <w:t>0</w:t>
      </w:r>
      <w:r>
        <w:rPr>
          <w:b/>
        </w:rPr>
        <w:t>.</w:t>
      </w:r>
      <w:r>
        <w:t xml:space="preserve"> Haifan Wu, Yaqiong Li, Ge Bai, Youhong Niu, Qiao Qiao, Jeremiah Tipton, Chuanhai Cao,* </w:t>
      </w:r>
      <w:r>
        <w:rPr>
          <w:b/>
          <w:u w:val="single" w:color="000000"/>
        </w:rPr>
        <w:t>Jianfeng</w:t>
      </w:r>
      <w:r>
        <w:rPr>
          <w:b/>
        </w:rPr>
        <w:t xml:space="preserve"> </w:t>
      </w:r>
      <w:r>
        <w:rPr>
          <w:b/>
          <w:u w:val="single" w:color="000000"/>
        </w:rPr>
        <w:t>Cai.*</w:t>
      </w:r>
      <w:r>
        <w:t xml:space="preserve"> γ-AApeptide-based small-molecule ligands that inhibit Aβ aggregation. </w:t>
      </w:r>
      <w:r w:rsidRPr="00956E3D">
        <w:rPr>
          <w:b/>
          <w:i/>
        </w:rPr>
        <w:t>Chem. Commun.</w:t>
      </w:r>
      <w:r>
        <w:t xml:space="preserve">, </w:t>
      </w:r>
      <w:r w:rsidRPr="00956E3D">
        <w:t>2014</w:t>
      </w:r>
      <w:r>
        <w:t xml:space="preserve">, 50, 5206-208.  </w:t>
      </w:r>
    </w:p>
    <w:p w14:paraId="6A618F37" w14:textId="273816FA" w:rsidR="002E420C" w:rsidRDefault="002349C8">
      <w:pPr>
        <w:ind w:left="369" w:right="45" w:hanging="370"/>
      </w:pPr>
      <w:r>
        <w:rPr>
          <w:b/>
        </w:rPr>
        <w:t>39</w:t>
      </w:r>
      <w:r w:rsidR="00E44A40">
        <w:rPr>
          <w:b/>
        </w:rPr>
        <w:t>.</w:t>
      </w:r>
      <w:r w:rsidR="00E44A40">
        <w:t xml:space="preserve"> Frankie Costanza, Shruti Padhee, Haifan Wu, Yan Wang, Jesse Revenis, Chuanhai Cao, Qi Li* and </w:t>
      </w:r>
      <w:r w:rsidR="00E44A40">
        <w:rPr>
          <w:b/>
          <w:u w:val="single" w:color="000000"/>
        </w:rPr>
        <w:t>Jianfeng Cai.</w:t>
      </w:r>
      <w:r w:rsidR="00E44A40">
        <w:t xml:space="preserve">* Investigation of antimicrobial PEG-poly(amino acid)s. </w:t>
      </w:r>
      <w:r w:rsidR="00E44A40" w:rsidRPr="00956E3D">
        <w:rPr>
          <w:b/>
          <w:i/>
        </w:rPr>
        <w:t>RSC Advances</w:t>
      </w:r>
      <w:r w:rsidR="00E44A40">
        <w:t xml:space="preserve">, </w:t>
      </w:r>
      <w:r w:rsidR="00E44A40" w:rsidRPr="00956E3D">
        <w:t>2014</w:t>
      </w:r>
      <w:r w:rsidR="00E44A40">
        <w:t xml:space="preserve">, 4, 20892095.  </w:t>
      </w:r>
    </w:p>
    <w:p w14:paraId="3BC02CEA" w14:textId="0E48DBF5" w:rsidR="002E420C" w:rsidRDefault="00E44A40">
      <w:pPr>
        <w:ind w:left="369" w:right="45" w:hanging="370"/>
      </w:pPr>
      <w:r>
        <w:rPr>
          <w:b/>
        </w:rPr>
        <w:t>3</w:t>
      </w:r>
      <w:r w:rsidR="002349C8">
        <w:rPr>
          <w:b/>
        </w:rPr>
        <w:t>8</w:t>
      </w:r>
      <w:r>
        <w:rPr>
          <w:b/>
        </w:rPr>
        <w:t>.</w:t>
      </w:r>
      <w:r>
        <w:t xml:space="preserve"> Rongsheng E. Wang,* Yin Zhang, Ling Tian, Weibo Cai* and </w:t>
      </w:r>
      <w:r>
        <w:rPr>
          <w:b/>
          <w:u w:val="single" w:color="000000"/>
        </w:rPr>
        <w:t>Jianfeng Cai</w:t>
      </w:r>
      <w:r>
        <w:t xml:space="preserve">. Antibody-Based Imaging of HER-2: Moving into the Clinic. </w:t>
      </w:r>
      <w:r w:rsidRPr="00956E3D">
        <w:rPr>
          <w:b/>
          <w:i/>
        </w:rPr>
        <w:t>Curr. Mol. Med.</w:t>
      </w:r>
      <w:r>
        <w:t xml:space="preserve">, </w:t>
      </w:r>
      <w:r w:rsidRPr="00956E3D">
        <w:t>2013</w:t>
      </w:r>
      <w:r>
        <w:t xml:space="preserve">, 13, 1523-1537.  </w:t>
      </w:r>
    </w:p>
    <w:p w14:paraId="291A0DF6" w14:textId="77777777" w:rsidR="002E420C" w:rsidRDefault="00E44A40">
      <w:pPr>
        <w:ind w:left="369" w:right="45" w:hanging="370"/>
      </w:pPr>
      <w:r>
        <w:rPr>
          <w:b/>
        </w:rPr>
        <w:t>37.</w:t>
      </w:r>
      <w:r>
        <w:t xml:space="preserve"> Yaqiong Li, Haifan Wu, Youhong Niu, Yaogang Hu, Qi Li, Chuanhai Cao, </w:t>
      </w:r>
      <w:r>
        <w:rPr>
          <w:b/>
          <w:u w:val="single" w:color="000000"/>
        </w:rPr>
        <w:t>Jianfeng Cai</w:t>
      </w:r>
      <w:r>
        <w:rPr>
          <w:b/>
        </w:rPr>
        <w:t>.*</w:t>
      </w:r>
      <w:r>
        <w:t xml:space="preserve"> Development of RNA Aptamer-Based Therapeutic Agents. </w:t>
      </w:r>
      <w:r w:rsidRPr="00956E3D">
        <w:rPr>
          <w:b/>
          <w:i/>
        </w:rPr>
        <w:t>Curr. Med. Chem.</w:t>
      </w:r>
      <w:r>
        <w:rPr>
          <w:i/>
        </w:rPr>
        <w:t>,</w:t>
      </w:r>
      <w:r>
        <w:t xml:space="preserve"> </w:t>
      </w:r>
      <w:r w:rsidRPr="00956E3D">
        <w:t>2013</w:t>
      </w:r>
      <w:r>
        <w:t xml:space="preserve">, 20, 3655-3663.  </w:t>
      </w:r>
    </w:p>
    <w:p w14:paraId="67966B09" w14:textId="77777777" w:rsidR="002E420C" w:rsidRDefault="00E44A40">
      <w:pPr>
        <w:ind w:left="369" w:right="45" w:hanging="370"/>
      </w:pPr>
      <w:r>
        <w:rPr>
          <w:b/>
        </w:rPr>
        <w:lastRenderedPageBreak/>
        <w:t>36.</w:t>
      </w:r>
      <w:r>
        <w:t xml:space="preserve"> Haifan Wu, Peng Teng, Youhong Niu, Qi Li, </w:t>
      </w:r>
      <w:r>
        <w:rPr>
          <w:b/>
          <w:u w:val="single" w:color="000000"/>
        </w:rPr>
        <w:t>Jianfeng Cai</w:t>
      </w:r>
      <w:r>
        <w:t xml:space="preserve">.* Polymyxin derivatives: a patent evaluation (WO2012168820). </w:t>
      </w:r>
      <w:r w:rsidRPr="00956E3D">
        <w:rPr>
          <w:b/>
          <w:i/>
        </w:rPr>
        <w:t>Expert Opin. Ther. Pat</w:t>
      </w:r>
      <w:r>
        <w:rPr>
          <w:i/>
        </w:rPr>
        <w:t>.</w:t>
      </w:r>
      <w:r>
        <w:rPr>
          <w:b/>
        </w:rPr>
        <w:t>,</w:t>
      </w:r>
      <w:r>
        <w:t xml:space="preserve"> </w:t>
      </w:r>
      <w:r w:rsidRPr="00956E3D">
        <w:t>2013</w:t>
      </w:r>
      <w:r>
        <w:t xml:space="preserve">, 1075-81.  </w:t>
      </w:r>
    </w:p>
    <w:p w14:paraId="10951BDA" w14:textId="77777777" w:rsidR="002E420C" w:rsidRDefault="00E44A40">
      <w:pPr>
        <w:ind w:left="369" w:right="45" w:hanging="370"/>
      </w:pPr>
      <w:r>
        <w:rPr>
          <w:b/>
        </w:rPr>
        <w:t>35.</w:t>
      </w:r>
      <w:r>
        <w:t xml:space="preserve"> Youhong Niu, Haifan Wu, Yaqiong Li, Yaogang Hu, Shruti Padhee, Qi Li, Chuanhai Cao and </w:t>
      </w:r>
      <w:r>
        <w:rPr>
          <w:b/>
          <w:u w:val="single" w:color="000000"/>
        </w:rPr>
        <w:t>Jianfeng</w:t>
      </w:r>
      <w:r>
        <w:rPr>
          <w:b/>
        </w:rPr>
        <w:t xml:space="preserve"> </w:t>
      </w:r>
      <w:r>
        <w:rPr>
          <w:b/>
          <w:u w:val="single" w:color="000000"/>
        </w:rPr>
        <w:t>Cai</w:t>
      </w:r>
      <w:r>
        <w:t xml:space="preserve">.* AApeptides as a new class of antimicrobial agents. </w:t>
      </w:r>
      <w:r w:rsidRPr="00956E3D">
        <w:rPr>
          <w:b/>
          <w:i/>
        </w:rPr>
        <w:t>Org. Biomol. Chem</w:t>
      </w:r>
      <w:r>
        <w:rPr>
          <w:i/>
        </w:rPr>
        <w:t>.</w:t>
      </w:r>
      <w:r>
        <w:t xml:space="preserve"> </w:t>
      </w:r>
      <w:r w:rsidRPr="00956E3D">
        <w:t>2013</w:t>
      </w:r>
      <w:r>
        <w:t xml:space="preserve">, 11, 4283-4290.  </w:t>
      </w:r>
    </w:p>
    <w:p w14:paraId="435A3D08" w14:textId="77777777" w:rsidR="002E420C" w:rsidRDefault="00E44A40">
      <w:pPr>
        <w:ind w:left="369" w:right="45" w:hanging="370"/>
      </w:pPr>
      <w:r>
        <w:rPr>
          <w:b/>
        </w:rPr>
        <w:t>34.</w:t>
      </w:r>
      <w:r>
        <w:t xml:space="preserve">  Long Zhang, Qing Ji, Xuan Liu, Xingzhu Chen, Zhaohua Chen, Yanyan Qiu, Jian Sun, </w:t>
      </w:r>
      <w:r>
        <w:rPr>
          <w:b/>
          <w:u w:val="single" w:color="000000"/>
        </w:rPr>
        <w:t>Jianfeng Cai</w:t>
      </w:r>
      <w:r>
        <w:t xml:space="preserve">, Huirong Zhu, and Qi Li. Norcantharidin inhibits tumor angiogenesis via blocking VEGFR2/MEK/ERK signaling pathways. </w:t>
      </w:r>
      <w:r w:rsidRPr="00956E3D">
        <w:rPr>
          <w:b/>
          <w:i/>
        </w:rPr>
        <w:t>Cancer Sci</w:t>
      </w:r>
      <w:r>
        <w:rPr>
          <w:i/>
        </w:rPr>
        <w:t>.</w:t>
      </w:r>
      <w:r>
        <w:rPr>
          <w:b/>
        </w:rPr>
        <w:t>,</w:t>
      </w:r>
      <w:r>
        <w:t xml:space="preserve"> </w:t>
      </w:r>
      <w:r w:rsidRPr="00956E3D">
        <w:t>2013</w:t>
      </w:r>
      <w:r>
        <w:t xml:space="preserve">, 104, 604-610.  </w:t>
      </w:r>
    </w:p>
    <w:p w14:paraId="77E436A4" w14:textId="77777777" w:rsidR="002E420C" w:rsidRDefault="00E44A40">
      <w:pPr>
        <w:ind w:left="369" w:right="45" w:hanging="370"/>
      </w:pPr>
      <w:r>
        <w:rPr>
          <w:b/>
        </w:rPr>
        <w:t>33.</w:t>
      </w:r>
      <w:r>
        <w:t xml:space="preserve"> Neel R. Nabar, Fang Yuan, Xiaoyang Lin, Li Wang, Ge Bai, Jonathan Mayl, Yaqiong Li, Shu-Feng Zhou, Jinhuan Wang, </w:t>
      </w:r>
      <w:r>
        <w:rPr>
          <w:b/>
          <w:u w:val="single" w:color="000000"/>
        </w:rPr>
        <w:t>Jianfeng Cai</w:t>
      </w:r>
      <w:r>
        <w:t xml:space="preserve">, Chuanhai Cao*. Cell Therapy: A Safe and Efficacious Therapeutic </w:t>
      </w:r>
    </w:p>
    <w:p w14:paraId="09113083" w14:textId="77777777" w:rsidR="002E420C" w:rsidRDefault="00E44A40">
      <w:pPr>
        <w:ind w:left="380" w:right="45"/>
      </w:pPr>
      <w:r>
        <w:t>Treatment for Alzheimer’s Disease in APP+PS1 Mice.</w:t>
      </w:r>
      <w:r>
        <w:rPr>
          <w:b/>
        </w:rPr>
        <w:t xml:space="preserve"> </w:t>
      </w:r>
      <w:r w:rsidRPr="00956E3D">
        <w:rPr>
          <w:b/>
          <w:i/>
        </w:rPr>
        <w:t>PLoS One</w:t>
      </w:r>
      <w:r>
        <w:t xml:space="preserve">, </w:t>
      </w:r>
      <w:r w:rsidRPr="00956E3D">
        <w:t>2012</w:t>
      </w:r>
      <w:r>
        <w:t xml:space="preserve">, 7, 12, e49468.  </w:t>
      </w:r>
    </w:p>
    <w:p w14:paraId="26AB53EB" w14:textId="77777777" w:rsidR="00AA3074" w:rsidRDefault="00E44A40">
      <w:pPr>
        <w:ind w:left="369" w:right="45" w:hanging="370"/>
      </w:pPr>
      <w:r>
        <w:rPr>
          <w:b/>
        </w:rPr>
        <w:t>32.</w:t>
      </w:r>
      <w:r>
        <w:t xml:space="preserve"> Youhong Niu, Haifan Wu, Rongfu Huang, Qiao Qiao, Frankie Costanza, Xi-Sen Wang, Yaogang Hu, Mohamad Nassir Amin, Anh-My Nguyen, James Zhang, Edward Haller, Shengqian Ma, Xiao Li, and </w:t>
      </w:r>
      <w:r>
        <w:rPr>
          <w:b/>
          <w:u w:val="single" w:color="000000"/>
        </w:rPr>
        <w:t>Jianfeng Cai*</w:t>
      </w:r>
      <w:r>
        <w:t xml:space="preserve">. Nanorods formed from a new class of peptidomimetics. </w:t>
      </w:r>
      <w:r w:rsidRPr="00956E3D">
        <w:rPr>
          <w:b/>
          <w:i/>
        </w:rPr>
        <w:t>Macromolecules</w:t>
      </w:r>
      <w:r>
        <w:t xml:space="preserve">, </w:t>
      </w:r>
      <w:r w:rsidRPr="00956E3D">
        <w:t>2012</w:t>
      </w:r>
      <w:r>
        <w:t>, 45, 7350–7355.</w:t>
      </w:r>
    </w:p>
    <w:p w14:paraId="737EB9AC" w14:textId="21ED4636" w:rsidR="002E420C" w:rsidRDefault="00E44A40">
      <w:pPr>
        <w:ind w:left="369" w:right="45" w:hanging="370"/>
      </w:pPr>
      <w:r>
        <w:rPr>
          <w:b/>
        </w:rPr>
        <w:t>31.</w:t>
      </w:r>
      <w:r>
        <w:t xml:space="preserve"> Yaogang Hu, Mohamad Nassir Amin, Shruti Padhee, Rongsheng E. Wang, Qiao Qiao, Ge Bai, Yaqong Li, Archana Mathew, Chuanhai Cao, and </w:t>
      </w:r>
      <w:r>
        <w:rPr>
          <w:b/>
          <w:u w:val="single" w:color="000000"/>
        </w:rPr>
        <w:t>Jianfeng Cai</w:t>
      </w:r>
      <w:r>
        <w:rPr>
          <w:b/>
        </w:rPr>
        <w:t>*</w:t>
      </w:r>
      <w:r>
        <w:t xml:space="preserve">. Lipidated Peptidomimetics with Improved Antimicrobial Activity. </w:t>
      </w:r>
      <w:r w:rsidRPr="00956E3D">
        <w:rPr>
          <w:b/>
          <w:i/>
        </w:rPr>
        <w:t>ACS Med. Chem. Lett.</w:t>
      </w:r>
      <w:r>
        <w:t xml:space="preserve"> </w:t>
      </w:r>
      <w:r w:rsidRPr="00956E3D">
        <w:t>2012</w:t>
      </w:r>
      <w:r>
        <w:t xml:space="preserve">, </w:t>
      </w:r>
      <w:r>
        <w:rPr>
          <w:i/>
        </w:rPr>
        <w:t>55</w:t>
      </w:r>
      <w:r>
        <w:t xml:space="preserve">, 4003-4009.  </w:t>
      </w:r>
    </w:p>
    <w:p w14:paraId="5FA60281" w14:textId="77777777" w:rsidR="002E420C" w:rsidRDefault="00E44A40">
      <w:pPr>
        <w:ind w:left="369" w:right="45" w:hanging="370"/>
      </w:pPr>
      <w:r>
        <w:rPr>
          <w:b/>
        </w:rPr>
        <w:t>30.</w:t>
      </w:r>
      <w:r>
        <w:t xml:space="preserve"> Youhong Niu, Rongsheng E. Wang*, Haifan Wu, </w:t>
      </w:r>
      <w:r>
        <w:rPr>
          <w:b/>
          <w:u w:val="single" w:color="000000"/>
        </w:rPr>
        <w:t>Jianfeng Cai</w:t>
      </w:r>
      <w:r>
        <w:rPr>
          <w:b/>
        </w:rPr>
        <w:t>*</w:t>
      </w:r>
      <w:r>
        <w:t>. Recent development of small antimicrobial peptidomimetics</w:t>
      </w:r>
      <w:r>
        <w:rPr>
          <w:b/>
          <w:i/>
        </w:rPr>
        <w:t xml:space="preserve">. </w:t>
      </w:r>
      <w:r w:rsidRPr="00956E3D">
        <w:rPr>
          <w:b/>
          <w:i/>
        </w:rPr>
        <w:t>Future Med. Chem</w:t>
      </w:r>
      <w:r>
        <w:rPr>
          <w:i/>
        </w:rPr>
        <w:t>.</w:t>
      </w:r>
      <w:r>
        <w:rPr>
          <w:b/>
        </w:rPr>
        <w:t xml:space="preserve"> </w:t>
      </w:r>
      <w:r w:rsidRPr="00956E3D">
        <w:t>2012</w:t>
      </w:r>
      <w:r>
        <w:t xml:space="preserve">, 4, 14, 1853-1862.  </w:t>
      </w:r>
    </w:p>
    <w:p w14:paraId="7EBAF4FD" w14:textId="77777777" w:rsidR="002E420C" w:rsidRDefault="00E44A40">
      <w:pPr>
        <w:spacing w:after="21" w:line="228" w:lineRule="auto"/>
        <w:ind w:left="365" w:right="51" w:hanging="380"/>
        <w:jc w:val="left"/>
      </w:pPr>
      <w:r>
        <w:rPr>
          <w:b/>
        </w:rPr>
        <w:t>29.</w:t>
      </w:r>
      <w:r>
        <w:t xml:space="preserve"> Haifan Wu, Mohamad Nassir Amin, Youhong Niu, Qiao Qiao, Nassier Harfouch, Abdelfattah Nimer,  </w:t>
      </w:r>
      <w:r>
        <w:rPr>
          <w:b/>
          <w:u w:val="single" w:color="000000"/>
        </w:rPr>
        <w:t>Jianfeng Cai</w:t>
      </w:r>
      <w:r>
        <w:rPr>
          <w:b/>
        </w:rPr>
        <w:t>*</w:t>
      </w:r>
      <w:r>
        <w:t xml:space="preserve">. Solid Phase Synthesis of γ-AApeptides Using a Novel Submonomeric Approach. </w:t>
      </w:r>
      <w:r w:rsidRPr="00956E3D">
        <w:rPr>
          <w:b/>
          <w:i/>
        </w:rPr>
        <w:t>Org. Lett.</w:t>
      </w:r>
      <w:r>
        <w:t xml:space="preserve"> </w:t>
      </w:r>
      <w:r w:rsidRPr="00956E3D">
        <w:t>2012</w:t>
      </w:r>
      <w:r>
        <w:t xml:space="preserve">, </w:t>
      </w:r>
      <w:r>
        <w:rPr>
          <w:i/>
        </w:rPr>
        <w:t>14</w:t>
      </w:r>
      <w:r>
        <w:t xml:space="preserve">, 3446-3449.   </w:t>
      </w:r>
    </w:p>
    <w:p w14:paraId="65557DDA" w14:textId="77777777" w:rsidR="002E420C" w:rsidRDefault="00E44A40">
      <w:pPr>
        <w:ind w:left="9" w:right="45"/>
      </w:pPr>
      <w:r>
        <w:rPr>
          <w:b/>
        </w:rPr>
        <w:t>28.</w:t>
      </w:r>
      <w:r>
        <w:t xml:space="preserve"> Yunan Yang, Youhong Niu, Hao Hong, Haifan Wu, Yin Zhang, Jonathan W. Engle, Todd E. Barnhart,  </w:t>
      </w:r>
    </w:p>
    <w:p w14:paraId="1BC9FC6C" w14:textId="77777777" w:rsidR="002E420C" w:rsidRDefault="00E44A40">
      <w:pPr>
        <w:ind w:left="384" w:right="45"/>
      </w:pPr>
      <w:r>
        <w:rPr>
          <w:b/>
          <w:u w:val="single" w:color="000000"/>
        </w:rPr>
        <w:t>Jianfeng Cai</w:t>
      </w:r>
      <w:r>
        <w:rPr>
          <w:b/>
        </w:rPr>
        <w:t>*</w:t>
      </w:r>
      <w:r>
        <w:t xml:space="preserve">, and Weibo Cai*. Radiolabeled γ-AApeptides: A New Class of Tracers for Positron Emission Tomography. </w:t>
      </w:r>
      <w:r w:rsidRPr="00956E3D">
        <w:rPr>
          <w:b/>
          <w:i/>
        </w:rPr>
        <w:t>Chem. Commun.</w:t>
      </w:r>
      <w:r>
        <w:t xml:space="preserve"> </w:t>
      </w:r>
      <w:r w:rsidRPr="00956E3D">
        <w:t>2012</w:t>
      </w:r>
      <w:r>
        <w:t xml:space="preserve">, </w:t>
      </w:r>
      <w:r>
        <w:rPr>
          <w:i/>
        </w:rPr>
        <w:t>48</w:t>
      </w:r>
      <w:r>
        <w:t xml:space="preserve">, 7850-7852.  </w:t>
      </w:r>
    </w:p>
    <w:p w14:paraId="2EE5881D" w14:textId="77777777" w:rsidR="002E420C" w:rsidRDefault="00E44A40">
      <w:pPr>
        <w:ind w:left="369" w:right="45" w:hanging="370"/>
      </w:pPr>
      <w:r>
        <w:rPr>
          <w:b/>
        </w:rPr>
        <w:t>27.</w:t>
      </w:r>
      <w:r>
        <w:t xml:space="preserve"> Haifan Wu, Youhong Niu, Shruti Padhee, Rongsheng E Wang, Yaqiong Li, Qiao Qiao, Ge Bai, Chuanhai Cao, and </w:t>
      </w:r>
      <w:r>
        <w:rPr>
          <w:b/>
          <w:u w:val="single" w:color="000000"/>
        </w:rPr>
        <w:t>Jianfeng Cai</w:t>
      </w:r>
      <w:r>
        <w:t>*. Design and synthesis of unprecedented cyclic γ-AApeptides for antimicrobial development</w:t>
      </w:r>
      <w:r w:rsidRPr="00956E3D">
        <w:rPr>
          <w:b/>
        </w:rPr>
        <w:t xml:space="preserve">. </w:t>
      </w:r>
      <w:r w:rsidRPr="00956E3D">
        <w:rPr>
          <w:b/>
          <w:i/>
        </w:rPr>
        <w:t>Chem. Sci</w:t>
      </w:r>
      <w:r>
        <w:rPr>
          <w:i/>
        </w:rPr>
        <w:t>.</w:t>
      </w:r>
      <w:r>
        <w:rPr>
          <w:b/>
        </w:rPr>
        <w:t>,</w:t>
      </w:r>
      <w:r>
        <w:t xml:space="preserve"> </w:t>
      </w:r>
      <w:r w:rsidRPr="00956E3D">
        <w:t>2012</w:t>
      </w:r>
      <w:r>
        <w:t xml:space="preserve">, </w:t>
      </w:r>
      <w:r>
        <w:rPr>
          <w:i/>
        </w:rPr>
        <w:t>3</w:t>
      </w:r>
      <w:r>
        <w:t xml:space="preserve">, 2570-2575.   </w:t>
      </w:r>
    </w:p>
    <w:p w14:paraId="36A381F3" w14:textId="77777777" w:rsidR="002E420C" w:rsidRDefault="00E44A40">
      <w:pPr>
        <w:ind w:left="373" w:right="45" w:hanging="374"/>
      </w:pPr>
      <w:r>
        <w:rPr>
          <w:b/>
        </w:rPr>
        <w:t>26.</w:t>
      </w:r>
      <w:r>
        <w:t xml:space="preserve"> Zhongqiu Luo, Jialin Li, Neel R. Nabar, Xiaoyang Lin, Ge Bai, </w:t>
      </w:r>
      <w:r>
        <w:rPr>
          <w:b/>
          <w:u w:val="single" w:color="000000"/>
        </w:rPr>
        <w:t>Jianfeng Cai</w:t>
      </w:r>
      <w:r>
        <w:t xml:space="preserve">, Shu-Feng Zhou,  Chuanhai Cao*, Jinhuan Wang*. Efficacy of a Therapeutic Vaccine Using Mutated β-amyloid Sensitized Dendritic Cells in Alzheimer’s Mice. </w:t>
      </w:r>
      <w:r w:rsidRPr="00956E3D">
        <w:rPr>
          <w:b/>
          <w:i/>
        </w:rPr>
        <w:t>J. Neuroimmune Pharmacol</w:t>
      </w:r>
      <w:r>
        <w:rPr>
          <w:i/>
        </w:rPr>
        <w:t>.</w:t>
      </w:r>
      <w:r>
        <w:t xml:space="preserve">, </w:t>
      </w:r>
      <w:r w:rsidRPr="00956E3D">
        <w:t>2012</w:t>
      </w:r>
      <w:r>
        <w:t xml:space="preserve">, 7, 640-645.   </w:t>
      </w:r>
    </w:p>
    <w:p w14:paraId="39BD10B5" w14:textId="77777777" w:rsidR="002E420C" w:rsidRDefault="00E44A40">
      <w:pPr>
        <w:ind w:left="369" w:right="45" w:hanging="370"/>
      </w:pPr>
      <w:r>
        <w:rPr>
          <w:b/>
        </w:rPr>
        <w:t>25.</w:t>
      </w:r>
      <w:r>
        <w:t xml:space="preserve"> Wen-Yang Gao , Youhong Niu , Yao Chen , Lukasz Wojtas , </w:t>
      </w:r>
      <w:r>
        <w:rPr>
          <w:b/>
          <w:u w:val="single" w:color="000000"/>
        </w:rPr>
        <w:t xml:space="preserve">Jianfeng Cai </w:t>
      </w:r>
      <w:r>
        <w:t xml:space="preserve">, Yu-Sheng Chen and Shengqian Ma*. Porous Metal-Organic Framework Based on a Macrocyclic Tetracarboxylate Ligand Exhibiting Selective CO2 Uptake. </w:t>
      </w:r>
      <w:r w:rsidRPr="00956E3D">
        <w:rPr>
          <w:b/>
          <w:i/>
        </w:rPr>
        <w:t>CrystEngComm</w:t>
      </w:r>
      <w:r>
        <w:t xml:space="preserve">, </w:t>
      </w:r>
      <w:r w:rsidRPr="00956E3D">
        <w:t>2012</w:t>
      </w:r>
      <w:r>
        <w:t xml:space="preserve">, 14, 6115-6117.   </w:t>
      </w:r>
    </w:p>
    <w:p w14:paraId="2536C9E5" w14:textId="77777777" w:rsidR="002E420C" w:rsidRDefault="00E44A40" w:rsidP="008E16C1">
      <w:pPr>
        <w:ind w:left="369" w:right="45" w:hanging="370"/>
      </w:pPr>
      <w:r>
        <w:rPr>
          <w:b/>
        </w:rPr>
        <w:t>24.</w:t>
      </w:r>
      <w:r>
        <w:t xml:space="preserve"> Youhong Niu, Shruti Padhee, Haifan Wu, Ge Bai, Qiao Qiao, Yaogang Hu, Lacey Harrington, Whittney </w:t>
      </w:r>
    </w:p>
    <w:p w14:paraId="41EC1D60" w14:textId="77777777" w:rsidR="002E420C" w:rsidRDefault="00E44A40">
      <w:pPr>
        <w:spacing w:after="43"/>
        <w:ind w:left="380" w:right="45"/>
      </w:pPr>
      <w:r>
        <w:t xml:space="preserve">N. Burda, Lindsey N. Shaw, Chuanhai Cao, and </w:t>
      </w:r>
      <w:r>
        <w:rPr>
          <w:b/>
          <w:u w:val="single" w:color="000000"/>
        </w:rPr>
        <w:t>Jianfeng Cai</w:t>
      </w:r>
      <w:r>
        <w:t xml:space="preserve">*. Lipo-γ-AApeptides as a new class of potent and broad-spectrum antimicrobial agents. </w:t>
      </w:r>
      <w:r w:rsidRPr="00956E3D">
        <w:rPr>
          <w:b/>
          <w:i/>
        </w:rPr>
        <w:t>J. Med. Chem.</w:t>
      </w:r>
      <w:r>
        <w:t xml:space="preserve"> </w:t>
      </w:r>
      <w:r w:rsidRPr="00956E3D">
        <w:t>2012</w:t>
      </w:r>
      <w:r>
        <w:t xml:space="preserve">, </w:t>
      </w:r>
      <w:r>
        <w:rPr>
          <w:i/>
        </w:rPr>
        <w:t>55</w:t>
      </w:r>
      <w:r>
        <w:t xml:space="preserve">(8), 4003–4009.   </w:t>
      </w:r>
    </w:p>
    <w:p w14:paraId="1A2FB4C8" w14:textId="77777777" w:rsidR="002E420C" w:rsidRDefault="00E44A40">
      <w:pPr>
        <w:ind w:left="369" w:right="45" w:hanging="370"/>
      </w:pPr>
      <w:r>
        <w:rPr>
          <w:b/>
        </w:rPr>
        <w:t>23.</w:t>
      </w:r>
      <w:r>
        <w:t xml:space="preserve"> Chuanhai Cao*, David A. Loewenstein, Xiaoyang Lin, Chi Zhang, Li Wang, Ranjan Duara, Yougui Wu, Alessandra Giannini, Ge Bai, </w:t>
      </w:r>
      <w:r>
        <w:rPr>
          <w:b/>
          <w:u w:val="single" w:color="000000"/>
        </w:rPr>
        <w:t>Jianfeng Cai</w:t>
      </w:r>
      <w:r>
        <w:t xml:space="preserve">, Maria Greig, Elizabeth Schofield, Raj Ashok, Brent Small, Huntington Potter and Gary W. Arendash*. High Blood Caffeine Levels in MCI Linked to Lack of Progression to Dementia. </w:t>
      </w:r>
      <w:r w:rsidRPr="00956E3D">
        <w:rPr>
          <w:b/>
          <w:i/>
        </w:rPr>
        <w:t>J. Alz. Dis.</w:t>
      </w:r>
      <w:r>
        <w:t xml:space="preserve"> </w:t>
      </w:r>
      <w:r w:rsidRPr="00956E3D">
        <w:t>2012</w:t>
      </w:r>
      <w:r>
        <w:t xml:space="preserve">, </w:t>
      </w:r>
      <w:r>
        <w:rPr>
          <w:i/>
        </w:rPr>
        <w:t>30</w:t>
      </w:r>
      <w:r>
        <w:t xml:space="preserve">, 559-572.   </w:t>
      </w:r>
    </w:p>
    <w:p w14:paraId="33372C62" w14:textId="77777777" w:rsidR="002E420C" w:rsidRDefault="00E44A40">
      <w:pPr>
        <w:ind w:left="9" w:right="45"/>
      </w:pPr>
      <w:r>
        <w:rPr>
          <w:b/>
        </w:rPr>
        <w:t>22.</w:t>
      </w:r>
      <w:r>
        <w:t xml:space="preserve"> Youhong Niu, Ge Bai, Haifan Wu, Rongsheng E. Wang, Qiao Qiao, Shruti Padhee, Robert Buzzeo, </w:t>
      </w:r>
    </w:p>
    <w:p w14:paraId="66AE6944" w14:textId="77777777" w:rsidR="002E420C" w:rsidRDefault="00E44A40">
      <w:pPr>
        <w:spacing w:after="0" w:line="259" w:lineRule="auto"/>
        <w:ind w:left="0" w:right="58" w:firstLine="0"/>
        <w:jc w:val="right"/>
      </w:pPr>
      <w:r>
        <w:t xml:space="preserve">Chuanhai Cao*, and </w:t>
      </w:r>
      <w:r>
        <w:rPr>
          <w:b/>
          <w:u w:val="single" w:color="000000"/>
        </w:rPr>
        <w:t>Jianfeng Cai</w:t>
      </w:r>
      <w:r>
        <w:rPr>
          <w:b/>
        </w:rPr>
        <w:t>*</w:t>
      </w:r>
      <w:r>
        <w:t xml:space="preserve">. Cellular translocation of a γ-AApeptide mimetic of Tat peptide. </w:t>
      </w:r>
    </w:p>
    <w:p w14:paraId="4C094259" w14:textId="77777777" w:rsidR="002E420C" w:rsidRDefault="00E44A40">
      <w:pPr>
        <w:spacing w:after="1" w:line="261" w:lineRule="auto"/>
        <w:ind w:left="380" w:right="538"/>
        <w:jc w:val="left"/>
      </w:pPr>
      <w:r w:rsidRPr="00956E3D">
        <w:rPr>
          <w:b/>
          <w:i/>
        </w:rPr>
        <w:t>Mol. Pharmaceutics</w:t>
      </w:r>
      <w:r w:rsidRPr="00956E3D">
        <w:rPr>
          <w:b/>
        </w:rPr>
        <w:t>.</w:t>
      </w:r>
      <w:r>
        <w:t xml:space="preserve"> </w:t>
      </w:r>
      <w:r w:rsidRPr="00956E3D">
        <w:t>2012</w:t>
      </w:r>
      <w:r>
        <w:t xml:space="preserve">, </w:t>
      </w:r>
      <w:r>
        <w:rPr>
          <w:i/>
        </w:rPr>
        <w:t>9</w:t>
      </w:r>
      <w:r>
        <w:t xml:space="preserve">(5), 1529–1534   </w:t>
      </w:r>
    </w:p>
    <w:p w14:paraId="1A4338B6" w14:textId="77777777" w:rsidR="002E420C" w:rsidRDefault="00E44A40">
      <w:pPr>
        <w:ind w:left="369" w:right="45" w:hanging="370"/>
      </w:pPr>
      <w:r>
        <w:rPr>
          <w:b/>
        </w:rPr>
        <w:t>21.</w:t>
      </w:r>
      <w:r>
        <w:t xml:space="preserve"> Ge Bai, Shruti Padhee, Youhong Niu, Rongsheng E. Wang, Robert Buzzeo, Chuanhai Cao*, and </w:t>
      </w:r>
      <w:r>
        <w:rPr>
          <w:b/>
          <w:u w:val="single" w:color="000000"/>
        </w:rPr>
        <w:t>Jianfeng Cai</w:t>
      </w:r>
      <w:r>
        <w:t xml:space="preserve">*. Cellular uptake of an α-AApeptide. </w:t>
      </w:r>
      <w:r w:rsidRPr="00956E3D">
        <w:rPr>
          <w:b/>
          <w:i/>
        </w:rPr>
        <w:t>Org. Biomol. Chem.</w:t>
      </w:r>
      <w:r>
        <w:t xml:space="preserve"> </w:t>
      </w:r>
      <w:r w:rsidRPr="00956E3D">
        <w:t>2012</w:t>
      </w:r>
      <w:r>
        <w:t xml:space="preserve">, </w:t>
      </w:r>
      <w:r>
        <w:rPr>
          <w:i/>
        </w:rPr>
        <w:t>10</w:t>
      </w:r>
      <w:r>
        <w:t xml:space="preserve"> (6), 1149 - 1153.  </w:t>
      </w:r>
    </w:p>
    <w:p w14:paraId="1FE35292" w14:textId="77777777" w:rsidR="002E420C" w:rsidRDefault="00E44A40">
      <w:pPr>
        <w:ind w:left="369" w:right="45" w:hanging="370"/>
      </w:pPr>
      <w:r>
        <w:rPr>
          <w:b/>
        </w:rPr>
        <w:lastRenderedPageBreak/>
        <w:t>20.</w:t>
      </w:r>
      <w:r>
        <w:t xml:space="preserve"> Rongsheng E. Wang,* Frankie Costanza, Youhong Niu, Haifan Wu, Yaogang Hu, Whitney Hang, Yiqun Sun, </w:t>
      </w:r>
      <w:r>
        <w:rPr>
          <w:b/>
          <w:u w:val="single" w:color="000000"/>
        </w:rPr>
        <w:t>Jianfeng Cai</w:t>
      </w:r>
      <w:r>
        <w:rPr>
          <w:b/>
        </w:rPr>
        <w:t>*.</w:t>
      </w:r>
      <w:r>
        <w:t xml:space="preserve"> Development of self-immolative dendrimers for drug delivery and sensing. </w:t>
      </w:r>
      <w:r w:rsidRPr="00956E3D">
        <w:rPr>
          <w:b/>
          <w:i/>
        </w:rPr>
        <w:t>J. Control. Release.</w:t>
      </w:r>
      <w:r>
        <w:t xml:space="preserve"> </w:t>
      </w:r>
      <w:r w:rsidRPr="00956E3D">
        <w:t>2012</w:t>
      </w:r>
      <w:r>
        <w:t xml:space="preserve">, 159, 154-163.   </w:t>
      </w:r>
    </w:p>
    <w:p w14:paraId="6EE36435" w14:textId="77777777" w:rsidR="002E420C" w:rsidRDefault="00E44A40">
      <w:pPr>
        <w:ind w:left="369" w:right="45" w:hanging="370"/>
      </w:pPr>
      <w:r>
        <w:rPr>
          <w:b/>
        </w:rPr>
        <w:t>19.</w:t>
      </w:r>
      <w:r>
        <w:t xml:space="preserve"> Rongsheng E. Wang, Youhong Niu, Haifan Wu, Yaogang Hu, </w:t>
      </w:r>
      <w:r>
        <w:rPr>
          <w:b/>
          <w:u w:val="single" w:color="000000"/>
        </w:rPr>
        <w:t>Jianfeng Cai</w:t>
      </w:r>
      <w:r>
        <w:rPr>
          <w:b/>
        </w:rPr>
        <w:t>*</w:t>
      </w:r>
      <w:r>
        <w:t xml:space="preserve">. Development of NGRBased Anti-Cancer Agents for Targeted Therapeutics and Imaging. </w:t>
      </w:r>
      <w:r w:rsidRPr="00956E3D">
        <w:rPr>
          <w:b/>
          <w:i/>
        </w:rPr>
        <w:t>Anticancer Agents Med. Chem.</w:t>
      </w:r>
      <w:r>
        <w:t xml:space="preserve"> </w:t>
      </w:r>
      <w:r w:rsidRPr="00956E3D">
        <w:t>2012</w:t>
      </w:r>
      <w:r>
        <w:t xml:space="preserve">, </w:t>
      </w:r>
      <w:r>
        <w:rPr>
          <w:i/>
        </w:rPr>
        <w:t>12</w:t>
      </w:r>
      <w:r>
        <w:t xml:space="preserve"> (1), 76-86.  </w:t>
      </w:r>
    </w:p>
    <w:p w14:paraId="248835CC" w14:textId="77777777" w:rsidR="002E420C" w:rsidRDefault="00E44A40">
      <w:pPr>
        <w:ind w:left="369" w:right="45" w:hanging="370"/>
      </w:pPr>
      <w:r>
        <w:rPr>
          <w:b/>
        </w:rPr>
        <w:t>18.</w:t>
      </w:r>
      <w:r>
        <w:t xml:space="preserve"> Youhong Niu, Shruti Padhee, Haifan Wu, Ge Bai, Lacey Harrington, Whitney N. Burda, Lindsey N. Shaw, Chuanhai Cao, and </w:t>
      </w:r>
      <w:r>
        <w:rPr>
          <w:b/>
          <w:u w:val="single" w:color="000000"/>
        </w:rPr>
        <w:t>Jianfeng Cai</w:t>
      </w:r>
      <w:r>
        <w:rPr>
          <w:b/>
        </w:rPr>
        <w:t>*</w:t>
      </w:r>
      <w:r>
        <w:t xml:space="preserve">. Identification of γ-AApeptides with potent and broadspectrum antimicrobial activity. </w:t>
      </w:r>
      <w:r w:rsidRPr="00956E3D">
        <w:rPr>
          <w:b/>
          <w:i/>
        </w:rPr>
        <w:t>Chem. Commun.</w:t>
      </w:r>
      <w:r>
        <w:t xml:space="preserve"> </w:t>
      </w:r>
      <w:r w:rsidRPr="00956E3D">
        <w:t>2011</w:t>
      </w:r>
      <w:r>
        <w:t xml:space="preserve">, </w:t>
      </w:r>
      <w:r>
        <w:rPr>
          <w:i/>
        </w:rPr>
        <w:t>47</w:t>
      </w:r>
      <w:r>
        <w:t xml:space="preserve"> (44), 12197 - 12199.   </w:t>
      </w:r>
    </w:p>
    <w:p w14:paraId="1884A65C" w14:textId="77777777" w:rsidR="002E420C" w:rsidRDefault="00E44A40">
      <w:pPr>
        <w:ind w:left="369" w:right="45" w:hanging="370"/>
      </w:pPr>
      <w:r>
        <w:rPr>
          <w:b/>
        </w:rPr>
        <w:t>17.</w:t>
      </w:r>
      <w:r>
        <w:t xml:space="preserve"> Rongsheng E. Wang, Yin Zhang,</w:t>
      </w:r>
      <w:r>
        <w:rPr>
          <w:b/>
        </w:rPr>
        <w:t xml:space="preserve"> </w:t>
      </w:r>
      <w:r>
        <w:rPr>
          <w:b/>
          <w:u w:val="single" w:color="000000"/>
        </w:rPr>
        <w:t>Jianfeng Cai</w:t>
      </w:r>
      <w:r>
        <w:t xml:space="preserve">, Weibo Cai, Ting Gao*. Aptamer-Based Fluorescent Biosensors. </w:t>
      </w:r>
      <w:r w:rsidRPr="00956E3D">
        <w:rPr>
          <w:b/>
          <w:i/>
        </w:rPr>
        <w:t>Curr. Med. Chem.</w:t>
      </w:r>
      <w:r>
        <w:rPr>
          <w:b/>
          <w:i/>
        </w:rPr>
        <w:t xml:space="preserve"> </w:t>
      </w:r>
      <w:r w:rsidRPr="00956E3D">
        <w:t>2011</w:t>
      </w:r>
      <w:r>
        <w:t xml:space="preserve">, </w:t>
      </w:r>
      <w:r>
        <w:rPr>
          <w:i/>
        </w:rPr>
        <w:t>18</w:t>
      </w:r>
      <w:r>
        <w:t xml:space="preserve">, 4175-4184.   </w:t>
      </w:r>
    </w:p>
    <w:p w14:paraId="33EEC355" w14:textId="77777777" w:rsidR="002E420C" w:rsidRDefault="00E44A40">
      <w:pPr>
        <w:ind w:left="369" w:right="45" w:hanging="370"/>
      </w:pPr>
      <w:r>
        <w:rPr>
          <w:b/>
        </w:rPr>
        <w:t>16.</w:t>
      </w:r>
      <w:r>
        <w:t xml:space="preserve"> Rongsheng E. Wang,* Haifan Wu, Youhong Niu, and </w:t>
      </w:r>
      <w:r>
        <w:rPr>
          <w:b/>
          <w:u w:val="single" w:color="000000"/>
        </w:rPr>
        <w:t>Jianfeng Cai</w:t>
      </w:r>
      <w:r>
        <w:t xml:space="preserve">*. Improving the Stability of Aptamers by Chemical Modification. </w:t>
      </w:r>
      <w:r w:rsidRPr="00956E3D">
        <w:rPr>
          <w:b/>
          <w:i/>
        </w:rPr>
        <w:t>Curr. Med. Chem.</w:t>
      </w:r>
      <w:r>
        <w:t xml:space="preserve"> </w:t>
      </w:r>
      <w:r w:rsidRPr="00956E3D">
        <w:t>2011</w:t>
      </w:r>
      <w:r>
        <w:t xml:space="preserve">, </w:t>
      </w:r>
      <w:r>
        <w:rPr>
          <w:i/>
        </w:rPr>
        <w:t>18</w:t>
      </w:r>
      <w:r>
        <w:t xml:space="preserve">, 4126-4138.   </w:t>
      </w:r>
    </w:p>
    <w:p w14:paraId="69C85849" w14:textId="77777777" w:rsidR="002E420C" w:rsidRDefault="00E44A40">
      <w:pPr>
        <w:ind w:left="369" w:right="45" w:hanging="370"/>
      </w:pPr>
      <w:r>
        <w:rPr>
          <w:b/>
        </w:rPr>
        <w:t>15.</w:t>
      </w:r>
      <w:r>
        <w:t xml:space="preserve"> Rongsheng E. Wang, Youhong Niu, Haifan Wu, Mohamad Nassir Amin, and </w:t>
      </w:r>
      <w:r>
        <w:rPr>
          <w:b/>
          <w:u w:val="single" w:color="000000"/>
        </w:rPr>
        <w:t>Jianfeng Cai</w:t>
      </w:r>
      <w:r>
        <w:t xml:space="preserve">*. Development of NGR peptide-based agents for tumor imaging. </w:t>
      </w:r>
      <w:r w:rsidRPr="00956E3D">
        <w:rPr>
          <w:b/>
          <w:i/>
        </w:rPr>
        <w:t>Am. J. Nucl. Med. Mol. Imaging</w:t>
      </w:r>
      <w:r w:rsidR="00956E3D">
        <w:rPr>
          <w:b/>
          <w:i/>
        </w:rPr>
        <w:t>.,</w:t>
      </w:r>
      <w:r>
        <w:t xml:space="preserve"> </w:t>
      </w:r>
      <w:r w:rsidRPr="00956E3D">
        <w:t>2011</w:t>
      </w:r>
      <w:r>
        <w:t xml:space="preserve">, </w:t>
      </w:r>
      <w:r>
        <w:rPr>
          <w:i/>
        </w:rPr>
        <w:t>1</w:t>
      </w:r>
      <w:r>
        <w:t xml:space="preserve">(1), 36-46.   </w:t>
      </w:r>
    </w:p>
    <w:p w14:paraId="1ED13D9E" w14:textId="26CFD544" w:rsidR="002E420C" w:rsidRDefault="00E44A40" w:rsidP="008E16C1">
      <w:pPr>
        <w:ind w:left="369" w:right="45" w:hanging="370"/>
      </w:pPr>
      <w:r>
        <w:rPr>
          <w:b/>
        </w:rPr>
        <w:t>14.</w:t>
      </w:r>
      <w:r>
        <w:t xml:space="preserve"> Shruti Padhee, Yaogang Hu, Youhong Niu, Ge Bai, Haifan Wu, Frankie Costanza, Leigh West, Lacey</w:t>
      </w:r>
      <w:r w:rsidR="008E16C1">
        <w:t xml:space="preserve"> </w:t>
      </w:r>
      <w:r>
        <w:t xml:space="preserve">Harrington, Lindsey N. Shaw, Chuanhai Cao, and </w:t>
      </w:r>
      <w:r>
        <w:rPr>
          <w:b/>
          <w:u w:val="single" w:color="000000"/>
        </w:rPr>
        <w:t>Jianfeng Cai</w:t>
      </w:r>
      <w:r>
        <w:t xml:space="preserve">*. Non-Hemolytic α-AApeptides as Antimicrobial Peptidomimetics. </w:t>
      </w:r>
      <w:r w:rsidRPr="00956E3D">
        <w:rPr>
          <w:b/>
          <w:i/>
        </w:rPr>
        <w:t>Chem. Commun</w:t>
      </w:r>
      <w:r>
        <w:rPr>
          <w:i/>
        </w:rPr>
        <w:t>.</w:t>
      </w:r>
      <w:r>
        <w:rPr>
          <w:b/>
          <w:i/>
        </w:rPr>
        <w:t xml:space="preserve"> </w:t>
      </w:r>
      <w:r w:rsidRPr="00956E3D">
        <w:t>2011</w:t>
      </w:r>
      <w:r>
        <w:t xml:space="preserve">, </w:t>
      </w:r>
      <w:r>
        <w:rPr>
          <w:i/>
        </w:rPr>
        <w:t>47</w:t>
      </w:r>
      <w:r>
        <w:t xml:space="preserve"> (34), 9729 - 9731   </w:t>
      </w:r>
    </w:p>
    <w:p w14:paraId="5C358634" w14:textId="77777777" w:rsidR="002E420C" w:rsidRDefault="00E44A40">
      <w:pPr>
        <w:spacing w:after="42"/>
        <w:ind w:left="369" w:right="45" w:hanging="370"/>
      </w:pPr>
      <w:r>
        <w:rPr>
          <w:b/>
        </w:rPr>
        <w:t>13.</w:t>
      </w:r>
      <w:r>
        <w:t xml:space="preserve"> Youhong Niu, Alisha “Jonesy” Jones, Haifan Wu, Gabriele Varani,* and </w:t>
      </w:r>
      <w:r>
        <w:rPr>
          <w:b/>
          <w:u w:val="single" w:color="000000"/>
        </w:rPr>
        <w:t>Jianfeng Cai</w:t>
      </w:r>
      <w:r>
        <w:t xml:space="preserve">*. γ-AApeptides bind to RNA by mimicking RNA-binding proteins. </w:t>
      </w:r>
      <w:r w:rsidRPr="00956E3D">
        <w:rPr>
          <w:b/>
          <w:i/>
        </w:rPr>
        <w:t>Org. Biomol. Chem.</w:t>
      </w:r>
      <w:r>
        <w:rPr>
          <w:b/>
        </w:rPr>
        <w:t>,</w:t>
      </w:r>
      <w:r>
        <w:t xml:space="preserve"> </w:t>
      </w:r>
      <w:r w:rsidRPr="00956E3D">
        <w:t>2011</w:t>
      </w:r>
      <w:r>
        <w:t xml:space="preserve">, </w:t>
      </w:r>
      <w:r>
        <w:rPr>
          <w:i/>
        </w:rPr>
        <w:t>9</w:t>
      </w:r>
      <w:r>
        <w:t xml:space="preserve"> (19), 6604 - 6609.  </w:t>
      </w:r>
    </w:p>
    <w:p w14:paraId="0C6A4E63" w14:textId="77777777" w:rsidR="002E420C" w:rsidRDefault="00E44A40">
      <w:pPr>
        <w:ind w:left="369" w:right="45" w:hanging="370"/>
      </w:pPr>
      <w:r>
        <w:rPr>
          <w:b/>
        </w:rPr>
        <w:t>12.</w:t>
      </w:r>
      <w:r>
        <w:t xml:space="preserve"> Youhong Niu, Yaogang Hu, Xiaolong Li, Jiandong Chen, and </w:t>
      </w:r>
      <w:r>
        <w:rPr>
          <w:b/>
          <w:u w:val="single" w:color="000000"/>
        </w:rPr>
        <w:t>Jianfeng Cai</w:t>
      </w:r>
      <w:r>
        <w:rPr>
          <w:u w:val="single" w:color="000000"/>
        </w:rPr>
        <w:t>*</w:t>
      </w:r>
      <w:r>
        <w:t xml:space="preserve">. Gamma-AApeptides: Design, Synthesis and Evaluation. </w:t>
      </w:r>
      <w:r w:rsidRPr="00956E3D">
        <w:rPr>
          <w:b/>
          <w:i/>
        </w:rPr>
        <w:t>New J. Chem.</w:t>
      </w:r>
      <w:r>
        <w:t xml:space="preserve"> </w:t>
      </w:r>
      <w:r w:rsidRPr="00956E3D">
        <w:t>2011</w:t>
      </w:r>
      <w:r>
        <w:t xml:space="preserve">, </w:t>
      </w:r>
      <w:r>
        <w:rPr>
          <w:i/>
        </w:rPr>
        <w:t>35</w:t>
      </w:r>
      <w:r>
        <w:t xml:space="preserve">, 542-545.   </w:t>
      </w:r>
    </w:p>
    <w:p w14:paraId="654DE91B" w14:textId="77777777" w:rsidR="002E420C" w:rsidRDefault="00E44A40">
      <w:pPr>
        <w:ind w:left="369" w:right="45" w:hanging="370"/>
      </w:pPr>
      <w:r>
        <w:rPr>
          <w:b/>
        </w:rPr>
        <w:t>11.</w:t>
      </w:r>
      <w:r>
        <w:t xml:space="preserve"> Yaogang Hu, Xiaolong Li, Said M. Sebti, Jiandong Chen, and </w:t>
      </w:r>
      <w:r>
        <w:rPr>
          <w:b/>
          <w:u w:val="single" w:color="000000"/>
        </w:rPr>
        <w:t>Jianfeng Cai</w:t>
      </w:r>
      <w:r>
        <w:t xml:space="preserve">*. Design and Synthesis of AApeptides: A New Class of Peptide Mimics. </w:t>
      </w:r>
      <w:r w:rsidRPr="00956E3D">
        <w:rPr>
          <w:b/>
          <w:i/>
        </w:rPr>
        <w:t>Bioorg. Med. Chem. Lett</w:t>
      </w:r>
      <w:r>
        <w:rPr>
          <w:i/>
        </w:rPr>
        <w:t>.</w:t>
      </w:r>
      <w:r>
        <w:t xml:space="preserve">, </w:t>
      </w:r>
      <w:r w:rsidRPr="00956E3D">
        <w:t>2011</w:t>
      </w:r>
      <w:r>
        <w:t xml:space="preserve">, </w:t>
      </w:r>
      <w:r>
        <w:rPr>
          <w:i/>
        </w:rPr>
        <w:t>21</w:t>
      </w:r>
      <w:r>
        <w:t xml:space="preserve">, 1469-1471.   </w:t>
      </w:r>
    </w:p>
    <w:p w14:paraId="78F49309" w14:textId="77777777" w:rsidR="002E420C" w:rsidRDefault="00E44A40">
      <w:pPr>
        <w:spacing w:after="0" w:line="259" w:lineRule="auto"/>
        <w:ind w:left="14" w:firstLine="0"/>
        <w:jc w:val="left"/>
      </w:pPr>
      <w:r>
        <w:t xml:space="preserve">  </w:t>
      </w:r>
    </w:p>
    <w:p w14:paraId="59B9C57E" w14:textId="77777777" w:rsidR="002E420C" w:rsidRDefault="00E44A40">
      <w:pPr>
        <w:spacing w:after="2" w:line="259" w:lineRule="auto"/>
        <w:ind w:left="14" w:firstLine="0"/>
        <w:jc w:val="left"/>
      </w:pPr>
      <w:r>
        <w:rPr>
          <w:b/>
        </w:rPr>
        <w:t xml:space="preserve"> </w:t>
      </w:r>
      <w:r>
        <w:t xml:space="preserve"> </w:t>
      </w:r>
    </w:p>
    <w:p w14:paraId="46DA4B1D" w14:textId="77777777" w:rsidR="002E420C" w:rsidRDefault="00E44A40">
      <w:pPr>
        <w:spacing w:after="3" w:line="253" w:lineRule="auto"/>
        <w:ind w:left="-1" w:right="1806" w:firstLine="0"/>
        <w:jc w:val="left"/>
      </w:pPr>
      <w:r>
        <w:rPr>
          <w:b/>
        </w:rPr>
        <w:t xml:space="preserve">Work from Graduate and Postdoc. </w:t>
      </w:r>
      <w:r>
        <w:t xml:space="preserve"> </w:t>
      </w:r>
    </w:p>
    <w:p w14:paraId="3F80774B" w14:textId="77777777" w:rsidR="002E420C" w:rsidRDefault="00E44A40">
      <w:pPr>
        <w:spacing w:after="0" w:line="259" w:lineRule="auto"/>
        <w:ind w:left="14" w:firstLine="0"/>
        <w:jc w:val="left"/>
      </w:pPr>
      <w:r>
        <w:rPr>
          <w:b/>
          <w:sz w:val="20"/>
        </w:rPr>
        <w:t xml:space="preserve"> </w:t>
      </w:r>
      <w:r>
        <w:t xml:space="preserve"> </w:t>
      </w:r>
    </w:p>
    <w:p w14:paraId="3E6D5755" w14:textId="77777777" w:rsidR="002E420C" w:rsidRDefault="00E44A40">
      <w:pPr>
        <w:ind w:left="369" w:right="45" w:hanging="370"/>
      </w:pPr>
      <w:r>
        <w:rPr>
          <w:b/>
        </w:rPr>
        <w:t>10.</w:t>
      </w:r>
      <w:r>
        <w:t xml:space="preserve"> Rongsheng E. Wang, Raj K. Pandita, </w:t>
      </w:r>
      <w:r>
        <w:rPr>
          <w:b/>
          <w:u w:val="single" w:color="000000"/>
        </w:rPr>
        <w:t>Jianfeng Cai</w:t>
      </w:r>
      <w:r>
        <w:t xml:space="preserve">, Clayton R. Hunt, John-Stephen Taylor*. Inhibition of Heat Shock Transcription Factor Binding by a Linear Polyamide Binding in an Unusual 1:1 Mode. </w:t>
      </w:r>
      <w:r w:rsidRPr="00956E3D">
        <w:rPr>
          <w:b/>
          <w:i/>
        </w:rPr>
        <w:t>ChemBioChem</w:t>
      </w:r>
      <w:r>
        <w:t xml:space="preserve">, </w:t>
      </w:r>
      <w:r w:rsidRPr="00956E3D">
        <w:t>2012</w:t>
      </w:r>
      <w:r>
        <w:t xml:space="preserve">, </w:t>
      </w:r>
      <w:r>
        <w:rPr>
          <w:i/>
        </w:rPr>
        <w:t>13</w:t>
      </w:r>
      <w:r>
        <w:t xml:space="preserve">(1), 97-104.  </w:t>
      </w:r>
    </w:p>
    <w:p w14:paraId="03BC1E9D" w14:textId="77777777" w:rsidR="002E420C" w:rsidRDefault="00E44A40">
      <w:pPr>
        <w:ind w:left="369" w:right="45" w:hanging="370"/>
      </w:pPr>
      <w:r>
        <w:rPr>
          <w:b/>
        </w:rPr>
        <w:t>9.</w:t>
      </w:r>
      <w:r>
        <w:t xml:space="preserve">   Sourav Saha, </w:t>
      </w:r>
      <w:r>
        <w:rPr>
          <w:b/>
          <w:u w:val="single" w:color="000000"/>
        </w:rPr>
        <w:t>Jianfeng Cai</w:t>
      </w:r>
      <w:r>
        <w:t xml:space="preserve">, Daniel Eiler and </w:t>
      </w:r>
      <w:r>
        <w:rPr>
          <w:u w:val="single" w:color="000000"/>
        </w:rPr>
        <w:t>Andrew D. Hamilton</w:t>
      </w:r>
      <w:r>
        <w:t xml:space="preserve">*. Programing the formation of DNA and PNA quadruplexes by pi-pi stacking interactions. </w:t>
      </w:r>
      <w:r w:rsidRPr="00956E3D">
        <w:rPr>
          <w:b/>
          <w:i/>
        </w:rPr>
        <w:t>Chem. Commun</w:t>
      </w:r>
      <w:r>
        <w:rPr>
          <w:i/>
        </w:rPr>
        <w:t>.</w:t>
      </w:r>
      <w:r>
        <w:t xml:space="preserve">, </w:t>
      </w:r>
      <w:r w:rsidRPr="00956E3D">
        <w:t>2010</w:t>
      </w:r>
      <w:r>
        <w:t xml:space="preserve">, </w:t>
      </w:r>
      <w:r>
        <w:rPr>
          <w:i/>
        </w:rPr>
        <w:t>46</w:t>
      </w:r>
      <w:r>
        <w:t xml:space="preserve">, 1685-1687.   </w:t>
      </w:r>
    </w:p>
    <w:p w14:paraId="62EF327E" w14:textId="77777777" w:rsidR="002E420C" w:rsidRDefault="00E44A40">
      <w:pPr>
        <w:ind w:left="369" w:right="45" w:hanging="370"/>
      </w:pPr>
      <w:r>
        <w:rPr>
          <w:b/>
        </w:rPr>
        <w:t xml:space="preserve">8. </w:t>
      </w:r>
      <w:r>
        <w:t xml:space="preserve"> Yao Cheng, Lun K. Tsou, </w:t>
      </w:r>
      <w:r>
        <w:rPr>
          <w:b/>
          <w:u w:val="single" w:color="000000"/>
        </w:rPr>
        <w:t>Jianfeng Cai</w:t>
      </w:r>
      <w:r>
        <w:t xml:space="preserve">, Toshihiro Aya, Ginger E. Dutschman, Elizabeth A. Gullen, Susan P. Grill, Annie Pei-Chun Chen, Brett D. Lindenbach, Andrew D. Hamilton, Yung-chi Cheng*. A novel class of meso-tetrakis-porphyrin derivatives exhibit potent activities against hepatitis C virus genotype 1b replicons </w:t>
      </w:r>
      <w:r>
        <w:rPr>
          <w:i/>
        </w:rPr>
        <w:t>in vitro.</w:t>
      </w:r>
      <w:r>
        <w:t xml:space="preserve"> </w:t>
      </w:r>
      <w:r w:rsidRPr="00956E3D">
        <w:rPr>
          <w:b/>
          <w:i/>
        </w:rPr>
        <w:t>Antimicrob. Agents Chemother.</w:t>
      </w:r>
      <w:r>
        <w:rPr>
          <w:b/>
          <w:i/>
        </w:rPr>
        <w:t xml:space="preserve"> </w:t>
      </w:r>
      <w:r w:rsidRPr="00956E3D">
        <w:t>2010</w:t>
      </w:r>
      <w:r>
        <w:t xml:space="preserve">, </w:t>
      </w:r>
      <w:r>
        <w:rPr>
          <w:i/>
        </w:rPr>
        <w:t>54</w:t>
      </w:r>
      <w:r>
        <w:t xml:space="preserve">(1), 197-206.  </w:t>
      </w:r>
    </w:p>
    <w:p w14:paraId="0D70F43A" w14:textId="77777777" w:rsidR="002E420C" w:rsidRDefault="00E44A40">
      <w:pPr>
        <w:ind w:left="369" w:right="45" w:hanging="370"/>
      </w:pPr>
      <w:r>
        <w:rPr>
          <w:b/>
        </w:rPr>
        <w:t xml:space="preserve">7.  </w:t>
      </w:r>
      <w:r>
        <w:rPr>
          <w:b/>
          <w:u w:val="single" w:color="000000"/>
        </w:rPr>
        <w:t>Jianfeng Cai</w:t>
      </w:r>
      <w:r>
        <w:t xml:space="preserve">, Dariusz Niedzwiedzki, Harry A. Frank*,and Andrew D. Hamilton*. Ultrafast energy transfer within pyropheophorbide-a tethered to self-assembling DNA Quadruplex. </w:t>
      </w:r>
      <w:r w:rsidRPr="00956E3D">
        <w:rPr>
          <w:b/>
          <w:i/>
        </w:rPr>
        <w:t>Chem. Commun.</w:t>
      </w:r>
      <w:r>
        <w:t xml:space="preserve"> </w:t>
      </w:r>
      <w:r w:rsidRPr="00956E3D">
        <w:t>2010</w:t>
      </w:r>
      <w:r>
        <w:t xml:space="preserve">, </w:t>
      </w:r>
      <w:r>
        <w:rPr>
          <w:i/>
        </w:rPr>
        <w:t>46</w:t>
      </w:r>
      <w:r>
        <w:t xml:space="preserve">, 544 - 546.  </w:t>
      </w:r>
    </w:p>
    <w:p w14:paraId="4156107D" w14:textId="77777777" w:rsidR="002E420C" w:rsidRDefault="00E44A40">
      <w:pPr>
        <w:ind w:left="369" w:right="45" w:hanging="370"/>
      </w:pPr>
      <w:r>
        <w:rPr>
          <w:b/>
        </w:rPr>
        <w:t xml:space="preserve">6.  </w:t>
      </w:r>
      <w:r>
        <w:rPr>
          <w:b/>
          <w:u w:val="single" w:color="000000"/>
        </w:rPr>
        <w:t>Jianfeng Cai</w:t>
      </w:r>
      <w:r>
        <w:t xml:space="preserve">, Brooke Rosenzweig, and Andrew D. Hamilton*. Inhibition of Chymotrypsin by a selfassembled DNA quadruplex functionalized with cyclic peptide binding fragments. </w:t>
      </w:r>
      <w:r w:rsidRPr="00956E3D">
        <w:rPr>
          <w:b/>
          <w:i/>
        </w:rPr>
        <w:t>Chem. Eur. J</w:t>
      </w:r>
      <w:r>
        <w:rPr>
          <w:i/>
        </w:rPr>
        <w:t>.</w:t>
      </w:r>
      <w:r>
        <w:t xml:space="preserve">, </w:t>
      </w:r>
      <w:r w:rsidRPr="00956E3D">
        <w:t>2009</w:t>
      </w:r>
      <w:r>
        <w:t xml:space="preserve">, </w:t>
      </w:r>
      <w:r>
        <w:rPr>
          <w:i/>
        </w:rPr>
        <w:t>15</w:t>
      </w:r>
      <w:r>
        <w:t xml:space="preserve">(2), 328-332.  </w:t>
      </w:r>
    </w:p>
    <w:p w14:paraId="1DC366D3" w14:textId="77777777" w:rsidR="002E420C" w:rsidRDefault="00E44A40">
      <w:pPr>
        <w:ind w:left="369" w:right="45" w:hanging="370"/>
      </w:pPr>
      <w:r>
        <w:rPr>
          <w:b/>
        </w:rPr>
        <w:t>5.</w:t>
      </w:r>
      <w:r>
        <w:t xml:space="preserve">  </w:t>
      </w:r>
      <w:r>
        <w:rPr>
          <w:b/>
          <w:u w:val="single" w:color="000000"/>
        </w:rPr>
        <w:t>Jianfeng Cai</w:t>
      </w:r>
      <w:r>
        <w:t xml:space="preserve">, Erik M. Shapiro*, and Andew D. Hamilton*. Self-assembled DNA quadruplex conjugated to MRI contrast agent. </w:t>
      </w:r>
      <w:r w:rsidRPr="00956E3D">
        <w:rPr>
          <w:b/>
          <w:i/>
        </w:rPr>
        <w:t>Bioconjugate Chem.</w:t>
      </w:r>
      <w:r>
        <w:t xml:space="preserve">, </w:t>
      </w:r>
      <w:r w:rsidRPr="00956E3D">
        <w:t>2009</w:t>
      </w:r>
      <w:r>
        <w:t xml:space="preserve">, </w:t>
      </w:r>
      <w:r>
        <w:rPr>
          <w:i/>
        </w:rPr>
        <w:t>20</w:t>
      </w:r>
      <w:r>
        <w:t xml:space="preserve">(2), 205-208.  </w:t>
      </w:r>
    </w:p>
    <w:p w14:paraId="6C4C7734" w14:textId="77777777" w:rsidR="002E420C" w:rsidRDefault="00E44A40">
      <w:pPr>
        <w:ind w:left="369" w:right="45" w:hanging="370"/>
      </w:pPr>
      <w:r>
        <w:rPr>
          <w:b/>
        </w:rPr>
        <w:lastRenderedPageBreak/>
        <w:t xml:space="preserve">4.  </w:t>
      </w:r>
      <w:r>
        <w:rPr>
          <w:b/>
          <w:u w:val="single" w:color="000000"/>
        </w:rPr>
        <w:t>Jianfeng Cai</w:t>
      </w:r>
      <w:r>
        <w:t xml:space="preserve">, Xiaoxu Li, and John Stephen Taylor*. Improved nucleic acid triggered probe activation through the use of a 5-thiomethyluracil peptide nucleic acid building block. </w:t>
      </w:r>
      <w:r w:rsidRPr="00956E3D">
        <w:rPr>
          <w:b/>
          <w:i/>
        </w:rPr>
        <w:t>Org. Lett</w:t>
      </w:r>
      <w:r>
        <w:rPr>
          <w:i/>
        </w:rPr>
        <w:t>.</w:t>
      </w:r>
      <w:r>
        <w:t xml:space="preserve">, </w:t>
      </w:r>
      <w:r w:rsidRPr="00956E3D">
        <w:t>2005</w:t>
      </w:r>
      <w:r>
        <w:t xml:space="preserve">, </w:t>
      </w:r>
      <w:r>
        <w:rPr>
          <w:i/>
        </w:rPr>
        <w:t>7</w:t>
      </w:r>
      <w:r>
        <w:t xml:space="preserve">(5), 751754.  </w:t>
      </w:r>
    </w:p>
    <w:p w14:paraId="4C85FBD4" w14:textId="77777777" w:rsidR="002E420C" w:rsidRDefault="00E44A40">
      <w:pPr>
        <w:ind w:left="369" w:right="45" w:hanging="370"/>
      </w:pPr>
      <w:r>
        <w:rPr>
          <w:b/>
        </w:rPr>
        <w:t>3.</w:t>
      </w:r>
      <w:r>
        <w:t xml:space="preserve">  </w:t>
      </w:r>
      <w:r>
        <w:rPr>
          <w:b/>
          <w:u w:val="single" w:color="000000"/>
        </w:rPr>
        <w:t>Jianfeng Cai</w:t>
      </w:r>
      <w:r>
        <w:t>, Xiaoxu Li, Xuan Yue, and John Stephen Taylor*. Nucleic acid-triggered fluorescent probe activation by the Staudinger reaction.</w:t>
      </w:r>
      <w:r>
        <w:rPr>
          <w:b/>
        </w:rPr>
        <w:t xml:space="preserve"> </w:t>
      </w:r>
      <w:r w:rsidRPr="00956E3D">
        <w:rPr>
          <w:b/>
          <w:i/>
        </w:rPr>
        <w:t>J. Am. Chem. Soc</w:t>
      </w:r>
      <w:r>
        <w:rPr>
          <w:i/>
        </w:rPr>
        <w:t>.</w:t>
      </w:r>
      <w:r>
        <w:t xml:space="preserve">, </w:t>
      </w:r>
      <w:r w:rsidRPr="00956E3D">
        <w:t>2004</w:t>
      </w:r>
      <w:r>
        <w:t xml:space="preserve">, </w:t>
      </w:r>
      <w:r>
        <w:rPr>
          <w:i/>
        </w:rPr>
        <w:t>126</w:t>
      </w:r>
      <w:r>
        <w:t xml:space="preserve">(50), 16324-16325.  </w:t>
      </w:r>
    </w:p>
    <w:p w14:paraId="4B1ACA42" w14:textId="77777777" w:rsidR="002E420C" w:rsidRPr="00375B66" w:rsidRDefault="00E44A40">
      <w:pPr>
        <w:ind w:left="369" w:right="45" w:hanging="370"/>
      </w:pPr>
      <w:r>
        <w:rPr>
          <w:b/>
        </w:rPr>
        <w:t>2.</w:t>
      </w:r>
      <w:r>
        <w:t xml:space="preserve">  Yun Lu*, </w:t>
      </w:r>
      <w:r>
        <w:rPr>
          <w:b/>
          <w:u w:val="single" w:color="000000"/>
        </w:rPr>
        <w:t>Jianfeng Cai</w:t>
      </w:r>
      <w:r>
        <w:t xml:space="preserve"> and Gi Xue. Molecular design of a soft interphase and its role in the reinforcement and toughening of aluminum powder-filled polyurethane. </w:t>
      </w:r>
      <w:r w:rsidRPr="00375B66">
        <w:rPr>
          <w:b/>
          <w:i/>
        </w:rPr>
        <w:t>J. Adhes. Sci. Technol.</w:t>
      </w:r>
      <w:r w:rsidRPr="00375B66">
        <w:t xml:space="preserve">, 2001, </w:t>
      </w:r>
      <w:r w:rsidRPr="00375B66">
        <w:rPr>
          <w:i/>
        </w:rPr>
        <w:t>15</w:t>
      </w:r>
      <w:r w:rsidRPr="00375B66">
        <w:t xml:space="preserve">, 71-82.   </w:t>
      </w:r>
    </w:p>
    <w:p w14:paraId="5DCE2270" w14:textId="77777777" w:rsidR="002E420C" w:rsidRDefault="00E44A40">
      <w:pPr>
        <w:spacing w:after="56"/>
        <w:ind w:left="369" w:right="45" w:hanging="370"/>
      </w:pPr>
      <w:r w:rsidRPr="00375B66">
        <w:rPr>
          <w:b/>
        </w:rPr>
        <w:t>1.</w:t>
      </w:r>
      <w:r w:rsidRPr="00375B66">
        <w:t xml:space="preserve">  </w:t>
      </w:r>
      <w:r w:rsidRPr="00375B66">
        <w:rPr>
          <w:b/>
          <w:u w:val="single" w:color="000000"/>
        </w:rPr>
        <w:t>Jianfeng Cai</w:t>
      </w:r>
      <w:r w:rsidRPr="00375B66">
        <w:t xml:space="preserve">, Yun Lu*, Gi Xue and Wei Zhang. </w:t>
      </w:r>
      <w:r>
        <w:t xml:space="preserve">The reinforcement of Al filled Polyurethane system. </w:t>
      </w:r>
      <w:r w:rsidRPr="00956E3D">
        <w:rPr>
          <w:b/>
          <w:i/>
        </w:rPr>
        <w:t>Mod. Plastics Proc. Appl</w:t>
      </w:r>
      <w:r>
        <w:rPr>
          <w:i/>
        </w:rPr>
        <w:t>.,</w:t>
      </w:r>
      <w:r>
        <w:t xml:space="preserve"> </w:t>
      </w:r>
      <w:r w:rsidRPr="00956E3D">
        <w:t>1999</w:t>
      </w:r>
      <w:r>
        <w:t xml:space="preserve">, </w:t>
      </w:r>
      <w:r>
        <w:rPr>
          <w:i/>
        </w:rPr>
        <w:t>11</w:t>
      </w:r>
      <w:r>
        <w:t xml:space="preserve"> (6), 10.   </w:t>
      </w:r>
    </w:p>
    <w:p w14:paraId="480C0212" w14:textId="77777777" w:rsidR="002E420C" w:rsidRDefault="00E44A40">
      <w:pPr>
        <w:spacing w:after="0" w:line="259" w:lineRule="auto"/>
        <w:ind w:left="14" w:firstLine="0"/>
        <w:jc w:val="left"/>
      </w:pPr>
      <w:r>
        <w:rPr>
          <w:rFonts w:ascii="Calibri" w:eastAsia="Calibri" w:hAnsi="Calibri" w:cs="Calibri"/>
          <w:sz w:val="28"/>
        </w:rPr>
        <w:t xml:space="preserve"> </w:t>
      </w:r>
      <w:r>
        <w:t xml:space="preserve"> </w:t>
      </w:r>
    </w:p>
    <w:p w14:paraId="0FB84F26" w14:textId="77777777" w:rsidR="002E420C" w:rsidRDefault="00E44A40">
      <w:pPr>
        <w:pStyle w:val="Heading1"/>
        <w:ind w:left="-5"/>
      </w:pPr>
      <w:r>
        <w:t xml:space="preserve">PATENTS (ISSUED and APPLICATIONS) </w:t>
      </w:r>
      <w:r>
        <w:rPr>
          <w:b w:val="0"/>
          <w:u w:val="none"/>
        </w:rPr>
        <w:t>(at USF)</w:t>
      </w:r>
      <w:r>
        <w:rPr>
          <w:u w:val="none"/>
        </w:rPr>
        <w:t xml:space="preserve">         </w:t>
      </w:r>
    </w:p>
    <w:p w14:paraId="5EC82390" w14:textId="770CD583" w:rsidR="00E9228F" w:rsidRDefault="00E9228F" w:rsidP="00E9228F">
      <w:pPr>
        <w:ind w:left="360" w:right="45" w:hanging="361"/>
      </w:pPr>
      <w:r>
        <w:t xml:space="preserve">26. </w:t>
      </w:r>
      <w:r w:rsidRPr="00BC32EF">
        <w:rPr>
          <w:b/>
          <w:u w:val="single"/>
        </w:rPr>
        <w:t>Jianfeng Cai</w:t>
      </w:r>
      <w:r>
        <w:t>, Heng Liu</w:t>
      </w:r>
      <w:r w:rsidR="008B3CBC">
        <w:t>, Donghui Zhu, Firoz Akhter.</w:t>
      </w:r>
      <w:r w:rsidRPr="00AC0AFB">
        <w:t xml:space="preserve"> </w:t>
      </w:r>
      <w:r w:rsidRPr="00BC32EF">
        <w:t xml:space="preserve"> </w:t>
      </w:r>
      <w:r w:rsidR="008B3CBC" w:rsidRPr="008B3CBC">
        <w:t>Peptidomimetics inhibiting Abeta in vitro and in vivo for the treatment of AD</w:t>
      </w:r>
      <w:r>
        <w:t>.</w:t>
      </w:r>
      <w:r w:rsidRPr="00BC32EF">
        <w:t xml:space="preserve"> </w:t>
      </w:r>
      <w:r w:rsidRPr="008B3CBC">
        <w:t>202</w:t>
      </w:r>
      <w:r w:rsidR="008B3CBC">
        <w:t>5</w:t>
      </w:r>
      <w:r>
        <w:t xml:space="preserve">, </w:t>
      </w:r>
      <w:r w:rsidR="00ED3300">
        <w:t>63/842,324</w:t>
      </w:r>
      <w:bookmarkStart w:id="47" w:name="_GoBack"/>
      <w:bookmarkEnd w:id="47"/>
      <w:r>
        <w:t>.</w:t>
      </w:r>
    </w:p>
    <w:p w14:paraId="07BE85A1" w14:textId="77777777" w:rsidR="00E21DDE" w:rsidRDefault="00E21DDE" w:rsidP="00E21DDE">
      <w:pPr>
        <w:ind w:left="360" w:right="45" w:hanging="361"/>
      </w:pPr>
      <w:r>
        <w:t xml:space="preserve">25. </w:t>
      </w:r>
      <w:r w:rsidRPr="00BC32EF">
        <w:rPr>
          <w:b/>
          <w:u w:val="single"/>
        </w:rPr>
        <w:t>Jianfeng Cai</w:t>
      </w:r>
      <w:r>
        <w:t>, Heng Liu.</w:t>
      </w:r>
      <w:r w:rsidRPr="00AC0AFB">
        <w:t xml:space="preserve"> </w:t>
      </w:r>
      <w:r w:rsidRPr="00BC32EF">
        <w:t xml:space="preserve"> Helical sulfonyl--AApeptides modulating A</w:t>
      </w:r>
      <w:r>
        <w:t>beta</w:t>
      </w:r>
      <w:r w:rsidRPr="00BC32EF">
        <w:t xml:space="preserve"> oligomerization and cytotoxicity by recognizing A</w:t>
      </w:r>
      <w:r>
        <w:t>beta</w:t>
      </w:r>
      <w:r w:rsidRPr="00BC32EF">
        <w:t xml:space="preserve"> helix</w:t>
      </w:r>
      <w:r>
        <w:t>.</w:t>
      </w:r>
      <w:r w:rsidRPr="00BC32EF">
        <w:t xml:space="preserve"> </w:t>
      </w:r>
      <w:r w:rsidRPr="00CA5256">
        <w:rPr>
          <w:b/>
          <w:bCs/>
        </w:rPr>
        <w:t>2023</w:t>
      </w:r>
      <w:r>
        <w:t>, 63/609,860.</w:t>
      </w:r>
    </w:p>
    <w:p w14:paraId="41078BAC" w14:textId="6F61829A" w:rsidR="000A7829" w:rsidRDefault="000A7829" w:rsidP="00C16FA7">
      <w:pPr>
        <w:ind w:left="360" w:right="45" w:hanging="361"/>
      </w:pPr>
      <w:r>
        <w:t xml:space="preserve">24. Ioannis Spanopoulos, Ali Azmy, </w:t>
      </w:r>
      <w:r w:rsidRPr="000A7829">
        <w:rPr>
          <w:b/>
          <w:bCs/>
          <w:u w:val="single"/>
        </w:rPr>
        <w:t>Jianfeng Cai</w:t>
      </w:r>
      <w:r>
        <w:t xml:space="preserve">, Xue Zhao, Anamika Mishra, Mina Sharabiani Bagherifard. Porous hybrid metal halide semiconductors. </w:t>
      </w:r>
      <w:r w:rsidRPr="000A7829">
        <w:rPr>
          <w:b/>
          <w:bCs/>
        </w:rPr>
        <w:t>2023</w:t>
      </w:r>
      <w:r>
        <w:t>, PCT/US23/78399.</w:t>
      </w:r>
    </w:p>
    <w:p w14:paraId="236AB055" w14:textId="20E9B669" w:rsidR="00AC0AFB" w:rsidRDefault="00AC0AFB" w:rsidP="00C16FA7">
      <w:pPr>
        <w:ind w:left="360" w:right="45" w:hanging="361"/>
      </w:pPr>
      <w:r>
        <w:t xml:space="preserve">23. </w:t>
      </w:r>
      <w:r w:rsidRPr="00AC0AFB">
        <w:rPr>
          <w:b/>
          <w:u w:val="single"/>
        </w:rPr>
        <w:t>Jianfeng Cai</w:t>
      </w:r>
      <w:r>
        <w:t>, Sami A</w:t>
      </w:r>
      <w:r w:rsidRPr="00B9381E">
        <w:t>bdulkadir</w:t>
      </w:r>
      <w:r>
        <w:t>.</w:t>
      </w:r>
      <w:r w:rsidRPr="00AC0AFB">
        <w:t xml:space="preserve"> Inhibition of Hypoxia-Inducible Transcription Factor (HIF-1alpha) Signaling with Sulfonyl-gamma-AApeptide Helices</w:t>
      </w:r>
      <w:r>
        <w:t xml:space="preserve">.  </w:t>
      </w:r>
      <w:r w:rsidR="001C1790" w:rsidRPr="001C1790">
        <w:rPr>
          <w:b/>
        </w:rPr>
        <w:t>2023</w:t>
      </w:r>
      <w:r w:rsidR="001C1790">
        <w:t xml:space="preserve">, </w:t>
      </w:r>
      <w:r w:rsidR="001C1790" w:rsidRPr="001C1790">
        <w:t>24T026PR-CS</w:t>
      </w:r>
      <w:r w:rsidR="001C1790">
        <w:t>.</w:t>
      </w:r>
    </w:p>
    <w:p w14:paraId="6C5C4E32" w14:textId="3F7F4F0F" w:rsidR="00BA676E" w:rsidRDefault="00BA676E" w:rsidP="00C16FA7">
      <w:pPr>
        <w:ind w:left="360" w:right="45" w:hanging="361"/>
      </w:pPr>
      <w:r>
        <w:t>22</w:t>
      </w:r>
      <w:r w:rsidRPr="002507B8">
        <w:t xml:space="preserve">. Yu Chen, </w:t>
      </w:r>
      <w:r w:rsidRPr="002507B8">
        <w:rPr>
          <w:b/>
          <w:u w:val="single"/>
        </w:rPr>
        <w:t>Jianfeng Cai</w:t>
      </w:r>
      <w:r w:rsidRPr="002507B8">
        <w:t xml:space="preserve">, Prahathees Eswara , Michael Sacco, Lei Wang, Lauren Hammond, Hiran Malinda Lamabadu. Discovery of small molecular inhibitors against Staphylococcus aureus GpsB from protein–protein interactions. </w:t>
      </w:r>
      <w:r w:rsidR="001C1790" w:rsidRPr="002507B8">
        <w:rPr>
          <w:b/>
        </w:rPr>
        <w:t>2023</w:t>
      </w:r>
      <w:r w:rsidR="001C1790" w:rsidRPr="002507B8">
        <w:t xml:space="preserve">, </w:t>
      </w:r>
      <w:r w:rsidRPr="002507B8">
        <w:t>24T017PR-CS.</w:t>
      </w:r>
    </w:p>
    <w:p w14:paraId="6784DA4E" w14:textId="28917982" w:rsidR="00C16FA7" w:rsidRDefault="00C16FA7" w:rsidP="00C16FA7">
      <w:pPr>
        <w:ind w:left="360" w:right="45" w:hanging="361"/>
      </w:pPr>
      <w:r>
        <w:t>2</w:t>
      </w:r>
      <w:r w:rsidR="004C253E">
        <w:t>1</w:t>
      </w:r>
      <w:r>
        <w:t xml:space="preserve">. Niketa A. Patel, </w:t>
      </w:r>
      <w:r>
        <w:rPr>
          <w:b/>
          <w:u w:val="single" w:color="000000"/>
        </w:rPr>
        <w:t>Jianfeng Cai</w:t>
      </w:r>
      <w:r>
        <w:t xml:space="preserve">. </w:t>
      </w:r>
      <w:r w:rsidR="00713D33">
        <w:t xml:space="preserve">Small molecule targeting lncRNA in neurodegenerative diseases and </w:t>
      </w:r>
      <w:r w:rsidR="00FB353F">
        <w:t>tauopathies</w:t>
      </w:r>
      <w:r>
        <w:t xml:space="preserve">, </w:t>
      </w:r>
      <w:r>
        <w:rPr>
          <w:b/>
        </w:rPr>
        <w:t>20</w:t>
      </w:r>
      <w:r w:rsidR="00FB353F">
        <w:rPr>
          <w:b/>
        </w:rPr>
        <w:t>23</w:t>
      </w:r>
      <w:r w:rsidR="005C1346">
        <w:t>, OI2023-01160.</w:t>
      </w:r>
    </w:p>
    <w:p w14:paraId="1A8BDDF1" w14:textId="12EB1B40" w:rsidR="004C253E" w:rsidRDefault="004C253E" w:rsidP="004C253E">
      <w:pPr>
        <w:ind w:left="360" w:right="45" w:hanging="361"/>
      </w:pPr>
      <w:r>
        <w:t>20.</w:t>
      </w:r>
      <w:r>
        <w:tab/>
      </w:r>
      <w:r w:rsidRPr="004C253E">
        <w:rPr>
          <w:b/>
          <w:bCs/>
          <w:u w:val="single"/>
        </w:rPr>
        <w:t>Jianfeng Cai</w:t>
      </w:r>
      <w:r w:rsidRPr="004C253E">
        <w:t xml:space="preserve">, Shibo Jiang, Lu Lu, Songyi Xue, Xinling Wang, Lei Wang, Wei Xu, Shuai Xia. Novel cyclic gamma-AApeptide-based long-acting pan-coronavirus fusion inhibitor with potential oral bioavailability by targeting two sites in spike protein. </w:t>
      </w:r>
      <w:r w:rsidRPr="00533DB5">
        <w:rPr>
          <w:b/>
        </w:rPr>
        <w:t>2022</w:t>
      </w:r>
      <w:r w:rsidRPr="004C253E">
        <w:t>, 63/371,671.</w:t>
      </w:r>
    </w:p>
    <w:p w14:paraId="0DE29662" w14:textId="66D87EF8" w:rsidR="00C7482D" w:rsidRPr="00C7482D" w:rsidRDefault="00C7482D" w:rsidP="00C7482D">
      <w:pPr>
        <w:spacing w:after="50"/>
        <w:ind w:left="360" w:right="45" w:hanging="361"/>
      </w:pPr>
      <w:r>
        <w:t xml:space="preserve">19. </w:t>
      </w:r>
      <w:r w:rsidRPr="00C7482D">
        <w:rPr>
          <w:b/>
          <w:bCs/>
          <w:u w:val="single"/>
        </w:rPr>
        <w:t>Jianfeng Cai</w:t>
      </w:r>
      <w:r>
        <w:t xml:space="preserve">, Bo Huang, Jun Yin, Li Zhou and Ruochuan Liu. </w:t>
      </w:r>
      <w:r w:rsidRPr="00C7482D">
        <w:t>Activation of e6ap/ube3a-mediated protein ubiquitination and degradation</w:t>
      </w:r>
      <w:r w:rsidR="00070348">
        <w:t xml:space="preserve"> </w:t>
      </w:r>
      <w:r w:rsidRPr="00C7482D">
        <w:t xml:space="preserve">pathways by a cyclic </w:t>
      </w:r>
      <w:r>
        <w:t>γ</w:t>
      </w:r>
      <w:r w:rsidRPr="00C7482D">
        <w:t>-</w:t>
      </w:r>
      <w:r>
        <w:t>AA</w:t>
      </w:r>
      <w:r w:rsidRPr="00C7482D">
        <w:t xml:space="preserve"> peptide</w:t>
      </w:r>
      <w:r>
        <w:t>.</w:t>
      </w:r>
      <w:r w:rsidR="002F22C4">
        <w:t xml:space="preserve"> </w:t>
      </w:r>
      <w:r w:rsidR="002F22C4" w:rsidRPr="00A16E51">
        <w:rPr>
          <w:b/>
          <w:bCs/>
        </w:rPr>
        <w:t>2022</w:t>
      </w:r>
      <w:r w:rsidR="002F22C4">
        <w:t>, 63/266,907.</w:t>
      </w:r>
    </w:p>
    <w:p w14:paraId="7E9A9E71" w14:textId="3F90F711" w:rsidR="00B9381E" w:rsidRPr="00B9381E" w:rsidRDefault="00B9381E" w:rsidP="00B9381E">
      <w:pPr>
        <w:spacing w:after="50"/>
        <w:ind w:left="360" w:right="45" w:hanging="361"/>
      </w:pPr>
      <w:r>
        <w:t xml:space="preserve">18. </w:t>
      </w:r>
      <w:r w:rsidRPr="00255600">
        <w:rPr>
          <w:b/>
          <w:bCs/>
          <w:u w:val="single"/>
        </w:rPr>
        <w:t>Jianfeng Cai</w:t>
      </w:r>
      <w:r>
        <w:t>, Sami A</w:t>
      </w:r>
      <w:r w:rsidRPr="00B9381E">
        <w:t>bdulkadir</w:t>
      </w:r>
      <w:r>
        <w:t xml:space="preserve">. </w:t>
      </w:r>
      <w:r w:rsidRPr="00B9381E">
        <w:t>Modulating angiogenesis by proteomimetics of vascular endothelial</w:t>
      </w:r>
      <w:r>
        <w:t xml:space="preserve"> </w:t>
      </w:r>
      <w:r w:rsidRPr="00B9381E">
        <w:t>growth</w:t>
      </w:r>
      <w:r>
        <w:t xml:space="preserve"> </w:t>
      </w:r>
      <w:r w:rsidRPr="00B9381E">
        <w:t>factor</w:t>
      </w:r>
      <w:r>
        <w:t xml:space="preserve">. </w:t>
      </w:r>
      <w:r w:rsidRPr="00B9381E">
        <w:rPr>
          <w:b/>
          <w:bCs/>
        </w:rPr>
        <w:t>2021</w:t>
      </w:r>
      <w:r>
        <w:t xml:space="preserve">, </w:t>
      </w:r>
      <w:r w:rsidRPr="00B9381E">
        <w:t>63/265,835</w:t>
      </w:r>
      <w:r w:rsidR="001F3C2E">
        <w:t xml:space="preserve">, </w:t>
      </w:r>
      <w:r w:rsidR="001F3C2E" w:rsidRPr="001F3C2E">
        <w:rPr>
          <w:b/>
          <w:bCs/>
        </w:rPr>
        <w:t>US 11,866,474 B2</w:t>
      </w:r>
      <w:r w:rsidR="001F3C2E">
        <w:rPr>
          <w:b/>
          <w:bCs/>
        </w:rPr>
        <w:t>.</w:t>
      </w:r>
    </w:p>
    <w:p w14:paraId="1C618766" w14:textId="66095AB4" w:rsidR="00D84AF9" w:rsidRPr="00D84AF9" w:rsidRDefault="00D84AF9" w:rsidP="00D84AF9">
      <w:pPr>
        <w:spacing w:after="50"/>
        <w:ind w:left="360" w:right="45" w:hanging="361"/>
      </w:pPr>
      <w:r w:rsidRPr="00D84AF9">
        <w:t>17.</w:t>
      </w:r>
      <w:r>
        <w:t xml:space="preserve"> </w:t>
      </w:r>
      <w:r w:rsidRPr="00B9381E">
        <w:rPr>
          <w:b/>
          <w:bCs/>
          <w:u w:val="single"/>
        </w:rPr>
        <w:t>Jianfeng Cai</w:t>
      </w:r>
      <w:r w:rsidRPr="00D84AF9">
        <w:t xml:space="preserve">, Mengmeng Zheng. Discovery of cyclic peptidomimetic ligands targeting the extracellulardomain of </w:t>
      </w:r>
      <w:r>
        <w:t>EGFR</w:t>
      </w:r>
      <w:r w:rsidRPr="00D84AF9">
        <w:t xml:space="preserve">. </w:t>
      </w:r>
      <w:r w:rsidRPr="00D84AF9">
        <w:rPr>
          <w:b/>
          <w:bCs/>
        </w:rPr>
        <w:t>2021</w:t>
      </w:r>
      <w:r w:rsidRPr="00D84AF9">
        <w:t>, 63/202,564</w:t>
      </w:r>
    </w:p>
    <w:p w14:paraId="6914A843" w14:textId="73BA44C6" w:rsidR="004556BC" w:rsidRPr="004556BC" w:rsidRDefault="004556BC" w:rsidP="004556BC">
      <w:pPr>
        <w:spacing w:after="50"/>
        <w:ind w:left="360" w:right="45" w:hanging="361"/>
      </w:pPr>
      <w:r w:rsidRPr="004556BC">
        <w:t xml:space="preserve">16. </w:t>
      </w:r>
      <w:r w:rsidRPr="004556BC">
        <w:rPr>
          <w:b/>
          <w:u w:val="single"/>
        </w:rPr>
        <w:t>Jianfeng Cai</w:t>
      </w:r>
      <w:r w:rsidRPr="004556BC">
        <w:t xml:space="preserve">, Mengmeng Zheng. </w:t>
      </w:r>
      <w:r>
        <w:t xml:space="preserve">Peptidomimetic-based Antibody Surrogate for HER2. </w:t>
      </w:r>
      <w:r w:rsidRPr="004556BC">
        <w:rPr>
          <w:b/>
        </w:rPr>
        <w:t>2021</w:t>
      </w:r>
      <w:r>
        <w:t>, USF Ref. No. 21A053PR-CS.</w:t>
      </w:r>
    </w:p>
    <w:p w14:paraId="117E8D79" w14:textId="3A62BC96" w:rsidR="004556BC" w:rsidRPr="004556BC" w:rsidRDefault="004556BC" w:rsidP="004556BC">
      <w:pPr>
        <w:spacing w:after="50"/>
        <w:ind w:left="360" w:right="45" w:hanging="361"/>
      </w:pPr>
      <w:r w:rsidRPr="004556BC">
        <w:t>1</w:t>
      </w:r>
      <w:r>
        <w:t>5</w:t>
      </w:r>
      <w:r w:rsidRPr="004556BC">
        <w:t>. Chuanhai Cao, </w:t>
      </w:r>
      <w:r w:rsidRPr="004556BC">
        <w:rPr>
          <w:b/>
          <w:u w:val="single"/>
        </w:rPr>
        <w:t>Jianfeng Cai</w:t>
      </w:r>
      <w:r w:rsidRPr="004556BC">
        <w:t xml:space="preserve">, </w:t>
      </w:r>
      <w:r w:rsidR="00363BD1">
        <w:t>C</w:t>
      </w:r>
      <w:r w:rsidR="00363BD1" w:rsidRPr="004556BC">
        <w:t>ompositions and methods relating to sulfono-gamma-aa peptides</w:t>
      </w:r>
      <w:r w:rsidRPr="004556BC">
        <w:t xml:space="preserve">, </w:t>
      </w:r>
      <w:r w:rsidRPr="004556BC">
        <w:rPr>
          <w:b/>
        </w:rPr>
        <w:t>2021</w:t>
      </w:r>
      <w:r w:rsidRPr="004556BC">
        <w:t>, 63136903.</w:t>
      </w:r>
    </w:p>
    <w:p w14:paraId="3F06225D" w14:textId="430A5F62" w:rsidR="004556BC" w:rsidRPr="004556BC" w:rsidRDefault="004556BC" w:rsidP="004556BC">
      <w:pPr>
        <w:spacing w:after="50"/>
        <w:ind w:left="360" w:right="45" w:hanging="361"/>
      </w:pPr>
      <w:r w:rsidRPr="004556BC">
        <w:t>1</w:t>
      </w:r>
      <w:r>
        <w:t>4</w:t>
      </w:r>
      <w:r w:rsidRPr="004556BC">
        <w:t>. </w:t>
      </w:r>
      <w:r w:rsidRPr="004556BC">
        <w:rPr>
          <w:b/>
          <w:u w:val="single"/>
        </w:rPr>
        <w:t>Jianfeng Cai</w:t>
      </w:r>
      <w:r w:rsidRPr="004556BC">
        <w:t xml:space="preserve">, Chuanhai Cao. </w:t>
      </w:r>
      <w:r w:rsidR="00CE06CF">
        <w:t>N</w:t>
      </w:r>
      <w:r w:rsidR="00CE06CF" w:rsidRPr="004556BC">
        <w:t>ovel compounds for the treatment of neurodegenerative diseases</w:t>
      </w:r>
      <w:r w:rsidRPr="004556BC">
        <w:t xml:space="preserve">, </w:t>
      </w:r>
      <w:r w:rsidRPr="004556BC">
        <w:rPr>
          <w:b/>
        </w:rPr>
        <w:t>2019</w:t>
      </w:r>
      <w:r w:rsidRPr="004556BC">
        <w:t>, 16726575.</w:t>
      </w:r>
    </w:p>
    <w:p w14:paraId="2CC119C8" w14:textId="78395975" w:rsidR="008E1C38" w:rsidRDefault="008E1C38" w:rsidP="001F17D9">
      <w:pPr>
        <w:spacing w:after="50"/>
        <w:ind w:left="360" w:right="45" w:hanging="361"/>
      </w:pPr>
      <w:r>
        <w:t xml:space="preserve">13. </w:t>
      </w:r>
      <w:r w:rsidRPr="008E1C38">
        <w:rPr>
          <w:rStyle w:val="Strong"/>
          <w:u w:val="single"/>
        </w:rPr>
        <w:t>Jianfeng Cai</w:t>
      </w:r>
      <w:r>
        <w:t xml:space="preserve">, Peng Sang, Yan Shi, Haitao Ji, Min Zhang. β-catenin/B-cell lymphoma 9 protein-protein interaction inhibiting </w:t>
      </w:r>
      <w:r w:rsidRPr="00740AA9">
        <w:t>peptidomimetics</w:t>
      </w:r>
      <w:r>
        <w:t xml:space="preserve">, </w:t>
      </w:r>
      <w:r w:rsidRPr="008E1C38">
        <w:rPr>
          <w:b/>
        </w:rPr>
        <w:t>2019</w:t>
      </w:r>
      <w:r>
        <w:t>, 62/837,911.</w:t>
      </w:r>
    </w:p>
    <w:p w14:paraId="0706D13F" w14:textId="77777777" w:rsidR="00F67817" w:rsidRDefault="008D3E62" w:rsidP="001F17D9">
      <w:pPr>
        <w:spacing w:after="50"/>
        <w:ind w:left="360" w:right="45" w:hanging="361"/>
      </w:pPr>
      <w:r>
        <w:t xml:space="preserve">12. </w:t>
      </w:r>
      <w:r w:rsidR="00F67817">
        <w:t xml:space="preserve">Niketa A. Patel, </w:t>
      </w:r>
      <w:r w:rsidR="00F67817">
        <w:rPr>
          <w:b/>
          <w:u w:val="single" w:color="000000"/>
        </w:rPr>
        <w:t>Jianfeng Cai</w:t>
      </w:r>
      <w:r w:rsidR="00F67817">
        <w:t xml:space="preserve">. </w:t>
      </w:r>
      <w:r w:rsidR="006928B4">
        <w:t>M</w:t>
      </w:r>
      <w:r w:rsidR="006928B4" w:rsidRPr="006928B4">
        <w:t>ethods and compositions for diagnosis and management of neurodegenerative disease</w:t>
      </w:r>
      <w:r w:rsidR="006928B4">
        <w:t xml:space="preserve">, </w:t>
      </w:r>
      <w:r w:rsidR="009309CB" w:rsidRPr="00BC3770">
        <w:rPr>
          <w:b/>
        </w:rPr>
        <w:t>2018</w:t>
      </w:r>
      <w:r w:rsidR="009309CB">
        <w:t>, 62/515,727.</w:t>
      </w:r>
    </w:p>
    <w:p w14:paraId="2B960B38" w14:textId="77777777" w:rsidR="003B0860" w:rsidRDefault="003B0860" w:rsidP="001F17D9">
      <w:pPr>
        <w:spacing w:after="50"/>
        <w:ind w:left="360" w:right="45" w:hanging="361"/>
      </w:pPr>
      <w:r>
        <w:t>11.</w:t>
      </w:r>
      <w:r>
        <w:rPr>
          <w:sz w:val="20"/>
        </w:rPr>
        <w:t xml:space="preserve"> </w:t>
      </w:r>
      <w:r w:rsidRPr="006C019C">
        <w:rPr>
          <w:b/>
          <w:u w:val="single" w:color="000000"/>
        </w:rPr>
        <w:t>Jianfeng Cai</w:t>
      </w:r>
      <w:r>
        <w:t xml:space="preserve">, </w:t>
      </w:r>
      <w:r w:rsidR="006A2643">
        <w:t>Peng Teng, Alekhya Nimmagadda</w:t>
      </w:r>
      <w:r>
        <w:t xml:space="preserve">. </w:t>
      </w:r>
      <w:r w:rsidR="00B32297">
        <w:t>Novel bis-cyclic guanidines as antibacterial agents</w:t>
      </w:r>
      <w:r>
        <w:t xml:space="preserve">, </w:t>
      </w:r>
      <w:r>
        <w:rPr>
          <w:b/>
        </w:rPr>
        <w:t>2017</w:t>
      </w:r>
      <w:r>
        <w:t>, 62/</w:t>
      </w:r>
      <w:r w:rsidR="009864AC">
        <w:t>536,295</w:t>
      </w:r>
      <w:r>
        <w:t xml:space="preserve">.  </w:t>
      </w:r>
    </w:p>
    <w:p w14:paraId="36393910" w14:textId="77777777" w:rsidR="002E420C" w:rsidRDefault="00E44A40" w:rsidP="001F17D9">
      <w:pPr>
        <w:spacing w:after="50"/>
        <w:ind w:left="360" w:right="45" w:hanging="361"/>
      </w:pPr>
      <w:r>
        <w:lastRenderedPageBreak/>
        <w:t>10.</w:t>
      </w:r>
      <w:r>
        <w:rPr>
          <w:sz w:val="20"/>
        </w:rPr>
        <w:t xml:space="preserve"> </w:t>
      </w:r>
      <w:r w:rsidRPr="006C019C">
        <w:rPr>
          <w:b/>
          <w:u w:val="single" w:color="000000"/>
        </w:rPr>
        <w:t>Jianfeng Cai</w:t>
      </w:r>
      <w:r>
        <w:t xml:space="preserve">, Yan Shi. One-Bead-Two-Compound Macrocyclic Library and Methods of Preparation and Use, </w:t>
      </w:r>
      <w:r>
        <w:rPr>
          <w:b/>
        </w:rPr>
        <w:t>2017</w:t>
      </w:r>
      <w:r>
        <w:t xml:space="preserve">, 62/483,038.  </w:t>
      </w:r>
    </w:p>
    <w:p w14:paraId="4C4EECDC" w14:textId="77777777" w:rsidR="002E420C" w:rsidRDefault="00E44A40" w:rsidP="001F17D9">
      <w:pPr>
        <w:ind w:left="360" w:right="45" w:hanging="361"/>
      </w:pPr>
      <w:r>
        <w:t xml:space="preserve">9. Vrushank Dave, </w:t>
      </w:r>
      <w:r>
        <w:rPr>
          <w:b/>
          <w:u w:val="single" w:color="000000"/>
        </w:rPr>
        <w:t>Jianfeng Cai.</w:t>
      </w:r>
      <w:r>
        <w:t xml:space="preserve"> PTEN Binding Compounds, Formulations, and Uses Thereof, </w:t>
      </w:r>
      <w:r>
        <w:rPr>
          <w:b/>
        </w:rPr>
        <w:t>2017</w:t>
      </w:r>
      <w:r>
        <w:t xml:space="preserve">, 62/460,324.  </w:t>
      </w:r>
    </w:p>
    <w:p w14:paraId="0AE189CB" w14:textId="77777777" w:rsidR="002E420C" w:rsidRDefault="00E44A40" w:rsidP="001F17D9">
      <w:pPr>
        <w:spacing w:after="50"/>
        <w:ind w:left="360" w:right="45" w:hanging="361"/>
      </w:pPr>
      <w:r w:rsidRPr="00375B66">
        <w:t xml:space="preserve">8. </w:t>
      </w:r>
      <w:r w:rsidRPr="00375B66">
        <w:rPr>
          <w:b/>
          <w:u w:val="single" w:color="000000"/>
        </w:rPr>
        <w:t>Jianfeng Cai</w:t>
      </w:r>
      <w:r w:rsidRPr="00375B66">
        <w:t xml:space="preserve">, Ma Su, Alekhya Nimmagadda, Peng Teng. </w:t>
      </w:r>
      <w:r>
        <w:t xml:space="preserve">Cationic hydantoin compounds and the use of, </w:t>
      </w:r>
      <w:r>
        <w:rPr>
          <w:b/>
        </w:rPr>
        <w:t>2016</w:t>
      </w:r>
      <w:r>
        <w:t xml:space="preserve">, 62/426,698  </w:t>
      </w:r>
    </w:p>
    <w:p w14:paraId="096FEA5F" w14:textId="77777777" w:rsidR="002E420C" w:rsidRDefault="00E44A40" w:rsidP="001F17D9">
      <w:pPr>
        <w:spacing w:after="50"/>
        <w:ind w:left="360" w:right="45" w:hanging="361"/>
      </w:pPr>
      <w:r>
        <w:t xml:space="preserve">7. </w:t>
      </w:r>
      <w:r>
        <w:rPr>
          <w:b/>
          <w:u w:val="single" w:color="000000"/>
        </w:rPr>
        <w:t>Jianfeng Cai</w:t>
      </w:r>
      <w:r>
        <w:t xml:space="preserve">, Youhong Niu, Weibo Cai, and Hao Hong. RGD mimetic γ-AApeptides and methods of use. </w:t>
      </w:r>
      <w:r>
        <w:rPr>
          <w:b/>
        </w:rPr>
        <w:t>2016</w:t>
      </w:r>
      <w:r>
        <w:t xml:space="preserve">, US 9,234,007 B2, </w:t>
      </w:r>
      <w:r>
        <w:rPr>
          <w:b/>
        </w:rPr>
        <w:t>issued</w:t>
      </w:r>
      <w:r>
        <w:t xml:space="preserve">  </w:t>
      </w:r>
    </w:p>
    <w:p w14:paraId="257EE5C7" w14:textId="6673EDD0" w:rsidR="002E420C" w:rsidRDefault="00E44A40" w:rsidP="001F17D9">
      <w:pPr>
        <w:ind w:left="360" w:right="45" w:hanging="361"/>
      </w:pPr>
      <w:r>
        <w:t xml:space="preserve">6. </w:t>
      </w:r>
      <w:r>
        <w:rPr>
          <w:b/>
          <w:u w:val="single" w:color="000000"/>
        </w:rPr>
        <w:t>Jianfeng Cai</w:t>
      </w:r>
      <w:r>
        <w:t xml:space="preserve">, Youhong Niu, Haifan Wu, Shruti Padhee. Identification of γ-AApeptides with potent and broad-spectrum antimicrobial activity. </w:t>
      </w:r>
      <w:r>
        <w:rPr>
          <w:b/>
        </w:rPr>
        <w:t>2016</w:t>
      </w:r>
      <w:r>
        <w:t>, US 9,499,587 B2</w:t>
      </w:r>
      <w:r w:rsidR="00561A2D">
        <w:t>.</w:t>
      </w:r>
      <w:r>
        <w:t xml:space="preserve">  </w:t>
      </w:r>
    </w:p>
    <w:p w14:paraId="1041BDAA" w14:textId="77777777" w:rsidR="002E420C" w:rsidRDefault="00E44A40" w:rsidP="001F17D9">
      <w:pPr>
        <w:ind w:left="360" w:right="45" w:hanging="361"/>
      </w:pPr>
      <w:r>
        <w:t xml:space="preserve">5. Niketa A. Patel, </w:t>
      </w:r>
      <w:r>
        <w:rPr>
          <w:b/>
          <w:u w:val="single" w:color="000000"/>
        </w:rPr>
        <w:t>Jianfeng Cai</w:t>
      </w:r>
      <w:r>
        <w:t xml:space="preserve">. Gas5 binding compounds, formulations, and uses thereof, 62/398,624, </w:t>
      </w:r>
      <w:r>
        <w:rPr>
          <w:b/>
        </w:rPr>
        <w:t>2016</w:t>
      </w:r>
      <w:r>
        <w:t xml:space="preserve">.  </w:t>
      </w:r>
    </w:p>
    <w:p w14:paraId="4515E957" w14:textId="77777777" w:rsidR="002E420C" w:rsidRDefault="00E44A40" w:rsidP="001F17D9">
      <w:pPr>
        <w:spacing w:after="79"/>
        <w:ind w:left="360" w:right="45" w:hanging="361"/>
      </w:pPr>
      <w:r>
        <w:t xml:space="preserve">4. Said M. Sebti and </w:t>
      </w:r>
      <w:r>
        <w:rPr>
          <w:b/>
          <w:u w:val="single" w:color="000000"/>
        </w:rPr>
        <w:t>Jianfeng Cai</w:t>
      </w:r>
      <w:r>
        <w:t xml:space="preserve">. Stapled peptides designed to inhibit the mutantt KRas/ Raf interaction, </w:t>
      </w:r>
      <w:r>
        <w:rPr>
          <w:b/>
        </w:rPr>
        <w:t>2016</w:t>
      </w:r>
      <w:r>
        <w:t xml:space="preserve">, WO 172,187 A1.  </w:t>
      </w:r>
    </w:p>
    <w:p w14:paraId="74A58C7D" w14:textId="77777777" w:rsidR="002E420C" w:rsidRDefault="00E44A40" w:rsidP="001F17D9">
      <w:pPr>
        <w:spacing w:after="31"/>
        <w:ind w:left="360" w:right="45" w:hanging="361"/>
      </w:pPr>
      <w:r>
        <w:t xml:space="preserve">3. </w:t>
      </w:r>
      <w:r>
        <w:rPr>
          <w:b/>
          <w:u w:val="single" w:color="000000"/>
        </w:rPr>
        <w:t>Jianfeng Cai</w:t>
      </w:r>
      <w:r>
        <w:t xml:space="preserve">, Chuanhai Cao, Haifan Wu, Yaqiong Li, and Ge Bai. Methods of Synthesizing γ- AApeptides, γ-AApeptide Building Blocks, γ-AApeptide Libraries, and γ-AApeptide Inhibitors of Abeta40 Aggregates, </w:t>
      </w:r>
      <w:r>
        <w:rPr>
          <w:b/>
        </w:rPr>
        <w:t>2016</w:t>
      </w:r>
      <w:r>
        <w:t xml:space="preserve">, 0209422 A1.  </w:t>
      </w:r>
    </w:p>
    <w:p w14:paraId="0E0B881B" w14:textId="77777777" w:rsidR="002E420C" w:rsidRDefault="00E44A40" w:rsidP="001F17D9">
      <w:pPr>
        <w:ind w:left="360" w:right="45" w:hanging="361"/>
      </w:pPr>
      <w:r>
        <w:t xml:space="preserve">2.  Said M. Sebti, and </w:t>
      </w:r>
      <w:r>
        <w:rPr>
          <w:b/>
          <w:u w:val="single" w:color="000000"/>
        </w:rPr>
        <w:t>Jianfeng Cai</w:t>
      </w:r>
      <w:r>
        <w:t xml:space="preserve">. Identification of Novel Inhibitors that Disrupt STAT3/DNA Interaction from γ-peptide OBOC Combinatorial Library, </w:t>
      </w:r>
      <w:r w:rsidRPr="007B30D4">
        <w:rPr>
          <w:b/>
          <w:bCs/>
        </w:rPr>
        <w:t>2014</w:t>
      </w:r>
      <w:r>
        <w:t xml:space="preserve">, Application No. 61/984179.  </w:t>
      </w:r>
    </w:p>
    <w:p w14:paraId="6B712E7A" w14:textId="77777777" w:rsidR="002E420C" w:rsidRDefault="00E44A40" w:rsidP="001F17D9">
      <w:pPr>
        <w:ind w:left="360" w:right="45" w:hanging="361"/>
      </w:pPr>
      <w:r>
        <w:t xml:space="preserve">1. Nathan J. Rice, Lennox Hoyte, and </w:t>
      </w:r>
      <w:r>
        <w:rPr>
          <w:b/>
          <w:u w:val="single" w:color="000000"/>
        </w:rPr>
        <w:t>Jianfeng Cai</w:t>
      </w:r>
      <w:r>
        <w:t xml:space="preserve">. Materials and methods for reliable measurement of blood volume. </w:t>
      </w:r>
      <w:r w:rsidRPr="007B30D4">
        <w:rPr>
          <w:b/>
          <w:bCs/>
        </w:rPr>
        <w:t>2011</w:t>
      </w:r>
      <w:r>
        <w:t>, PCT Int. Appl. WO 2011130304.</w:t>
      </w:r>
      <w:r>
        <w:rPr>
          <w:i/>
        </w:rPr>
        <w:t xml:space="preserve"> </w:t>
      </w:r>
      <w:r>
        <w:t xml:space="preserve"> </w:t>
      </w:r>
    </w:p>
    <w:p w14:paraId="7010E0C6" w14:textId="77777777" w:rsidR="002E420C" w:rsidRDefault="00E44A40">
      <w:pPr>
        <w:spacing w:after="4" w:line="259" w:lineRule="auto"/>
        <w:ind w:left="14" w:firstLine="0"/>
        <w:jc w:val="left"/>
      </w:pPr>
      <w:r>
        <w:rPr>
          <w:sz w:val="20"/>
        </w:rPr>
        <w:t xml:space="preserve"> </w:t>
      </w:r>
      <w:r>
        <w:t xml:space="preserve"> </w:t>
      </w:r>
    </w:p>
    <w:p w14:paraId="528BFFD8" w14:textId="77777777" w:rsidR="002E420C" w:rsidRDefault="00E44A40">
      <w:pPr>
        <w:pStyle w:val="Heading1"/>
        <w:ind w:left="-5"/>
      </w:pPr>
      <w:r>
        <w:t>BOOK CHAPTERS</w:t>
      </w:r>
      <w:r>
        <w:rPr>
          <w:u w:val="none"/>
        </w:rPr>
        <w:t xml:space="preserve">  </w:t>
      </w:r>
    </w:p>
    <w:p w14:paraId="60C4DD72" w14:textId="72B9F898" w:rsidR="00AF652F" w:rsidRPr="00AF652F" w:rsidRDefault="00AF652F">
      <w:pPr>
        <w:ind w:left="270" w:right="45" w:hanging="271"/>
      </w:pPr>
      <w:r w:rsidRPr="00AF652F">
        <w:t>6. Jarais Fontaine, Jianfeng Cai.* Sulfonyl-</w:t>
      </w:r>
      <w:r>
        <w:rPr>
          <w:lang w:val="fr-FR"/>
        </w:rPr>
        <w:t>γ</w:t>
      </w:r>
      <w:r w:rsidRPr="00AF652F">
        <w:t xml:space="preserve">-AApeptide tools for modulating </w:t>
      </w:r>
      <w:r>
        <w:t>biology. Methods in Enzymology, 2024.</w:t>
      </w:r>
    </w:p>
    <w:p w14:paraId="5FE2DB4E" w14:textId="5AA1235B" w:rsidR="002E420C" w:rsidRDefault="00E44A40">
      <w:pPr>
        <w:ind w:left="270" w:right="45" w:hanging="271"/>
      </w:pPr>
      <w:r>
        <w:t xml:space="preserve">5. Olapeju Oyesiku and </w:t>
      </w:r>
      <w:r>
        <w:rPr>
          <w:b/>
          <w:u w:val="single" w:color="000000"/>
        </w:rPr>
        <w:t>Jianfeng Cai.*</w:t>
      </w:r>
      <w:r>
        <w:t xml:space="preserve"> Peptidomimetic agents targeting bacteria. Comprehensive Supramolecular Chemistry II. Elsevier, 201</w:t>
      </w:r>
      <w:r w:rsidR="00921F14">
        <w:t>7</w:t>
      </w:r>
      <w:r>
        <w:t>.</w:t>
      </w:r>
      <w:r>
        <w:rPr>
          <w:b/>
          <w:sz w:val="24"/>
        </w:rPr>
        <w:t xml:space="preserve"> </w:t>
      </w:r>
      <w:r>
        <w:t xml:space="preserve"> </w:t>
      </w:r>
    </w:p>
    <w:p w14:paraId="1D043760" w14:textId="77777777" w:rsidR="002E420C" w:rsidRDefault="00E44A40">
      <w:pPr>
        <w:ind w:left="270" w:right="45" w:hanging="271"/>
      </w:pPr>
      <w:r>
        <w:t xml:space="preserve">4. Peng Teng, Haifan Wu and </w:t>
      </w:r>
      <w:r>
        <w:rPr>
          <w:b/>
          <w:u w:val="single" w:color="000000"/>
        </w:rPr>
        <w:t>Jianfeng Cai*</w:t>
      </w:r>
      <w:r>
        <w:t xml:space="preserve">. Peptidomimetics as antimicrobial agents. Novel Antimicrobial Agents and Strategies. Wiley, 2014.  </w:t>
      </w:r>
    </w:p>
    <w:p w14:paraId="45CD10E7" w14:textId="77777777" w:rsidR="002E420C" w:rsidRDefault="00E44A40">
      <w:pPr>
        <w:ind w:left="270" w:right="45" w:hanging="271"/>
      </w:pPr>
      <w:r>
        <w:t xml:space="preserve">3. Haifan Wu and </w:t>
      </w:r>
      <w:r>
        <w:rPr>
          <w:b/>
          <w:u w:val="single" w:color="000000"/>
        </w:rPr>
        <w:t>Jianfeng Cai</w:t>
      </w:r>
      <w:r>
        <w:rPr>
          <w:b/>
        </w:rPr>
        <w:t>*</w:t>
      </w:r>
      <w:r>
        <w:t xml:space="preserve">. Engineering AApeptides for Translational Medicine. </w:t>
      </w:r>
      <w:hyperlink r:id="rId82">
        <w:r>
          <w:rPr>
            <w:i/>
          </w:rPr>
          <w:t xml:space="preserve">Engineering in </w:t>
        </w:r>
      </w:hyperlink>
      <w:hyperlink r:id="rId83">
        <w:r>
          <w:rPr>
            <w:i/>
          </w:rPr>
          <w:t>Translational Medicin</w:t>
        </w:r>
      </w:hyperlink>
      <w:hyperlink r:id="rId84">
        <w:r>
          <w:rPr>
            <w:i/>
          </w:rPr>
          <w:t>e</w:t>
        </w:r>
      </w:hyperlink>
      <w:hyperlink r:id="rId85">
        <w:r>
          <w:t>,</w:t>
        </w:r>
      </w:hyperlink>
      <w:hyperlink r:id="rId86">
        <w:r>
          <w:t xml:space="preserve"> </w:t>
        </w:r>
      </w:hyperlink>
      <w:r>
        <w:t xml:space="preserve">2013, ISBN: 978-1-62703-651-1.   </w:t>
      </w:r>
    </w:p>
    <w:p w14:paraId="670E3C24" w14:textId="77777777" w:rsidR="002E420C" w:rsidRDefault="00E44A40">
      <w:pPr>
        <w:ind w:left="270" w:right="45" w:hanging="271"/>
      </w:pPr>
      <w:r>
        <w:t xml:space="preserve">2. Youhong Niu, Yaogang Hu, Haifan Wu, and </w:t>
      </w:r>
      <w:r>
        <w:rPr>
          <w:b/>
          <w:u w:val="single" w:color="000000"/>
        </w:rPr>
        <w:t>Jianfeng Cai</w:t>
      </w:r>
      <w:r>
        <w:rPr>
          <w:b/>
        </w:rPr>
        <w:t>*</w:t>
      </w:r>
      <w:r>
        <w:t xml:space="preserve">. Synthesis of AApeptides. </w:t>
      </w:r>
      <w:hyperlink r:id="rId87">
        <w:r>
          <w:rPr>
            <w:i/>
          </w:rPr>
          <w:t xml:space="preserve">Peptide </w:t>
        </w:r>
      </w:hyperlink>
      <w:hyperlink r:id="rId88">
        <w:r>
          <w:rPr>
            <w:i/>
          </w:rPr>
          <w:t>Modifications to Increase Metabolic Stability and Activit</w:t>
        </w:r>
      </w:hyperlink>
      <w:hyperlink r:id="rId89">
        <w:r>
          <w:rPr>
            <w:i/>
          </w:rPr>
          <w:t>y</w:t>
        </w:r>
      </w:hyperlink>
      <w:hyperlink r:id="rId90">
        <w:r>
          <w:t>,</w:t>
        </w:r>
      </w:hyperlink>
      <w:hyperlink r:id="rId91">
        <w:r>
          <w:t xml:space="preserve"> </w:t>
        </w:r>
      </w:hyperlink>
      <w:r>
        <w:t xml:space="preserve">2013, ISBN: 978-1-62703-651-1.   </w:t>
      </w:r>
    </w:p>
    <w:p w14:paraId="28262332" w14:textId="77777777" w:rsidR="002E420C" w:rsidRDefault="00E44A40">
      <w:pPr>
        <w:ind w:left="270" w:right="45" w:hanging="271"/>
      </w:pPr>
      <w:r>
        <w:t xml:space="preserve">1. Youhong Niu, Yaogang Hu, Rongsheng E. Wang, Xiaolong Li, Haifan Wu, Jiandong Chen* and </w:t>
      </w:r>
      <w:r>
        <w:rPr>
          <w:b/>
          <w:u w:val="single" w:color="000000"/>
        </w:rPr>
        <w:t>Jianfeng Cai*</w:t>
      </w:r>
      <w:r>
        <w:t xml:space="preserve">. AApeptides as a New Class of Peptidomimetics to Regulate Protein-Protein Interactions. </w:t>
      </w:r>
      <w:hyperlink r:id="rId92">
        <w:r>
          <w:rPr>
            <w:i/>
          </w:rPr>
          <w:t>Protein Interaction</w:t>
        </w:r>
      </w:hyperlink>
      <w:hyperlink r:id="rId93">
        <w:r>
          <w:rPr>
            <w:i/>
          </w:rPr>
          <w:t>s</w:t>
        </w:r>
      </w:hyperlink>
      <w:hyperlink r:id="rId94">
        <w:r>
          <w:t>,</w:t>
        </w:r>
      </w:hyperlink>
      <w:hyperlink r:id="rId95">
        <w:r>
          <w:t xml:space="preserve"> </w:t>
        </w:r>
      </w:hyperlink>
      <w:r>
        <w:t xml:space="preserve">2012, ISBN: 978-953-51-0244-1.   </w:t>
      </w:r>
    </w:p>
    <w:p w14:paraId="5A210124" w14:textId="77777777" w:rsidR="002E420C" w:rsidRDefault="00E44A40">
      <w:pPr>
        <w:spacing w:after="2" w:line="259" w:lineRule="auto"/>
        <w:ind w:left="14" w:firstLine="0"/>
        <w:jc w:val="left"/>
      </w:pPr>
      <w:r>
        <w:t xml:space="preserve">  </w:t>
      </w:r>
    </w:p>
    <w:p w14:paraId="3F35A2F6" w14:textId="77777777" w:rsidR="002E420C" w:rsidRDefault="00E44A40">
      <w:pPr>
        <w:pStyle w:val="Heading1"/>
        <w:ind w:left="-5"/>
      </w:pPr>
      <w:r>
        <w:t>ORAL TALKS AND SEMINARS</w:t>
      </w:r>
      <w:r>
        <w:rPr>
          <w:u w:val="none"/>
        </w:rPr>
        <w:t xml:space="preserve">  </w:t>
      </w:r>
    </w:p>
    <w:p w14:paraId="07B98BE4" w14:textId="77777777" w:rsidR="002E420C" w:rsidRDefault="00E44A40">
      <w:pPr>
        <w:numPr>
          <w:ilvl w:val="0"/>
          <w:numId w:val="4"/>
        </w:numPr>
        <w:ind w:right="45" w:hanging="386"/>
      </w:pPr>
      <w:r>
        <w:t xml:space="preserve">Florida Organic Day, Florida Southern College, 03/12/2012  </w:t>
      </w:r>
    </w:p>
    <w:p w14:paraId="7438591B" w14:textId="77777777" w:rsidR="002E420C" w:rsidRPr="00375B66" w:rsidRDefault="00E44A40">
      <w:pPr>
        <w:numPr>
          <w:ilvl w:val="0"/>
          <w:numId w:val="4"/>
        </w:numPr>
        <w:ind w:right="45" w:hanging="386"/>
        <w:rPr>
          <w:lang w:val="es-ES"/>
        </w:rPr>
      </w:pPr>
      <w:r w:rsidRPr="00375B66">
        <w:rPr>
          <w:lang w:val="es-ES"/>
        </w:rPr>
        <w:t xml:space="preserve">Florida ACS meeting, Tampa, FL, 05/09/2012  </w:t>
      </w:r>
    </w:p>
    <w:p w14:paraId="30BF5240" w14:textId="77777777" w:rsidR="002E420C" w:rsidRDefault="00E44A40">
      <w:pPr>
        <w:numPr>
          <w:ilvl w:val="0"/>
          <w:numId w:val="4"/>
        </w:numPr>
        <w:ind w:right="45" w:hanging="386"/>
      </w:pPr>
      <w:r>
        <w:t xml:space="preserve">Kimberly-Clark, Appleton, WI, 06/02/2012  </w:t>
      </w:r>
    </w:p>
    <w:p w14:paraId="36C33B64" w14:textId="77777777" w:rsidR="002E420C" w:rsidRDefault="00E44A40">
      <w:pPr>
        <w:numPr>
          <w:ilvl w:val="0"/>
          <w:numId w:val="4"/>
        </w:numPr>
        <w:ind w:right="45" w:hanging="386"/>
      </w:pPr>
      <w:r>
        <w:t xml:space="preserve">Department of Chemistry, University of Oxford, Oxford, England, 06/07/2012  </w:t>
      </w:r>
    </w:p>
    <w:p w14:paraId="7ACA3282" w14:textId="77777777" w:rsidR="002E420C" w:rsidRDefault="00E44A40">
      <w:pPr>
        <w:numPr>
          <w:ilvl w:val="0"/>
          <w:numId w:val="4"/>
        </w:numPr>
        <w:ind w:right="45" w:hanging="386"/>
      </w:pPr>
      <w:r>
        <w:t xml:space="preserve">Interventional Cancer Institute of Integrative Medicine, Putuo Hospital, Shanghai, China, 12/12/2012   </w:t>
      </w:r>
    </w:p>
    <w:p w14:paraId="3A00947F" w14:textId="77777777" w:rsidR="002E420C" w:rsidRDefault="00E44A40">
      <w:pPr>
        <w:numPr>
          <w:ilvl w:val="0"/>
          <w:numId w:val="4"/>
        </w:numPr>
        <w:ind w:right="45" w:hanging="386"/>
      </w:pPr>
      <w:r>
        <w:t xml:space="preserve">Department of Chemistry, University of Florida, Gainesville, FL, 11/15/2013  </w:t>
      </w:r>
    </w:p>
    <w:p w14:paraId="434D9BEF" w14:textId="77777777" w:rsidR="002E420C" w:rsidRDefault="00E44A40">
      <w:pPr>
        <w:numPr>
          <w:ilvl w:val="0"/>
          <w:numId w:val="4"/>
        </w:numPr>
        <w:ind w:right="45" w:hanging="386"/>
      </w:pPr>
      <w:r>
        <w:t xml:space="preserve">Department of Chemistry and Biochemistry, University of California-Santa Barbara, Santa Barbara, CA, 2/27/2014  </w:t>
      </w:r>
    </w:p>
    <w:p w14:paraId="13640AD3" w14:textId="77777777" w:rsidR="002E420C" w:rsidRDefault="00E44A40">
      <w:pPr>
        <w:numPr>
          <w:ilvl w:val="0"/>
          <w:numId w:val="4"/>
        </w:numPr>
        <w:ind w:right="45" w:hanging="386"/>
      </w:pPr>
      <w:r>
        <w:t xml:space="preserve">Department of Chemistry, University of California-Irvine, Irvine, CA, 2/28/2014  </w:t>
      </w:r>
    </w:p>
    <w:p w14:paraId="000002D1" w14:textId="77777777" w:rsidR="002E420C" w:rsidRDefault="00E44A40">
      <w:pPr>
        <w:numPr>
          <w:ilvl w:val="0"/>
          <w:numId w:val="4"/>
        </w:numPr>
        <w:ind w:right="45" w:hanging="386"/>
      </w:pPr>
      <w:r>
        <w:lastRenderedPageBreak/>
        <w:t xml:space="preserve">Department of Chemistry and Biochemistry, Georgia Institute of Technology, GA, 3/10/2014  </w:t>
      </w:r>
    </w:p>
    <w:p w14:paraId="1B78CE51" w14:textId="77777777" w:rsidR="002E420C" w:rsidRDefault="00E44A40">
      <w:pPr>
        <w:numPr>
          <w:ilvl w:val="0"/>
          <w:numId w:val="4"/>
        </w:numPr>
        <w:ind w:right="45" w:hanging="386"/>
      </w:pPr>
      <w:r>
        <w:t xml:space="preserve">Department of Chemistry, Georgia State University, Atlanta, GA, 3/11/2014  </w:t>
      </w:r>
    </w:p>
    <w:p w14:paraId="048FAA5C" w14:textId="77777777" w:rsidR="002E420C" w:rsidRDefault="00E44A40">
      <w:pPr>
        <w:numPr>
          <w:ilvl w:val="0"/>
          <w:numId w:val="4"/>
        </w:numPr>
        <w:ind w:right="45" w:hanging="386"/>
      </w:pPr>
      <w:r>
        <w:t xml:space="preserve">Department of Chemistry, University of South Florida, GA, 3/13/2014  </w:t>
      </w:r>
    </w:p>
    <w:p w14:paraId="16873DC7" w14:textId="77777777" w:rsidR="002E420C" w:rsidRDefault="00E44A40">
      <w:pPr>
        <w:numPr>
          <w:ilvl w:val="0"/>
          <w:numId w:val="4"/>
        </w:numPr>
        <w:ind w:right="45" w:hanging="386"/>
      </w:pPr>
      <w:r>
        <w:t xml:space="preserve">247th ACS national meeting, Organic section, Dallas, TX, 3/17/2014  </w:t>
      </w:r>
    </w:p>
    <w:p w14:paraId="5D59B12A" w14:textId="77777777" w:rsidR="002E420C" w:rsidRDefault="00E44A40">
      <w:pPr>
        <w:numPr>
          <w:ilvl w:val="0"/>
          <w:numId w:val="4"/>
        </w:numPr>
        <w:ind w:right="45" w:hanging="386"/>
      </w:pPr>
      <w:r>
        <w:t xml:space="preserve">Department of Chemistry, Florida State University, Tallahassee, FL, 3/27/2014  </w:t>
      </w:r>
    </w:p>
    <w:p w14:paraId="54EE8919" w14:textId="77777777" w:rsidR="002E420C" w:rsidRDefault="00E44A40">
      <w:pPr>
        <w:numPr>
          <w:ilvl w:val="0"/>
          <w:numId w:val="4"/>
        </w:numPr>
        <w:ind w:right="45" w:hanging="386"/>
      </w:pPr>
      <w:r>
        <w:t xml:space="preserve">Department of Chemistry, University of Wisconsin-Madison, Madison, WI, 4/3/2014  </w:t>
      </w:r>
    </w:p>
    <w:p w14:paraId="5E0E730D" w14:textId="77777777" w:rsidR="002E420C" w:rsidRDefault="00E44A40">
      <w:pPr>
        <w:numPr>
          <w:ilvl w:val="0"/>
          <w:numId w:val="4"/>
        </w:numPr>
        <w:ind w:right="45" w:hanging="386"/>
      </w:pPr>
      <w:r>
        <w:t xml:space="preserve">Kimberly-Clark, Appleton, WI, 4/4/2014  </w:t>
      </w:r>
    </w:p>
    <w:p w14:paraId="6B6093EF" w14:textId="77777777" w:rsidR="002E420C" w:rsidRDefault="00E44A40">
      <w:pPr>
        <w:numPr>
          <w:ilvl w:val="0"/>
          <w:numId w:val="4"/>
        </w:numPr>
        <w:ind w:right="45" w:hanging="386"/>
      </w:pPr>
      <w:r>
        <w:t xml:space="preserve">Department of Chemistry, Scripps Florida, Jupiter, FL, 4/17/2014  </w:t>
      </w:r>
    </w:p>
    <w:p w14:paraId="73182C56" w14:textId="77777777" w:rsidR="002E420C" w:rsidRDefault="00E44A40">
      <w:pPr>
        <w:numPr>
          <w:ilvl w:val="0"/>
          <w:numId w:val="4"/>
        </w:numPr>
        <w:ind w:right="45" w:hanging="386"/>
      </w:pPr>
      <w:r>
        <w:t xml:space="preserve">Innovative Drug Research Center, Chongqing University, Chongqing, China, 5/6/2014  </w:t>
      </w:r>
    </w:p>
    <w:p w14:paraId="0169CA78" w14:textId="77777777" w:rsidR="002E420C" w:rsidRDefault="00E44A40">
      <w:pPr>
        <w:numPr>
          <w:ilvl w:val="0"/>
          <w:numId w:val="4"/>
        </w:numPr>
        <w:ind w:right="45" w:hanging="386"/>
      </w:pPr>
      <w:r>
        <w:t xml:space="preserve">Department of Chemistry, Nanjing University, Nanjing, China, 5/7/2014  </w:t>
      </w:r>
    </w:p>
    <w:p w14:paraId="52890E5F" w14:textId="77777777" w:rsidR="002E420C" w:rsidRDefault="00E44A40">
      <w:pPr>
        <w:numPr>
          <w:ilvl w:val="0"/>
          <w:numId w:val="4"/>
        </w:numPr>
        <w:ind w:right="45" w:hanging="386"/>
      </w:pPr>
      <w:r>
        <w:t xml:space="preserve">College of Pharmacy, Shanghai Jiaotong University, Shanghai, China, 5/8/2014  </w:t>
      </w:r>
    </w:p>
    <w:p w14:paraId="6EF935DE" w14:textId="77777777" w:rsidR="002E420C" w:rsidRDefault="00E44A40">
      <w:pPr>
        <w:numPr>
          <w:ilvl w:val="0"/>
          <w:numId w:val="4"/>
        </w:numPr>
        <w:ind w:right="45" w:hanging="386"/>
      </w:pPr>
      <w:r>
        <w:t xml:space="preserve">Department of Medical Oncology, Shuguang Hospital, Shanghai University of Traditional Chinese Medicine, Shanghai, China, 5/9/2014  </w:t>
      </w:r>
    </w:p>
    <w:p w14:paraId="69946568" w14:textId="77777777" w:rsidR="002E420C" w:rsidRDefault="00E44A40">
      <w:pPr>
        <w:numPr>
          <w:ilvl w:val="0"/>
          <w:numId w:val="4"/>
        </w:numPr>
        <w:ind w:right="45" w:hanging="386"/>
      </w:pPr>
      <w:r>
        <w:t xml:space="preserve">Bioorganic Gordon Conference, Andover, NH, 6/11/2014  </w:t>
      </w:r>
    </w:p>
    <w:p w14:paraId="7D032603" w14:textId="77777777" w:rsidR="002E420C" w:rsidRDefault="00E44A40">
      <w:pPr>
        <w:numPr>
          <w:ilvl w:val="0"/>
          <w:numId w:val="4"/>
        </w:numPr>
        <w:ind w:right="45" w:hanging="386"/>
      </w:pPr>
      <w:r>
        <w:t xml:space="preserve">Department of Chemistry, Washington University in St. Louis, MO, 4/23/2015   </w:t>
      </w:r>
    </w:p>
    <w:p w14:paraId="7CD63C1E" w14:textId="77777777" w:rsidR="002E420C" w:rsidRDefault="00E44A40">
      <w:pPr>
        <w:numPr>
          <w:ilvl w:val="0"/>
          <w:numId w:val="4"/>
        </w:numPr>
        <w:ind w:right="45" w:hanging="386"/>
      </w:pPr>
      <w:r>
        <w:t xml:space="preserve">Department of Chemistry, University of Missouri-St. Louis, 4/24/2015  </w:t>
      </w:r>
    </w:p>
    <w:p w14:paraId="41CD54FE" w14:textId="77777777" w:rsidR="002E420C" w:rsidRDefault="00E44A40">
      <w:pPr>
        <w:numPr>
          <w:ilvl w:val="0"/>
          <w:numId w:val="4"/>
        </w:numPr>
        <w:ind w:right="45" w:hanging="386"/>
      </w:pPr>
      <w:r>
        <w:t xml:space="preserve">Department of Chemistry, Southeast University, China, 6/25/2015  </w:t>
      </w:r>
    </w:p>
    <w:p w14:paraId="7D42651E" w14:textId="77777777" w:rsidR="002E420C" w:rsidRDefault="00E44A40">
      <w:pPr>
        <w:numPr>
          <w:ilvl w:val="0"/>
          <w:numId w:val="4"/>
        </w:numPr>
        <w:ind w:right="45" w:hanging="386"/>
      </w:pPr>
      <w:r>
        <w:t xml:space="preserve">College of Pharmacy, Zhejiang University, China, 6/26/2015  </w:t>
      </w:r>
    </w:p>
    <w:p w14:paraId="772E2FB9" w14:textId="77777777" w:rsidR="002E420C" w:rsidRDefault="00E44A40">
      <w:pPr>
        <w:numPr>
          <w:ilvl w:val="0"/>
          <w:numId w:val="4"/>
        </w:numPr>
        <w:ind w:right="45" w:hanging="386"/>
      </w:pPr>
      <w:r>
        <w:t xml:space="preserve">Department of Chemistry, Central South University, China, 7/1/2015  </w:t>
      </w:r>
    </w:p>
    <w:p w14:paraId="41E9C7EA" w14:textId="77777777" w:rsidR="002E420C" w:rsidRDefault="00E44A40">
      <w:pPr>
        <w:numPr>
          <w:ilvl w:val="0"/>
          <w:numId w:val="4"/>
        </w:numPr>
        <w:ind w:right="45" w:hanging="386"/>
      </w:pPr>
      <w:r>
        <w:t xml:space="preserve">Lawrence Berkeley National Laboratory, San Francisco, 8/6/2015  </w:t>
      </w:r>
    </w:p>
    <w:p w14:paraId="40A731A7" w14:textId="77777777" w:rsidR="002E420C" w:rsidRDefault="00E44A40">
      <w:pPr>
        <w:numPr>
          <w:ilvl w:val="0"/>
          <w:numId w:val="4"/>
        </w:numPr>
        <w:ind w:right="45" w:hanging="386"/>
      </w:pPr>
      <w:r>
        <w:t xml:space="preserve">College of Medicine, University of South Florida, 9/16/2015  </w:t>
      </w:r>
    </w:p>
    <w:p w14:paraId="69289EBE" w14:textId="77777777" w:rsidR="002E420C" w:rsidRDefault="00E44A40">
      <w:pPr>
        <w:numPr>
          <w:ilvl w:val="0"/>
          <w:numId w:val="4"/>
        </w:numPr>
        <w:ind w:right="45" w:hanging="386"/>
      </w:pPr>
      <w:r>
        <w:t xml:space="preserve">Department of Chemistry, UC-Riverside, 2/25/2016  </w:t>
      </w:r>
    </w:p>
    <w:p w14:paraId="565EDF60" w14:textId="77777777" w:rsidR="002E420C" w:rsidRDefault="00E44A40">
      <w:pPr>
        <w:numPr>
          <w:ilvl w:val="0"/>
          <w:numId w:val="4"/>
        </w:numPr>
        <w:ind w:right="45" w:hanging="386"/>
      </w:pPr>
      <w:r>
        <w:t xml:space="preserve">Department of Chemistry, Dartmouth College, 4/14/2016  </w:t>
      </w:r>
    </w:p>
    <w:p w14:paraId="10AC457D" w14:textId="77777777" w:rsidR="002E420C" w:rsidRDefault="00780608">
      <w:pPr>
        <w:numPr>
          <w:ilvl w:val="0"/>
          <w:numId w:val="4"/>
        </w:numPr>
        <w:ind w:right="45" w:hanging="386"/>
      </w:pPr>
      <w:hyperlink r:id="rId96">
        <w:r w:rsidR="00E44A40">
          <w:t>FAME 2016</w:t>
        </w:r>
      </w:hyperlink>
      <w:hyperlink r:id="rId97">
        <w:r w:rsidR="00E44A40">
          <w:t>-</w:t>
        </w:r>
      </w:hyperlink>
      <w:hyperlink r:id="rId98">
        <w:r w:rsidR="00E44A40">
          <w:t>Florida Annual meeting and Exposition,</w:t>
        </w:r>
      </w:hyperlink>
      <w:hyperlink r:id="rId99">
        <w:r w:rsidR="00E44A40">
          <w:t xml:space="preserve"> </w:t>
        </w:r>
      </w:hyperlink>
      <w:r w:rsidR="00E44A40">
        <w:t xml:space="preserve">FL, 5/6/2016  </w:t>
      </w:r>
    </w:p>
    <w:p w14:paraId="3BF27732" w14:textId="77777777" w:rsidR="002E420C" w:rsidRDefault="00E44A40">
      <w:pPr>
        <w:numPr>
          <w:ilvl w:val="0"/>
          <w:numId w:val="4"/>
        </w:numPr>
        <w:ind w:right="45" w:hanging="386"/>
      </w:pPr>
      <w:r>
        <w:t xml:space="preserve">Department of Chemistry, University of South Carolina, 3/30/2017  </w:t>
      </w:r>
    </w:p>
    <w:p w14:paraId="5FD38823" w14:textId="77777777" w:rsidR="002E420C" w:rsidRDefault="00E44A40">
      <w:pPr>
        <w:numPr>
          <w:ilvl w:val="0"/>
          <w:numId w:val="4"/>
        </w:numPr>
        <w:ind w:right="45" w:hanging="386"/>
      </w:pPr>
      <w:r>
        <w:t xml:space="preserve">Department of Chemistry, University of South Dakota, 4/11/2017  </w:t>
      </w:r>
    </w:p>
    <w:p w14:paraId="511A91C9" w14:textId="77777777" w:rsidR="002E420C" w:rsidRDefault="00780608">
      <w:pPr>
        <w:numPr>
          <w:ilvl w:val="0"/>
          <w:numId w:val="4"/>
        </w:numPr>
        <w:ind w:right="45" w:hanging="386"/>
      </w:pPr>
      <w:hyperlink r:id="rId100">
        <w:r w:rsidR="00E44A40">
          <w:t>FAME 2016</w:t>
        </w:r>
      </w:hyperlink>
      <w:hyperlink r:id="rId101">
        <w:r w:rsidR="00E44A40">
          <w:t>-</w:t>
        </w:r>
      </w:hyperlink>
      <w:hyperlink r:id="rId102">
        <w:r w:rsidR="00E44A40">
          <w:t>Florida Annual meeting and Exposition,</w:t>
        </w:r>
      </w:hyperlink>
      <w:hyperlink r:id="rId103">
        <w:r w:rsidR="00E44A40">
          <w:t xml:space="preserve"> </w:t>
        </w:r>
      </w:hyperlink>
      <w:r w:rsidR="00E44A40">
        <w:t xml:space="preserve">FL, 5/6/2017 </w:t>
      </w:r>
    </w:p>
    <w:p w14:paraId="0357BB84" w14:textId="77777777" w:rsidR="002E420C" w:rsidRDefault="00E44A40">
      <w:pPr>
        <w:numPr>
          <w:ilvl w:val="0"/>
          <w:numId w:val="4"/>
        </w:numPr>
        <w:ind w:right="45" w:hanging="386"/>
      </w:pPr>
      <w:r>
        <w:t xml:space="preserve">Department of Chemistry, Zhengzhou University, China, 5/9/2017  </w:t>
      </w:r>
    </w:p>
    <w:p w14:paraId="57C17538" w14:textId="77777777" w:rsidR="002E420C" w:rsidRDefault="00E44A40">
      <w:pPr>
        <w:numPr>
          <w:ilvl w:val="0"/>
          <w:numId w:val="4"/>
        </w:numPr>
        <w:ind w:right="45" w:hanging="386"/>
      </w:pPr>
      <w:r>
        <w:t xml:space="preserve">Department of Chemistry, Zhengzhou University of Light Industry, China, 5/9/2017 </w:t>
      </w:r>
    </w:p>
    <w:p w14:paraId="33BABD03" w14:textId="77777777" w:rsidR="002E420C" w:rsidRDefault="00E44A40">
      <w:pPr>
        <w:numPr>
          <w:ilvl w:val="0"/>
          <w:numId w:val="4"/>
        </w:numPr>
        <w:ind w:right="45" w:hanging="386"/>
      </w:pPr>
      <w:r>
        <w:t xml:space="preserve">Department of Chemistry, Nanjing University, China, 5/10/2017 </w:t>
      </w:r>
    </w:p>
    <w:p w14:paraId="1DF1E380" w14:textId="77777777" w:rsidR="002E420C" w:rsidRDefault="00E44A40">
      <w:pPr>
        <w:numPr>
          <w:ilvl w:val="0"/>
          <w:numId w:val="4"/>
        </w:numPr>
        <w:ind w:right="45" w:hanging="386"/>
      </w:pPr>
      <w:r>
        <w:t xml:space="preserve">Department of Chemistry, China Pharmaceutical University, China, 5/11/2017 </w:t>
      </w:r>
    </w:p>
    <w:p w14:paraId="63B15CF2" w14:textId="77777777" w:rsidR="002E420C" w:rsidRDefault="00E44A40">
      <w:pPr>
        <w:numPr>
          <w:ilvl w:val="0"/>
          <w:numId w:val="4"/>
        </w:numPr>
        <w:ind w:right="45" w:hanging="386"/>
      </w:pPr>
      <w:r>
        <w:t xml:space="preserve">Department of Chemistry, Southeastern University, China, 5/12/2017 </w:t>
      </w:r>
    </w:p>
    <w:p w14:paraId="264799A4" w14:textId="77777777" w:rsidR="002E420C" w:rsidRDefault="00E44A40">
      <w:pPr>
        <w:numPr>
          <w:ilvl w:val="0"/>
          <w:numId w:val="4"/>
        </w:numPr>
        <w:ind w:right="45" w:hanging="386"/>
      </w:pPr>
      <w:r>
        <w:t xml:space="preserve">Department of Chemistry, Fudan University, China, 5/15/2017 </w:t>
      </w:r>
    </w:p>
    <w:p w14:paraId="23DDE75F" w14:textId="77777777" w:rsidR="002E420C" w:rsidRDefault="00E44A40">
      <w:pPr>
        <w:numPr>
          <w:ilvl w:val="0"/>
          <w:numId w:val="4"/>
        </w:numPr>
        <w:ind w:right="45" w:hanging="386"/>
      </w:pPr>
      <w:r>
        <w:t xml:space="preserve">Department of Chemistry, East China University of Science and Technology University, China, 5/16/2017 </w:t>
      </w:r>
    </w:p>
    <w:p w14:paraId="1301E33C" w14:textId="77777777" w:rsidR="002E420C" w:rsidRDefault="00E44A40">
      <w:pPr>
        <w:numPr>
          <w:ilvl w:val="0"/>
          <w:numId w:val="4"/>
        </w:numPr>
        <w:ind w:right="45" w:hanging="386"/>
      </w:pPr>
      <w:r>
        <w:t xml:space="preserve">Department of Chemistry, Soochow University, China, 5/17/2017 </w:t>
      </w:r>
    </w:p>
    <w:p w14:paraId="4A771F5B" w14:textId="77777777" w:rsidR="002E420C" w:rsidRDefault="00E44A40">
      <w:pPr>
        <w:numPr>
          <w:ilvl w:val="0"/>
          <w:numId w:val="4"/>
        </w:numPr>
        <w:ind w:right="45" w:hanging="386"/>
      </w:pPr>
      <w:r>
        <w:t xml:space="preserve">Department of Chemistry, Central South University, China, 5/19/2017 </w:t>
      </w:r>
    </w:p>
    <w:p w14:paraId="56FAC67D" w14:textId="77777777" w:rsidR="002E420C" w:rsidRDefault="00E44A40">
      <w:pPr>
        <w:numPr>
          <w:ilvl w:val="0"/>
          <w:numId w:val="4"/>
        </w:numPr>
        <w:ind w:right="45" w:hanging="386"/>
      </w:pPr>
      <w:r>
        <w:t xml:space="preserve">Department of Chemistry, Hunan University, China, 5/22/2017 </w:t>
      </w:r>
    </w:p>
    <w:p w14:paraId="6D9DA0D8" w14:textId="77777777" w:rsidR="002E420C" w:rsidRDefault="00E44A40">
      <w:pPr>
        <w:numPr>
          <w:ilvl w:val="0"/>
          <w:numId w:val="4"/>
        </w:numPr>
        <w:ind w:right="45" w:hanging="386"/>
      </w:pPr>
      <w:r>
        <w:t xml:space="preserve">Department of Chemistry, Hunan Normal University, China, 5/22/2017 </w:t>
      </w:r>
    </w:p>
    <w:p w14:paraId="53306CD6" w14:textId="77777777" w:rsidR="002E420C" w:rsidRDefault="00E44A40">
      <w:pPr>
        <w:numPr>
          <w:ilvl w:val="0"/>
          <w:numId w:val="4"/>
        </w:numPr>
        <w:ind w:right="45" w:hanging="386"/>
      </w:pPr>
      <w:r>
        <w:t xml:space="preserve">Department of Chemistry, Wuhan University, China, 5/23/2017 </w:t>
      </w:r>
    </w:p>
    <w:p w14:paraId="03CC3D04" w14:textId="77777777" w:rsidR="002E420C" w:rsidRDefault="00E44A40">
      <w:pPr>
        <w:numPr>
          <w:ilvl w:val="0"/>
          <w:numId w:val="4"/>
        </w:numPr>
        <w:ind w:right="45" w:hanging="386"/>
      </w:pPr>
      <w:r>
        <w:t xml:space="preserve">College of Pharmacy, Wuhan University, China, 5/24/2017 </w:t>
      </w:r>
    </w:p>
    <w:p w14:paraId="4D4D6BD0" w14:textId="77777777" w:rsidR="002E420C" w:rsidRDefault="00E44A40">
      <w:pPr>
        <w:numPr>
          <w:ilvl w:val="0"/>
          <w:numId w:val="4"/>
        </w:numPr>
        <w:ind w:right="45" w:hanging="386"/>
      </w:pPr>
      <w:r>
        <w:t xml:space="preserve">Department of Chemistry, Central China Normal University, </w:t>
      </w:r>
      <w:r w:rsidR="00D122B7">
        <w:t xml:space="preserve">China, </w:t>
      </w:r>
      <w:r>
        <w:t xml:space="preserve">5/26/2017 </w:t>
      </w:r>
    </w:p>
    <w:p w14:paraId="2E2DEE98" w14:textId="77777777" w:rsidR="00D122B7" w:rsidRDefault="00D122B7">
      <w:pPr>
        <w:numPr>
          <w:ilvl w:val="0"/>
          <w:numId w:val="4"/>
        </w:numPr>
        <w:ind w:right="45" w:hanging="386"/>
      </w:pPr>
      <w:r>
        <w:t>Department of Chemistry, Shanxi Normal University, China, 5/17/2018</w:t>
      </w:r>
    </w:p>
    <w:p w14:paraId="33270381" w14:textId="77777777" w:rsidR="00D122B7" w:rsidRDefault="00D122B7">
      <w:pPr>
        <w:numPr>
          <w:ilvl w:val="0"/>
          <w:numId w:val="4"/>
        </w:numPr>
        <w:ind w:right="45" w:hanging="386"/>
      </w:pPr>
      <w:r>
        <w:t>Department of Chemistry, Xi’an Jiaotong University, China, 5/18/2018</w:t>
      </w:r>
    </w:p>
    <w:p w14:paraId="7ABE2DDF" w14:textId="77777777" w:rsidR="00D122B7" w:rsidRDefault="00D122B7">
      <w:pPr>
        <w:numPr>
          <w:ilvl w:val="0"/>
          <w:numId w:val="4"/>
        </w:numPr>
        <w:ind w:right="45" w:hanging="386"/>
      </w:pPr>
      <w:r>
        <w:t>Department of Chemistry, Northwest University, China, 5/19/2018</w:t>
      </w:r>
    </w:p>
    <w:p w14:paraId="6CF2C530" w14:textId="77777777" w:rsidR="00673735" w:rsidRDefault="00673735">
      <w:pPr>
        <w:numPr>
          <w:ilvl w:val="0"/>
          <w:numId w:val="4"/>
        </w:numPr>
        <w:ind w:right="45" w:hanging="386"/>
      </w:pPr>
      <w:r>
        <w:t>Department of Chemistry, University at Buffalo, 9/12/2019</w:t>
      </w:r>
    </w:p>
    <w:p w14:paraId="49FE7E02" w14:textId="77777777" w:rsidR="0010552B" w:rsidRDefault="00673735" w:rsidP="00967E2D">
      <w:pPr>
        <w:numPr>
          <w:ilvl w:val="0"/>
          <w:numId w:val="4"/>
        </w:numPr>
        <w:ind w:right="45" w:hanging="386"/>
      </w:pPr>
      <w:r>
        <w:t>Department of Chemistry, Case Western Reserve University, 4/10/2019</w:t>
      </w:r>
    </w:p>
    <w:p w14:paraId="3C905F59" w14:textId="7B4F8305" w:rsidR="0010552B" w:rsidRDefault="0010552B" w:rsidP="00967E2D">
      <w:pPr>
        <w:numPr>
          <w:ilvl w:val="0"/>
          <w:numId w:val="4"/>
        </w:numPr>
        <w:ind w:right="45" w:hanging="386"/>
      </w:pPr>
      <w:r>
        <w:lastRenderedPageBreak/>
        <w:t>Department of Chemistry, University at Albany, 9/10/2019</w:t>
      </w:r>
    </w:p>
    <w:p w14:paraId="34624F27" w14:textId="37C776E1" w:rsidR="005627CF" w:rsidRDefault="005627CF" w:rsidP="00967E2D">
      <w:pPr>
        <w:numPr>
          <w:ilvl w:val="0"/>
          <w:numId w:val="4"/>
        </w:numPr>
        <w:ind w:right="45" w:hanging="386"/>
      </w:pPr>
      <w:r>
        <w:t>College of Pharmacy, University of Arizona, 1/8/2020</w:t>
      </w:r>
    </w:p>
    <w:p w14:paraId="7A287139" w14:textId="5E3D2012" w:rsidR="000D1651" w:rsidRDefault="000D1651" w:rsidP="00967E2D">
      <w:pPr>
        <w:numPr>
          <w:ilvl w:val="0"/>
          <w:numId w:val="4"/>
        </w:numPr>
        <w:ind w:right="45" w:hanging="386"/>
      </w:pPr>
      <w:r>
        <w:t>Department of Chemistry, Tulane University, 3/15/2021</w:t>
      </w:r>
    </w:p>
    <w:p w14:paraId="03FFFA62" w14:textId="0C9501E4" w:rsidR="00CE3DCF" w:rsidRPr="00CE3DCF" w:rsidRDefault="00CE3DCF" w:rsidP="00CE3DCF">
      <w:pPr>
        <w:numPr>
          <w:ilvl w:val="0"/>
          <w:numId w:val="4"/>
        </w:numPr>
        <w:ind w:right="45" w:hanging="386"/>
      </w:pPr>
      <w:r>
        <w:t xml:space="preserve">Pacifichem 2021, </w:t>
      </w:r>
      <w:r w:rsidRPr="00CE3DCF">
        <w:t xml:space="preserve">Advancing Frontiers in Peptide and Protein Science with Nano- to-Macro Molecular Solutions, New Technologies in Polyamide Synthesis and Applications </w:t>
      </w:r>
      <w:r>
        <w:t>(</w:t>
      </w:r>
      <w:r w:rsidRPr="00CE3DCF">
        <w:t>056</w:t>
      </w:r>
      <w:r>
        <w:t>), 12/18/2021</w:t>
      </w:r>
    </w:p>
    <w:p w14:paraId="6A043FB5" w14:textId="4485A899" w:rsidR="00CE3DCF" w:rsidRDefault="00CE3DCF" w:rsidP="00363BD1">
      <w:pPr>
        <w:numPr>
          <w:ilvl w:val="0"/>
          <w:numId w:val="4"/>
        </w:numPr>
        <w:ind w:right="45" w:hanging="386"/>
      </w:pPr>
      <w:r>
        <w:t xml:space="preserve">Pacifichem 2021, </w:t>
      </w:r>
      <w:r w:rsidRPr="00CE3DCF">
        <w:t>Design of Functional Proteins, Peptides, and Peptidomimetics (</w:t>
      </w:r>
      <w:r>
        <w:t>0</w:t>
      </w:r>
      <w:r w:rsidRPr="00CE3DCF">
        <w:t>61)</w:t>
      </w:r>
      <w:r>
        <w:t>, 12/20/2021</w:t>
      </w:r>
    </w:p>
    <w:p w14:paraId="56A1C228" w14:textId="58D0C9F8" w:rsidR="00BE37AC" w:rsidRDefault="00BE37AC" w:rsidP="00363BD1">
      <w:pPr>
        <w:numPr>
          <w:ilvl w:val="0"/>
          <w:numId w:val="4"/>
        </w:numPr>
        <w:ind w:right="45" w:hanging="386"/>
      </w:pPr>
      <w:r>
        <w:t>Department of Chemistry, University of New Mexico, 04/29/2022</w:t>
      </w:r>
    </w:p>
    <w:p w14:paraId="5CE10436" w14:textId="0F22D4A0" w:rsidR="0047683F" w:rsidRDefault="0047683F" w:rsidP="00363BD1">
      <w:pPr>
        <w:numPr>
          <w:ilvl w:val="0"/>
          <w:numId w:val="4"/>
        </w:numPr>
        <w:ind w:right="45" w:hanging="386"/>
      </w:pPr>
      <w:r>
        <w:t>28</w:t>
      </w:r>
      <w:r w:rsidRPr="0047683F">
        <w:rPr>
          <w:vertAlign w:val="superscript"/>
        </w:rPr>
        <w:t>th</w:t>
      </w:r>
      <w:r>
        <w:t xml:space="preserve"> American Peptide Symposium, Scottsdale, AZ, 06/26/2023</w:t>
      </w:r>
    </w:p>
    <w:p w14:paraId="7A06C538" w14:textId="77777777" w:rsidR="00E151BD" w:rsidRDefault="00E151BD" w:rsidP="00E151BD">
      <w:pPr>
        <w:numPr>
          <w:ilvl w:val="0"/>
          <w:numId w:val="4"/>
        </w:numPr>
        <w:ind w:right="45" w:hanging="386"/>
      </w:pPr>
      <w:r>
        <w:t>Foldamer 2023 symposium, Munich, 09/04/2023</w:t>
      </w:r>
    </w:p>
    <w:p w14:paraId="70C8F266" w14:textId="77777777" w:rsidR="00E151BD" w:rsidRDefault="00E151BD" w:rsidP="00E151BD">
      <w:pPr>
        <w:numPr>
          <w:ilvl w:val="0"/>
          <w:numId w:val="4"/>
        </w:numPr>
        <w:ind w:right="45" w:hanging="386"/>
      </w:pPr>
      <w:r w:rsidRPr="00640203">
        <w:t>The Huber and Helen Croft Lectureship</w:t>
      </w:r>
      <w:r>
        <w:t>, University of Missouri-Columbia, 09/22/2023</w:t>
      </w:r>
    </w:p>
    <w:p w14:paraId="464C0765" w14:textId="7C27FC2E" w:rsidR="000B73A5" w:rsidRDefault="000B73A5" w:rsidP="00E151BD">
      <w:pPr>
        <w:numPr>
          <w:ilvl w:val="0"/>
          <w:numId w:val="4"/>
        </w:numPr>
        <w:ind w:right="45" w:hanging="386"/>
      </w:pPr>
      <w:r>
        <w:t>Virginia Commonwealth University, 12/14/2023</w:t>
      </w:r>
    </w:p>
    <w:p w14:paraId="25027317" w14:textId="27BFCEFA" w:rsidR="00055D0D" w:rsidRDefault="00055D0D" w:rsidP="00E151BD">
      <w:pPr>
        <w:numPr>
          <w:ilvl w:val="0"/>
          <w:numId w:val="4"/>
        </w:numPr>
        <w:ind w:right="45" w:hanging="386"/>
      </w:pPr>
      <w:r>
        <w:t>College of Pharmacy, University of Maryland, 03/06/2024</w:t>
      </w:r>
    </w:p>
    <w:p w14:paraId="04740399" w14:textId="4C194C7F" w:rsidR="00055D0D" w:rsidRDefault="00055D0D" w:rsidP="00E151BD">
      <w:pPr>
        <w:numPr>
          <w:ilvl w:val="0"/>
          <w:numId w:val="4"/>
        </w:numPr>
        <w:ind w:right="45" w:hanging="386"/>
      </w:pPr>
      <w:r>
        <w:t>University of Texas-Arlington, 04/0</w:t>
      </w:r>
      <w:r w:rsidR="00BE380E">
        <w:t>4</w:t>
      </w:r>
      <w:r>
        <w:t>/2024</w:t>
      </w:r>
    </w:p>
    <w:p w14:paraId="7F2567D0" w14:textId="0B8FF92D" w:rsidR="00270680" w:rsidRDefault="00270680" w:rsidP="00E151BD">
      <w:pPr>
        <w:numPr>
          <w:ilvl w:val="0"/>
          <w:numId w:val="4"/>
        </w:numPr>
        <w:ind w:right="45" w:hanging="386"/>
      </w:pPr>
      <w:r>
        <w:t>College of Pharmacy, Purdue University, 04/25/2024</w:t>
      </w:r>
    </w:p>
    <w:p w14:paraId="762EEEA8" w14:textId="273D516E" w:rsidR="00713846" w:rsidRDefault="00713846" w:rsidP="00E151BD">
      <w:pPr>
        <w:numPr>
          <w:ilvl w:val="0"/>
          <w:numId w:val="4"/>
        </w:numPr>
        <w:ind w:right="45" w:hanging="386"/>
      </w:pPr>
      <w:r>
        <w:t>Pharmacology Program, Mayo Clinic, 05/11/202</w:t>
      </w:r>
      <w:r w:rsidR="009548C2">
        <w:t>4</w:t>
      </w:r>
    </w:p>
    <w:p w14:paraId="2CE997B6" w14:textId="77777777" w:rsidR="002E420C" w:rsidRDefault="00E44A40">
      <w:pPr>
        <w:spacing w:after="2" w:line="259" w:lineRule="auto"/>
        <w:ind w:left="14" w:firstLine="0"/>
        <w:jc w:val="left"/>
      </w:pPr>
      <w:r>
        <w:t xml:space="preserve">  </w:t>
      </w:r>
    </w:p>
    <w:p w14:paraId="186DFB2F" w14:textId="7E1C7E14" w:rsidR="002E420C" w:rsidRDefault="00E44A40">
      <w:pPr>
        <w:pStyle w:val="Heading1"/>
        <w:ind w:left="-5"/>
        <w:rPr>
          <w:u w:val="none"/>
        </w:rPr>
      </w:pPr>
      <w:r>
        <w:t>ACTIVE GRANTS</w:t>
      </w:r>
      <w:r>
        <w:rPr>
          <w:u w:val="none"/>
        </w:rPr>
        <w:t xml:space="preserve">  </w:t>
      </w:r>
    </w:p>
    <w:p w14:paraId="28A01E16" w14:textId="77777777" w:rsidR="00946B59" w:rsidRDefault="00946B59" w:rsidP="00133EB9">
      <w:pPr>
        <w:rPr>
          <w:b/>
          <w:bCs/>
        </w:rPr>
      </w:pPr>
    </w:p>
    <w:p w14:paraId="5F9FE247" w14:textId="77777777" w:rsidR="00265DDC" w:rsidRPr="00133EB9" w:rsidRDefault="00265DDC" w:rsidP="00265DDC">
      <w:pPr>
        <w:rPr>
          <w:b/>
          <w:bCs/>
        </w:rPr>
      </w:pPr>
      <w:r w:rsidRPr="00133EB9">
        <w:rPr>
          <w:b/>
          <w:bCs/>
        </w:rPr>
        <w:t>As the PI:</w:t>
      </w:r>
    </w:p>
    <w:p w14:paraId="3046DDDB" w14:textId="10E7BA5F" w:rsidR="00265DDC" w:rsidRDefault="00265DDC" w:rsidP="00265DDC">
      <w:pPr>
        <w:numPr>
          <w:ilvl w:val="0"/>
          <w:numId w:val="5"/>
        </w:numPr>
        <w:ind w:right="45" w:hanging="271"/>
      </w:pPr>
      <w:r>
        <w:t xml:space="preserve">PI, NIH 9R01AI152416-06, </w:t>
      </w:r>
      <w:r w:rsidRPr="00621931">
        <w:t>$</w:t>
      </w:r>
      <w:r>
        <w:t>1,868,750</w:t>
      </w:r>
      <w:r w:rsidRPr="00621931">
        <w:t>,</w:t>
      </w:r>
      <w:r>
        <w:t xml:space="preserve"> 05/01/2020 – 04/30/202</w:t>
      </w:r>
      <w:r w:rsidR="00E80AF7">
        <w:t>6</w:t>
      </w:r>
      <w:r>
        <w:t>, Antimicrobial agents derived from AApeptide biomaterials.</w:t>
      </w:r>
      <w:r w:rsidRPr="00924D34">
        <w:t xml:space="preserve"> </w:t>
      </w:r>
    </w:p>
    <w:p w14:paraId="29B9DDB2" w14:textId="77777777" w:rsidR="00265DDC" w:rsidRDefault="00265DDC" w:rsidP="00265DDC">
      <w:pPr>
        <w:numPr>
          <w:ilvl w:val="0"/>
          <w:numId w:val="5"/>
        </w:numPr>
        <w:ind w:right="45" w:hanging="271"/>
      </w:pPr>
      <w:r>
        <w:t xml:space="preserve">PI, NIH </w:t>
      </w:r>
      <w:r w:rsidRPr="001308F9">
        <w:t>2R01AG056569-06, $2,902,465, 03/01/2023-12/31/2027, Recognition of Abeta monomeric helix</w:t>
      </w:r>
      <w:r>
        <w:t>.</w:t>
      </w:r>
    </w:p>
    <w:p w14:paraId="5A7AC5E9" w14:textId="77777777" w:rsidR="00265DDC" w:rsidRDefault="00265DDC" w:rsidP="00265DDC">
      <w:pPr>
        <w:numPr>
          <w:ilvl w:val="0"/>
          <w:numId w:val="5"/>
        </w:numPr>
        <w:ind w:right="45" w:hanging="271"/>
      </w:pPr>
      <w:r>
        <w:t>PI, NIH 1</w:t>
      </w:r>
      <w:r w:rsidRPr="00375361">
        <w:t>R01GM150196</w:t>
      </w:r>
      <w:r>
        <w:t xml:space="preserve">, $1,661,240, 04/01/2023-03/31/2027, </w:t>
      </w:r>
      <w:r w:rsidRPr="00375361">
        <w:t>Targeting Wnt signaling pathway</w:t>
      </w:r>
      <w:r>
        <w:t>.</w:t>
      </w:r>
    </w:p>
    <w:p w14:paraId="33076A17" w14:textId="77777777" w:rsidR="00265DDC" w:rsidRDefault="00265DDC" w:rsidP="00265DDC">
      <w:pPr>
        <w:ind w:left="0" w:right="45" w:firstLine="0"/>
      </w:pPr>
    </w:p>
    <w:p w14:paraId="4F4E3D3C" w14:textId="77777777" w:rsidR="002E420C" w:rsidRDefault="00E44A40">
      <w:pPr>
        <w:spacing w:after="0" w:line="259" w:lineRule="auto"/>
        <w:ind w:left="14" w:firstLine="0"/>
        <w:jc w:val="left"/>
      </w:pPr>
      <w:r>
        <w:t xml:space="preserve">  </w:t>
      </w:r>
    </w:p>
    <w:sectPr w:rsidR="002E420C">
      <w:footerReference w:type="even" r:id="rId104"/>
      <w:footerReference w:type="default" r:id="rId105"/>
      <w:footerReference w:type="first" r:id="rId106"/>
      <w:pgSz w:w="12240" w:h="15840"/>
      <w:pgMar w:top="1394" w:right="1374" w:bottom="1546" w:left="1426" w:header="720" w:footer="72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D0D262" w14:textId="77777777" w:rsidR="00780608" w:rsidRDefault="00780608">
      <w:pPr>
        <w:spacing w:after="0" w:line="240" w:lineRule="auto"/>
      </w:pPr>
      <w:r>
        <w:separator/>
      </w:r>
    </w:p>
  </w:endnote>
  <w:endnote w:type="continuationSeparator" w:id="0">
    <w:p w14:paraId="54B80DAC" w14:textId="77777777" w:rsidR="00780608" w:rsidRDefault="007806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Times">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Roboto">
    <w:altName w:val="Arial"/>
    <w:charset w:val="00"/>
    <w:family w:val="auto"/>
    <w:pitch w:val="variable"/>
    <w:sig w:usb0="E0000AFF" w:usb1="5000217F" w:usb2="00000021" w:usb3="00000000" w:csb0="0000019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F325AD" w14:textId="77777777" w:rsidR="0047683F" w:rsidRDefault="0047683F">
    <w:pPr>
      <w:spacing w:after="0" w:line="259" w:lineRule="auto"/>
      <w:ind w:left="0" w:right="50" w:firstLine="0"/>
      <w:jc w:val="center"/>
    </w:pPr>
    <w:r>
      <w:fldChar w:fldCharType="begin"/>
    </w:r>
    <w:r>
      <w:instrText xml:space="preserve"> PAGE   \* MERGEFORMAT </w:instrText>
    </w:r>
    <w:r>
      <w:fldChar w:fldCharType="separate"/>
    </w:r>
    <w:r>
      <w:rPr>
        <w:sz w:val="24"/>
      </w:rPr>
      <w:t>1</w:t>
    </w:r>
    <w:r>
      <w:rPr>
        <w:sz w:val="24"/>
      </w:rPr>
      <w:fldChar w:fldCharType="end"/>
    </w:r>
    <w:r>
      <w:rPr>
        <w:sz w:val="24"/>
      </w:rPr>
      <w:t xml:space="preserve"> </w:t>
    </w:r>
    <w:r>
      <w:t xml:space="preserve"> </w:t>
    </w:r>
  </w:p>
  <w:p w14:paraId="58F91A50" w14:textId="77777777" w:rsidR="0047683F" w:rsidRDefault="0047683F">
    <w:pPr>
      <w:spacing w:after="0" w:line="259" w:lineRule="auto"/>
      <w:ind w:left="14" w:firstLine="0"/>
      <w:jc w:val="left"/>
    </w:pPr>
    <w:r>
      <w:rPr>
        <w:sz w:val="24"/>
      </w:rPr>
      <w:t xml:space="preserve"> </w: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1C10EC" w14:textId="5A162D22" w:rsidR="0047683F" w:rsidRDefault="0047683F">
    <w:pPr>
      <w:spacing w:after="0" w:line="259" w:lineRule="auto"/>
      <w:ind w:left="0" w:right="50" w:firstLine="0"/>
      <w:jc w:val="center"/>
    </w:pPr>
    <w:r>
      <w:fldChar w:fldCharType="begin"/>
    </w:r>
    <w:r>
      <w:instrText xml:space="preserve"> PAGE   \* MERGEFORMAT </w:instrText>
    </w:r>
    <w:r>
      <w:fldChar w:fldCharType="separate"/>
    </w:r>
    <w:r w:rsidR="00BE380E" w:rsidRPr="00BE380E">
      <w:rPr>
        <w:noProof/>
        <w:sz w:val="24"/>
      </w:rPr>
      <w:t>20</w:t>
    </w:r>
    <w:r>
      <w:rPr>
        <w:sz w:val="24"/>
      </w:rPr>
      <w:fldChar w:fldCharType="end"/>
    </w:r>
    <w:r>
      <w:rPr>
        <w:sz w:val="24"/>
      </w:rPr>
      <w:t xml:space="preserve"> </w:t>
    </w:r>
    <w:r>
      <w:t xml:space="preserve"> </w:t>
    </w:r>
  </w:p>
  <w:p w14:paraId="5FC2028D" w14:textId="77777777" w:rsidR="0047683F" w:rsidRDefault="0047683F">
    <w:pPr>
      <w:spacing w:after="0" w:line="259" w:lineRule="auto"/>
      <w:ind w:left="14" w:firstLine="0"/>
      <w:jc w:val="left"/>
    </w:pPr>
    <w:r>
      <w:rPr>
        <w:sz w:val="24"/>
      </w:rPr>
      <w:t xml:space="preserve"> </w:t>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034F9D" w14:textId="77777777" w:rsidR="0047683F" w:rsidRDefault="0047683F">
    <w:pPr>
      <w:spacing w:after="0" w:line="259" w:lineRule="auto"/>
      <w:ind w:left="0" w:right="50" w:firstLine="0"/>
      <w:jc w:val="center"/>
    </w:pPr>
    <w:r>
      <w:fldChar w:fldCharType="begin"/>
    </w:r>
    <w:r>
      <w:instrText xml:space="preserve"> PAGE   \* MERGEFORMAT </w:instrText>
    </w:r>
    <w:r>
      <w:fldChar w:fldCharType="separate"/>
    </w:r>
    <w:r>
      <w:rPr>
        <w:sz w:val="24"/>
      </w:rPr>
      <w:t>1</w:t>
    </w:r>
    <w:r>
      <w:rPr>
        <w:sz w:val="24"/>
      </w:rPr>
      <w:fldChar w:fldCharType="end"/>
    </w:r>
    <w:r>
      <w:rPr>
        <w:sz w:val="24"/>
      </w:rPr>
      <w:t xml:space="preserve"> </w:t>
    </w:r>
    <w:r>
      <w:t xml:space="preserve"> </w:t>
    </w:r>
  </w:p>
  <w:p w14:paraId="10123BE4" w14:textId="77777777" w:rsidR="0047683F" w:rsidRDefault="0047683F">
    <w:pPr>
      <w:spacing w:after="0" w:line="259" w:lineRule="auto"/>
      <w:ind w:left="14" w:firstLine="0"/>
      <w:jc w:val="left"/>
    </w:pPr>
    <w:r>
      <w:rPr>
        <w:sz w:val="24"/>
      </w:rPr>
      <w:t xml:space="preserve"> </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D0955E" w14:textId="77777777" w:rsidR="00780608" w:rsidRDefault="00780608">
      <w:pPr>
        <w:spacing w:after="0" w:line="240" w:lineRule="auto"/>
      </w:pPr>
      <w:r>
        <w:separator/>
      </w:r>
    </w:p>
  </w:footnote>
  <w:footnote w:type="continuationSeparator" w:id="0">
    <w:p w14:paraId="5C58F854" w14:textId="77777777" w:rsidR="00780608" w:rsidRDefault="007806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2A1C9C"/>
    <w:multiLevelType w:val="hybridMultilevel"/>
    <w:tmpl w:val="64F8D610"/>
    <w:lvl w:ilvl="0" w:tplc="DEEC8AD8">
      <w:start w:val="1"/>
      <w:numFmt w:val="decimal"/>
      <w:lvlText w:val="%1."/>
      <w:lvlJc w:val="left"/>
      <w:pPr>
        <w:ind w:left="27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7623584">
      <w:start w:val="1"/>
      <w:numFmt w:val="lowerLetter"/>
      <w:lvlText w:val="%2"/>
      <w:lvlJc w:val="left"/>
      <w:pPr>
        <w:ind w:left="109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838263A">
      <w:start w:val="1"/>
      <w:numFmt w:val="lowerRoman"/>
      <w:lvlText w:val="%3"/>
      <w:lvlJc w:val="left"/>
      <w:pPr>
        <w:ind w:left="18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7323A90">
      <w:start w:val="1"/>
      <w:numFmt w:val="decimal"/>
      <w:lvlText w:val="%4"/>
      <w:lvlJc w:val="left"/>
      <w:pPr>
        <w:ind w:left="25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526A6F8">
      <w:start w:val="1"/>
      <w:numFmt w:val="lowerLetter"/>
      <w:lvlText w:val="%5"/>
      <w:lvlJc w:val="left"/>
      <w:pPr>
        <w:ind w:left="325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8629158">
      <w:start w:val="1"/>
      <w:numFmt w:val="lowerRoman"/>
      <w:lvlText w:val="%6"/>
      <w:lvlJc w:val="left"/>
      <w:pPr>
        <w:ind w:left="397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8BEF9AE">
      <w:start w:val="1"/>
      <w:numFmt w:val="decimal"/>
      <w:lvlText w:val="%7"/>
      <w:lvlJc w:val="left"/>
      <w:pPr>
        <w:ind w:left="469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AA890F0">
      <w:start w:val="1"/>
      <w:numFmt w:val="lowerLetter"/>
      <w:lvlText w:val="%8"/>
      <w:lvlJc w:val="left"/>
      <w:pPr>
        <w:ind w:left="54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6FE5324">
      <w:start w:val="1"/>
      <w:numFmt w:val="lowerRoman"/>
      <w:lvlText w:val="%9"/>
      <w:lvlJc w:val="left"/>
      <w:pPr>
        <w:ind w:left="6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F89513F"/>
    <w:multiLevelType w:val="hybridMultilevel"/>
    <w:tmpl w:val="23BE71DA"/>
    <w:lvl w:ilvl="0" w:tplc="53A0B64E">
      <w:start w:val="1"/>
      <w:numFmt w:val="bullet"/>
      <w:lvlText w:val=""/>
      <w:lvlJc w:val="left"/>
      <w:pPr>
        <w:ind w:left="377"/>
      </w:pPr>
      <w:rPr>
        <w:rFonts w:ascii="Wingdings" w:eastAsia="Wingdings" w:hAnsi="Wingdings" w:cs="Wingdings"/>
        <w:b w:val="0"/>
        <w:i w:val="0"/>
        <w:strike w:val="0"/>
        <w:dstrike w:val="0"/>
        <w:color w:val="000000"/>
        <w:sz w:val="10"/>
        <w:szCs w:val="10"/>
        <w:u w:val="none" w:color="000000"/>
        <w:bdr w:val="none" w:sz="0" w:space="0" w:color="auto"/>
        <w:shd w:val="clear" w:color="auto" w:fill="auto"/>
        <w:vertAlign w:val="baseline"/>
      </w:rPr>
    </w:lvl>
    <w:lvl w:ilvl="1" w:tplc="561E2F68">
      <w:start w:val="1"/>
      <w:numFmt w:val="bullet"/>
      <w:lvlText w:val="o"/>
      <w:lvlJc w:val="left"/>
      <w:pPr>
        <w:ind w:left="1090"/>
      </w:pPr>
      <w:rPr>
        <w:rFonts w:ascii="Wingdings" w:eastAsia="Wingdings" w:hAnsi="Wingdings" w:cs="Wingdings"/>
        <w:b w:val="0"/>
        <w:i w:val="0"/>
        <w:strike w:val="0"/>
        <w:dstrike w:val="0"/>
        <w:color w:val="000000"/>
        <w:sz w:val="10"/>
        <w:szCs w:val="10"/>
        <w:u w:val="none" w:color="000000"/>
        <w:bdr w:val="none" w:sz="0" w:space="0" w:color="auto"/>
        <w:shd w:val="clear" w:color="auto" w:fill="auto"/>
        <w:vertAlign w:val="baseline"/>
      </w:rPr>
    </w:lvl>
    <w:lvl w:ilvl="2" w:tplc="032AC0B2">
      <w:start w:val="1"/>
      <w:numFmt w:val="bullet"/>
      <w:lvlText w:val="▪"/>
      <w:lvlJc w:val="left"/>
      <w:pPr>
        <w:ind w:left="1810"/>
      </w:pPr>
      <w:rPr>
        <w:rFonts w:ascii="Wingdings" w:eastAsia="Wingdings" w:hAnsi="Wingdings" w:cs="Wingdings"/>
        <w:b w:val="0"/>
        <w:i w:val="0"/>
        <w:strike w:val="0"/>
        <w:dstrike w:val="0"/>
        <w:color w:val="000000"/>
        <w:sz w:val="10"/>
        <w:szCs w:val="10"/>
        <w:u w:val="none" w:color="000000"/>
        <w:bdr w:val="none" w:sz="0" w:space="0" w:color="auto"/>
        <w:shd w:val="clear" w:color="auto" w:fill="auto"/>
        <w:vertAlign w:val="baseline"/>
      </w:rPr>
    </w:lvl>
    <w:lvl w:ilvl="3" w:tplc="10B681FA">
      <w:start w:val="1"/>
      <w:numFmt w:val="bullet"/>
      <w:lvlText w:val="•"/>
      <w:lvlJc w:val="left"/>
      <w:pPr>
        <w:ind w:left="2530"/>
      </w:pPr>
      <w:rPr>
        <w:rFonts w:ascii="Wingdings" w:eastAsia="Wingdings" w:hAnsi="Wingdings" w:cs="Wingdings"/>
        <w:b w:val="0"/>
        <w:i w:val="0"/>
        <w:strike w:val="0"/>
        <w:dstrike w:val="0"/>
        <w:color w:val="000000"/>
        <w:sz w:val="10"/>
        <w:szCs w:val="10"/>
        <w:u w:val="none" w:color="000000"/>
        <w:bdr w:val="none" w:sz="0" w:space="0" w:color="auto"/>
        <w:shd w:val="clear" w:color="auto" w:fill="auto"/>
        <w:vertAlign w:val="baseline"/>
      </w:rPr>
    </w:lvl>
    <w:lvl w:ilvl="4" w:tplc="B184C980">
      <w:start w:val="1"/>
      <w:numFmt w:val="bullet"/>
      <w:lvlText w:val="o"/>
      <w:lvlJc w:val="left"/>
      <w:pPr>
        <w:ind w:left="3250"/>
      </w:pPr>
      <w:rPr>
        <w:rFonts w:ascii="Wingdings" w:eastAsia="Wingdings" w:hAnsi="Wingdings" w:cs="Wingdings"/>
        <w:b w:val="0"/>
        <w:i w:val="0"/>
        <w:strike w:val="0"/>
        <w:dstrike w:val="0"/>
        <w:color w:val="000000"/>
        <w:sz w:val="10"/>
        <w:szCs w:val="10"/>
        <w:u w:val="none" w:color="000000"/>
        <w:bdr w:val="none" w:sz="0" w:space="0" w:color="auto"/>
        <w:shd w:val="clear" w:color="auto" w:fill="auto"/>
        <w:vertAlign w:val="baseline"/>
      </w:rPr>
    </w:lvl>
    <w:lvl w:ilvl="5" w:tplc="E070A814">
      <w:start w:val="1"/>
      <w:numFmt w:val="bullet"/>
      <w:lvlText w:val="▪"/>
      <w:lvlJc w:val="left"/>
      <w:pPr>
        <w:ind w:left="3970"/>
      </w:pPr>
      <w:rPr>
        <w:rFonts w:ascii="Wingdings" w:eastAsia="Wingdings" w:hAnsi="Wingdings" w:cs="Wingdings"/>
        <w:b w:val="0"/>
        <w:i w:val="0"/>
        <w:strike w:val="0"/>
        <w:dstrike w:val="0"/>
        <w:color w:val="000000"/>
        <w:sz w:val="10"/>
        <w:szCs w:val="10"/>
        <w:u w:val="none" w:color="000000"/>
        <w:bdr w:val="none" w:sz="0" w:space="0" w:color="auto"/>
        <w:shd w:val="clear" w:color="auto" w:fill="auto"/>
        <w:vertAlign w:val="baseline"/>
      </w:rPr>
    </w:lvl>
    <w:lvl w:ilvl="6" w:tplc="74F08EBC">
      <w:start w:val="1"/>
      <w:numFmt w:val="bullet"/>
      <w:lvlText w:val="•"/>
      <w:lvlJc w:val="left"/>
      <w:pPr>
        <w:ind w:left="4690"/>
      </w:pPr>
      <w:rPr>
        <w:rFonts w:ascii="Wingdings" w:eastAsia="Wingdings" w:hAnsi="Wingdings" w:cs="Wingdings"/>
        <w:b w:val="0"/>
        <w:i w:val="0"/>
        <w:strike w:val="0"/>
        <w:dstrike w:val="0"/>
        <w:color w:val="000000"/>
        <w:sz w:val="10"/>
        <w:szCs w:val="10"/>
        <w:u w:val="none" w:color="000000"/>
        <w:bdr w:val="none" w:sz="0" w:space="0" w:color="auto"/>
        <w:shd w:val="clear" w:color="auto" w:fill="auto"/>
        <w:vertAlign w:val="baseline"/>
      </w:rPr>
    </w:lvl>
    <w:lvl w:ilvl="7" w:tplc="30161AE6">
      <w:start w:val="1"/>
      <w:numFmt w:val="bullet"/>
      <w:lvlText w:val="o"/>
      <w:lvlJc w:val="left"/>
      <w:pPr>
        <w:ind w:left="5410"/>
      </w:pPr>
      <w:rPr>
        <w:rFonts w:ascii="Wingdings" w:eastAsia="Wingdings" w:hAnsi="Wingdings" w:cs="Wingdings"/>
        <w:b w:val="0"/>
        <w:i w:val="0"/>
        <w:strike w:val="0"/>
        <w:dstrike w:val="0"/>
        <w:color w:val="000000"/>
        <w:sz w:val="10"/>
        <w:szCs w:val="10"/>
        <w:u w:val="none" w:color="000000"/>
        <w:bdr w:val="none" w:sz="0" w:space="0" w:color="auto"/>
        <w:shd w:val="clear" w:color="auto" w:fill="auto"/>
        <w:vertAlign w:val="baseline"/>
      </w:rPr>
    </w:lvl>
    <w:lvl w:ilvl="8" w:tplc="703AD4AE">
      <w:start w:val="1"/>
      <w:numFmt w:val="bullet"/>
      <w:lvlText w:val="▪"/>
      <w:lvlJc w:val="left"/>
      <w:pPr>
        <w:ind w:left="6130"/>
      </w:pPr>
      <w:rPr>
        <w:rFonts w:ascii="Wingdings" w:eastAsia="Wingdings" w:hAnsi="Wingdings" w:cs="Wingdings"/>
        <w:b w:val="0"/>
        <w:i w:val="0"/>
        <w:strike w:val="0"/>
        <w:dstrike w:val="0"/>
        <w:color w:val="000000"/>
        <w:sz w:val="10"/>
        <w:szCs w:val="10"/>
        <w:u w:val="none" w:color="000000"/>
        <w:bdr w:val="none" w:sz="0" w:space="0" w:color="auto"/>
        <w:shd w:val="clear" w:color="auto" w:fill="auto"/>
        <w:vertAlign w:val="baseline"/>
      </w:rPr>
    </w:lvl>
  </w:abstractNum>
  <w:abstractNum w:abstractNumId="2" w15:restartNumberingAfterBreak="0">
    <w:nsid w:val="35D90989"/>
    <w:multiLevelType w:val="hybridMultilevel"/>
    <w:tmpl w:val="F9942E1C"/>
    <w:lvl w:ilvl="0" w:tplc="48A6874E">
      <w:start w:val="1"/>
      <w:numFmt w:val="decimal"/>
      <w:lvlText w:val="%1."/>
      <w:lvlJc w:val="left"/>
      <w:pPr>
        <w:ind w:left="3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52C5700">
      <w:start w:val="1"/>
      <w:numFmt w:val="lowerLetter"/>
      <w:lvlText w:val="%2"/>
      <w:lvlJc w:val="left"/>
      <w:pPr>
        <w:ind w:left="109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D3C2F22">
      <w:start w:val="1"/>
      <w:numFmt w:val="lowerRoman"/>
      <w:lvlText w:val="%3"/>
      <w:lvlJc w:val="left"/>
      <w:pPr>
        <w:ind w:left="18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8AAEAA2">
      <w:start w:val="1"/>
      <w:numFmt w:val="decimal"/>
      <w:lvlText w:val="%4"/>
      <w:lvlJc w:val="left"/>
      <w:pPr>
        <w:ind w:left="25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D446EA4">
      <w:start w:val="1"/>
      <w:numFmt w:val="lowerLetter"/>
      <w:lvlText w:val="%5"/>
      <w:lvlJc w:val="left"/>
      <w:pPr>
        <w:ind w:left="325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E641ED2">
      <w:start w:val="1"/>
      <w:numFmt w:val="lowerRoman"/>
      <w:lvlText w:val="%6"/>
      <w:lvlJc w:val="left"/>
      <w:pPr>
        <w:ind w:left="397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57C8594">
      <w:start w:val="1"/>
      <w:numFmt w:val="decimal"/>
      <w:lvlText w:val="%7"/>
      <w:lvlJc w:val="left"/>
      <w:pPr>
        <w:ind w:left="469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6B06A16">
      <w:start w:val="1"/>
      <w:numFmt w:val="lowerLetter"/>
      <w:lvlText w:val="%8"/>
      <w:lvlJc w:val="left"/>
      <w:pPr>
        <w:ind w:left="54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65E4E46">
      <w:start w:val="1"/>
      <w:numFmt w:val="lowerRoman"/>
      <w:lvlText w:val="%9"/>
      <w:lvlJc w:val="left"/>
      <w:pPr>
        <w:ind w:left="6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4E84681E"/>
    <w:multiLevelType w:val="hybridMultilevel"/>
    <w:tmpl w:val="10E692D6"/>
    <w:lvl w:ilvl="0" w:tplc="C31CA06E">
      <w:start w:val="2015"/>
      <w:numFmt w:val="decimal"/>
      <w:lvlText w:val="%1-"/>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1140CE2">
      <w:start w:val="1"/>
      <w:numFmt w:val="lowerLetter"/>
      <w:lvlText w:val="%2"/>
      <w:lvlJc w:val="left"/>
      <w:pPr>
        <w:ind w:left="109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BF250D0">
      <w:start w:val="1"/>
      <w:numFmt w:val="lowerRoman"/>
      <w:lvlText w:val="%3"/>
      <w:lvlJc w:val="left"/>
      <w:pPr>
        <w:ind w:left="18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B989EBE">
      <w:start w:val="1"/>
      <w:numFmt w:val="decimal"/>
      <w:lvlText w:val="%4"/>
      <w:lvlJc w:val="left"/>
      <w:pPr>
        <w:ind w:left="25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8E21DA6">
      <w:start w:val="1"/>
      <w:numFmt w:val="lowerLetter"/>
      <w:lvlText w:val="%5"/>
      <w:lvlJc w:val="left"/>
      <w:pPr>
        <w:ind w:left="325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22E439A">
      <w:start w:val="1"/>
      <w:numFmt w:val="lowerRoman"/>
      <w:lvlText w:val="%6"/>
      <w:lvlJc w:val="left"/>
      <w:pPr>
        <w:ind w:left="397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3181C42">
      <w:start w:val="1"/>
      <w:numFmt w:val="decimal"/>
      <w:lvlText w:val="%7"/>
      <w:lvlJc w:val="left"/>
      <w:pPr>
        <w:ind w:left="469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7762516">
      <w:start w:val="1"/>
      <w:numFmt w:val="lowerLetter"/>
      <w:lvlText w:val="%8"/>
      <w:lvlJc w:val="left"/>
      <w:pPr>
        <w:ind w:left="54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16498E0">
      <w:start w:val="1"/>
      <w:numFmt w:val="lowerRoman"/>
      <w:lvlText w:val="%9"/>
      <w:lvlJc w:val="left"/>
      <w:pPr>
        <w:ind w:left="6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4E874649"/>
    <w:multiLevelType w:val="hybridMultilevel"/>
    <w:tmpl w:val="3C0AABE0"/>
    <w:lvl w:ilvl="0" w:tplc="2BB67454">
      <w:start w:val="1"/>
      <w:numFmt w:val="bullet"/>
      <w:lvlText w:val=""/>
      <w:lvlJc w:val="left"/>
      <w:pPr>
        <w:ind w:left="734"/>
      </w:pPr>
      <w:rPr>
        <w:rFonts w:ascii="Wingdings" w:eastAsia="Wingdings" w:hAnsi="Wingdings" w:cs="Wingdings"/>
        <w:b w:val="0"/>
        <w:i w:val="0"/>
        <w:strike w:val="0"/>
        <w:dstrike w:val="0"/>
        <w:color w:val="000000"/>
        <w:sz w:val="10"/>
        <w:szCs w:val="10"/>
        <w:u w:val="none" w:color="000000"/>
        <w:bdr w:val="none" w:sz="0" w:space="0" w:color="auto"/>
        <w:shd w:val="clear" w:color="auto" w:fill="auto"/>
        <w:vertAlign w:val="baseline"/>
      </w:rPr>
    </w:lvl>
    <w:lvl w:ilvl="1" w:tplc="44109594">
      <w:start w:val="1"/>
      <w:numFmt w:val="bullet"/>
      <w:lvlText w:val="o"/>
      <w:lvlJc w:val="left"/>
      <w:pPr>
        <w:ind w:left="1091"/>
      </w:pPr>
      <w:rPr>
        <w:rFonts w:ascii="Wingdings" w:eastAsia="Wingdings" w:hAnsi="Wingdings" w:cs="Wingdings"/>
        <w:b w:val="0"/>
        <w:i w:val="0"/>
        <w:strike w:val="0"/>
        <w:dstrike w:val="0"/>
        <w:color w:val="000000"/>
        <w:sz w:val="10"/>
        <w:szCs w:val="10"/>
        <w:u w:val="none" w:color="000000"/>
        <w:bdr w:val="none" w:sz="0" w:space="0" w:color="auto"/>
        <w:shd w:val="clear" w:color="auto" w:fill="auto"/>
        <w:vertAlign w:val="baseline"/>
      </w:rPr>
    </w:lvl>
    <w:lvl w:ilvl="2" w:tplc="B9C67E66">
      <w:start w:val="1"/>
      <w:numFmt w:val="bullet"/>
      <w:lvlText w:val="▪"/>
      <w:lvlJc w:val="left"/>
      <w:pPr>
        <w:ind w:left="1811"/>
      </w:pPr>
      <w:rPr>
        <w:rFonts w:ascii="Wingdings" w:eastAsia="Wingdings" w:hAnsi="Wingdings" w:cs="Wingdings"/>
        <w:b w:val="0"/>
        <w:i w:val="0"/>
        <w:strike w:val="0"/>
        <w:dstrike w:val="0"/>
        <w:color w:val="000000"/>
        <w:sz w:val="10"/>
        <w:szCs w:val="10"/>
        <w:u w:val="none" w:color="000000"/>
        <w:bdr w:val="none" w:sz="0" w:space="0" w:color="auto"/>
        <w:shd w:val="clear" w:color="auto" w:fill="auto"/>
        <w:vertAlign w:val="baseline"/>
      </w:rPr>
    </w:lvl>
    <w:lvl w:ilvl="3" w:tplc="72F82EF0">
      <w:start w:val="1"/>
      <w:numFmt w:val="bullet"/>
      <w:lvlText w:val="•"/>
      <w:lvlJc w:val="left"/>
      <w:pPr>
        <w:ind w:left="2531"/>
      </w:pPr>
      <w:rPr>
        <w:rFonts w:ascii="Wingdings" w:eastAsia="Wingdings" w:hAnsi="Wingdings" w:cs="Wingdings"/>
        <w:b w:val="0"/>
        <w:i w:val="0"/>
        <w:strike w:val="0"/>
        <w:dstrike w:val="0"/>
        <w:color w:val="000000"/>
        <w:sz w:val="10"/>
        <w:szCs w:val="10"/>
        <w:u w:val="none" w:color="000000"/>
        <w:bdr w:val="none" w:sz="0" w:space="0" w:color="auto"/>
        <w:shd w:val="clear" w:color="auto" w:fill="auto"/>
        <w:vertAlign w:val="baseline"/>
      </w:rPr>
    </w:lvl>
    <w:lvl w:ilvl="4" w:tplc="121656EE">
      <w:start w:val="1"/>
      <w:numFmt w:val="bullet"/>
      <w:lvlText w:val="o"/>
      <w:lvlJc w:val="left"/>
      <w:pPr>
        <w:ind w:left="3251"/>
      </w:pPr>
      <w:rPr>
        <w:rFonts w:ascii="Wingdings" w:eastAsia="Wingdings" w:hAnsi="Wingdings" w:cs="Wingdings"/>
        <w:b w:val="0"/>
        <w:i w:val="0"/>
        <w:strike w:val="0"/>
        <w:dstrike w:val="0"/>
        <w:color w:val="000000"/>
        <w:sz w:val="10"/>
        <w:szCs w:val="10"/>
        <w:u w:val="none" w:color="000000"/>
        <w:bdr w:val="none" w:sz="0" w:space="0" w:color="auto"/>
        <w:shd w:val="clear" w:color="auto" w:fill="auto"/>
        <w:vertAlign w:val="baseline"/>
      </w:rPr>
    </w:lvl>
    <w:lvl w:ilvl="5" w:tplc="426C7BE0">
      <w:start w:val="1"/>
      <w:numFmt w:val="bullet"/>
      <w:lvlText w:val="▪"/>
      <w:lvlJc w:val="left"/>
      <w:pPr>
        <w:ind w:left="3971"/>
      </w:pPr>
      <w:rPr>
        <w:rFonts w:ascii="Wingdings" w:eastAsia="Wingdings" w:hAnsi="Wingdings" w:cs="Wingdings"/>
        <w:b w:val="0"/>
        <w:i w:val="0"/>
        <w:strike w:val="0"/>
        <w:dstrike w:val="0"/>
        <w:color w:val="000000"/>
        <w:sz w:val="10"/>
        <w:szCs w:val="10"/>
        <w:u w:val="none" w:color="000000"/>
        <w:bdr w:val="none" w:sz="0" w:space="0" w:color="auto"/>
        <w:shd w:val="clear" w:color="auto" w:fill="auto"/>
        <w:vertAlign w:val="baseline"/>
      </w:rPr>
    </w:lvl>
    <w:lvl w:ilvl="6" w:tplc="A88456B4">
      <w:start w:val="1"/>
      <w:numFmt w:val="bullet"/>
      <w:lvlText w:val="•"/>
      <w:lvlJc w:val="left"/>
      <w:pPr>
        <w:ind w:left="4691"/>
      </w:pPr>
      <w:rPr>
        <w:rFonts w:ascii="Wingdings" w:eastAsia="Wingdings" w:hAnsi="Wingdings" w:cs="Wingdings"/>
        <w:b w:val="0"/>
        <w:i w:val="0"/>
        <w:strike w:val="0"/>
        <w:dstrike w:val="0"/>
        <w:color w:val="000000"/>
        <w:sz w:val="10"/>
        <w:szCs w:val="10"/>
        <w:u w:val="none" w:color="000000"/>
        <w:bdr w:val="none" w:sz="0" w:space="0" w:color="auto"/>
        <w:shd w:val="clear" w:color="auto" w:fill="auto"/>
        <w:vertAlign w:val="baseline"/>
      </w:rPr>
    </w:lvl>
    <w:lvl w:ilvl="7" w:tplc="97926C3C">
      <w:start w:val="1"/>
      <w:numFmt w:val="bullet"/>
      <w:lvlText w:val="o"/>
      <w:lvlJc w:val="left"/>
      <w:pPr>
        <w:ind w:left="5411"/>
      </w:pPr>
      <w:rPr>
        <w:rFonts w:ascii="Wingdings" w:eastAsia="Wingdings" w:hAnsi="Wingdings" w:cs="Wingdings"/>
        <w:b w:val="0"/>
        <w:i w:val="0"/>
        <w:strike w:val="0"/>
        <w:dstrike w:val="0"/>
        <w:color w:val="000000"/>
        <w:sz w:val="10"/>
        <w:szCs w:val="10"/>
        <w:u w:val="none" w:color="000000"/>
        <w:bdr w:val="none" w:sz="0" w:space="0" w:color="auto"/>
        <w:shd w:val="clear" w:color="auto" w:fill="auto"/>
        <w:vertAlign w:val="baseline"/>
      </w:rPr>
    </w:lvl>
    <w:lvl w:ilvl="8" w:tplc="C88AD06E">
      <w:start w:val="1"/>
      <w:numFmt w:val="bullet"/>
      <w:lvlText w:val="▪"/>
      <w:lvlJc w:val="left"/>
      <w:pPr>
        <w:ind w:left="6131"/>
      </w:pPr>
      <w:rPr>
        <w:rFonts w:ascii="Wingdings" w:eastAsia="Wingdings" w:hAnsi="Wingdings" w:cs="Wingdings"/>
        <w:b w:val="0"/>
        <w:i w:val="0"/>
        <w:strike w:val="0"/>
        <w:dstrike w:val="0"/>
        <w:color w:val="000000"/>
        <w:sz w:val="10"/>
        <w:szCs w:val="10"/>
        <w:u w:val="none" w:color="000000"/>
        <w:bdr w:val="none" w:sz="0" w:space="0" w:color="auto"/>
        <w:shd w:val="clear" w:color="auto" w:fill="auto"/>
        <w:vertAlign w:val="baseline"/>
      </w:rPr>
    </w:lvl>
  </w:abstractNum>
  <w:num w:numId="1">
    <w:abstractNumId w:val="1"/>
  </w:num>
  <w:num w:numId="2">
    <w:abstractNumId w:val="4"/>
  </w:num>
  <w:num w:numId="3">
    <w:abstractNumId w:val="3"/>
  </w:num>
  <w:num w:numId="4">
    <w:abstractNumId w:val="2"/>
  </w:num>
  <w:num w:numId="5">
    <w:abstractNumId w:val="0"/>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fr-FR" w:vendorID="64" w:dllVersion="6" w:nlCheck="1" w:checkStyle="0"/>
  <w:activeWritingStyle w:appName="MSWord" w:lang="en-US" w:vendorID="64" w:dllVersion="6" w:nlCheck="1" w:checkStyle="1"/>
  <w:activeWritingStyle w:appName="MSWord" w:lang="en-US" w:vendorID="64" w:dllVersion="0" w:nlCheck="1" w:checkStyle="0"/>
  <w:activeWritingStyle w:appName="MSWord" w:lang="fr-FR" w:vendorID="64" w:dllVersion="0" w:nlCheck="1" w:checkStyle="0"/>
  <w:activeWritingStyle w:appName="MSWord" w:lang="en-GB" w:vendorID="64" w:dllVersion="6" w:nlCheck="1" w:checkStyle="1"/>
  <w:activeWritingStyle w:appName="MSWord" w:lang="es-ES" w:vendorID="64" w:dllVersion="0" w:nlCheck="1" w:checkStyle="0"/>
  <w:activeWritingStyle w:appName="MSWord" w:lang="es-ES" w:vendorID="64" w:dllVersion="6" w:nlCheck="1" w:checkStyle="0"/>
  <w:activeWritingStyle w:appName="MSWord" w:lang="en-GB" w:vendorID="64" w:dllVersion="0" w:nlCheck="1" w:checkStyle="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420C"/>
    <w:rsid w:val="00005D6A"/>
    <w:rsid w:val="00007966"/>
    <w:rsid w:val="00013BAF"/>
    <w:rsid w:val="00016B59"/>
    <w:rsid w:val="00020855"/>
    <w:rsid w:val="00021240"/>
    <w:rsid w:val="00021A5A"/>
    <w:rsid w:val="00023C8A"/>
    <w:rsid w:val="00025C4D"/>
    <w:rsid w:val="000276E7"/>
    <w:rsid w:val="0003002D"/>
    <w:rsid w:val="0004523D"/>
    <w:rsid w:val="00045B2D"/>
    <w:rsid w:val="000502B6"/>
    <w:rsid w:val="00055D0D"/>
    <w:rsid w:val="00056A8E"/>
    <w:rsid w:val="00061ACA"/>
    <w:rsid w:val="00062367"/>
    <w:rsid w:val="00070348"/>
    <w:rsid w:val="00071FF2"/>
    <w:rsid w:val="00075D34"/>
    <w:rsid w:val="00075EA8"/>
    <w:rsid w:val="00077891"/>
    <w:rsid w:val="000778A3"/>
    <w:rsid w:val="00077F03"/>
    <w:rsid w:val="000834A6"/>
    <w:rsid w:val="0008730B"/>
    <w:rsid w:val="000A7829"/>
    <w:rsid w:val="000A7F68"/>
    <w:rsid w:val="000B1E22"/>
    <w:rsid w:val="000B27B0"/>
    <w:rsid w:val="000B3C8E"/>
    <w:rsid w:val="000B5CD5"/>
    <w:rsid w:val="000B6DB2"/>
    <w:rsid w:val="000B73A5"/>
    <w:rsid w:val="000C2551"/>
    <w:rsid w:val="000C3697"/>
    <w:rsid w:val="000C52EA"/>
    <w:rsid w:val="000C6D73"/>
    <w:rsid w:val="000D1651"/>
    <w:rsid w:val="000D2514"/>
    <w:rsid w:val="000E052C"/>
    <w:rsid w:val="000E460A"/>
    <w:rsid w:val="000F123D"/>
    <w:rsid w:val="000F3D22"/>
    <w:rsid w:val="000F4D4F"/>
    <w:rsid w:val="000F644A"/>
    <w:rsid w:val="000F7CEB"/>
    <w:rsid w:val="001007AD"/>
    <w:rsid w:val="00102A60"/>
    <w:rsid w:val="00104ECC"/>
    <w:rsid w:val="0010552B"/>
    <w:rsid w:val="00113B44"/>
    <w:rsid w:val="001145EB"/>
    <w:rsid w:val="001179EC"/>
    <w:rsid w:val="0012034E"/>
    <w:rsid w:val="0012208D"/>
    <w:rsid w:val="00126A9F"/>
    <w:rsid w:val="001272BF"/>
    <w:rsid w:val="0013012A"/>
    <w:rsid w:val="00131107"/>
    <w:rsid w:val="00133EB9"/>
    <w:rsid w:val="0013404A"/>
    <w:rsid w:val="0013573F"/>
    <w:rsid w:val="0013664E"/>
    <w:rsid w:val="001414B7"/>
    <w:rsid w:val="00145F0E"/>
    <w:rsid w:val="00150264"/>
    <w:rsid w:val="00153897"/>
    <w:rsid w:val="0016141E"/>
    <w:rsid w:val="00163BA3"/>
    <w:rsid w:val="00170120"/>
    <w:rsid w:val="00172C7B"/>
    <w:rsid w:val="00176713"/>
    <w:rsid w:val="0018068F"/>
    <w:rsid w:val="00183FF2"/>
    <w:rsid w:val="001858BF"/>
    <w:rsid w:val="00191BF1"/>
    <w:rsid w:val="00192A89"/>
    <w:rsid w:val="001946A9"/>
    <w:rsid w:val="001970D3"/>
    <w:rsid w:val="001A2092"/>
    <w:rsid w:val="001A23AD"/>
    <w:rsid w:val="001B1FD5"/>
    <w:rsid w:val="001B264E"/>
    <w:rsid w:val="001B6F72"/>
    <w:rsid w:val="001C0E70"/>
    <w:rsid w:val="001C1790"/>
    <w:rsid w:val="001C44F0"/>
    <w:rsid w:val="001C5723"/>
    <w:rsid w:val="001C6D83"/>
    <w:rsid w:val="001C7D19"/>
    <w:rsid w:val="001C7F51"/>
    <w:rsid w:val="001D31BF"/>
    <w:rsid w:val="001D34FE"/>
    <w:rsid w:val="001D41E3"/>
    <w:rsid w:val="001D67E8"/>
    <w:rsid w:val="001E0D6F"/>
    <w:rsid w:val="001E0F5A"/>
    <w:rsid w:val="001E4940"/>
    <w:rsid w:val="001E796A"/>
    <w:rsid w:val="001F17D9"/>
    <w:rsid w:val="001F3898"/>
    <w:rsid w:val="001F3B52"/>
    <w:rsid w:val="001F3C2E"/>
    <w:rsid w:val="001F60B0"/>
    <w:rsid w:val="001F7429"/>
    <w:rsid w:val="002007BC"/>
    <w:rsid w:val="00202905"/>
    <w:rsid w:val="00202E32"/>
    <w:rsid w:val="00204008"/>
    <w:rsid w:val="0020419B"/>
    <w:rsid w:val="002053B4"/>
    <w:rsid w:val="00206A0D"/>
    <w:rsid w:val="00217A3D"/>
    <w:rsid w:val="002227B5"/>
    <w:rsid w:val="002259DC"/>
    <w:rsid w:val="0023208F"/>
    <w:rsid w:val="002339E9"/>
    <w:rsid w:val="00233F9F"/>
    <w:rsid w:val="002349C8"/>
    <w:rsid w:val="00237A82"/>
    <w:rsid w:val="0024189B"/>
    <w:rsid w:val="00242006"/>
    <w:rsid w:val="002463EA"/>
    <w:rsid w:val="002507B8"/>
    <w:rsid w:val="00251999"/>
    <w:rsid w:val="00251DFF"/>
    <w:rsid w:val="002540F2"/>
    <w:rsid w:val="00255027"/>
    <w:rsid w:val="00255600"/>
    <w:rsid w:val="00263323"/>
    <w:rsid w:val="0026524D"/>
    <w:rsid w:val="00265DDC"/>
    <w:rsid w:val="00266EB9"/>
    <w:rsid w:val="00267378"/>
    <w:rsid w:val="00267798"/>
    <w:rsid w:val="002677CC"/>
    <w:rsid w:val="00270680"/>
    <w:rsid w:val="00271149"/>
    <w:rsid w:val="00272251"/>
    <w:rsid w:val="00274568"/>
    <w:rsid w:val="002748B4"/>
    <w:rsid w:val="002874FF"/>
    <w:rsid w:val="00290DD7"/>
    <w:rsid w:val="00291D67"/>
    <w:rsid w:val="00292A83"/>
    <w:rsid w:val="00293FFE"/>
    <w:rsid w:val="00294AA8"/>
    <w:rsid w:val="0029778F"/>
    <w:rsid w:val="002A1481"/>
    <w:rsid w:val="002A373E"/>
    <w:rsid w:val="002B1DF6"/>
    <w:rsid w:val="002B6BA9"/>
    <w:rsid w:val="002C5F60"/>
    <w:rsid w:val="002C6361"/>
    <w:rsid w:val="002C7573"/>
    <w:rsid w:val="002C78D8"/>
    <w:rsid w:val="002D2707"/>
    <w:rsid w:val="002D276C"/>
    <w:rsid w:val="002E233F"/>
    <w:rsid w:val="002E390D"/>
    <w:rsid w:val="002E420C"/>
    <w:rsid w:val="002E49B0"/>
    <w:rsid w:val="002F20FD"/>
    <w:rsid w:val="002F22C4"/>
    <w:rsid w:val="002F449F"/>
    <w:rsid w:val="002F5220"/>
    <w:rsid w:val="002F5435"/>
    <w:rsid w:val="003033F5"/>
    <w:rsid w:val="003038F6"/>
    <w:rsid w:val="003042EB"/>
    <w:rsid w:val="00305A9D"/>
    <w:rsid w:val="00305D4E"/>
    <w:rsid w:val="003128B6"/>
    <w:rsid w:val="00314069"/>
    <w:rsid w:val="00316693"/>
    <w:rsid w:val="0031739B"/>
    <w:rsid w:val="003176C4"/>
    <w:rsid w:val="003214A7"/>
    <w:rsid w:val="00321768"/>
    <w:rsid w:val="00321E93"/>
    <w:rsid w:val="003246A2"/>
    <w:rsid w:val="00332CDB"/>
    <w:rsid w:val="00334651"/>
    <w:rsid w:val="00337239"/>
    <w:rsid w:val="00340848"/>
    <w:rsid w:val="00341A5D"/>
    <w:rsid w:val="00347AAF"/>
    <w:rsid w:val="003523CF"/>
    <w:rsid w:val="003530D3"/>
    <w:rsid w:val="00354074"/>
    <w:rsid w:val="00354B8B"/>
    <w:rsid w:val="00363311"/>
    <w:rsid w:val="00363BD1"/>
    <w:rsid w:val="00366ED2"/>
    <w:rsid w:val="00367CB0"/>
    <w:rsid w:val="0037038F"/>
    <w:rsid w:val="00375B66"/>
    <w:rsid w:val="00375DF5"/>
    <w:rsid w:val="00380C3E"/>
    <w:rsid w:val="0038105F"/>
    <w:rsid w:val="00382731"/>
    <w:rsid w:val="00383321"/>
    <w:rsid w:val="00383ED9"/>
    <w:rsid w:val="00391217"/>
    <w:rsid w:val="003914F5"/>
    <w:rsid w:val="00393128"/>
    <w:rsid w:val="00397817"/>
    <w:rsid w:val="003A0870"/>
    <w:rsid w:val="003A2072"/>
    <w:rsid w:val="003A2687"/>
    <w:rsid w:val="003A28B2"/>
    <w:rsid w:val="003A3BBD"/>
    <w:rsid w:val="003B0860"/>
    <w:rsid w:val="003B0D23"/>
    <w:rsid w:val="003B3E4B"/>
    <w:rsid w:val="003B6521"/>
    <w:rsid w:val="003B7F18"/>
    <w:rsid w:val="003C0035"/>
    <w:rsid w:val="003C0691"/>
    <w:rsid w:val="003C150B"/>
    <w:rsid w:val="003C1732"/>
    <w:rsid w:val="003C1860"/>
    <w:rsid w:val="003C4D9C"/>
    <w:rsid w:val="003D0893"/>
    <w:rsid w:val="003D3EC5"/>
    <w:rsid w:val="003D4B30"/>
    <w:rsid w:val="003D7891"/>
    <w:rsid w:val="003E0040"/>
    <w:rsid w:val="003E0D2C"/>
    <w:rsid w:val="003E15AA"/>
    <w:rsid w:val="003E19BD"/>
    <w:rsid w:val="003E5408"/>
    <w:rsid w:val="003F4688"/>
    <w:rsid w:val="003F46A0"/>
    <w:rsid w:val="003F4C9C"/>
    <w:rsid w:val="003F5AD1"/>
    <w:rsid w:val="00401DB7"/>
    <w:rsid w:val="0040207E"/>
    <w:rsid w:val="004025BD"/>
    <w:rsid w:val="00402FC1"/>
    <w:rsid w:val="00406E51"/>
    <w:rsid w:val="004076D3"/>
    <w:rsid w:val="004103C8"/>
    <w:rsid w:val="00410C7C"/>
    <w:rsid w:val="004136F3"/>
    <w:rsid w:val="00413A6B"/>
    <w:rsid w:val="00413A6C"/>
    <w:rsid w:val="004140C7"/>
    <w:rsid w:val="00416C46"/>
    <w:rsid w:val="004212DF"/>
    <w:rsid w:val="004231C6"/>
    <w:rsid w:val="004234D4"/>
    <w:rsid w:val="004264A3"/>
    <w:rsid w:val="00427600"/>
    <w:rsid w:val="00435A67"/>
    <w:rsid w:val="00436556"/>
    <w:rsid w:val="00440365"/>
    <w:rsid w:val="004428FF"/>
    <w:rsid w:val="00442A93"/>
    <w:rsid w:val="0044418B"/>
    <w:rsid w:val="00444376"/>
    <w:rsid w:val="00444752"/>
    <w:rsid w:val="0045496B"/>
    <w:rsid w:val="004556BC"/>
    <w:rsid w:val="00457060"/>
    <w:rsid w:val="00462872"/>
    <w:rsid w:val="00470EA6"/>
    <w:rsid w:val="004712A4"/>
    <w:rsid w:val="004729EE"/>
    <w:rsid w:val="00473D9D"/>
    <w:rsid w:val="0047683F"/>
    <w:rsid w:val="00477DDF"/>
    <w:rsid w:val="00482411"/>
    <w:rsid w:val="00485069"/>
    <w:rsid w:val="0049210C"/>
    <w:rsid w:val="0049446D"/>
    <w:rsid w:val="004973C9"/>
    <w:rsid w:val="004A2670"/>
    <w:rsid w:val="004B3FD4"/>
    <w:rsid w:val="004B4B74"/>
    <w:rsid w:val="004B67AE"/>
    <w:rsid w:val="004B6900"/>
    <w:rsid w:val="004C10D4"/>
    <w:rsid w:val="004C19C6"/>
    <w:rsid w:val="004C253E"/>
    <w:rsid w:val="004C257A"/>
    <w:rsid w:val="004C26FA"/>
    <w:rsid w:val="004C2D1E"/>
    <w:rsid w:val="004C3B2D"/>
    <w:rsid w:val="004C6EB7"/>
    <w:rsid w:val="004C7006"/>
    <w:rsid w:val="004D00C2"/>
    <w:rsid w:val="004D0A11"/>
    <w:rsid w:val="004D3DC7"/>
    <w:rsid w:val="004D59CA"/>
    <w:rsid w:val="004D62CF"/>
    <w:rsid w:val="004D65B7"/>
    <w:rsid w:val="004E2F16"/>
    <w:rsid w:val="004E3B56"/>
    <w:rsid w:val="004E6917"/>
    <w:rsid w:val="004E71E5"/>
    <w:rsid w:val="004F6314"/>
    <w:rsid w:val="004F6A0B"/>
    <w:rsid w:val="004F7C91"/>
    <w:rsid w:val="00503144"/>
    <w:rsid w:val="005031C1"/>
    <w:rsid w:val="00503415"/>
    <w:rsid w:val="00505EA6"/>
    <w:rsid w:val="005118C8"/>
    <w:rsid w:val="00511F6A"/>
    <w:rsid w:val="00512099"/>
    <w:rsid w:val="00520544"/>
    <w:rsid w:val="0052209E"/>
    <w:rsid w:val="005227D9"/>
    <w:rsid w:val="005243AA"/>
    <w:rsid w:val="00533BE3"/>
    <w:rsid w:val="00533DB5"/>
    <w:rsid w:val="00535822"/>
    <w:rsid w:val="00536DAD"/>
    <w:rsid w:val="0053796B"/>
    <w:rsid w:val="00540464"/>
    <w:rsid w:val="00542006"/>
    <w:rsid w:val="0054268E"/>
    <w:rsid w:val="00543B76"/>
    <w:rsid w:val="00544560"/>
    <w:rsid w:val="00544A9F"/>
    <w:rsid w:val="00545BF3"/>
    <w:rsid w:val="00546CBB"/>
    <w:rsid w:val="00546CF5"/>
    <w:rsid w:val="00546F6C"/>
    <w:rsid w:val="00550587"/>
    <w:rsid w:val="00550D80"/>
    <w:rsid w:val="00551D85"/>
    <w:rsid w:val="0055281D"/>
    <w:rsid w:val="00552D9F"/>
    <w:rsid w:val="0055402B"/>
    <w:rsid w:val="00555C84"/>
    <w:rsid w:val="00556116"/>
    <w:rsid w:val="00560950"/>
    <w:rsid w:val="00561A2D"/>
    <w:rsid w:val="005627CF"/>
    <w:rsid w:val="005627D1"/>
    <w:rsid w:val="00563CE2"/>
    <w:rsid w:val="00566DD6"/>
    <w:rsid w:val="005707E4"/>
    <w:rsid w:val="00576211"/>
    <w:rsid w:val="00580F5D"/>
    <w:rsid w:val="005823F8"/>
    <w:rsid w:val="005837E4"/>
    <w:rsid w:val="005839D3"/>
    <w:rsid w:val="005856B7"/>
    <w:rsid w:val="00594EA1"/>
    <w:rsid w:val="005A42A3"/>
    <w:rsid w:val="005A589F"/>
    <w:rsid w:val="005B242B"/>
    <w:rsid w:val="005B5EDC"/>
    <w:rsid w:val="005B71FC"/>
    <w:rsid w:val="005B72BC"/>
    <w:rsid w:val="005C1346"/>
    <w:rsid w:val="005D316B"/>
    <w:rsid w:val="005E2C7F"/>
    <w:rsid w:val="005E5AB9"/>
    <w:rsid w:val="005E79DF"/>
    <w:rsid w:val="005F2DE5"/>
    <w:rsid w:val="005F2E68"/>
    <w:rsid w:val="005F34BE"/>
    <w:rsid w:val="005F4D7C"/>
    <w:rsid w:val="005F5CD1"/>
    <w:rsid w:val="005F7CAC"/>
    <w:rsid w:val="00600E58"/>
    <w:rsid w:val="0060165A"/>
    <w:rsid w:val="00602F01"/>
    <w:rsid w:val="0060311C"/>
    <w:rsid w:val="006036AE"/>
    <w:rsid w:val="00610B40"/>
    <w:rsid w:val="006162A4"/>
    <w:rsid w:val="00616A4E"/>
    <w:rsid w:val="00616FE7"/>
    <w:rsid w:val="006209A5"/>
    <w:rsid w:val="00620BB7"/>
    <w:rsid w:val="00621931"/>
    <w:rsid w:val="00626ECC"/>
    <w:rsid w:val="00631E17"/>
    <w:rsid w:val="0063321F"/>
    <w:rsid w:val="00634610"/>
    <w:rsid w:val="0063520D"/>
    <w:rsid w:val="006369AD"/>
    <w:rsid w:val="0064097B"/>
    <w:rsid w:val="00640AA1"/>
    <w:rsid w:val="00642DC0"/>
    <w:rsid w:val="006454BD"/>
    <w:rsid w:val="0064610D"/>
    <w:rsid w:val="006550C2"/>
    <w:rsid w:val="00661254"/>
    <w:rsid w:val="00664A90"/>
    <w:rsid w:val="00672968"/>
    <w:rsid w:val="00673735"/>
    <w:rsid w:val="00674DFE"/>
    <w:rsid w:val="00675445"/>
    <w:rsid w:val="006814C1"/>
    <w:rsid w:val="006827E9"/>
    <w:rsid w:val="0068704A"/>
    <w:rsid w:val="0069271A"/>
    <w:rsid w:val="006928B4"/>
    <w:rsid w:val="00693F2D"/>
    <w:rsid w:val="0069456E"/>
    <w:rsid w:val="00695659"/>
    <w:rsid w:val="00695B92"/>
    <w:rsid w:val="006973BA"/>
    <w:rsid w:val="006A2643"/>
    <w:rsid w:val="006A2762"/>
    <w:rsid w:val="006A293D"/>
    <w:rsid w:val="006A5854"/>
    <w:rsid w:val="006A7979"/>
    <w:rsid w:val="006B165D"/>
    <w:rsid w:val="006B232E"/>
    <w:rsid w:val="006B6F26"/>
    <w:rsid w:val="006C019C"/>
    <w:rsid w:val="006C24FD"/>
    <w:rsid w:val="006D1117"/>
    <w:rsid w:val="006D4E32"/>
    <w:rsid w:val="006E0134"/>
    <w:rsid w:val="006F0CAE"/>
    <w:rsid w:val="006F11AD"/>
    <w:rsid w:val="006F229A"/>
    <w:rsid w:val="006F6B2D"/>
    <w:rsid w:val="0070276F"/>
    <w:rsid w:val="00702B46"/>
    <w:rsid w:val="007035E4"/>
    <w:rsid w:val="007058FE"/>
    <w:rsid w:val="00710573"/>
    <w:rsid w:val="00710CEB"/>
    <w:rsid w:val="00712491"/>
    <w:rsid w:val="00713846"/>
    <w:rsid w:val="00713D33"/>
    <w:rsid w:val="007146E1"/>
    <w:rsid w:val="0071555F"/>
    <w:rsid w:val="00717314"/>
    <w:rsid w:val="007177A1"/>
    <w:rsid w:val="00731924"/>
    <w:rsid w:val="007319D1"/>
    <w:rsid w:val="007338ED"/>
    <w:rsid w:val="007339E5"/>
    <w:rsid w:val="00735EAC"/>
    <w:rsid w:val="0073664E"/>
    <w:rsid w:val="00736C9B"/>
    <w:rsid w:val="00740AA9"/>
    <w:rsid w:val="00751F31"/>
    <w:rsid w:val="007536C5"/>
    <w:rsid w:val="00760BC1"/>
    <w:rsid w:val="007616BD"/>
    <w:rsid w:val="00761C56"/>
    <w:rsid w:val="00763682"/>
    <w:rsid w:val="0076702B"/>
    <w:rsid w:val="0077370A"/>
    <w:rsid w:val="007750D0"/>
    <w:rsid w:val="007761E1"/>
    <w:rsid w:val="00777080"/>
    <w:rsid w:val="00780608"/>
    <w:rsid w:val="007817E1"/>
    <w:rsid w:val="007829E6"/>
    <w:rsid w:val="0078395E"/>
    <w:rsid w:val="00784019"/>
    <w:rsid w:val="00787A2A"/>
    <w:rsid w:val="007A0FA5"/>
    <w:rsid w:val="007A0FEE"/>
    <w:rsid w:val="007A15A3"/>
    <w:rsid w:val="007A2D83"/>
    <w:rsid w:val="007A4B26"/>
    <w:rsid w:val="007B1679"/>
    <w:rsid w:val="007B17E5"/>
    <w:rsid w:val="007B30D4"/>
    <w:rsid w:val="007B381E"/>
    <w:rsid w:val="007B4123"/>
    <w:rsid w:val="007B489B"/>
    <w:rsid w:val="007C30B4"/>
    <w:rsid w:val="007C3A27"/>
    <w:rsid w:val="007D10CE"/>
    <w:rsid w:val="007D3736"/>
    <w:rsid w:val="007D3A29"/>
    <w:rsid w:val="007D4DBC"/>
    <w:rsid w:val="007D7E62"/>
    <w:rsid w:val="007E2A77"/>
    <w:rsid w:val="007E5348"/>
    <w:rsid w:val="007F1CE9"/>
    <w:rsid w:val="007F24C1"/>
    <w:rsid w:val="007F6FF0"/>
    <w:rsid w:val="00801B1E"/>
    <w:rsid w:val="00801F19"/>
    <w:rsid w:val="008033CE"/>
    <w:rsid w:val="00810B65"/>
    <w:rsid w:val="0081251E"/>
    <w:rsid w:val="0081259E"/>
    <w:rsid w:val="008141C9"/>
    <w:rsid w:val="00814258"/>
    <w:rsid w:val="008203CA"/>
    <w:rsid w:val="008248F6"/>
    <w:rsid w:val="008251E6"/>
    <w:rsid w:val="00831E1C"/>
    <w:rsid w:val="00832798"/>
    <w:rsid w:val="00835E5F"/>
    <w:rsid w:val="00836595"/>
    <w:rsid w:val="008415B3"/>
    <w:rsid w:val="00844E21"/>
    <w:rsid w:val="008454AE"/>
    <w:rsid w:val="008470C0"/>
    <w:rsid w:val="008538B3"/>
    <w:rsid w:val="008554D0"/>
    <w:rsid w:val="00856732"/>
    <w:rsid w:val="00864CD5"/>
    <w:rsid w:val="008672C7"/>
    <w:rsid w:val="00881E71"/>
    <w:rsid w:val="00886B7F"/>
    <w:rsid w:val="008872E0"/>
    <w:rsid w:val="008924E3"/>
    <w:rsid w:val="008964A0"/>
    <w:rsid w:val="008A316B"/>
    <w:rsid w:val="008A3944"/>
    <w:rsid w:val="008A7CCC"/>
    <w:rsid w:val="008B3CBC"/>
    <w:rsid w:val="008B420C"/>
    <w:rsid w:val="008B55BF"/>
    <w:rsid w:val="008B6E8A"/>
    <w:rsid w:val="008C058F"/>
    <w:rsid w:val="008C1C8D"/>
    <w:rsid w:val="008C7234"/>
    <w:rsid w:val="008D203D"/>
    <w:rsid w:val="008D3E62"/>
    <w:rsid w:val="008E0AE0"/>
    <w:rsid w:val="008E16C1"/>
    <w:rsid w:val="008E1C38"/>
    <w:rsid w:val="008E3D39"/>
    <w:rsid w:val="008E5EBC"/>
    <w:rsid w:val="008E7674"/>
    <w:rsid w:val="008F1FD9"/>
    <w:rsid w:val="008F3B5E"/>
    <w:rsid w:val="008F5650"/>
    <w:rsid w:val="008F6D6C"/>
    <w:rsid w:val="008F7E17"/>
    <w:rsid w:val="008F7E83"/>
    <w:rsid w:val="009030AF"/>
    <w:rsid w:val="0091058F"/>
    <w:rsid w:val="00911B76"/>
    <w:rsid w:val="00912BB2"/>
    <w:rsid w:val="00914095"/>
    <w:rsid w:val="00916EBF"/>
    <w:rsid w:val="00917297"/>
    <w:rsid w:val="00920768"/>
    <w:rsid w:val="00921DDD"/>
    <w:rsid w:val="00921F14"/>
    <w:rsid w:val="00921FE7"/>
    <w:rsid w:val="009238E5"/>
    <w:rsid w:val="009240BC"/>
    <w:rsid w:val="00924D34"/>
    <w:rsid w:val="009309CB"/>
    <w:rsid w:val="009327A1"/>
    <w:rsid w:val="00941E24"/>
    <w:rsid w:val="00945913"/>
    <w:rsid w:val="00945A23"/>
    <w:rsid w:val="00946B59"/>
    <w:rsid w:val="00946DE5"/>
    <w:rsid w:val="0094742A"/>
    <w:rsid w:val="009544A9"/>
    <w:rsid w:val="009548C2"/>
    <w:rsid w:val="00956E3D"/>
    <w:rsid w:val="00957398"/>
    <w:rsid w:val="00961949"/>
    <w:rsid w:val="00962215"/>
    <w:rsid w:val="00962B9E"/>
    <w:rsid w:val="00962D26"/>
    <w:rsid w:val="00965D0C"/>
    <w:rsid w:val="009660B9"/>
    <w:rsid w:val="00967E2D"/>
    <w:rsid w:val="009736A6"/>
    <w:rsid w:val="00976ECE"/>
    <w:rsid w:val="00980F73"/>
    <w:rsid w:val="0098149B"/>
    <w:rsid w:val="009847F5"/>
    <w:rsid w:val="009864AC"/>
    <w:rsid w:val="00986BF1"/>
    <w:rsid w:val="009905AD"/>
    <w:rsid w:val="009913CA"/>
    <w:rsid w:val="00995404"/>
    <w:rsid w:val="009A0DC8"/>
    <w:rsid w:val="009A4024"/>
    <w:rsid w:val="009A4B69"/>
    <w:rsid w:val="009B1B07"/>
    <w:rsid w:val="009B793A"/>
    <w:rsid w:val="009C0B2C"/>
    <w:rsid w:val="009C129D"/>
    <w:rsid w:val="009C2C37"/>
    <w:rsid w:val="009C49E7"/>
    <w:rsid w:val="009D023B"/>
    <w:rsid w:val="009D2E50"/>
    <w:rsid w:val="009D30D8"/>
    <w:rsid w:val="009D4A28"/>
    <w:rsid w:val="009D6543"/>
    <w:rsid w:val="009D6C00"/>
    <w:rsid w:val="009E45AD"/>
    <w:rsid w:val="009E7410"/>
    <w:rsid w:val="009F1A53"/>
    <w:rsid w:val="009F3FAF"/>
    <w:rsid w:val="009F648E"/>
    <w:rsid w:val="00A01D51"/>
    <w:rsid w:val="00A0675D"/>
    <w:rsid w:val="00A077C1"/>
    <w:rsid w:val="00A12FDF"/>
    <w:rsid w:val="00A137DD"/>
    <w:rsid w:val="00A1395F"/>
    <w:rsid w:val="00A1497D"/>
    <w:rsid w:val="00A16E51"/>
    <w:rsid w:val="00A20EBA"/>
    <w:rsid w:val="00A24E64"/>
    <w:rsid w:val="00A31A7E"/>
    <w:rsid w:val="00A326DC"/>
    <w:rsid w:val="00A32BC0"/>
    <w:rsid w:val="00A33DA9"/>
    <w:rsid w:val="00A352F3"/>
    <w:rsid w:val="00A35F84"/>
    <w:rsid w:val="00A37CD4"/>
    <w:rsid w:val="00A406D1"/>
    <w:rsid w:val="00A44548"/>
    <w:rsid w:val="00A449D1"/>
    <w:rsid w:val="00A47F20"/>
    <w:rsid w:val="00A51BF9"/>
    <w:rsid w:val="00A52CBF"/>
    <w:rsid w:val="00A53952"/>
    <w:rsid w:val="00A56829"/>
    <w:rsid w:val="00A633FC"/>
    <w:rsid w:val="00A643DB"/>
    <w:rsid w:val="00A650FC"/>
    <w:rsid w:val="00A65ADB"/>
    <w:rsid w:val="00A718FB"/>
    <w:rsid w:val="00A733D8"/>
    <w:rsid w:val="00A841F0"/>
    <w:rsid w:val="00A85EA4"/>
    <w:rsid w:val="00A918C3"/>
    <w:rsid w:val="00A9432A"/>
    <w:rsid w:val="00A9442A"/>
    <w:rsid w:val="00A94911"/>
    <w:rsid w:val="00A95B96"/>
    <w:rsid w:val="00AA04AA"/>
    <w:rsid w:val="00AA10A0"/>
    <w:rsid w:val="00AA203B"/>
    <w:rsid w:val="00AA2599"/>
    <w:rsid w:val="00AA3074"/>
    <w:rsid w:val="00AA4479"/>
    <w:rsid w:val="00AA5108"/>
    <w:rsid w:val="00AA756B"/>
    <w:rsid w:val="00AB022B"/>
    <w:rsid w:val="00AB16E8"/>
    <w:rsid w:val="00AB3EC4"/>
    <w:rsid w:val="00AB478A"/>
    <w:rsid w:val="00AB4DCE"/>
    <w:rsid w:val="00AB737A"/>
    <w:rsid w:val="00AC08E1"/>
    <w:rsid w:val="00AC0AFB"/>
    <w:rsid w:val="00AC2926"/>
    <w:rsid w:val="00AC3E15"/>
    <w:rsid w:val="00AC5D7D"/>
    <w:rsid w:val="00AD0C8E"/>
    <w:rsid w:val="00AD1DD0"/>
    <w:rsid w:val="00AD3ED0"/>
    <w:rsid w:val="00AD4D26"/>
    <w:rsid w:val="00AD7F8E"/>
    <w:rsid w:val="00AE26CA"/>
    <w:rsid w:val="00AE40B5"/>
    <w:rsid w:val="00AF0B2C"/>
    <w:rsid w:val="00AF2712"/>
    <w:rsid w:val="00AF280F"/>
    <w:rsid w:val="00AF364E"/>
    <w:rsid w:val="00AF652F"/>
    <w:rsid w:val="00AF7C97"/>
    <w:rsid w:val="00B024BE"/>
    <w:rsid w:val="00B038F8"/>
    <w:rsid w:val="00B0503B"/>
    <w:rsid w:val="00B05959"/>
    <w:rsid w:val="00B05E2F"/>
    <w:rsid w:val="00B07007"/>
    <w:rsid w:val="00B11E20"/>
    <w:rsid w:val="00B13C56"/>
    <w:rsid w:val="00B223B6"/>
    <w:rsid w:val="00B23229"/>
    <w:rsid w:val="00B24332"/>
    <w:rsid w:val="00B251B5"/>
    <w:rsid w:val="00B27A91"/>
    <w:rsid w:val="00B32297"/>
    <w:rsid w:val="00B333D2"/>
    <w:rsid w:val="00B36786"/>
    <w:rsid w:val="00B37B99"/>
    <w:rsid w:val="00B448C9"/>
    <w:rsid w:val="00B449C5"/>
    <w:rsid w:val="00B4739B"/>
    <w:rsid w:val="00B47E83"/>
    <w:rsid w:val="00B51BAD"/>
    <w:rsid w:val="00B55D08"/>
    <w:rsid w:val="00B56803"/>
    <w:rsid w:val="00B6080A"/>
    <w:rsid w:val="00B60A0A"/>
    <w:rsid w:val="00B643E1"/>
    <w:rsid w:val="00B657FB"/>
    <w:rsid w:val="00B67704"/>
    <w:rsid w:val="00B75DED"/>
    <w:rsid w:val="00B76B06"/>
    <w:rsid w:val="00B77EE3"/>
    <w:rsid w:val="00B8028A"/>
    <w:rsid w:val="00B81827"/>
    <w:rsid w:val="00B83967"/>
    <w:rsid w:val="00B86084"/>
    <w:rsid w:val="00B91875"/>
    <w:rsid w:val="00B9250F"/>
    <w:rsid w:val="00B9381E"/>
    <w:rsid w:val="00B951AF"/>
    <w:rsid w:val="00B97C12"/>
    <w:rsid w:val="00BA2038"/>
    <w:rsid w:val="00BA393B"/>
    <w:rsid w:val="00BA54C5"/>
    <w:rsid w:val="00BA676E"/>
    <w:rsid w:val="00BB2F5B"/>
    <w:rsid w:val="00BB476F"/>
    <w:rsid w:val="00BB5B50"/>
    <w:rsid w:val="00BB63F0"/>
    <w:rsid w:val="00BB6589"/>
    <w:rsid w:val="00BC2106"/>
    <w:rsid w:val="00BC22FF"/>
    <w:rsid w:val="00BC3770"/>
    <w:rsid w:val="00BD252C"/>
    <w:rsid w:val="00BD2B7D"/>
    <w:rsid w:val="00BD3182"/>
    <w:rsid w:val="00BE0B95"/>
    <w:rsid w:val="00BE1CD5"/>
    <w:rsid w:val="00BE29E8"/>
    <w:rsid w:val="00BE37AC"/>
    <w:rsid w:val="00BE380E"/>
    <w:rsid w:val="00BE4B05"/>
    <w:rsid w:val="00BE5FF4"/>
    <w:rsid w:val="00BE61AD"/>
    <w:rsid w:val="00BF110D"/>
    <w:rsid w:val="00BF371A"/>
    <w:rsid w:val="00BF4818"/>
    <w:rsid w:val="00BF52FE"/>
    <w:rsid w:val="00BF6A67"/>
    <w:rsid w:val="00C03279"/>
    <w:rsid w:val="00C06AFA"/>
    <w:rsid w:val="00C12C55"/>
    <w:rsid w:val="00C14D5E"/>
    <w:rsid w:val="00C16FA7"/>
    <w:rsid w:val="00C175EC"/>
    <w:rsid w:val="00C20376"/>
    <w:rsid w:val="00C21571"/>
    <w:rsid w:val="00C21B06"/>
    <w:rsid w:val="00C26FFF"/>
    <w:rsid w:val="00C32020"/>
    <w:rsid w:val="00C33EC3"/>
    <w:rsid w:val="00C44C9A"/>
    <w:rsid w:val="00C45A0F"/>
    <w:rsid w:val="00C5354F"/>
    <w:rsid w:val="00C62D64"/>
    <w:rsid w:val="00C650C1"/>
    <w:rsid w:val="00C72ED8"/>
    <w:rsid w:val="00C731AE"/>
    <w:rsid w:val="00C7482D"/>
    <w:rsid w:val="00C74C4F"/>
    <w:rsid w:val="00C74FBA"/>
    <w:rsid w:val="00C7718D"/>
    <w:rsid w:val="00C82147"/>
    <w:rsid w:val="00C8491D"/>
    <w:rsid w:val="00C873E3"/>
    <w:rsid w:val="00C87CA4"/>
    <w:rsid w:val="00C92784"/>
    <w:rsid w:val="00C94F07"/>
    <w:rsid w:val="00C95CAF"/>
    <w:rsid w:val="00C9679B"/>
    <w:rsid w:val="00CA2FFA"/>
    <w:rsid w:val="00CA32AB"/>
    <w:rsid w:val="00CA5256"/>
    <w:rsid w:val="00CA7742"/>
    <w:rsid w:val="00CB0426"/>
    <w:rsid w:val="00CB2393"/>
    <w:rsid w:val="00CC33FE"/>
    <w:rsid w:val="00CC3F58"/>
    <w:rsid w:val="00CC5408"/>
    <w:rsid w:val="00CD0E26"/>
    <w:rsid w:val="00CD19DB"/>
    <w:rsid w:val="00CD72F5"/>
    <w:rsid w:val="00CE06CF"/>
    <w:rsid w:val="00CE3DCF"/>
    <w:rsid w:val="00CE46FA"/>
    <w:rsid w:val="00CF09CD"/>
    <w:rsid w:val="00CF1EA7"/>
    <w:rsid w:val="00CF2CA0"/>
    <w:rsid w:val="00CF3D69"/>
    <w:rsid w:val="00CF4ADF"/>
    <w:rsid w:val="00CF4F1E"/>
    <w:rsid w:val="00CF5BB6"/>
    <w:rsid w:val="00CF5BBB"/>
    <w:rsid w:val="00CF7EB5"/>
    <w:rsid w:val="00D028D5"/>
    <w:rsid w:val="00D02ECF"/>
    <w:rsid w:val="00D03BDB"/>
    <w:rsid w:val="00D07BCE"/>
    <w:rsid w:val="00D11D54"/>
    <w:rsid w:val="00D122B7"/>
    <w:rsid w:val="00D12D49"/>
    <w:rsid w:val="00D13972"/>
    <w:rsid w:val="00D15CC4"/>
    <w:rsid w:val="00D16F68"/>
    <w:rsid w:val="00D218C9"/>
    <w:rsid w:val="00D21EBE"/>
    <w:rsid w:val="00D32CD1"/>
    <w:rsid w:val="00D3492D"/>
    <w:rsid w:val="00D36642"/>
    <w:rsid w:val="00D41788"/>
    <w:rsid w:val="00D41BED"/>
    <w:rsid w:val="00D4239C"/>
    <w:rsid w:val="00D4483A"/>
    <w:rsid w:val="00D45915"/>
    <w:rsid w:val="00D50F44"/>
    <w:rsid w:val="00D51509"/>
    <w:rsid w:val="00D52501"/>
    <w:rsid w:val="00D538CB"/>
    <w:rsid w:val="00D55578"/>
    <w:rsid w:val="00D567CF"/>
    <w:rsid w:val="00D60AA8"/>
    <w:rsid w:val="00D60AB0"/>
    <w:rsid w:val="00D6191A"/>
    <w:rsid w:val="00D61A76"/>
    <w:rsid w:val="00D67AB0"/>
    <w:rsid w:val="00D67F86"/>
    <w:rsid w:val="00D750DD"/>
    <w:rsid w:val="00D7722A"/>
    <w:rsid w:val="00D84AF9"/>
    <w:rsid w:val="00D85E2A"/>
    <w:rsid w:val="00D939ED"/>
    <w:rsid w:val="00D975EA"/>
    <w:rsid w:val="00DA000E"/>
    <w:rsid w:val="00DA1FCC"/>
    <w:rsid w:val="00DA503A"/>
    <w:rsid w:val="00DB41E1"/>
    <w:rsid w:val="00DB6ADE"/>
    <w:rsid w:val="00DB76E6"/>
    <w:rsid w:val="00DC0E8F"/>
    <w:rsid w:val="00DC34CD"/>
    <w:rsid w:val="00DC5FAD"/>
    <w:rsid w:val="00DC71D4"/>
    <w:rsid w:val="00DD243F"/>
    <w:rsid w:val="00DD2840"/>
    <w:rsid w:val="00DD54B4"/>
    <w:rsid w:val="00DD72A7"/>
    <w:rsid w:val="00DD7DCE"/>
    <w:rsid w:val="00DE3331"/>
    <w:rsid w:val="00DE442F"/>
    <w:rsid w:val="00DE5872"/>
    <w:rsid w:val="00DF13A4"/>
    <w:rsid w:val="00DF2F9C"/>
    <w:rsid w:val="00DF5150"/>
    <w:rsid w:val="00DF5EC9"/>
    <w:rsid w:val="00DF6664"/>
    <w:rsid w:val="00DF7873"/>
    <w:rsid w:val="00E01B84"/>
    <w:rsid w:val="00E03195"/>
    <w:rsid w:val="00E04DF4"/>
    <w:rsid w:val="00E13592"/>
    <w:rsid w:val="00E151BD"/>
    <w:rsid w:val="00E16999"/>
    <w:rsid w:val="00E21DDE"/>
    <w:rsid w:val="00E2237A"/>
    <w:rsid w:val="00E26119"/>
    <w:rsid w:val="00E26F25"/>
    <w:rsid w:val="00E31193"/>
    <w:rsid w:val="00E3357A"/>
    <w:rsid w:val="00E3581F"/>
    <w:rsid w:val="00E359D7"/>
    <w:rsid w:val="00E40145"/>
    <w:rsid w:val="00E41F7F"/>
    <w:rsid w:val="00E44219"/>
    <w:rsid w:val="00E44A40"/>
    <w:rsid w:val="00E462D3"/>
    <w:rsid w:val="00E50151"/>
    <w:rsid w:val="00E503A1"/>
    <w:rsid w:val="00E519CE"/>
    <w:rsid w:val="00E54223"/>
    <w:rsid w:val="00E5503A"/>
    <w:rsid w:val="00E568F6"/>
    <w:rsid w:val="00E56913"/>
    <w:rsid w:val="00E62703"/>
    <w:rsid w:val="00E638FC"/>
    <w:rsid w:val="00E65749"/>
    <w:rsid w:val="00E66409"/>
    <w:rsid w:val="00E72213"/>
    <w:rsid w:val="00E73E90"/>
    <w:rsid w:val="00E75CD4"/>
    <w:rsid w:val="00E77381"/>
    <w:rsid w:val="00E80AF7"/>
    <w:rsid w:val="00E83D70"/>
    <w:rsid w:val="00E877D8"/>
    <w:rsid w:val="00E87C33"/>
    <w:rsid w:val="00E9228F"/>
    <w:rsid w:val="00E92544"/>
    <w:rsid w:val="00E92EAA"/>
    <w:rsid w:val="00E95366"/>
    <w:rsid w:val="00E955F0"/>
    <w:rsid w:val="00E960D8"/>
    <w:rsid w:val="00EA1CBD"/>
    <w:rsid w:val="00EA2B57"/>
    <w:rsid w:val="00EA3A8C"/>
    <w:rsid w:val="00EA58E4"/>
    <w:rsid w:val="00EB21A8"/>
    <w:rsid w:val="00EB2552"/>
    <w:rsid w:val="00EC0A2D"/>
    <w:rsid w:val="00EC308B"/>
    <w:rsid w:val="00EC34E3"/>
    <w:rsid w:val="00EC4A34"/>
    <w:rsid w:val="00EC573C"/>
    <w:rsid w:val="00ED3300"/>
    <w:rsid w:val="00ED3872"/>
    <w:rsid w:val="00ED506C"/>
    <w:rsid w:val="00ED5DD7"/>
    <w:rsid w:val="00ED5EC4"/>
    <w:rsid w:val="00EE1CFC"/>
    <w:rsid w:val="00EE3A0D"/>
    <w:rsid w:val="00EE610D"/>
    <w:rsid w:val="00EE6C46"/>
    <w:rsid w:val="00EE71EA"/>
    <w:rsid w:val="00EF07E2"/>
    <w:rsid w:val="00EF0F03"/>
    <w:rsid w:val="00EF6506"/>
    <w:rsid w:val="00F0191B"/>
    <w:rsid w:val="00F061A4"/>
    <w:rsid w:val="00F06216"/>
    <w:rsid w:val="00F0743C"/>
    <w:rsid w:val="00F100F9"/>
    <w:rsid w:val="00F12F42"/>
    <w:rsid w:val="00F15F12"/>
    <w:rsid w:val="00F16B7F"/>
    <w:rsid w:val="00F17E5D"/>
    <w:rsid w:val="00F2047B"/>
    <w:rsid w:val="00F21C88"/>
    <w:rsid w:val="00F21E28"/>
    <w:rsid w:val="00F2399A"/>
    <w:rsid w:val="00F25C80"/>
    <w:rsid w:val="00F278D4"/>
    <w:rsid w:val="00F27BA3"/>
    <w:rsid w:val="00F311F4"/>
    <w:rsid w:val="00F31AAD"/>
    <w:rsid w:val="00F34501"/>
    <w:rsid w:val="00F36919"/>
    <w:rsid w:val="00F450D1"/>
    <w:rsid w:val="00F57CFA"/>
    <w:rsid w:val="00F62AD1"/>
    <w:rsid w:val="00F65596"/>
    <w:rsid w:val="00F66DA1"/>
    <w:rsid w:val="00F67817"/>
    <w:rsid w:val="00F703B9"/>
    <w:rsid w:val="00F72349"/>
    <w:rsid w:val="00F751A4"/>
    <w:rsid w:val="00F814E4"/>
    <w:rsid w:val="00F819BC"/>
    <w:rsid w:val="00F832E8"/>
    <w:rsid w:val="00F844AC"/>
    <w:rsid w:val="00F84D0D"/>
    <w:rsid w:val="00F856D5"/>
    <w:rsid w:val="00F86BC0"/>
    <w:rsid w:val="00F8753E"/>
    <w:rsid w:val="00F9056D"/>
    <w:rsid w:val="00F91055"/>
    <w:rsid w:val="00F91510"/>
    <w:rsid w:val="00F91798"/>
    <w:rsid w:val="00F92A88"/>
    <w:rsid w:val="00F94B55"/>
    <w:rsid w:val="00F94DE7"/>
    <w:rsid w:val="00F95AFE"/>
    <w:rsid w:val="00FA2F79"/>
    <w:rsid w:val="00FA502C"/>
    <w:rsid w:val="00FA543E"/>
    <w:rsid w:val="00FB0B2D"/>
    <w:rsid w:val="00FB223E"/>
    <w:rsid w:val="00FB2F42"/>
    <w:rsid w:val="00FB353F"/>
    <w:rsid w:val="00FB3CE6"/>
    <w:rsid w:val="00FB60FD"/>
    <w:rsid w:val="00FB711D"/>
    <w:rsid w:val="00FC18D5"/>
    <w:rsid w:val="00FC1B5F"/>
    <w:rsid w:val="00FC5C8B"/>
    <w:rsid w:val="00FD1815"/>
    <w:rsid w:val="00FD5D5A"/>
    <w:rsid w:val="00FE1B9C"/>
    <w:rsid w:val="00FE2CDB"/>
    <w:rsid w:val="00FE3878"/>
    <w:rsid w:val="00FE418C"/>
    <w:rsid w:val="00FE7FB8"/>
    <w:rsid w:val="00FF03A6"/>
    <w:rsid w:val="00FF09BC"/>
    <w:rsid w:val="00FF560F"/>
    <w:rsid w:val="00FF5D77"/>
    <w:rsid w:val="00FF78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E337D2"/>
  <w15:docId w15:val="{467EF8B8-00BB-4B66-ACAE-76032BBA9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2" w:lineRule="auto"/>
      <w:ind w:left="10" w:hanging="10"/>
      <w:jc w:val="both"/>
    </w:pPr>
    <w:rPr>
      <w:rFonts w:ascii="Times New Roman" w:eastAsia="Times New Roman" w:hAnsi="Times New Roman" w:cs="Times New Roman"/>
      <w:color w:val="000000"/>
    </w:rPr>
  </w:style>
  <w:style w:type="paragraph" w:styleId="Heading1">
    <w:name w:val="heading 1"/>
    <w:next w:val="Normal"/>
    <w:link w:val="Heading1Char"/>
    <w:uiPriority w:val="9"/>
    <w:unhideWhenUsed/>
    <w:qFormat/>
    <w:pPr>
      <w:keepNext/>
      <w:keepLines/>
      <w:spacing w:after="0"/>
      <w:ind w:left="10" w:hanging="10"/>
      <w:outlineLvl w:val="0"/>
    </w:pPr>
    <w:rPr>
      <w:rFonts w:ascii="Times New Roman" w:eastAsia="Times New Roman" w:hAnsi="Times New Roman" w:cs="Times New Roman"/>
      <w:b/>
      <w:color w:val="000000"/>
      <w:u w:val="single" w:color="000000"/>
    </w:rPr>
  </w:style>
  <w:style w:type="paragraph" w:styleId="Heading2">
    <w:name w:val="heading 2"/>
    <w:basedOn w:val="Normal"/>
    <w:next w:val="Normal"/>
    <w:link w:val="Heading2Char"/>
    <w:uiPriority w:val="9"/>
    <w:semiHidden/>
    <w:unhideWhenUsed/>
    <w:qFormat/>
    <w:rsid w:val="003D4B3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16A4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semiHidden/>
    <w:unhideWhenUsed/>
    <w:qFormat/>
    <w:rsid w:val="009030AF"/>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2"/>
      <w:u w:val="single" w:color="000000"/>
    </w:rPr>
  </w:style>
  <w:style w:type="character" w:styleId="Strong">
    <w:name w:val="Strong"/>
    <w:basedOn w:val="DefaultParagraphFont"/>
    <w:uiPriority w:val="22"/>
    <w:qFormat/>
    <w:rsid w:val="000C3697"/>
    <w:rPr>
      <w:b/>
      <w:bCs/>
    </w:rPr>
  </w:style>
  <w:style w:type="character" w:styleId="Emphasis">
    <w:name w:val="Emphasis"/>
    <w:basedOn w:val="DefaultParagraphFont"/>
    <w:uiPriority w:val="20"/>
    <w:qFormat/>
    <w:rsid w:val="000C3697"/>
    <w:rPr>
      <w:i/>
      <w:iCs/>
    </w:rPr>
  </w:style>
  <w:style w:type="paragraph" w:customStyle="1" w:styleId="style10">
    <w:name w:val="style10"/>
    <w:basedOn w:val="Normal"/>
    <w:rsid w:val="0040207E"/>
    <w:pPr>
      <w:spacing w:before="100" w:beforeAutospacing="1" w:after="100" w:afterAutospacing="1" w:line="240" w:lineRule="auto"/>
      <w:ind w:left="0" w:firstLine="0"/>
      <w:jc w:val="left"/>
    </w:pPr>
    <w:rPr>
      <w:color w:val="auto"/>
      <w:sz w:val="24"/>
      <w:szCs w:val="24"/>
      <w:lang w:eastAsia="zh-CN"/>
    </w:rPr>
  </w:style>
  <w:style w:type="paragraph" w:customStyle="1" w:styleId="RSCH02PaperAuthorsandByline">
    <w:name w:val="RSC H02 Paper Authors and Byline"/>
    <w:basedOn w:val="Normal"/>
    <w:link w:val="RSCH02PaperAuthorsandBylineChar"/>
    <w:qFormat/>
    <w:rsid w:val="00013BAF"/>
    <w:pPr>
      <w:spacing w:after="120" w:line="240" w:lineRule="exact"/>
      <w:ind w:left="0" w:firstLine="0"/>
      <w:jc w:val="left"/>
    </w:pPr>
    <w:rPr>
      <w:rFonts w:asciiTheme="minorHAnsi" w:eastAsiaTheme="minorHAnsi" w:hAnsiTheme="minorHAnsi"/>
      <w:color w:val="auto"/>
      <w:sz w:val="20"/>
      <w:lang w:val="en-GB" w:eastAsia="en-US"/>
    </w:rPr>
  </w:style>
  <w:style w:type="character" w:customStyle="1" w:styleId="RSCH02PaperAuthorsandBylineChar">
    <w:name w:val="RSC H02 Paper Authors and Byline Char"/>
    <w:basedOn w:val="DefaultParagraphFont"/>
    <w:link w:val="RSCH02PaperAuthorsandByline"/>
    <w:rsid w:val="00013BAF"/>
    <w:rPr>
      <w:rFonts w:eastAsiaTheme="minorHAnsi" w:cs="Times New Roman"/>
      <w:sz w:val="20"/>
      <w:lang w:val="en-GB" w:eastAsia="en-US"/>
    </w:rPr>
  </w:style>
  <w:style w:type="character" w:customStyle="1" w:styleId="articleauthor-link">
    <w:name w:val="article__author-link"/>
    <w:basedOn w:val="DefaultParagraphFont"/>
    <w:rsid w:val="003D4B30"/>
  </w:style>
  <w:style w:type="character" w:styleId="Hyperlink">
    <w:name w:val="Hyperlink"/>
    <w:basedOn w:val="DefaultParagraphFont"/>
    <w:uiPriority w:val="99"/>
    <w:unhideWhenUsed/>
    <w:rsid w:val="003D4B30"/>
    <w:rPr>
      <w:color w:val="0000FF"/>
      <w:u w:val="single"/>
    </w:rPr>
  </w:style>
  <w:style w:type="character" w:customStyle="1" w:styleId="Heading2Char">
    <w:name w:val="Heading 2 Char"/>
    <w:basedOn w:val="DefaultParagraphFont"/>
    <w:link w:val="Heading2"/>
    <w:uiPriority w:val="9"/>
    <w:semiHidden/>
    <w:rsid w:val="003D4B30"/>
    <w:rPr>
      <w:rFonts w:asciiTheme="majorHAnsi" w:eastAsiaTheme="majorEastAsia" w:hAnsiTheme="majorHAnsi" w:cstheme="majorBidi"/>
      <w:color w:val="2E74B5" w:themeColor="accent1" w:themeShade="BF"/>
      <w:sz w:val="26"/>
      <w:szCs w:val="26"/>
    </w:rPr>
  </w:style>
  <w:style w:type="paragraph" w:customStyle="1" w:styleId="Authors">
    <w:name w:val="Authors"/>
    <w:basedOn w:val="Normal"/>
    <w:qFormat/>
    <w:rsid w:val="00D218C9"/>
    <w:pPr>
      <w:spacing w:before="120" w:after="120" w:line="320" w:lineRule="exact"/>
      <w:ind w:left="0" w:firstLine="0"/>
      <w:jc w:val="left"/>
    </w:pPr>
    <w:rPr>
      <w:rFonts w:ascii="Arial" w:eastAsia="MS Mincho" w:hAnsi="Arial"/>
      <w:color w:val="auto"/>
      <w:szCs w:val="24"/>
      <w:lang w:val="en-GB"/>
    </w:rPr>
  </w:style>
  <w:style w:type="paragraph" w:customStyle="1" w:styleId="Adress">
    <w:name w:val="Adress"/>
    <w:basedOn w:val="Normal"/>
    <w:qFormat/>
    <w:rsid w:val="00D218C9"/>
    <w:pPr>
      <w:spacing w:after="0" w:line="180" w:lineRule="exact"/>
      <w:ind w:left="425" w:hanging="425"/>
      <w:jc w:val="left"/>
    </w:pPr>
    <w:rPr>
      <w:rFonts w:ascii="Arial" w:eastAsia="MS Mincho" w:hAnsi="Arial"/>
      <w:color w:val="auto"/>
      <w:sz w:val="14"/>
      <w:szCs w:val="20"/>
      <w:lang w:val="de-DE"/>
    </w:rPr>
  </w:style>
  <w:style w:type="paragraph" w:customStyle="1" w:styleId="Footnote">
    <w:name w:val="Footnote"/>
    <w:basedOn w:val="Adress"/>
    <w:rsid w:val="00D218C9"/>
    <w:pPr>
      <w:spacing w:before="120"/>
    </w:pPr>
    <w:rPr>
      <w:szCs w:val="14"/>
      <w:lang w:val="en-GB"/>
    </w:rPr>
  </w:style>
  <w:style w:type="paragraph" w:customStyle="1" w:styleId="Title1">
    <w:name w:val="Title1"/>
    <w:basedOn w:val="Normal"/>
    <w:next w:val="Normal"/>
    <w:qFormat/>
    <w:rsid w:val="00D218C9"/>
    <w:pPr>
      <w:spacing w:before="120" w:after="0" w:line="480" w:lineRule="exact"/>
      <w:ind w:left="0" w:firstLine="0"/>
      <w:jc w:val="left"/>
    </w:pPr>
    <w:rPr>
      <w:rFonts w:ascii="Arial" w:eastAsia="MS Mincho" w:hAnsi="Arial"/>
      <w:b/>
      <w:color w:val="auto"/>
      <w:sz w:val="32"/>
      <w:szCs w:val="28"/>
      <w:lang w:val="de-DE"/>
    </w:rPr>
  </w:style>
  <w:style w:type="character" w:customStyle="1" w:styleId="style32">
    <w:name w:val="style32"/>
    <w:basedOn w:val="DefaultParagraphFont"/>
    <w:rsid w:val="00406E51"/>
  </w:style>
  <w:style w:type="character" w:customStyle="1" w:styleId="style321">
    <w:name w:val="style321"/>
    <w:basedOn w:val="DefaultParagraphFont"/>
    <w:rsid w:val="00CF5BBB"/>
    <w:rPr>
      <w:color w:val="000000"/>
      <w:sz w:val="24"/>
      <w:szCs w:val="24"/>
    </w:rPr>
  </w:style>
  <w:style w:type="character" w:customStyle="1" w:styleId="cit-year-info">
    <w:name w:val="cit-year-info"/>
    <w:basedOn w:val="DefaultParagraphFont"/>
    <w:rsid w:val="00482411"/>
  </w:style>
  <w:style w:type="character" w:customStyle="1" w:styleId="cit-volume">
    <w:name w:val="cit-volume"/>
    <w:basedOn w:val="DefaultParagraphFont"/>
    <w:rsid w:val="00482411"/>
  </w:style>
  <w:style w:type="character" w:customStyle="1" w:styleId="cit-issue">
    <w:name w:val="cit-issue"/>
    <w:basedOn w:val="DefaultParagraphFont"/>
    <w:rsid w:val="00482411"/>
  </w:style>
  <w:style w:type="character" w:customStyle="1" w:styleId="cit-pagerange">
    <w:name w:val="cit-pagerange"/>
    <w:basedOn w:val="DefaultParagraphFont"/>
    <w:rsid w:val="00482411"/>
  </w:style>
  <w:style w:type="paragraph" w:styleId="BalloonText">
    <w:name w:val="Balloon Text"/>
    <w:basedOn w:val="Normal"/>
    <w:link w:val="BalloonTextChar"/>
    <w:uiPriority w:val="99"/>
    <w:semiHidden/>
    <w:unhideWhenUsed/>
    <w:rsid w:val="00C849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491D"/>
    <w:rPr>
      <w:rFonts w:ascii="Segoe UI" w:eastAsia="Times New Roman" w:hAnsi="Segoe UI" w:cs="Segoe UI"/>
      <w:color w:val="000000"/>
      <w:sz w:val="18"/>
      <w:szCs w:val="18"/>
    </w:rPr>
  </w:style>
  <w:style w:type="character" w:customStyle="1" w:styleId="cit">
    <w:name w:val="cit"/>
    <w:basedOn w:val="DefaultParagraphFont"/>
    <w:rsid w:val="001E0D6F"/>
  </w:style>
  <w:style w:type="character" w:customStyle="1" w:styleId="orcid">
    <w:name w:val="orcid"/>
    <w:basedOn w:val="DefaultParagraphFont"/>
    <w:rsid w:val="00D41788"/>
  </w:style>
  <w:style w:type="paragraph" w:customStyle="1" w:styleId="BBAuthorName">
    <w:name w:val="BB_Author_Name"/>
    <w:basedOn w:val="Normal"/>
    <w:next w:val="Normal"/>
    <w:rsid w:val="00AF0B2C"/>
    <w:pPr>
      <w:spacing w:after="240" w:line="480" w:lineRule="auto"/>
      <w:ind w:left="0" w:firstLine="0"/>
      <w:jc w:val="center"/>
    </w:pPr>
    <w:rPr>
      <w:rFonts w:ascii="Times" w:hAnsi="Times"/>
      <w:i/>
      <w:color w:val="auto"/>
      <w:sz w:val="24"/>
      <w:szCs w:val="20"/>
      <w:lang w:eastAsia="en-US"/>
    </w:rPr>
  </w:style>
  <w:style w:type="paragraph" w:customStyle="1" w:styleId="FAAuthorInfoSubtitle">
    <w:name w:val="FA_Author_Info_Subtitle"/>
    <w:basedOn w:val="Normal"/>
    <w:link w:val="FAAuthorInfoSubtitleChar"/>
    <w:autoRedefine/>
    <w:rsid w:val="00AF0B2C"/>
    <w:pPr>
      <w:spacing w:before="120" w:after="60" w:line="480" w:lineRule="auto"/>
      <w:ind w:left="0" w:firstLine="0"/>
      <w:jc w:val="left"/>
    </w:pPr>
    <w:rPr>
      <w:rFonts w:ascii="Times" w:hAnsi="Times"/>
      <w:b/>
      <w:color w:val="auto"/>
      <w:sz w:val="24"/>
      <w:szCs w:val="24"/>
      <w:lang w:eastAsia="en-US"/>
    </w:rPr>
  </w:style>
  <w:style w:type="character" w:customStyle="1" w:styleId="FAAuthorInfoSubtitleChar">
    <w:name w:val="FA_Author_Info_Subtitle Char"/>
    <w:link w:val="FAAuthorInfoSubtitle"/>
    <w:rsid w:val="00AF0B2C"/>
    <w:rPr>
      <w:rFonts w:ascii="Times" w:eastAsia="Times New Roman" w:hAnsi="Times" w:cs="Times New Roman"/>
      <w:b/>
      <w:sz w:val="24"/>
      <w:szCs w:val="24"/>
      <w:lang w:eastAsia="en-US"/>
    </w:rPr>
  </w:style>
  <w:style w:type="paragraph" w:customStyle="1" w:styleId="BATitle">
    <w:name w:val="BA_Title"/>
    <w:basedOn w:val="Normal"/>
    <w:next w:val="BBAuthorName"/>
    <w:rsid w:val="00AF0B2C"/>
    <w:pPr>
      <w:spacing w:before="720" w:after="360" w:line="480" w:lineRule="auto"/>
      <w:ind w:left="0" w:firstLine="0"/>
      <w:jc w:val="center"/>
    </w:pPr>
    <w:rPr>
      <w:color w:val="auto"/>
      <w:sz w:val="44"/>
      <w:szCs w:val="20"/>
      <w:lang w:eastAsia="en-US"/>
    </w:rPr>
  </w:style>
  <w:style w:type="paragraph" w:customStyle="1" w:styleId="Default">
    <w:name w:val="Default"/>
    <w:rsid w:val="00D84AF9"/>
    <w:pPr>
      <w:autoSpaceDE w:val="0"/>
      <w:autoSpaceDN w:val="0"/>
      <w:adjustRightInd w:val="0"/>
      <w:spacing w:after="0" w:line="240" w:lineRule="auto"/>
    </w:pPr>
    <w:rPr>
      <w:rFonts w:ascii="Arial" w:hAnsi="Arial" w:cs="Arial"/>
      <w:color w:val="000000"/>
      <w:sz w:val="24"/>
      <w:szCs w:val="24"/>
    </w:rPr>
  </w:style>
  <w:style w:type="character" w:customStyle="1" w:styleId="title-text">
    <w:name w:val="title-text"/>
    <w:basedOn w:val="DefaultParagraphFont"/>
    <w:rsid w:val="00F856D5"/>
  </w:style>
  <w:style w:type="paragraph" w:styleId="NormalWeb">
    <w:name w:val="Normal (Web)"/>
    <w:basedOn w:val="Normal"/>
    <w:uiPriority w:val="99"/>
    <w:semiHidden/>
    <w:unhideWhenUsed/>
    <w:rsid w:val="00CE3DCF"/>
    <w:pPr>
      <w:spacing w:before="100" w:beforeAutospacing="1" w:after="100" w:afterAutospacing="1" w:line="240" w:lineRule="auto"/>
      <w:ind w:left="0" w:firstLine="0"/>
      <w:jc w:val="left"/>
    </w:pPr>
    <w:rPr>
      <w:color w:val="auto"/>
      <w:sz w:val="24"/>
      <w:szCs w:val="24"/>
      <w:lang w:eastAsia="zh-CN"/>
    </w:rPr>
  </w:style>
  <w:style w:type="character" w:customStyle="1" w:styleId="source">
    <w:name w:val="source"/>
    <w:basedOn w:val="DefaultParagraphFont"/>
    <w:rsid w:val="00DF5150"/>
  </w:style>
  <w:style w:type="paragraph" w:customStyle="1" w:styleId="MDPI13authornames">
    <w:name w:val="MDPI_1.3_authornames"/>
    <w:next w:val="Normal"/>
    <w:qFormat/>
    <w:rsid w:val="00EB21A8"/>
    <w:pPr>
      <w:adjustRightInd w:val="0"/>
      <w:snapToGrid w:val="0"/>
      <w:spacing w:after="360" w:line="260" w:lineRule="atLeast"/>
    </w:pPr>
    <w:rPr>
      <w:rFonts w:ascii="Palatino Linotype" w:eastAsia="Times New Roman" w:hAnsi="Palatino Linotype" w:cs="Times New Roman"/>
      <w:b/>
      <w:color w:val="000000"/>
      <w:sz w:val="20"/>
      <w:lang w:eastAsia="de-DE" w:bidi="en-US"/>
    </w:rPr>
  </w:style>
  <w:style w:type="character" w:styleId="CommentReference">
    <w:name w:val="annotation reference"/>
    <w:rsid w:val="00EB21A8"/>
    <w:rPr>
      <w:sz w:val="21"/>
      <w:szCs w:val="21"/>
    </w:rPr>
  </w:style>
  <w:style w:type="paragraph" w:styleId="CommentText">
    <w:name w:val="annotation text"/>
    <w:basedOn w:val="Normal"/>
    <w:link w:val="CommentTextChar"/>
    <w:rsid w:val="00EB21A8"/>
    <w:pPr>
      <w:spacing w:after="0" w:line="260" w:lineRule="atLeast"/>
      <w:ind w:left="0" w:firstLine="0"/>
    </w:pPr>
    <w:rPr>
      <w:rFonts w:ascii="Palatino Linotype" w:eastAsia="宋体" w:hAnsi="Palatino Linotype"/>
      <w:noProof/>
      <w:sz w:val="20"/>
      <w:szCs w:val="20"/>
      <w:lang w:eastAsia="zh-CN"/>
    </w:rPr>
  </w:style>
  <w:style w:type="character" w:customStyle="1" w:styleId="CommentTextChar">
    <w:name w:val="Comment Text Char"/>
    <w:basedOn w:val="DefaultParagraphFont"/>
    <w:link w:val="CommentText"/>
    <w:rsid w:val="00EB21A8"/>
    <w:rPr>
      <w:rFonts w:ascii="Palatino Linotype" w:eastAsia="宋体" w:hAnsi="Palatino Linotype" w:cs="Times New Roman"/>
      <w:noProof/>
      <w:color w:val="000000"/>
      <w:sz w:val="20"/>
      <w:szCs w:val="20"/>
      <w:lang w:eastAsia="zh-CN"/>
    </w:rPr>
  </w:style>
  <w:style w:type="paragraph" w:customStyle="1" w:styleId="MDPI12title">
    <w:name w:val="MDPI_1.2_title"/>
    <w:next w:val="Normal"/>
    <w:qFormat/>
    <w:rsid w:val="00EB21A8"/>
    <w:pPr>
      <w:adjustRightInd w:val="0"/>
      <w:snapToGrid w:val="0"/>
      <w:spacing w:after="240" w:line="240" w:lineRule="atLeast"/>
    </w:pPr>
    <w:rPr>
      <w:rFonts w:ascii="Palatino Linotype" w:eastAsia="Times New Roman" w:hAnsi="Palatino Linotype" w:cs="Times New Roman"/>
      <w:b/>
      <w:snapToGrid w:val="0"/>
      <w:color w:val="000000"/>
      <w:sz w:val="36"/>
      <w:szCs w:val="20"/>
      <w:lang w:eastAsia="de-DE" w:bidi="en-US"/>
    </w:rPr>
  </w:style>
  <w:style w:type="paragraph" w:styleId="PlainText">
    <w:name w:val="Plain Text"/>
    <w:basedOn w:val="Normal"/>
    <w:link w:val="PlainTextChar"/>
    <w:uiPriority w:val="99"/>
    <w:unhideWhenUsed/>
    <w:rsid w:val="00A51BF9"/>
    <w:pPr>
      <w:spacing w:after="0" w:line="240" w:lineRule="auto"/>
      <w:ind w:left="0" w:firstLine="0"/>
      <w:jc w:val="left"/>
    </w:pPr>
    <w:rPr>
      <w:rFonts w:eastAsiaTheme="minorEastAsia" w:cs="Consolas"/>
      <w:color w:val="auto"/>
      <w:szCs w:val="21"/>
      <w:lang w:eastAsia="zh-CN"/>
    </w:rPr>
  </w:style>
  <w:style w:type="character" w:customStyle="1" w:styleId="PlainTextChar">
    <w:name w:val="Plain Text Char"/>
    <w:basedOn w:val="DefaultParagraphFont"/>
    <w:link w:val="PlainText"/>
    <w:uiPriority w:val="99"/>
    <w:rsid w:val="00A51BF9"/>
    <w:rPr>
      <w:rFonts w:ascii="Times New Roman" w:hAnsi="Times New Roman" w:cs="Consolas"/>
      <w:szCs w:val="21"/>
      <w:lang w:eastAsia="zh-CN"/>
    </w:rPr>
  </w:style>
  <w:style w:type="character" w:customStyle="1" w:styleId="text">
    <w:name w:val="text"/>
    <w:basedOn w:val="DefaultParagraphFont"/>
    <w:rsid w:val="004C3B2D"/>
  </w:style>
  <w:style w:type="character" w:customStyle="1" w:styleId="author-ref">
    <w:name w:val="author-ref"/>
    <w:basedOn w:val="DefaultParagraphFont"/>
    <w:rsid w:val="004C3B2D"/>
  </w:style>
  <w:style w:type="character" w:customStyle="1" w:styleId="mw-page-title-main">
    <w:name w:val="mw-page-title-main"/>
    <w:basedOn w:val="DefaultParagraphFont"/>
    <w:rsid w:val="006D4E32"/>
  </w:style>
  <w:style w:type="character" w:customStyle="1" w:styleId="accordion-tabbedtab-mobile">
    <w:name w:val="accordion-tabbed__tab-mobile"/>
    <w:basedOn w:val="DefaultParagraphFont"/>
    <w:rsid w:val="00150264"/>
  </w:style>
  <w:style w:type="character" w:customStyle="1" w:styleId="comma-separator">
    <w:name w:val="comma-separator"/>
    <w:basedOn w:val="DefaultParagraphFont"/>
    <w:rsid w:val="00150264"/>
  </w:style>
  <w:style w:type="character" w:customStyle="1" w:styleId="Heading3Char">
    <w:name w:val="Heading 3 Char"/>
    <w:basedOn w:val="DefaultParagraphFont"/>
    <w:link w:val="Heading3"/>
    <w:uiPriority w:val="9"/>
    <w:semiHidden/>
    <w:rsid w:val="00616A4E"/>
    <w:rPr>
      <w:rFonts w:asciiTheme="majorHAnsi" w:eastAsiaTheme="majorEastAsia" w:hAnsiTheme="majorHAnsi" w:cstheme="majorBidi"/>
      <w:color w:val="1F4D78" w:themeColor="accent1" w:themeShade="7F"/>
      <w:sz w:val="24"/>
      <w:szCs w:val="24"/>
    </w:rPr>
  </w:style>
  <w:style w:type="paragraph" w:customStyle="1" w:styleId="AuthorsFull">
    <w:name w:val="Authors Full"/>
    <w:basedOn w:val="Normal"/>
    <w:rsid w:val="00A9432A"/>
    <w:pPr>
      <w:spacing w:after="0" w:line="240" w:lineRule="auto"/>
      <w:ind w:left="0" w:firstLine="0"/>
      <w:jc w:val="left"/>
    </w:pPr>
    <w:rPr>
      <w:rFonts w:eastAsia="MS Mincho"/>
      <w:i/>
      <w:color w:val="auto"/>
      <w:sz w:val="24"/>
      <w:szCs w:val="24"/>
    </w:rPr>
  </w:style>
  <w:style w:type="paragraph" w:customStyle="1" w:styleId="Tableofcontents">
    <w:name w:val="Table of contents"/>
    <w:basedOn w:val="Normal"/>
    <w:autoRedefine/>
    <w:rsid w:val="00A9432A"/>
    <w:pPr>
      <w:spacing w:after="0" w:line="240" w:lineRule="auto"/>
      <w:ind w:left="0" w:firstLine="0"/>
      <w:jc w:val="left"/>
    </w:pPr>
    <w:rPr>
      <w:rFonts w:eastAsia="MS Mincho"/>
      <w:color w:val="auto"/>
      <w:sz w:val="24"/>
      <w:szCs w:val="24"/>
    </w:rPr>
  </w:style>
  <w:style w:type="paragraph" w:customStyle="1" w:styleId="Title2">
    <w:name w:val="Title2"/>
    <w:basedOn w:val="Normal"/>
    <w:rsid w:val="00A9432A"/>
    <w:pPr>
      <w:spacing w:after="0" w:line="240" w:lineRule="auto"/>
      <w:ind w:left="0" w:firstLine="0"/>
      <w:jc w:val="left"/>
    </w:pPr>
    <w:rPr>
      <w:rFonts w:eastAsia="MS Mincho"/>
      <w:b/>
      <w:color w:val="auto"/>
      <w:sz w:val="24"/>
      <w:szCs w:val="24"/>
    </w:rPr>
  </w:style>
  <w:style w:type="character" w:styleId="UnresolvedMention">
    <w:name w:val="Unresolved Mention"/>
    <w:basedOn w:val="DefaultParagraphFont"/>
    <w:uiPriority w:val="99"/>
    <w:semiHidden/>
    <w:unhideWhenUsed/>
    <w:rsid w:val="00E44219"/>
    <w:rPr>
      <w:color w:val="605E5C"/>
      <w:shd w:val="clear" w:color="auto" w:fill="E1DFDD"/>
    </w:rPr>
  </w:style>
  <w:style w:type="character" w:customStyle="1" w:styleId="Heading5Char">
    <w:name w:val="Heading 5 Char"/>
    <w:basedOn w:val="DefaultParagraphFont"/>
    <w:link w:val="Heading5"/>
    <w:uiPriority w:val="9"/>
    <w:semiHidden/>
    <w:rsid w:val="009030AF"/>
    <w:rPr>
      <w:rFonts w:asciiTheme="majorHAnsi" w:eastAsiaTheme="majorEastAsia" w:hAnsiTheme="majorHAnsi" w:cstheme="majorBidi"/>
      <w:color w:val="2E74B5" w:themeColor="accent1" w:themeShade="BF"/>
    </w:rPr>
  </w:style>
  <w:style w:type="paragraph" w:styleId="ListParagraph">
    <w:name w:val="List Paragraph"/>
    <w:basedOn w:val="Normal"/>
    <w:uiPriority w:val="34"/>
    <w:qFormat/>
    <w:rsid w:val="00886B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80877">
      <w:bodyDiv w:val="1"/>
      <w:marLeft w:val="0"/>
      <w:marRight w:val="0"/>
      <w:marTop w:val="0"/>
      <w:marBottom w:val="0"/>
      <w:divBdr>
        <w:top w:val="none" w:sz="0" w:space="0" w:color="auto"/>
        <w:left w:val="none" w:sz="0" w:space="0" w:color="auto"/>
        <w:bottom w:val="none" w:sz="0" w:space="0" w:color="auto"/>
        <w:right w:val="none" w:sz="0" w:space="0" w:color="auto"/>
      </w:divBdr>
    </w:div>
    <w:div w:id="29115731">
      <w:bodyDiv w:val="1"/>
      <w:marLeft w:val="0"/>
      <w:marRight w:val="0"/>
      <w:marTop w:val="0"/>
      <w:marBottom w:val="0"/>
      <w:divBdr>
        <w:top w:val="none" w:sz="0" w:space="0" w:color="auto"/>
        <w:left w:val="none" w:sz="0" w:space="0" w:color="auto"/>
        <w:bottom w:val="none" w:sz="0" w:space="0" w:color="auto"/>
        <w:right w:val="none" w:sz="0" w:space="0" w:color="auto"/>
      </w:divBdr>
      <w:divsChild>
        <w:div w:id="1716395564">
          <w:marLeft w:val="0"/>
          <w:marRight w:val="0"/>
          <w:marTop w:val="0"/>
          <w:marBottom w:val="0"/>
          <w:divBdr>
            <w:top w:val="none" w:sz="0" w:space="0" w:color="auto"/>
            <w:left w:val="none" w:sz="0" w:space="0" w:color="auto"/>
            <w:bottom w:val="none" w:sz="0" w:space="0" w:color="auto"/>
            <w:right w:val="none" w:sz="0" w:space="0" w:color="auto"/>
          </w:divBdr>
          <w:divsChild>
            <w:div w:id="1536960971">
              <w:marLeft w:val="0"/>
              <w:marRight w:val="0"/>
              <w:marTop w:val="0"/>
              <w:marBottom w:val="0"/>
              <w:divBdr>
                <w:top w:val="none" w:sz="0" w:space="0" w:color="auto"/>
                <w:left w:val="none" w:sz="0" w:space="0" w:color="auto"/>
                <w:bottom w:val="none" w:sz="0" w:space="0" w:color="auto"/>
                <w:right w:val="none" w:sz="0" w:space="0" w:color="auto"/>
              </w:divBdr>
              <w:divsChild>
                <w:div w:id="1272517112">
                  <w:marLeft w:val="0"/>
                  <w:marRight w:val="0"/>
                  <w:marTop w:val="0"/>
                  <w:marBottom w:val="0"/>
                  <w:divBdr>
                    <w:top w:val="none" w:sz="0" w:space="0" w:color="auto"/>
                    <w:left w:val="none" w:sz="0" w:space="0" w:color="auto"/>
                    <w:bottom w:val="none" w:sz="0" w:space="0" w:color="auto"/>
                    <w:right w:val="none" w:sz="0" w:space="0" w:color="auto"/>
                  </w:divBdr>
                  <w:divsChild>
                    <w:div w:id="155700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406518">
      <w:bodyDiv w:val="1"/>
      <w:marLeft w:val="0"/>
      <w:marRight w:val="0"/>
      <w:marTop w:val="0"/>
      <w:marBottom w:val="0"/>
      <w:divBdr>
        <w:top w:val="none" w:sz="0" w:space="0" w:color="auto"/>
        <w:left w:val="none" w:sz="0" w:space="0" w:color="auto"/>
        <w:bottom w:val="none" w:sz="0" w:space="0" w:color="auto"/>
        <w:right w:val="none" w:sz="0" w:space="0" w:color="auto"/>
      </w:divBdr>
    </w:div>
    <w:div w:id="225647495">
      <w:bodyDiv w:val="1"/>
      <w:marLeft w:val="0"/>
      <w:marRight w:val="0"/>
      <w:marTop w:val="0"/>
      <w:marBottom w:val="0"/>
      <w:divBdr>
        <w:top w:val="none" w:sz="0" w:space="0" w:color="auto"/>
        <w:left w:val="none" w:sz="0" w:space="0" w:color="auto"/>
        <w:bottom w:val="none" w:sz="0" w:space="0" w:color="auto"/>
        <w:right w:val="none" w:sz="0" w:space="0" w:color="auto"/>
      </w:divBdr>
    </w:div>
    <w:div w:id="375199228">
      <w:bodyDiv w:val="1"/>
      <w:marLeft w:val="0"/>
      <w:marRight w:val="0"/>
      <w:marTop w:val="0"/>
      <w:marBottom w:val="0"/>
      <w:divBdr>
        <w:top w:val="none" w:sz="0" w:space="0" w:color="auto"/>
        <w:left w:val="none" w:sz="0" w:space="0" w:color="auto"/>
        <w:bottom w:val="none" w:sz="0" w:space="0" w:color="auto"/>
        <w:right w:val="none" w:sz="0" w:space="0" w:color="auto"/>
      </w:divBdr>
    </w:div>
    <w:div w:id="415521314">
      <w:bodyDiv w:val="1"/>
      <w:marLeft w:val="0"/>
      <w:marRight w:val="0"/>
      <w:marTop w:val="0"/>
      <w:marBottom w:val="0"/>
      <w:divBdr>
        <w:top w:val="none" w:sz="0" w:space="0" w:color="auto"/>
        <w:left w:val="none" w:sz="0" w:space="0" w:color="auto"/>
        <w:bottom w:val="none" w:sz="0" w:space="0" w:color="auto"/>
        <w:right w:val="none" w:sz="0" w:space="0" w:color="auto"/>
      </w:divBdr>
    </w:div>
    <w:div w:id="426386834">
      <w:bodyDiv w:val="1"/>
      <w:marLeft w:val="0"/>
      <w:marRight w:val="0"/>
      <w:marTop w:val="0"/>
      <w:marBottom w:val="0"/>
      <w:divBdr>
        <w:top w:val="none" w:sz="0" w:space="0" w:color="auto"/>
        <w:left w:val="none" w:sz="0" w:space="0" w:color="auto"/>
        <w:bottom w:val="none" w:sz="0" w:space="0" w:color="auto"/>
        <w:right w:val="none" w:sz="0" w:space="0" w:color="auto"/>
      </w:divBdr>
    </w:div>
    <w:div w:id="428551984">
      <w:bodyDiv w:val="1"/>
      <w:marLeft w:val="0"/>
      <w:marRight w:val="0"/>
      <w:marTop w:val="0"/>
      <w:marBottom w:val="0"/>
      <w:divBdr>
        <w:top w:val="none" w:sz="0" w:space="0" w:color="auto"/>
        <w:left w:val="none" w:sz="0" w:space="0" w:color="auto"/>
        <w:bottom w:val="none" w:sz="0" w:space="0" w:color="auto"/>
        <w:right w:val="none" w:sz="0" w:space="0" w:color="auto"/>
      </w:divBdr>
    </w:div>
    <w:div w:id="444888047">
      <w:bodyDiv w:val="1"/>
      <w:marLeft w:val="0"/>
      <w:marRight w:val="0"/>
      <w:marTop w:val="0"/>
      <w:marBottom w:val="0"/>
      <w:divBdr>
        <w:top w:val="none" w:sz="0" w:space="0" w:color="auto"/>
        <w:left w:val="none" w:sz="0" w:space="0" w:color="auto"/>
        <w:bottom w:val="none" w:sz="0" w:space="0" w:color="auto"/>
        <w:right w:val="none" w:sz="0" w:space="0" w:color="auto"/>
      </w:divBdr>
    </w:div>
    <w:div w:id="552041045">
      <w:bodyDiv w:val="1"/>
      <w:marLeft w:val="0"/>
      <w:marRight w:val="0"/>
      <w:marTop w:val="0"/>
      <w:marBottom w:val="0"/>
      <w:divBdr>
        <w:top w:val="none" w:sz="0" w:space="0" w:color="auto"/>
        <w:left w:val="none" w:sz="0" w:space="0" w:color="auto"/>
        <w:bottom w:val="none" w:sz="0" w:space="0" w:color="auto"/>
        <w:right w:val="none" w:sz="0" w:space="0" w:color="auto"/>
      </w:divBdr>
    </w:div>
    <w:div w:id="582301414">
      <w:bodyDiv w:val="1"/>
      <w:marLeft w:val="0"/>
      <w:marRight w:val="0"/>
      <w:marTop w:val="0"/>
      <w:marBottom w:val="0"/>
      <w:divBdr>
        <w:top w:val="none" w:sz="0" w:space="0" w:color="auto"/>
        <w:left w:val="none" w:sz="0" w:space="0" w:color="auto"/>
        <w:bottom w:val="none" w:sz="0" w:space="0" w:color="auto"/>
        <w:right w:val="none" w:sz="0" w:space="0" w:color="auto"/>
      </w:divBdr>
    </w:div>
    <w:div w:id="615909464">
      <w:bodyDiv w:val="1"/>
      <w:marLeft w:val="0"/>
      <w:marRight w:val="0"/>
      <w:marTop w:val="0"/>
      <w:marBottom w:val="0"/>
      <w:divBdr>
        <w:top w:val="none" w:sz="0" w:space="0" w:color="auto"/>
        <w:left w:val="none" w:sz="0" w:space="0" w:color="auto"/>
        <w:bottom w:val="none" w:sz="0" w:space="0" w:color="auto"/>
        <w:right w:val="none" w:sz="0" w:space="0" w:color="auto"/>
      </w:divBdr>
    </w:div>
    <w:div w:id="656613219">
      <w:bodyDiv w:val="1"/>
      <w:marLeft w:val="0"/>
      <w:marRight w:val="0"/>
      <w:marTop w:val="0"/>
      <w:marBottom w:val="0"/>
      <w:divBdr>
        <w:top w:val="none" w:sz="0" w:space="0" w:color="auto"/>
        <w:left w:val="none" w:sz="0" w:space="0" w:color="auto"/>
        <w:bottom w:val="none" w:sz="0" w:space="0" w:color="auto"/>
        <w:right w:val="none" w:sz="0" w:space="0" w:color="auto"/>
      </w:divBdr>
    </w:div>
    <w:div w:id="657079639">
      <w:bodyDiv w:val="1"/>
      <w:marLeft w:val="0"/>
      <w:marRight w:val="0"/>
      <w:marTop w:val="0"/>
      <w:marBottom w:val="0"/>
      <w:divBdr>
        <w:top w:val="none" w:sz="0" w:space="0" w:color="auto"/>
        <w:left w:val="none" w:sz="0" w:space="0" w:color="auto"/>
        <w:bottom w:val="none" w:sz="0" w:space="0" w:color="auto"/>
        <w:right w:val="none" w:sz="0" w:space="0" w:color="auto"/>
      </w:divBdr>
      <w:divsChild>
        <w:div w:id="2133549280">
          <w:marLeft w:val="0"/>
          <w:marRight w:val="0"/>
          <w:marTop w:val="0"/>
          <w:marBottom w:val="0"/>
          <w:divBdr>
            <w:top w:val="none" w:sz="0" w:space="0" w:color="auto"/>
            <w:left w:val="none" w:sz="0" w:space="0" w:color="auto"/>
            <w:bottom w:val="none" w:sz="0" w:space="0" w:color="auto"/>
            <w:right w:val="none" w:sz="0" w:space="0" w:color="auto"/>
          </w:divBdr>
        </w:div>
      </w:divsChild>
    </w:div>
    <w:div w:id="668096380">
      <w:bodyDiv w:val="1"/>
      <w:marLeft w:val="0"/>
      <w:marRight w:val="0"/>
      <w:marTop w:val="0"/>
      <w:marBottom w:val="0"/>
      <w:divBdr>
        <w:top w:val="none" w:sz="0" w:space="0" w:color="auto"/>
        <w:left w:val="none" w:sz="0" w:space="0" w:color="auto"/>
        <w:bottom w:val="none" w:sz="0" w:space="0" w:color="auto"/>
        <w:right w:val="none" w:sz="0" w:space="0" w:color="auto"/>
      </w:divBdr>
    </w:div>
    <w:div w:id="702830999">
      <w:bodyDiv w:val="1"/>
      <w:marLeft w:val="0"/>
      <w:marRight w:val="0"/>
      <w:marTop w:val="0"/>
      <w:marBottom w:val="0"/>
      <w:divBdr>
        <w:top w:val="none" w:sz="0" w:space="0" w:color="auto"/>
        <w:left w:val="none" w:sz="0" w:space="0" w:color="auto"/>
        <w:bottom w:val="none" w:sz="0" w:space="0" w:color="auto"/>
        <w:right w:val="none" w:sz="0" w:space="0" w:color="auto"/>
      </w:divBdr>
    </w:div>
    <w:div w:id="715545529">
      <w:bodyDiv w:val="1"/>
      <w:marLeft w:val="0"/>
      <w:marRight w:val="0"/>
      <w:marTop w:val="0"/>
      <w:marBottom w:val="0"/>
      <w:divBdr>
        <w:top w:val="none" w:sz="0" w:space="0" w:color="auto"/>
        <w:left w:val="none" w:sz="0" w:space="0" w:color="auto"/>
        <w:bottom w:val="none" w:sz="0" w:space="0" w:color="auto"/>
        <w:right w:val="none" w:sz="0" w:space="0" w:color="auto"/>
      </w:divBdr>
    </w:div>
    <w:div w:id="782575737">
      <w:bodyDiv w:val="1"/>
      <w:marLeft w:val="0"/>
      <w:marRight w:val="0"/>
      <w:marTop w:val="0"/>
      <w:marBottom w:val="0"/>
      <w:divBdr>
        <w:top w:val="none" w:sz="0" w:space="0" w:color="auto"/>
        <w:left w:val="none" w:sz="0" w:space="0" w:color="auto"/>
        <w:bottom w:val="none" w:sz="0" w:space="0" w:color="auto"/>
        <w:right w:val="none" w:sz="0" w:space="0" w:color="auto"/>
      </w:divBdr>
    </w:div>
    <w:div w:id="833108598">
      <w:bodyDiv w:val="1"/>
      <w:marLeft w:val="0"/>
      <w:marRight w:val="0"/>
      <w:marTop w:val="0"/>
      <w:marBottom w:val="0"/>
      <w:divBdr>
        <w:top w:val="none" w:sz="0" w:space="0" w:color="auto"/>
        <w:left w:val="none" w:sz="0" w:space="0" w:color="auto"/>
        <w:bottom w:val="none" w:sz="0" w:space="0" w:color="auto"/>
        <w:right w:val="none" w:sz="0" w:space="0" w:color="auto"/>
      </w:divBdr>
    </w:div>
    <w:div w:id="868225878">
      <w:bodyDiv w:val="1"/>
      <w:marLeft w:val="0"/>
      <w:marRight w:val="0"/>
      <w:marTop w:val="0"/>
      <w:marBottom w:val="0"/>
      <w:divBdr>
        <w:top w:val="none" w:sz="0" w:space="0" w:color="auto"/>
        <w:left w:val="none" w:sz="0" w:space="0" w:color="auto"/>
        <w:bottom w:val="none" w:sz="0" w:space="0" w:color="auto"/>
        <w:right w:val="none" w:sz="0" w:space="0" w:color="auto"/>
      </w:divBdr>
    </w:div>
    <w:div w:id="883713593">
      <w:bodyDiv w:val="1"/>
      <w:marLeft w:val="0"/>
      <w:marRight w:val="0"/>
      <w:marTop w:val="0"/>
      <w:marBottom w:val="0"/>
      <w:divBdr>
        <w:top w:val="none" w:sz="0" w:space="0" w:color="auto"/>
        <w:left w:val="none" w:sz="0" w:space="0" w:color="auto"/>
        <w:bottom w:val="none" w:sz="0" w:space="0" w:color="auto"/>
        <w:right w:val="none" w:sz="0" w:space="0" w:color="auto"/>
      </w:divBdr>
    </w:div>
    <w:div w:id="909775037">
      <w:bodyDiv w:val="1"/>
      <w:marLeft w:val="0"/>
      <w:marRight w:val="0"/>
      <w:marTop w:val="0"/>
      <w:marBottom w:val="0"/>
      <w:divBdr>
        <w:top w:val="none" w:sz="0" w:space="0" w:color="auto"/>
        <w:left w:val="none" w:sz="0" w:space="0" w:color="auto"/>
        <w:bottom w:val="none" w:sz="0" w:space="0" w:color="auto"/>
        <w:right w:val="none" w:sz="0" w:space="0" w:color="auto"/>
      </w:divBdr>
    </w:div>
    <w:div w:id="922839015">
      <w:bodyDiv w:val="1"/>
      <w:marLeft w:val="0"/>
      <w:marRight w:val="0"/>
      <w:marTop w:val="0"/>
      <w:marBottom w:val="0"/>
      <w:divBdr>
        <w:top w:val="none" w:sz="0" w:space="0" w:color="auto"/>
        <w:left w:val="none" w:sz="0" w:space="0" w:color="auto"/>
        <w:bottom w:val="none" w:sz="0" w:space="0" w:color="auto"/>
        <w:right w:val="none" w:sz="0" w:space="0" w:color="auto"/>
      </w:divBdr>
    </w:div>
    <w:div w:id="944077346">
      <w:bodyDiv w:val="1"/>
      <w:marLeft w:val="0"/>
      <w:marRight w:val="0"/>
      <w:marTop w:val="0"/>
      <w:marBottom w:val="0"/>
      <w:divBdr>
        <w:top w:val="none" w:sz="0" w:space="0" w:color="auto"/>
        <w:left w:val="none" w:sz="0" w:space="0" w:color="auto"/>
        <w:bottom w:val="none" w:sz="0" w:space="0" w:color="auto"/>
        <w:right w:val="none" w:sz="0" w:space="0" w:color="auto"/>
      </w:divBdr>
    </w:div>
    <w:div w:id="978151588">
      <w:bodyDiv w:val="1"/>
      <w:marLeft w:val="0"/>
      <w:marRight w:val="0"/>
      <w:marTop w:val="0"/>
      <w:marBottom w:val="0"/>
      <w:divBdr>
        <w:top w:val="none" w:sz="0" w:space="0" w:color="auto"/>
        <w:left w:val="none" w:sz="0" w:space="0" w:color="auto"/>
        <w:bottom w:val="none" w:sz="0" w:space="0" w:color="auto"/>
        <w:right w:val="none" w:sz="0" w:space="0" w:color="auto"/>
      </w:divBdr>
    </w:div>
    <w:div w:id="1004238061">
      <w:bodyDiv w:val="1"/>
      <w:marLeft w:val="0"/>
      <w:marRight w:val="0"/>
      <w:marTop w:val="0"/>
      <w:marBottom w:val="0"/>
      <w:divBdr>
        <w:top w:val="none" w:sz="0" w:space="0" w:color="auto"/>
        <w:left w:val="none" w:sz="0" w:space="0" w:color="auto"/>
        <w:bottom w:val="none" w:sz="0" w:space="0" w:color="auto"/>
        <w:right w:val="none" w:sz="0" w:space="0" w:color="auto"/>
      </w:divBdr>
    </w:div>
    <w:div w:id="1081483098">
      <w:bodyDiv w:val="1"/>
      <w:marLeft w:val="0"/>
      <w:marRight w:val="0"/>
      <w:marTop w:val="0"/>
      <w:marBottom w:val="0"/>
      <w:divBdr>
        <w:top w:val="none" w:sz="0" w:space="0" w:color="auto"/>
        <w:left w:val="none" w:sz="0" w:space="0" w:color="auto"/>
        <w:bottom w:val="none" w:sz="0" w:space="0" w:color="auto"/>
        <w:right w:val="none" w:sz="0" w:space="0" w:color="auto"/>
      </w:divBdr>
    </w:div>
    <w:div w:id="1164318789">
      <w:bodyDiv w:val="1"/>
      <w:marLeft w:val="0"/>
      <w:marRight w:val="0"/>
      <w:marTop w:val="0"/>
      <w:marBottom w:val="0"/>
      <w:divBdr>
        <w:top w:val="none" w:sz="0" w:space="0" w:color="auto"/>
        <w:left w:val="none" w:sz="0" w:space="0" w:color="auto"/>
        <w:bottom w:val="none" w:sz="0" w:space="0" w:color="auto"/>
        <w:right w:val="none" w:sz="0" w:space="0" w:color="auto"/>
      </w:divBdr>
    </w:div>
    <w:div w:id="1223835072">
      <w:bodyDiv w:val="1"/>
      <w:marLeft w:val="0"/>
      <w:marRight w:val="0"/>
      <w:marTop w:val="0"/>
      <w:marBottom w:val="0"/>
      <w:divBdr>
        <w:top w:val="none" w:sz="0" w:space="0" w:color="auto"/>
        <w:left w:val="none" w:sz="0" w:space="0" w:color="auto"/>
        <w:bottom w:val="none" w:sz="0" w:space="0" w:color="auto"/>
        <w:right w:val="none" w:sz="0" w:space="0" w:color="auto"/>
      </w:divBdr>
    </w:div>
    <w:div w:id="1251546068">
      <w:bodyDiv w:val="1"/>
      <w:marLeft w:val="0"/>
      <w:marRight w:val="0"/>
      <w:marTop w:val="0"/>
      <w:marBottom w:val="0"/>
      <w:divBdr>
        <w:top w:val="none" w:sz="0" w:space="0" w:color="auto"/>
        <w:left w:val="none" w:sz="0" w:space="0" w:color="auto"/>
        <w:bottom w:val="none" w:sz="0" w:space="0" w:color="auto"/>
        <w:right w:val="none" w:sz="0" w:space="0" w:color="auto"/>
      </w:divBdr>
      <w:divsChild>
        <w:div w:id="2002267963">
          <w:marLeft w:val="0"/>
          <w:marRight w:val="0"/>
          <w:marTop w:val="0"/>
          <w:marBottom w:val="0"/>
          <w:divBdr>
            <w:top w:val="none" w:sz="0" w:space="0" w:color="auto"/>
            <w:left w:val="none" w:sz="0" w:space="0" w:color="auto"/>
            <w:bottom w:val="none" w:sz="0" w:space="0" w:color="auto"/>
            <w:right w:val="none" w:sz="0" w:space="0" w:color="auto"/>
          </w:divBdr>
        </w:div>
        <w:div w:id="2060662169">
          <w:marLeft w:val="0"/>
          <w:marRight w:val="0"/>
          <w:marTop w:val="0"/>
          <w:marBottom w:val="0"/>
          <w:divBdr>
            <w:top w:val="none" w:sz="0" w:space="0" w:color="auto"/>
            <w:left w:val="none" w:sz="0" w:space="0" w:color="auto"/>
            <w:bottom w:val="none" w:sz="0" w:space="0" w:color="auto"/>
            <w:right w:val="none" w:sz="0" w:space="0" w:color="auto"/>
          </w:divBdr>
        </w:div>
        <w:div w:id="1054623221">
          <w:marLeft w:val="0"/>
          <w:marRight w:val="0"/>
          <w:marTop w:val="0"/>
          <w:marBottom w:val="0"/>
          <w:divBdr>
            <w:top w:val="none" w:sz="0" w:space="0" w:color="auto"/>
            <w:left w:val="none" w:sz="0" w:space="0" w:color="auto"/>
            <w:bottom w:val="none" w:sz="0" w:space="0" w:color="auto"/>
            <w:right w:val="none" w:sz="0" w:space="0" w:color="auto"/>
          </w:divBdr>
        </w:div>
        <w:div w:id="1908955840">
          <w:marLeft w:val="0"/>
          <w:marRight w:val="0"/>
          <w:marTop w:val="0"/>
          <w:marBottom w:val="0"/>
          <w:divBdr>
            <w:top w:val="none" w:sz="0" w:space="0" w:color="auto"/>
            <w:left w:val="none" w:sz="0" w:space="0" w:color="auto"/>
            <w:bottom w:val="none" w:sz="0" w:space="0" w:color="auto"/>
            <w:right w:val="none" w:sz="0" w:space="0" w:color="auto"/>
          </w:divBdr>
        </w:div>
        <w:div w:id="475757834">
          <w:marLeft w:val="0"/>
          <w:marRight w:val="0"/>
          <w:marTop w:val="0"/>
          <w:marBottom w:val="0"/>
          <w:divBdr>
            <w:top w:val="none" w:sz="0" w:space="0" w:color="auto"/>
            <w:left w:val="none" w:sz="0" w:space="0" w:color="auto"/>
            <w:bottom w:val="none" w:sz="0" w:space="0" w:color="auto"/>
            <w:right w:val="none" w:sz="0" w:space="0" w:color="auto"/>
          </w:divBdr>
        </w:div>
        <w:div w:id="690297354">
          <w:marLeft w:val="0"/>
          <w:marRight w:val="0"/>
          <w:marTop w:val="0"/>
          <w:marBottom w:val="0"/>
          <w:divBdr>
            <w:top w:val="none" w:sz="0" w:space="0" w:color="auto"/>
            <w:left w:val="none" w:sz="0" w:space="0" w:color="auto"/>
            <w:bottom w:val="none" w:sz="0" w:space="0" w:color="auto"/>
            <w:right w:val="none" w:sz="0" w:space="0" w:color="auto"/>
          </w:divBdr>
        </w:div>
        <w:div w:id="1982880548">
          <w:marLeft w:val="0"/>
          <w:marRight w:val="0"/>
          <w:marTop w:val="0"/>
          <w:marBottom w:val="0"/>
          <w:divBdr>
            <w:top w:val="none" w:sz="0" w:space="0" w:color="auto"/>
            <w:left w:val="none" w:sz="0" w:space="0" w:color="auto"/>
            <w:bottom w:val="none" w:sz="0" w:space="0" w:color="auto"/>
            <w:right w:val="none" w:sz="0" w:space="0" w:color="auto"/>
          </w:divBdr>
        </w:div>
        <w:div w:id="450710155">
          <w:marLeft w:val="0"/>
          <w:marRight w:val="0"/>
          <w:marTop w:val="0"/>
          <w:marBottom w:val="0"/>
          <w:divBdr>
            <w:top w:val="none" w:sz="0" w:space="0" w:color="auto"/>
            <w:left w:val="none" w:sz="0" w:space="0" w:color="auto"/>
            <w:bottom w:val="none" w:sz="0" w:space="0" w:color="auto"/>
            <w:right w:val="none" w:sz="0" w:space="0" w:color="auto"/>
          </w:divBdr>
        </w:div>
      </w:divsChild>
    </w:div>
    <w:div w:id="1321229607">
      <w:bodyDiv w:val="1"/>
      <w:marLeft w:val="0"/>
      <w:marRight w:val="0"/>
      <w:marTop w:val="0"/>
      <w:marBottom w:val="0"/>
      <w:divBdr>
        <w:top w:val="none" w:sz="0" w:space="0" w:color="auto"/>
        <w:left w:val="none" w:sz="0" w:space="0" w:color="auto"/>
        <w:bottom w:val="none" w:sz="0" w:space="0" w:color="auto"/>
        <w:right w:val="none" w:sz="0" w:space="0" w:color="auto"/>
      </w:divBdr>
    </w:div>
    <w:div w:id="1362701102">
      <w:bodyDiv w:val="1"/>
      <w:marLeft w:val="0"/>
      <w:marRight w:val="0"/>
      <w:marTop w:val="0"/>
      <w:marBottom w:val="0"/>
      <w:divBdr>
        <w:top w:val="none" w:sz="0" w:space="0" w:color="auto"/>
        <w:left w:val="none" w:sz="0" w:space="0" w:color="auto"/>
        <w:bottom w:val="none" w:sz="0" w:space="0" w:color="auto"/>
        <w:right w:val="none" w:sz="0" w:space="0" w:color="auto"/>
      </w:divBdr>
    </w:div>
    <w:div w:id="1418018802">
      <w:bodyDiv w:val="1"/>
      <w:marLeft w:val="0"/>
      <w:marRight w:val="0"/>
      <w:marTop w:val="0"/>
      <w:marBottom w:val="0"/>
      <w:divBdr>
        <w:top w:val="none" w:sz="0" w:space="0" w:color="auto"/>
        <w:left w:val="none" w:sz="0" w:space="0" w:color="auto"/>
        <w:bottom w:val="none" w:sz="0" w:space="0" w:color="auto"/>
        <w:right w:val="none" w:sz="0" w:space="0" w:color="auto"/>
      </w:divBdr>
    </w:div>
    <w:div w:id="1497500320">
      <w:bodyDiv w:val="1"/>
      <w:marLeft w:val="0"/>
      <w:marRight w:val="0"/>
      <w:marTop w:val="0"/>
      <w:marBottom w:val="0"/>
      <w:divBdr>
        <w:top w:val="none" w:sz="0" w:space="0" w:color="auto"/>
        <w:left w:val="none" w:sz="0" w:space="0" w:color="auto"/>
        <w:bottom w:val="none" w:sz="0" w:space="0" w:color="auto"/>
        <w:right w:val="none" w:sz="0" w:space="0" w:color="auto"/>
      </w:divBdr>
      <w:divsChild>
        <w:div w:id="1215241195">
          <w:marLeft w:val="0"/>
          <w:marRight w:val="0"/>
          <w:marTop w:val="0"/>
          <w:marBottom w:val="0"/>
          <w:divBdr>
            <w:top w:val="none" w:sz="0" w:space="0" w:color="auto"/>
            <w:left w:val="none" w:sz="0" w:space="0" w:color="auto"/>
            <w:bottom w:val="none" w:sz="0" w:space="0" w:color="auto"/>
            <w:right w:val="none" w:sz="0" w:space="0" w:color="auto"/>
          </w:divBdr>
        </w:div>
        <w:div w:id="633217210">
          <w:marLeft w:val="0"/>
          <w:marRight w:val="0"/>
          <w:marTop w:val="0"/>
          <w:marBottom w:val="0"/>
          <w:divBdr>
            <w:top w:val="none" w:sz="0" w:space="0" w:color="auto"/>
            <w:left w:val="none" w:sz="0" w:space="0" w:color="auto"/>
            <w:bottom w:val="none" w:sz="0" w:space="0" w:color="auto"/>
            <w:right w:val="none" w:sz="0" w:space="0" w:color="auto"/>
          </w:divBdr>
        </w:div>
        <w:div w:id="393817456">
          <w:marLeft w:val="0"/>
          <w:marRight w:val="0"/>
          <w:marTop w:val="0"/>
          <w:marBottom w:val="0"/>
          <w:divBdr>
            <w:top w:val="none" w:sz="0" w:space="0" w:color="auto"/>
            <w:left w:val="none" w:sz="0" w:space="0" w:color="auto"/>
            <w:bottom w:val="none" w:sz="0" w:space="0" w:color="auto"/>
            <w:right w:val="none" w:sz="0" w:space="0" w:color="auto"/>
          </w:divBdr>
        </w:div>
        <w:div w:id="1051803129">
          <w:marLeft w:val="0"/>
          <w:marRight w:val="0"/>
          <w:marTop w:val="0"/>
          <w:marBottom w:val="0"/>
          <w:divBdr>
            <w:top w:val="none" w:sz="0" w:space="0" w:color="auto"/>
            <w:left w:val="none" w:sz="0" w:space="0" w:color="auto"/>
            <w:bottom w:val="none" w:sz="0" w:space="0" w:color="auto"/>
            <w:right w:val="none" w:sz="0" w:space="0" w:color="auto"/>
          </w:divBdr>
        </w:div>
        <w:div w:id="85005014">
          <w:marLeft w:val="0"/>
          <w:marRight w:val="0"/>
          <w:marTop w:val="0"/>
          <w:marBottom w:val="0"/>
          <w:divBdr>
            <w:top w:val="none" w:sz="0" w:space="0" w:color="auto"/>
            <w:left w:val="none" w:sz="0" w:space="0" w:color="auto"/>
            <w:bottom w:val="none" w:sz="0" w:space="0" w:color="auto"/>
            <w:right w:val="none" w:sz="0" w:space="0" w:color="auto"/>
          </w:divBdr>
        </w:div>
        <w:div w:id="935475799">
          <w:marLeft w:val="0"/>
          <w:marRight w:val="0"/>
          <w:marTop w:val="0"/>
          <w:marBottom w:val="0"/>
          <w:divBdr>
            <w:top w:val="none" w:sz="0" w:space="0" w:color="auto"/>
            <w:left w:val="none" w:sz="0" w:space="0" w:color="auto"/>
            <w:bottom w:val="none" w:sz="0" w:space="0" w:color="auto"/>
            <w:right w:val="none" w:sz="0" w:space="0" w:color="auto"/>
          </w:divBdr>
        </w:div>
        <w:div w:id="910894316">
          <w:marLeft w:val="0"/>
          <w:marRight w:val="0"/>
          <w:marTop w:val="0"/>
          <w:marBottom w:val="0"/>
          <w:divBdr>
            <w:top w:val="none" w:sz="0" w:space="0" w:color="auto"/>
            <w:left w:val="none" w:sz="0" w:space="0" w:color="auto"/>
            <w:bottom w:val="none" w:sz="0" w:space="0" w:color="auto"/>
            <w:right w:val="none" w:sz="0" w:space="0" w:color="auto"/>
          </w:divBdr>
        </w:div>
        <w:div w:id="396438140">
          <w:marLeft w:val="0"/>
          <w:marRight w:val="0"/>
          <w:marTop w:val="0"/>
          <w:marBottom w:val="0"/>
          <w:divBdr>
            <w:top w:val="none" w:sz="0" w:space="0" w:color="auto"/>
            <w:left w:val="none" w:sz="0" w:space="0" w:color="auto"/>
            <w:bottom w:val="none" w:sz="0" w:space="0" w:color="auto"/>
            <w:right w:val="none" w:sz="0" w:space="0" w:color="auto"/>
          </w:divBdr>
        </w:div>
      </w:divsChild>
    </w:div>
    <w:div w:id="1506674948">
      <w:bodyDiv w:val="1"/>
      <w:marLeft w:val="0"/>
      <w:marRight w:val="0"/>
      <w:marTop w:val="0"/>
      <w:marBottom w:val="0"/>
      <w:divBdr>
        <w:top w:val="none" w:sz="0" w:space="0" w:color="auto"/>
        <w:left w:val="none" w:sz="0" w:space="0" w:color="auto"/>
        <w:bottom w:val="none" w:sz="0" w:space="0" w:color="auto"/>
        <w:right w:val="none" w:sz="0" w:space="0" w:color="auto"/>
      </w:divBdr>
    </w:div>
    <w:div w:id="1540849437">
      <w:bodyDiv w:val="1"/>
      <w:marLeft w:val="0"/>
      <w:marRight w:val="0"/>
      <w:marTop w:val="0"/>
      <w:marBottom w:val="0"/>
      <w:divBdr>
        <w:top w:val="none" w:sz="0" w:space="0" w:color="auto"/>
        <w:left w:val="none" w:sz="0" w:space="0" w:color="auto"/>
        <w:bottom w:val="none" w:sz="0" w:space="0" w:color="auto"/>
        <w:right w:val="none" w:sz="0" w:space="0" w:color="auto"/>
      </w:divBdr>
    </w:div>
    <w:div w:id="1542478259">
      <w:bodyDiv w:val="1"/>
      <w:marLeft w:val="0"/>
      <w:marRight w:val="0"/>
      <w:marTop w:val="0"/>
      <w:marBottom w:val="0"/>
      <w:divBdr>
        <w:top w:val="none" w:sz="0" w:space="0" w:color="auto"/>
        <w:left w:val="none" w:sz="0" w:space="0" w:color="auto"/>
        <w:bottom w:val="none" w:sz="0" w:space="0" w:color="auto"/>
        <w:right w:val="none" w:sz="0" w:space="0" w:color="auto"/>
      </w:divBdr>
    </w:div>
    <w:div w:id="1549802720">
      <w:bodyDiv w:val="1"/>
      <w:marLeft w:val="0"/>
      <w:marRight w:val="0"/>
      <w:marTop w:val="0"/>
      <w:marBottom w:val="0"/>
      <w:divBdr>
        <w:top w:val="none" w:sz="0" w:space="0" w:color="auto"/>
        <w:left w:val="none" w:sz="0" w:space="0" w:color="auto"/>
        <w:bottom w:val="none" w:sz="0" w:space="0" w:color="auto"/>
        <w:right w:val="none" w:sz="0" w:space="0" w:color="auto"/>
      </w:divBdr>
    </w:div>
    <w:div w:id="1603995202">
      <w:bodyDiv w:val="1"/>
      <w:marLeft w:val="0"/>
      <w:marRight w:val="0"/>
      <w:marTop w:val="0"/>
      <w:marBottom w:val="0"/>
      <w:divBdr>
        <w:top w:val="none" w:sz="0" w:space="0" w:color="auto"/>
        <w:left w:val="none" w:sz="0" w:space="0" w:color="auto"/>
        <w:bottom w:val="none" w:sz="0" w:space="0" w:color="auto"/>
        <w:right w:val="none" w:sz="0" w:space="0" w:color="auto"/>
      </w:divBdr>
    </w:div>
    <w:div w:id="1605267149">
      <w:bodyDiv w:val="1"/>
      <w:marLeft w:val="0"/>
      <w:marRight w:val="0"/>
      <w:marTop w:val="0"/>
      <w:marBottom w:val="0"/>
      <w:divBdr>
        <w:top w:val="none" w:sz="0" w:space="0" w:color="auto"/>
        <w:left w:val="none" w:sz="0" w:space="0" w:color="auto"/>
        <w:bottom w:val="none" w:sz="0" w:space="0" w:color="auto"/>
        <w:right w:val="none" w:sz="0" w:space="0" w:color="auto"/>
      </w:divBdr>
    </w:div>
    <w:div w:id="1650672640">
      <w:bodyDiv w:val="1"/>
      <w:marLeft w:val="0"/>
      <w:marRight w:val="0"/>
      <w:marTop w:val="0"/>
      <w:marBottom w:val="0"/>
      <w:divBdr>
        <w:top w:val="none" w:sz="0" w:space="0" w:color="auto"/>
        <w:left w:val="none" w:sz="0" w:space="0" w:color="auto"/>
        <w:bottom w:val="none" w:sz="0" w:space="0" w:color="auto"/>
        <w:right w:val="none" w:sz="0" w:space="0" w:color="auto"/>
      </w:divBdr>
    </w:div>
    <w:div w:id="1696467174">
      <w:bodyDiv w:val="1"/>
      <w:marLeft w:val="0"/>
      <w:marRight w:val="0"/>
      <w:marTop w:val="0"/>
      <w:marBottom w:val="0"/>
      <w:divBdr>
        <w:top w:val="none" w:sz="0" w:space="0" w:color="auto"/>
        <w:left w:val="none" w:sz="0" w:space="0" w:color="auto"/>
        <w:bottom w:val="none" w:sz="0" w:space="0" w:color="auto"/>
        <w:right w:val="none" w:sz="0" w:space="0" w:color="auto"/>
      </w:divBdr>
    </w:div>
    <w:div w:id="1826048893">
      <w:bodyDiv w:val="1"/>
      <w:marLeft w:val="0"/>
      <w:marRight w:val="0"/>
      <w:marTop w:val="0"/>
      <w:marBottom w:val="0"/>
      <w:divBdr>
        <w:top w:val="none" w:sz="0" w:space="0" w:color="auto"/>
        <w:left w:val="none" w:sz="0" w:space="0" w:color="auto"/>
        <w:bottom w:val="none" w:sz="0" w:space="0" w:color="auto"/>
        <w:right w:val="none" w:sz="0" w:space="0" w:color="auto"/>
      </w:divBdr>
    </w:div>
    <w:div w:id="1957249820">
      <w:bodyDiv w:val="1"/>
      <w:marLeft w:val="0"/>
      <w:marRight w:val="0"/>
      <w:marTop w:val="0"/>
      <w:marBottom w:val="0"/>
      <w:divBdr>
        <w:top w:val="none" w:sz="0" w:space="0" w:color="auto"/>
        <w:left w:val="none" w:sz="0" w:space="0" w:color="auto"/>
        <w:bottom w:val="none" w:sz="0" w:space="0" w:color="auto"/>
        <w:right w:val="none" w:sz="0" w:space="0" w:color="auto"/>
      </w:divBdr>
    </w:div>
    <w:div w:id="1983805671">
      <w:bodyDiv w:val="1"/>
      <w:marLeft w:val="0"/>
      <w:marRight w:val="0"/>
      <w:marTop w:val="0"/>
      <w:marBottom w:val="0"/>
      <w:divBdr>
        <w:top w:val="none" w:sz="0" w:space="0" w:color="auto"/>
        <w:left w:val="none" w:sz="0" w:space="0" w:color="auto"/>
        <w:bottom w:val="none" w:sz="0" w:space="0" w:color="auto"/>
        <w:right w:val="none" w:sz="0" w:space="0" w:color="auto"/>
      </w:divBdr>
    </w:div>
    <w:div w:id="2093505337">
      <w:bodyDiv w:val="1"/>
      <w:marLeft w:val="0"/>
      <w:marRight w:val="0"/>
      <w:marTop w:val="0"/>
      <w:marBottom w:val="0"/>
      <w:divBdr>
        <w:top w:val="none" w:sz="0" w:space="0" w:color="auto"/>
        <w:left w:val="none" w:sz="0" w:space="0" w:color="auto"/>
        <w:bottom w:val="none" w:sz="0" w:space="0" w:color="auto"/>
        <w:right w:val="none" w:sz="0" w:space="0" w:color="auto"/>
      </w:divBdr>
    </w:div>
    <w:div w:id="20988210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onlinelibrary.wiley.com/authored-by/ContribAuthorRaw/Dai/Ruifan" TargetMode="External"/><Relationship Id="rId21" Type="http://schemas.openxmlformats.org/officeDocument/2006/relationships/hyperlink" Target="https://onlinelibrary.wiley.com/authored-by/ContribAuthorRaw/Alem/Diego" TargetMode="External"/><Relationship Id="rId42" Type="http://schemas.openxmlformats.org/officeDocument/2006/relationships/hyperlink" Target="https://chemistry-europe.onlinelibrary.wiley.com/action/doSearch?ContribAuthorRaw=Liu%2C+Bingjie" TargetMode="External"/><Relationship Id="rId47" Type="http://schemas.openxmlformats.org/officeDocument/2006/relationships/hyperlink" Target="https://www.sciencedirect.com/science/article/pii/S2211383522004397?utm_campaign=STMJ_AUTH_SERV_PUBLISHED&amp;utm_medium=email&amp;utm_acid=57861237&amp;SIS_ID=&amp;dgcid=STMJ_AUTH_SERV_PUBLISHED&amp;CMX_ID=&amp;utm_in=DM311474&amp;utm_source=AC_" TargetMode="External"/><Relationship Id="rId63" Type="http://schemas.openxmlformats.org/officeDocument/2006/relationships/hyperlink" Target="https://chemistry-europe.onlinelibrary.wiley.com/action/doSearch?ContribAuthorStored=Cai%2C+Jianfeng" TargetMode="External"/><Relationship Id="rId68" Type="http://schemas.openxmlformats.org/officeDocument/2006/relationships/hyperlink" Target="https://onlinelibrary.wiley.com/action/doSearch?ContribAuthorStored=Shi%2C+Yan" TargetMode="External"/><Relationship Id="rId84" Type="http://schemas.openxmlformats.org/officeDocument/2006/relationships/hyperlink" Target="http://www.springer.com/engineering/biomedical+engineering/book/978-1-4471-4371-0" TargetMode="External"/><Relationship Id="rId89" Type="http://schemas.openxmlformats.org/officeDocument/2006/relationships/hyperlink" Target="http://link.springer.com/book/10.1007/978-1-62703-652-8/page/1" TargetMode="External"/><Relationship Id="rId7" Type="http://schemas.openxmlformats.org/officeDocument/2006/relationships/hyperlink" Target="https://onlinelibrary.wiley.com/authored-by/Zheng/Yuwei" TargetMode="External"/><Relationship Id="rId71" Type="http://schemas.openxmlformats.org/officeDocument/2006/relationships/hyperlink" Target="https://onlinelibrary.wiley.com/action/doSearch?ContribAuthorStored=Wu%2C+Jianfeng" TargetMode="External"/><Relationship Id="rId92" Type="http://schemas.openxmlformats.org/officeDocument/2006/relationships/hyperlink" Target="http://www.intechopen.com/books/protein-interactions" TargetMode="External"/><Relationship Id="rId2" Type="http://schemas.openxmlformats.org/officeDocument/2006/relationships/styles" Target="styles.xml"/><Relationship Id="rId16" Type="http://schemas.openxmlformats.org/officeDocument/2006/relationships/hyperlink" Target="https://onlinelibrary.wiley.com/authored-by/Cai/Jianfeng" TargetMode="External"/><Relationship Id="rId29" Type="http://schemas.openxmlformats.org/officeDocument/2006/relationships/hyperlink" Target="https://onlinelibrary.wiley.com/authored-by/ContribAuthorRaw/Jiang/Kun" TargetMode="External"/><Relationship Id="rId107" Type="http://schemas.openxmlformats.org/officeDocument/2006/relationships/fontTable" Target="fontTable.xml"/><Relationship Id="rId11" Type="http://schemas.openxmlformats.org/officeDocument/2006/relationships/hyperlink" Target="https://onlinelibrary.wiley.com/authored-by/Wang/Liqing" TargetMode="External"/><Relationship Id="rId24" Type="http://schemas.openxmlformats.org/officeDocument/2006/relationships/hyperlink" Target="https://onlinelibrary.wiley.com/authored-by/ContribAuthorRaw/Sarcar/Bhaswati" TargetMode="External"/><Relationship Id="rId32" Type="http://schemas.openxmlformats.org/officeDocument/2006/relationships/hyperlink" Target="https://onlinelibrary.wiley.com/authored-by/ContribAuthorRaw/Fernandez%E2%80%90Zapico/Martin+E." TargetMode="External"/><Relationship Id="rId37" Type="http://schemas.openxmlformats.org/officeDocument/2006/relationships/hyperlink" Target="https://chemistry-europe.onlinelibrary.wiley.com/action/doSearch?ContribAuthorRaw=Li%2C+Pengcheng" TargetMode="External"/><Relationship Id="rId40" Type="http://schemas.openxmlformats.org/officeDocument/2006/relationships/hyperlink" Target="https://chemistry-europe.onlinelibrary.wiley.com/action/doSearch?ContribAuthorRaw=Zou%2C+Huijing" TargetMode="External"/><Relationship Id="rId45" Type="http://schemas.openxmlformats.org/officeDocument/2006/relationships/hyperlink" Target="https://chemistry-europe.onlinelibrary.wiley.com/action/doSearch?ContribAuthorRaw=Xu%2C+Hai" TargetMode="External"/><Relationship Id="rId53" Type="http://schemas.openxmlformats.org/officeDocument/2006/relationships/hyperlink" Target="https://www.sciencedirect.com/science/article/pii/S2211383522004397?utm_campaign=STMJ_AUTH_SERV_PUBLISHED&amp;utm_medium=email&amp;utm_acid=57861237&amp;SIS_ID=&amp;dgcid=STMJ_AUTH_SERV_PUBLISHED&amp;CMX_ID=&amp;utm_in=DM311474&amp;utm_source=AC_" TargetMode="External"/><Relationship Id="rId58" Type="http://schemas.openxmlformats.org/officeDocument/2006/relationships/hyperlink" Target="https://chemistry-europe.onlinelibrary.wiley.com/action/doSearch?ContribAuthorStored=Chen%2C+Tian" TargetMode="External"/><Relationship Id="rId66" Type="http://schemas.openxmlformats.org/officeDocument/2006/relationships/hyperlink" Target="https://onlinelibrary.wiley.com/action/doSearch?ContribAuthorStored=Gao%2C+Ruixuan" TargetMode="External"/><Relationship Id="rId74" Type="http://schemas.openxmlformats.org/officeDocument/2006/relationships/hyperlink" Target="https://onlinelibrary.wiley.com/action/doSearch?ContribAuthorStored=Cai%2C+Jianfeng" TargetMode="External"/><Relationship Id="rId79" Type="http://schemas.openxmlformats.org/officeDocument/2006/relationships/hyperlink" Target="https://pubs.rsc.org/en/results?searchtext=Author%3AMengmeng%20Bai" TargetMode="External"/><Relationship Id="rId87" Type="http://schemas.openxmlformats.org/officeDocument/2006/relationships/hyperlink" Target="http://link.springer.com/book/10.1007/978-1-62703-652-8/page/1" TargetMode="External"/><Relationship Id="rId102" Type="http://schemas.openxmlformats.org/officeDocument/2006/relationships/hyperlink" Target="http://fame2016.fl-acs.org/" TargetMode="External"/><Relationship Id="rId5" Type="http://schemas.openxmlformats.org/officeDocument/2006/relationships/footnotes" Target="footnotes.xml"/><Relationship Id="rId61" Type="http://schemas.openxmlformats.org/officeDocument/2006/relationships/hyperlink" Target="https://chemistry-europe.onlinelibrary.wiley.com/action/doSearch?ContribAuthorStored=Odom%2C+Timothy" TargetMode="External"/><Relationship Id="rId82" Type="http://schemas.openxmlformats.org/officeDocument/2006/relationships/hyperlink" Target="http://www.springer.com/engineering/biomedical+engineering/book/978-1-4471-4371-0" TargetMode="External"/><Relationship Id="rId90" Type="http://schemas.openxmlformats.org/officeDocument/2006/relationships/hyperlink" Target="http://link.springer.com/book/10.1007/978-1-62703-652-8/page/1" TargetMode="External"/><Relationship Id="rId95" Type="http://schemas.openxmlformats.org/officeDocument/2006/relationships/hyperlink" Target="http://www.intechopen.com/books/protein-interactions" TargetMode="External"/><Relationship Id="rId19" Type="http://schemas.openxmlformats.org/officeDocument/2006/relationships/hyperlink" Target="https://onlinelibrary.wiley.com/authored-by/Quan/Guilan" TargetMode="External"/><Relationship Id="rId14" Type="http://schemas.openxmlformats.org/officeDocument/2006/relationships/hyperlink" Target="https://onlinelibrary.wiley.com/authored-by/Xu/Zejun" TargetMode="External"/><Relationship Id="rId22" Type="http://schemas.openxmlformats.org/officeDocument/2006/relationships/hyperlink" Target="https://onlinelibrary.wiley.com/authored-by/ContribAuthorRaw/Yang/Xinrui" TargetMode="External"/><Relationship Id="rId27" Type="http://schemas.openxmlformats.org/officeDocument/2006/relationships/hyperlink" Target="https://onlinelibrary.wiley.com/authored-by/ContribAuthorRaw/Hogenson/Tara+L." TargetMode="External"/><Relationship Id="rId30" Type="http://schemas.openxmlformats.org/officeDocument/2006/relationships/hyperlink" Target="https://onlinelibrary.wiley.com/authored-by/ContribAuthorRaw/Cai/Jianfeng" TargetMode="External"/><Relationship Id="rId35" Type="http://schemas.openxmlformats.org/officeDocument/2006/relationships/hyperlink" Target="https://onlinelibrary.wiley.com/authored-by/ContribAuthorRaw/Xie/Hao" TargetMode="External"/><Relationship Id="rId43" Type="http://schemas.openxmlformats.org/officeDocument/2006/relationships/hyperlink" Target="https://chemistry-europe.onlinelibrary.wiley.com/action/doSearch?ContribAuthorRaw=Liang%2C+Wenjie" TargetMode="External"/><Relationship Id="rId48" Type="http://schemas.openxmlformats.org/officeDocument/2006/relationships/hyperlink" Target="https://www.sciencedirect.com/science/article/pii/S2211383522004397?utm_campaign=STMJ_AUTH_SERV_PUBLISHED&amp;utm_medium=email&amp;utm_acid=57861237&amp;SIS_ID=&amp;dgcid=STMJ_AUTH_SERV_PUBLISHED&amp;CMX_ID=&amp;utm_in=DM311474&amp;utm_source=AC_" TargetMode="External"/><Relationship Id="rId56" Type="http://schemas.openxmlformats.org/officeDocument/2006/relationships/hyperlink" Target="https://www.sciencedirect.com/science/article/pii/S2211383522004397?utm_campaign=STMJ_AUTH_SERV_PUBLISHED&amp;utm_medium=email&amp;utm_acid=57861237&amp;SIS_ID=&amp;dgcid=STMJ_AUTH_SERV_PUBLISHED&amp;CMX_ID=&amp;utm_in=DM311474&amp;utm_source=AC_" TargetMode="External"/><Relationship Id="rId64" Type="http://schemas.openxmlformats.org/officeDocument/2006/relationships/hyperlink" Target="https://chemistry-europe.onlinelibrary.wiley.com/action/doSearch?ContribAuthorStored=Xu%2C+Hai" TargetMode="External"/><Relationship Id="rId69" Type="http://schemas.openxmlformats.org/officeDocument/2006/relationships/hyperlink" Target="https://onlinelibrary.wiley.com/action/doSearch?ContribAuthorStored=Wang%2C+Minghui" TargetMode="External"/><Relationship Id="rId77" Type="http://schemas.openxmlformats.org/officeDocument/2006/relationships/hyperlink" Target="https://pubs.rsc.org/en/results?searchtext=Author%3AShangshang%20Qin" TargetMode="External"/><Relationship Id="rId100" Type="http://schemas.openxmlformats.org/officeDocument/2006/relationships/hyperlink" Target="http://fame2016.fl-acs.org/" TargetMode="External"/><Relationship Id="rId105" Type="http://schemas.openxmlformats.org/officeDocument/2006/relationships/footer" Target="footer2.xml"/><Relationship Id="rId8" Type="http://schemas.openxmlformats.org/officeDocument/2006/relationships/hyperlink" Target="https://onlinelibrary.wiley.com/authored-by/Chi/Jiaying" TargetMode="External"/><Relationship Id="rId51" Type="http://schemas.openxmlformats.org/officeDocument/2006/relationships/hyperlink" Target="https://www.sciencedirect.com/science/article/pii/S2211383522004397?utm_campaign=STMJ_AUTH_SERV_PUBLISHED&amp;utm_medium=email&amp;utm_acid=57861237&amp;SIS_ID=&amp;dgcid=STMJ_AUTH_SERV_PUBLISHED&amp;CMX_ID=&amp;utm_in=DM311474&amp;utm_source=AC_" TargetMode="External"/><Relationship Id="rId72" Type="http://schemas.openxmlformats.org/officeDocument/2006/relationships/hyperlink" Target="https://onlinelibrary.wiley.com/action/doSearch?ContribAuthorStored=Xu%2C+Hai" TargetMode="External"/><Relationship Id="rId80" Type="http://schemas.openxmlformats.org/officeDocument/2006/relationships/hyperlink" Target="https://pubs.rsc.org/en/results?searchtext=Author%3Akong%20hongtao" TargetMode="External"/><Relationship Id="rId85" Type="http://schemas.openxmlformats.org/officeDocument/2006/relationships/hyperlink" Target="http://www.springer.com/engineering/biomedical+engineering/book/978-1-4471-4371-0" TargetMode="External"/><Relationship Id="rId93" Type="http://schemas.openxmlformats.org/officeDocument/2006/relationships/hyperlink" Target="http://www.intechopen.com/books/protein-interactions" TargetMode="External"/><Relationship Id="rId98" Type="http://schemas.openxmlformats.org/officeDocument/2006/relationships/hyperlink" Target="http://fame2016.fl-acs.org/" TargetMode="External"/><Relationship Id="rId3" Type="http://schemas.openxmlformats.org/officeDocument/2006/relationships/settings" Target="settings.xml"/><Relationship Id="rId12" Type="http://schemas.openxmlformats.org/officeDocument/2006/relationships/hyperlink" Target="https://onlinelibrary.wiley.com/authored-by/Luo/Rui" TargetMode="External"/><Relationship Id="rId17" Type="http://schemas.openxmlformats.org/officeDocument/2006/relationships/hyperlink" Target="https://onlinelibrary.wiley.com/authored-by/Wu/Chuanbin" TargetMode="External"/><Relationship Id="rId25" Type="http://schemas.openxmlformats.org/officeDocument/2006/relationships/hyperlink" Target="https://onlinelibrary.wiley.com/authored-by/ContribAuthorRaw/Tassielli/Alexandra+F." TargetMode="External"/><Relationship Id="rId33" Type="http://schemas.openxmlformats.org/officeDocument/2006/relationships/hyperlink" Target="https://onlinelibrary.wiley.com/authored-by/ContribAuthorRaw/Tan/Aik+Choon" TargetMode="External"/><Relationship Id="rId38" Type="http://schemas.openxmlformats.org/officeDocument/2006/relationships/hyperlink" Target="https://chemistry-europe.onlinelibrary.wiley.com/action/doSearch?ContribAuthorRaw=Chen%2C+Xiaohuan" TargetMode="External"/><Relationship Id="rId46" Type="http://schemas.openxmlformats.org/officeDocument/2006/relationships/hyperlink" Target="https://www.sciencedirect.com/science/article/pii/S2211383522004397?utm_campaign=STMJ_AUTH_SERV_PUBLISHED&amp;utm_medium=email&amp;utm_acid=57861237&amp;SIS_ID=&amp;dgcid=STMJ_AUTH_SERV_PUBLISHED&amp;CMX_ID=&amp;utm_in=DM311474&amp;utm_source=AC_" TargetMode="External"/><Relationship Id="rId59" Type="http://schemas.openxmlformats.org/officeDocument/2006/relationships/hyperlink" Target="https://chemistry-europe.onlinelibrary.wiley.com/action/doSearch?ContribAuthorStored=Xiao%2C+Tile" TargetMode="External"/><Relationship Id="rId67" Type="http://schemas.openxmlformats.org/officeDocument/2006/relationships/hyperlink" Target="https://onlinelibrary.wiley.com/action/doSearch?ContribAuthorStored=Su%2C+Ma" TargetMode="External"/><Relationship Id="rId103" Type="http://schemas.openxmlformats.org/officeDocument/2006/relationships/hyperlink" Target="http://fame2016.fl-acs.org/" TargetMode="External"/><Relationship Id="rId108" Type="http://schemas.openxmlformats.org/officeDocument/2006/relationships/theme" Target="theme/theme1.xml"/><Relationship Id="rId20" Type="http://schemas.openxmlformats.org/officeDocument/2006/relationships/hyperlink" Target="https://onlinelibrary.wiley.com/authored-by/Lu/Chao" TargetMode="External"/><Relationship Id="rId41" Type="http://schemas.openxmlformats.org/officeDocument/2006/relationships/hyperlink" Target="https://chemistry-europe.onlinelibrary.wiley.com/action/doSearch?ContribAuthorRaw=Chen%2C+Ziyi" TargetMode="External"/><Relationship Id="rId54" Type="http://schemas.openxmlformats.org/officeDocument/2006/relationships/hyperlink" Target="https://www.sciencedirect.com/science/article/pii/S2211383522004397?utm_campaign=STMJ_AUTH_SERV_PUBLISHED&amp;utm_medium=email&amp;utm_acid=57861237&amp;SIS_ID=&amp;dgcid=STMJ_AUTH_SERV_PUBLISHED&amp;CMX_ID=&amp;utm_in=DM311474&amp;utm_source=AC_" TargetMode="External"/><Relationship Id="rId62" Type="http://schemas.openxmlformats.org/officeDocument/2006/relationships/hyperlink" Target="https://chemistry-europe.onlinelibrary.wiley.com/action/doSearch?ContribAuthorStored=Liang%2C+Wenjie" TargetMode="External"/><Relationship Id="rId70" Type="http://schemas.openxmlformats.org/officeDocument/2006/relationships/hyperlink" Target="https://onlinelibrary.wiley.com/action/doSearch?ContribAuthorStored=Gao%2C+Ruixuan" TargetMode="External"/><Relationship Id="rId75" Type="http://schemas.openxmlformats.org/officeDocument/2006/relationships/hyperlink" Target="https://pubs.rsc.org/en/results?searchtext=Author%3AChu%20Wenchao" TargetMode="External"/><Relationship Id="rId83" Type="http://schemas.openxmlformats.org/officeDocument/2006/relationships/hyperlink" Target="http://www.springer.com/engineering/biomedical+engineering/book/978-1-4471-4371-0" TargetMode="External"/><Relationship Id="rId88" Type="http://schemas.openxmlformats.org/officeDocument/2006/relationships/hyperlink" Target="http://link.springer.com/book/10.1007/978-1-62703-652-8/page/1" TargetMode="External"/><Relationship Id="rId91" Type="http://schemas.openxmlformats.org/officeDocument/2006/relationships/hyperlink" Target="http://link.springer.com/book/10.1007/978-1-62703-652-8/page/1" TargetMode="External"/><Relationship Id="rId96" Type="http://schemas.openxmlformats.org/officeDocument/2006/relationships/hyperlink" Target="http://fame2016.fl-acs.org/"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onlinelibrary.wiley.com/authored-by/Peng/Tingting" TargetMode="External"/><Relationship Id="rId23" Type="http://schemas.openxmlformats.org/officeDocument/2006/relationships/hyperlink" Target="https://onlinelibrary.wiley.com/authored-by/ContribAuthorRaw/Beato/Francisca" TargetMode="External"/><Relationship Id="rId28" Type="http://schemas.openxmlformats.org/officeDocument/2006/relationships/hyperlink" Target="https://onlinelibrary.wiley.com/authored-by/ContribAuthorRaw/Park/Margaret+A." TargetMode="External"/><Relationship Id="rId36" Type="http://schemas.openxmlformats.org/officeDocument/2006/relationships/hyperlink" Target="https://www.mdpi.com/journal/ijms" TargetMode="External"/><Relationship Id="rId49" Type="http://schemas.openxmlformats.org/officeDocument/2006/relationships/hyperlink" Target="https://www.sciencedirect.com/science/article/pii/S2211383522004397?utm_campaign=STMJ_AUTH_SERV_PUBLISHED&amp;utm_medium=email&amp;utm_acid=57861237&amp;SIS_ID=&amp;dgcid=STMJ_AUTH_SERV_PUBLISHED&amp;CMX_ID=&amp;utm_in=DM311474&amp;utm_source=AC_" TargetMode="External"/><Relationship Id="rId57" Type="http://schemas.openxmlformats.org/officeDocument/2006/relationships/hyperlink" Target="https://chemistry-europe.onlinelibrary.wiley.com/action/doSearch?ContribAuthorStored=Fu%2C+Chengming" TargetMode="External"/><Relationship Id="rId106" Type="http://schemas.openxmlformats.org/officeDocument/2006/relationships/footer" Target="footer3.xml"/><Relationship Id="rId10" Type="http://schemas.openxmlformats.org/officeDocument/2006/relationships/hyperlink" Target="https://onlinelibrary.wiley.com/authored-by/Jiang/Ling" TargetMode="External"/><Relationship Id="rId31" Type="http://schemas.openxmlformats.org/officeDocument/2006/relationships/hyperlink" Target="https://onlinelibrary.wiley.com/authored-by/ContribAuthorRaw/Yuan/Yu" TargetMode="External"/><Relationship Id="rId44" Type="http://schemas.openxmlformats.org/officeDocument/2006/relationships/hyperlink" Target="https://chemistry-europe.onlinelibrary.wiley.com/action/doSearch?ContribAuthorRaw=Cai%2C+Jianfeng" TargetMode="External"/><Relationship Id="rId52" Type="http://schemas.openxmlformats.org/officeDocument/2006/relationships/hyperlink" Target="https://www.sciencedirect.com/science/article/pii/S2211383522004397?utm_campaign=STMJ_AUTH_SERV_PUBLISHED&amp;utm_medium=email&amp;utm_acid=57861237&amp;SIS_ID=&amp;dgcid=STMJ_AUTH_SERV_PUBLISHED&amp;CMX_ID=&amp;utm_in=DM311474&amp;utm_source=AC_" TargetMode="External"/><Relationship Id="rId60" Type="http://schemas.openxmlformats.org/officeDocument/2006/relationships/hyperlink" Target="https://chemistry-europe.onlinelibrary.wiley.com/action/doSearch?ContribAuthorStored=Song%2C+Yuecai" TargetMode="External"/><Relationship Id="rId65" Type="http://schemas.openxmlformats.org/officeDocument/2006/relationships/hyperlink" Target="https://onlinelibrary.wiley.com/action/doSearch?ContribAuthorStored=Wang%2C+Minghui" TargetMode="External"/><Relationship Id="rId73" Type="http://schemas.openxmlformats.org/officeDocument/2006/relationships/hyperlink" Target="https://onlinelibrary.wiley.com/action/doSearch?ContribAuthorStored=Xi%2C+Chuanwu" TargetMode="External"/><Relationship Id="rId78" Type="http://schemas.openxmlformats.org/officeDocument/2006/relationships/hyperlink" Target="https://pubs.rsc.org/en/results?searchtext=Author%3AJianfeng%20Cai" TargetMode="External"/><Relationship Id="rId81" Type="http://schemas.openxmlformats.org/officeDocument/2006/relationships/hyperlink" Target="https://pubs.rsc.org/en/results?searchtext=Author%3AEn%20Zhang" TargetMode="External"/><Relationship Id="rId86" Type="http://schemas.openxmlformats.org/officeDocument/2006/relationships/hyperlink" Target="http://www.springer.com/engineering/biomedical+engineering/book/978-1-4471-4371-0" TargetMode="External"/><Relationship Id="rId94" Type="http://schemas.openxmlformats.org/officeDocument/2006/relationships/hyperlink" Target="http://www.intechopen.com/books/protein-interactions" TargetMode="External"/><Relationship Id="rId99" Type="http://schemas.openxmlformats.org/officeDocument/2006/relationships/hyperlink" Target="http://fame2016.fl-acs.org/" TargetMode="External"/><Relationship Id="rId101" Type="http://schemas.openxmlformats.org/officeDocument/2006/relationships/hyperlink" Target="http://fame2016.fl-acs.org/" TargetMode="External"/><Relationship Id="rId4" Type="http://schemas.openxmlformats.org/officeDocument/2006/relationships/webSettings" Target="webSettings.xml"/><Relationship Id="rId9" Type="http://schemas.openxmlformats.org/officeDocument/2006/relationships/hyperlink" Target="https://onlinelibrary.wiley.com/authored-by/Ou/Jiayu" TargetMode="External"/><Relationship Id="rId13" Type="http://schemas.openxmlformats.org/officeDocument/2006/relationships/hyperlink" Target="https://onlinelibrary.wiley.com/authored-by/Yan/Yilang" TargetMode="External"/><Relationship Id="rId18" Type="http://schemas.openxmlformats.org/officeDocument/2006/relationships/hyperlink" Target="https://onlinelibrary.wiley.com/authored-by/Teng/Peng" TargetMode="External"/><Relationship Id="rId39" Type="http://schemas.openxmlformats.org/officeDocument/2006/relationships/hyperlink" Target="https://chemistry-europe.onlinelibrary.wiley.com/action/doSearch?ContribAuthorRaw=Guo%2C+Cui" TargetMode="External"/><Relationship Id="rId34" Type="http://schemas.openxmlformats.org/officeDocument/2006/relationships/hyperlink" Target="https://onlinelibrary.wiley.com/authored-by/ContribAuthorRaw/Fleming/Jason+B." TargetMode="External"/><Relationship Id="rId50" Type="http://schemas.openxmlformats.org/officeDocument/2006/relationships/hyperlink" Target="https://www.sciencedirect.com/science/article/pii/S2211383522004397?utm_campaign=STMJ_AUTH_SERV_PUBLISHED&amp;utm_medium=email&amp;utm_acid=57861237&amp;SIS_ID=&amp;dgcid=STMJ_AUTH_SERV_PUBLISHED&amp;CMX_ID=&amp;utm_in=DM311474&amp;utm_source=AC_" TargetMode="External"/><Relationship Id="rId55" Type="http://schemas.openxmlformats.org/officeDocument/2006/relationships/hyperlink" Target="https://www.sciencedirect.com/science/article/pii/S2211383522004397?utm_campaign=STMJ_AUTH_SERV_PUBLISHED&amp;utm_medium=email&amp;utm_acid=57861237&amp;SIS_ID=&amp;dgcid=STMJ_AUTH_SERV_PUBLISHED&amp;CMX_ID=&amp;utm_in=DM311474&amp;utm_source=AC_" TargetMode="External"/><Relationship Id="rId76" Type="http://schemas.openxmlformats.org/officeDocument/2006/relationships/hyperlink" Target="https://pubs.rsc.org/en/results?searchtext=Author%3AYi%20Yang" TargetMode="External"/><Relationship Id="rId97" Type="http://schemas.openxmlformats.org/officeDocument/2006/relationships/hyperlink" Target="http://fame2016.fl-acs.org/" TargetMode="External"/><Relationship Id="rId10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2810</TotalTime>
  <Pages>22</Pages>
  <Words>13035</Words>
  <Characters>74301</Characters>
  <Application>Microsoft Office Word</Application>
  <DocSecurity>0</DocSecurity>
  <Lines>619</Lines>
  <Paragraphs>174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jcai</dc:creator>
  <cp:keywords/>
  <cp:lastModifiedBy>Jianfeng Cai</cp:lastModifiedBy>
  <cp:revision>945</cp:revision>
  <cp:lastPrinted>2024-05-01T20:22:00Z</cp:lastPrinted>
  <dcterms:created xsi:type="dcterms:W3CDTF">2017-08-03T22:20:00Z</dcterms:created>
  <dcterms:modified xsi:type="dcterms:W3CDTF">2025-08-07T01:05:00Z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4c07a6f26b7173f1964cb691c08cf1647fc5b5dc2e7733665541ed30268b8b06</vt:lpwstr>
  </property>
</Properties>
</file>