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1AF6" w14:textId="77777777"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14:paraId="3FB124A3" w14:textId="77777777"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9D74FD1" w14:textId="77777777"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14:paraId="241DCD29" w14:textId="77777777"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Professor </w:t>
      </w:r>
      <w:r>
        <w:t xml:space="preserve"> </w:t>
      </w:r>
    </w:p>
    <w:p w14:paraId="26545545" w14:textId="77777777"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14:paraId="0C57F476" w14:textId="77777777"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14:paraId="254A15C8" w14:textId="77777777"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14:paraId="26325500" w14:textId="77777777"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14:paraId="73F3B571" w14:textId="77777777"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6784A516" w14:textId="77777777"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14:paraId="66BE32B4" w14:textId="77777777"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14:paraId="29AC0AF1" w14:textId="77777777"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 w:rsidR="00566DD6" w:rsidRPr="00566DD6">
        <w:rPr>
          <w:b/>
        </w:rPr>
        <w:t>2002-</w:t>
      </w:r>
      <w:r w:rsidRPr="00566DD6">
        <w:rPr>
          <w:b/>
        </w:rPr>
        <w:t xml:space="preserve">2006 </w:t>
      </w:r>
    </w:p>
    <w:p w14:paraId="482C9A70" w14:textId="77777777"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14:paraId="722DA130" w14:textId="77777777"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14:paraId="5B8D9ADB" w14:textId="77777777"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14:paraId="627ABD77" w14:textId="77777777"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14:paraId="19C36C61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79217929" w14:textId="77777777"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14:paraId="14321561" w14:textId="77777777"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14:paraId="606AEAE6" w14:textId="77777777"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14:paraId="00C27065" w14:textId="77777777"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14:paraId="3E5E8951" w14:textId="77777777" w:rsidR="002E420C" w:rsidRDefault="00E44A40">
      <w:pPr>
        <w:numPr>
          <w:ilvl w:val="0"/>
          <w:numId w:val="2"/>
        </w:numPr>
        <w:ind w:right="45" w:hanging="734"/>
      </w:pPr>
      <w:r>
        <w:t>2015-</w:t>
      </w:r>
      <w:r w:rsidR="001145EB">
        <w:t>2018</w:t>
      </w:r>
      <w:r>
        <w:t xml:space="preserve">  </w:t>
      </w:r>
      <w:r>
        <w:tab/>
        <w:t xml:space="preserve">    Associate Professor, University of South Florida, Tampa, FL  </w:t>
      </w:r>
    </w:p>
    <w:p w14:paraId="4BC6ABDD" w14:textId="77777777" w:rsidR="001145EB" w:rsidRDefault="001145EB" w:rsidP="001145EB">
      <w:pPr>
        <w:numPr>
          <w:ilvl w:val="0"/>
          <w:numId w:val="2"/>
        </w:numPr>
        <w:ind w:right="45" w:hanging="734"/>
      </w:pPr>
      <w:r>
        <w:t xml:space="preserve">2018-Present  </w:t>
      </w:r>
      <w:r>
        <w:tab/>
        <w:t xml:space="preserve">     Professor, University of South Florida, Tampa, FL  </w:t>
      </w:r>
    </w:p>
    <w:p w14:paraId="44BE65F4" w14:textId="77777777" w:rsidR="00021A5A" w:rsidRDefault="00021A5A" w:rsidP="00021A5A">
      <w:pPr>
        <w:numPr>
          <w:ilvl w:val="0"/>
          <w:numId w:val="2"/>
        </w:numPr>
        <w:ind w:left="720" w:right="45" w:hanging="720"/>
      </w:pPr>
      <w:r>
        <w:t>2019-present</w:t>
      </w:r>
      <w:r>
        <w:tab/>
        <w:t xml:space="preserve">     Director, Center for Molecular Diversity in Drug Design, Discovery and  </w:t>
      </w:r>
    </w:p>
    <w:p w14:paraId="1FBC0E82" w14:textId="3EFC8F30" w:rsidR="002E420C" w:rsidRDefault="00021A5A" w:rsidP="00021A5A">
      <w:pPr>
        <w:spacing w:after="2" w:line="259" w:lineRule="auto"/>
        <w:ind w:left="14" w:firstLine="0"/>
        <w:jc w:val="left"/>
      </w:pPr>
      <w:r>
        <w:t xml:space="preserve">                                            Development (CMD</w:t>
      </w:r>
      <w:r w:rsidRPr="00C90AA0">
        <w:t>5</w:t>
      </w:r>
      <w:r>
        <w:t>)</w:t>
      </w:r>
      <w:r w:rsidR="00E44A40">
        <w:rPr>
          <w:b/>
          <w:sz w:val="20"/>
        </w:rPr>
        <w:t xml:space="preserve"> </w:t>
      </w:r>
      <w:r w:rsidR="00E44A40">
        <w:t xml:space="preserve"> </w:t>
      </w:r>
    </w:p>
    <w:p w14:paraId="7A0E0877" w14:textId="77777777" w:rsidR="00021A5A" w:rsidRDefault="00021A5A" w:rsidP="00021A5A">
      <w:pPr>
        <w:spacing w:after="2" w:line="259" w:lineRule="auto"/>
        <w:ind w:left="14" w:firstLine="0"/>
        <w:jc w:val="left"/>
      </w:pPr>
    </w:p>
    <w:p w14:paraId="0C85672C" w14:textId="77777777"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14:paraId="74D3C392" w14:textId="77777777" w:rsidR="005856B7" w:rsidRDefault="005856B7" w:rsidP="005856B7">
      <w:pPr>
        <w:ind w:left="9" w:right="45"/>
      </w:pPr>
      <w:r>
        <w:t xml:space="preserve">2018   </w:t>
      </w:r>
      <w:r>
        <w:tab/>
        <w:t xml:space="preserve">        USF Faculty Outstanding Research Achievement Award  </w:t>
      </w:r>
    </w:p>
    <w:p w14:paraId="7B02A7E7" w14:textId="77777777" w:rsidR="002E420C" w:rsidRDefault="00E44A40">
      <w:pPr>
        <w:ind w:left="9" w:right="45"/>
      </w:pPr>
      <w:r>
        <w:t>2015</w:t>
      </w:r>
      <w:r w:rsidR="00777080">
        <w:t>-2017</w:t>
      </w:r>
      <w:r>
        <w:t xml:space="preserve">   Outstanding reviewer, Journal of Medicinal Chemistry  </w:t>
      </w:r>
    </w:p>
    <w:p w14:paraId="2FF05077" w14:textId="77777777" w:rsidR="002E420C" w:rsidRDefault="00E44A40">
      <w:pPr>
        <w:ind w:left="9" w:right="45"/>
      </w:pPr>
      <w:r>
        <w:t xml:space="preserve">2015   </w:t>
      </w:r>
      <w:r w:rsidR="004B4B74">
        <w:tab/>
        <w:t xml:space="preserve">        </w:t>
      </w:r>
      <w:r>
        <w:t xml:space="preserve">USF Faculty Outstanding Research Achievement Award  </w:t>
      </w:r>
    </w:p>
    <w:p w14:paraId="314BAF56" w14:textId="77777777" w:rsidR="002E420C" w:rsidRDefault="00E44A40" w:rsidP="004B4B74">
      <w:pPr>
        <w:ind w:left="1170" w:right="45" w:hanging="1171"/>
      </w:pPr>
      <w:r>
        <w:t xml:space="preserve">2015  </w:t>
      </w:r>
      <w:r w:rsidR="004B4B74">
        <w:tab/>
      </w:r>
      <w:proofErr w:type="spellStart"/>
      <w:r>
        <w:t>Biomatik</w:t>
      </w:r>
      <w:proofErr w:type="spellEnd"/>
      <w:r>
        <w:t xml:space="preserve"> Distinguished Junior Faculty Award, the Chinese-American Chemistry &amp; Chemical </w:t>
      </w:r>
      <w:r w:rsidR="004B4B74">
        <w:t xml:space="preserve">   </w:t>
      </w:r>
      <w:r>
        <w:t xml:space="preserve">Biology Professors Association (CAPA)  </w:t>
      </w:r>
    </w:p>
    <w:p w14:paraId="3F92425F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r>
        <w:t xml:space="preserve">Excellence in reviewing, European Journal of Medicinal Chemistry  </w:t>
      </w:r>
    </w:p>
    <w:p w14:paraId="6908FEF7" w14:textId="77777777" w:rsidR="002E420C" w:rsidRDefault="00E44A40">
      <w:pPr>
        <w:ind w:left="9" w:right="45"/>
      </w:pPr>
      <w:r>
        <w:t xml:space="preserve">2014  </w:t>
      </w:r>
      <w:r w:rsidR="004B4B74">
        <w:t xml:space="preserve">          </w:t>
      </w:r>
      <w:r>
        <w:t xml:space="preserve"> NSF Career Award  </w:t>
      </w:r>
    </w:p>
    <w:p w14:paraId="192A3C60" w14:textId="77777777" w:rsidR="002E420C" w:rsidRDefault="00E44A40">
      <w:pPr>
        <w:ind w:left="9" w:right="45"/>
      </w:pPr>
      <w:r>
        <w:t xml:space="preserve">2014   </w:t>
      </w:r>
      <w:r w:rsidR="004B4B74">
        <w:t xml:space="preserve">          </w:t>
      </w:r>
      <w:proofErr w:type="spellStart"/>
      <w:r>
        <w:t>ChemComm</w:t>
      </w:r>
      <w:proofErr w:type="spellEnd"/>
      <w:r>
        <w:t xml:space="preserve"> Emerging Investigator  </w:t>
      </w:r>
    </w:p>
    <w:p w14:paraId="045ADEE8" w14:textId="77777777" w:rsidR="002E420C" w:rsidRDefault="00E44A40">
      <w:pPr>
        <w:ind w:left="9" w:right="45"/>
      </w:pPr>
      <w:r>
        <w:t xml:space="preserve">2012  </w:t>
      </w:r>
      <w:r w:rsidR="004B4B74">
        <w:t xml:space="preserve">           </w:t>
      </w:r>
      <w:r>
        <w:t xml:space="preserve">New Investigator award, Florida Bankhead Coley Cancer Research Program  </w:t>
      </w:r>
    </w:p>
    <w:p w14:paraId="2D262E51" w14:textId="77777777" w:rsidR="002E420C" w:rsidRDefault="00E44A40">
      <w:pPr>
        <w:ind w:left="9" w:right="45"/>
      </w:pPr>
      <w:r>
        <w:t xml:space="preserve">2011   </w:t>
      </w:r>
      <w:r w:rsidR="004B4B74">
        <w:t xml:space="preserve">         </w:t>
      </w:r>
      <w:r>
        <w:t xml:space="preserve">Ralph E. </w:t>
      </w:r>
      <w:proofErr w:type="spellStart"/>
      <w:r>
        <w:t>Powe</w:t>
      </w:r>
      <w:proofErr w:type="spellEnd"/>
      <w:r>
        <w:t xml:space="preserve"> Junior Faculty Enhancement Award, Oak Ridge Associated Universities</w:t>
      </w:r>
      <w:r w:rsidR="004B4B74">
        <w:t xml:space="preserve"> </w:t>
      </w:r>
    </w:p>
    <w:p w14:paraId="2CCBB092" w14:textId="77777777"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14:paraId="1D418E08" w14:textId="77777777" w:rsidR="002E420C" w:rsidRDefault="00E44A40">
      <w:pPr>
        <w:pStyle w:val="Heading1"/>
        <w:ind w:left="-5"/>
      </w:pPr>
      <w:r>
        <w:t>PROFESSIONAL MEMBERSHIPS</w:t>
      </w:r>
      <w:r>
        <w:rPr>
          <w:u w:val="none"/>
        </w:rPr>
        <w:t xml:space="preserve">                                                    </w:t>
      </w:r>
      <w:r>
        <w:rPr>
          <w:b w:val="0"/>
          <w:u w:val="none"/>
        </w:rPr>
        <w:t xml:space="preserve">                      </w:t>
      </w:r>
      <w:r>
        <w:rPr>
          <w:u w:val="none"/>
        </w:rPr>
        <w:t xml:space="preserve"> </w:t>
      </w:r>
    </w:p>
    <w:p w14:paraId="76F29D33" w14:textId="77777777" w:rsidR="002E420C" w:rsidRDefault="00E44A40">
      <w:pPr>
        <w:ind w:left="9" w:right="204"/>
      </w:pPr>
      <w:r>
        <w:t xml:space="preserve">Member, American Chemical Society (Organic Chemistry and Medicinal Chemistry Division)  Member, American Peptide Society  </w:t>
      </w:r>
    </w:p>
    <w:p w14:paraId="548594A1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23A3BBEF" w14:textId="77777777" w:rsidR="002E420C" w:rsidRDefault="00E44A40">
      <w:pPr>
        <w:pStyle w:val="Heading1"/>
        <w:ind w:left="-5"/>
      </w:pPr>
      <w:r>
        <w:t>PROFESSIONAL SERVICES</w:t>
      </w:r>
      <w:r>
        <w:rPr>
          <w:u w:val="none"/>
        </w:rPr>
        <w:t xml:space="preserve">  </w:t>
      </w:r>
    </w:p>
    <w:p w14:paraId="5B6D7253" w14:textId="77777777" w:rsidR="00EA58E4" w:rsidRDefault="00EA58E4" w:rsidP="00EA58E4">
      <w:pPr>
        <w:numPr>
          <w:ilvl w:val="0"/>
          <w:numId w:val="3"/>
        </w:numPr>
        <w:ind w:right="45" w:hanging="1440"/>
      </w:pPr>
      <w:r>
        <w:t xml:space="preserve">Editorial Board member, </w:t>
      </w:r>
      <w:r>
        <w:rPr>
          <w:i/>
        </w:rPr>
        <w:t>ChemistrySelect</w:t>
      </w:r>
      <w:r>
        <w:t xml:space="preserve">  </w:t>
      </w:r>
    </w:p>
    <w:p w14:paraId="10C7C454" w14:textId="77777777" w:rsidR="00EA58E4" w:rsidRDefault="00EA58E4" w:rsidP="00EA58E4">
      <w:pPr>
        <w:ind w:left="0" w:right="45" w:firstLine="0"/>
      </w:pPr>
      <w:r>
        <w:lastRenderedPageBreak/>
        <w:t>2017-</w:t>
      </w:r>
      <w:r>
        <w:tab/>
      </w:r>
      <w:r>
        <w:tab/>
        <w:t xml:space="preserve">Editorial Advisory Board member, </w:t>
      </w:r>
      <w:r>
        <w:rPr>
          <w:i/>
        </w:rPr>
        <w:t>ChemistryOpen</w:t>
      </w:r>
      <w:r>
        <w:t xml:space="preserve">  </w:t>
      </w:r>
    </w:p>
    <w:p w14:paraId="5AC38CC0" w14:textId="77777777" w:rsidR="002E420C" w:rsidRDefault="00E44A40">
      <w:pPr>
        <w:tabs>
          <w:tab w:val="center" w:pos="3746"/>
        </w:tabs>
        <w:ind w:left="-1" w:firstLine="0"/>
        <w:jc w:val="left"/>
      </w:pPr>
      <w:r>
        <w:t xml:space="preserve">2015.4   </w:t>
      </w:r>
      <w:r>
        <w:tab/>
        <w:t xml:space="preserve">Panelist, CHEM-CLP, National Science Foundation  </w:t>
      </w:r>
    </w:p>
    <w:p w14:paraId="1AFB9178" w14:textId="77777777"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2015.6   </w:t>
      </w:r>
      <w:r>
        <w:tab/>
        <w:t xml:space="preserve">Ad hoc member, BMBI, National Institute of Health  </w:t>
      </w:r>
    </w:p>
    <w:p w14:paraId="40087BC4" w14:textId="77777777"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2017.2   </w:t>
      </w:r>
      <w:r>
        <w:tab/>
        <w:t xml:space="preserve">Ad hoc member, SBCB, National Institute of Health  </w:t>
      </w:r>
    </w:p>
    <w:p w14:paraId="2080D982" w14:textId="77777777" w:rsidR="001946A9" w:rsidRDefault="001946A9" w:rsidP="00675445">
      <w:pPr>
        <w:spacing w:after="7" w:line="259" w:lineRule="auto"/>
        <w:ind w:left="1440" w:hanging="1426"/>
        <w:jc w:val="left"/>
      </w:pPr>
      <w:r>
        <w:t xml:space="preserve">2017.7               Ad hoc member, Special Emphasis Panel, </w:t>
      </w:r>
      <w:r w:rsidR="00675445" w:rsidRPr="00675445">
        <w:t>ZRG1 IDM-S (02) M</w:t>
      </w:r>
      <w:r w:rsidR="00675445">
        <w:t>,</w:t>
      </w:r>
      <w:r w:rsidR="00675445" w:rsidRPr="00675445">
        <w:t xml:space="preserve"> </w:t>
      </w:r>
      <w:r>
        <w:t xml:space="preserve">National Institute of Health  </w:t>
      </w:r>
      <w:r>
        <w:tab/>
      </w:r>
    </w:p>
    <w:p w14:paraId="0A2518C3" w14:textId="77777777" w:rsidR="004D59CA" w:rsidRDefault="004D59CA">
      <w:pPr>
        <w:spacing w:after="7" w:line="259" w:lineRule="auto"/>
        <w:ind w:left="14" w:firstLine="0"/>
        <w:jc w:val="left"/>
      </w:pPr>
      <w:r>
        <w:t xml:space="preserve">2017.11             Ad hoc member, Special Emphasis Panel, </w:t>
      </w:r>
      <w:r w:rsidR="00675445">
        <w:t xml:space="preserve">ZAI1 LG-M (J1), 1 </w:t>
      </w:r>
      <w:r>
        <w:t xml:space="preserve">National Institute of Health  </w:t>
      </w:r>
    </w:p>
    <w:p w14:paraId="4C339DB9" w14:textId="77777777" w:rsidR="006F11AD" w:rsidRDefault="006F11AD">
      <w:pPr>
        <w:spacing w:after="7" w:line="259" w:lineRule="auto"/>
        <w:ind w:left="14" w:firstLine="0"/>
        <w:jc w:val="left"/>
      </w:pPr>
      <w:r>
        <w:t xml:space="preserve">2017.11             Ad hoc member, BMBI, </w:t>
      </w:r>
      <w:r w:rsidR="00675445">
        <w:t xml:space="preserve">ZRG1 BST-M (90) S, </w:t>
      </w:r>
      <w:r>
        <w:t>National Institute of Health</w:t>
      </w:r>
    </w:p>
    <w:p w14:paraId="7336947A" w14:textId="77777777" w:rsidR="00FF7869" w:rsidRDefault="00FC1B5F">
      <w:pPr>
        <w:spacing w:after="7" w:line="259" w:lineRule="auto"/>
        <w:ind w:left="14" w:firstLine="0"/>
        <w:jc w:val="left"/>
      </w:pPr>
      <w:r>
        <w:t>2018.3</w:t>
      </w:r>
      <w:r>
        <w:tab/>
      </w:r>
      <w:r>
        <w:tab/>
        <w:t xml:space="preserve">Ad hoc member, Special Emphasis Panel, </w:t>
      </w:r>
      <w:r w:rsidR="007D7E62" w:rsidRPr="007D7E62">
        <w:t xml:space="preserve">ZRG1 IDM-Y 82, </w:t>
      </w:r>
      <w:r>
        <w:t>National Institute of Health</w:t>
      </w:r>
    </w:p>
    <w:p w14:paraId="0FEAF719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2018. 9</w:t>
      </w:r>
      <w:r>
        <w:tab/>
      </w:r>
      <w:r>
        <w:tab/>
        <w:t xml:space="preserve">Panelist, CHEM-CLP, National Science Foundation  </w:t>
      </w:r>
    </w:p>
    <w:p w14:paraId="4416276A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2018. 10</w:t>
      </w:r>
      <w:r>
        <w:tab/>
        <w:t xml:space="preserve">Ad hoc member, Special Emphasis Panel, </w:t>
      </w:r>
      <w:r w:rsidRPr="00D34935">
        <w:t>ZAG1 ZIJ-7 (J1)</w:t>
      </w:r>
      <w:r w:rsidRPr="007D7E62">
        <w:t xml:space="preserve">, </w:t>
      </w:r>
      <w:r>
        <w:t>National Institute of Health</w:t>
      </w:r>
    </w:p>
    <w:p w14:paraId="20F2E33A" w14:textId="77777777" w:rsidR="00A918C3" w:rsidRDefault="00A918C3" w:rsidP="00A918C3">
      <w:pPr>
        <w:spacing w:after="7" w:line="259" w:lineRule="auto"/>
        <w:ind w:left="14" w:firstLine="0"/>
        <w:jc w:val="left"/>
      </w:pPr>
      <w:r>
        <w:t>2018.11</w:t>
      </w:r>
      <w:r>
        <w:tab/>
        <w:t xml:space="preserve">Ad hoc member, Special Emphasis Panel, </w:t>
      </w:r>
      <w:r w:rsidRPr="007D7E62">
        <w:t xml:space="preserve">ZRG1 IDM-Y 82, </w:t>
      </w:r>
      <w:r>
        <w:t>National Institute of Health</w:t>
      </w:r>
    </w:p>
    <w:p w14:paraId="2103FA1E" w14:textId="77777777" w:rsidR="00436556" w:rsidRDefault="00436556" w:rsidP="00436556">
      <w:pPr>
        <w:spacing w:after="7" w:line="259" w:lineRule="auto"/>
        <w:ind w:left="14" w:firstLine="0"/>
        <w:jc w:val="left"/>
      </w:pPr>
      <w:r>
        <w:t>2018-</w:t>
      </w:r>
      <w:r>
        <w:tab/>
      </w:r>
      <w:r>
        <w:tab/>
        <w:t xml:space="preserve">Editor, Chemical Biology Section, Molecules  </w:t>
      </w:r>
    </w:p>
    <w:p w14:paraId="309F26C4" w14:textId="77777777" w:rsidR="00AD1DD0" w:rsidRDefault="00AD1DD0" w:rsidP="00436556">
      <w:pPr>
        <w:spacing w:after="7" w:line="259" w:lineRule="auto"/>
        <w:ind w:left="14" w:firstLine="0"/>
        <w:jc w:val="left"/>
      </w:pPr>
      <w:r>
        <w:t>2019.2</w:t>
      </w:r>
      <w:r>
        <w:tab/>
      </w:r>
      <w:r>
        <w:tab/>
        <w:t>Ad hoc member, EBIT</w:t>
      </w:r>
      <w:r w:rsidRPr="007D7E62">
        <w:t xml:space="preserve">, </w:t>
      </w:r>
      <w:r>
        <w:t>National Institute of Health</w:t>
      </w:r>
    </w:p>
    <w:p w14:paraId="649F0D2F" w14:textId="77777777" w:rsidR="006F11AD" w:rsidRDefault="006F11AD">
      <w:pPr>
        <w:spacing w:after="7" w:line="259" w:lineRule="auto"/>
        <w:ind w:left="14" w:firstLine="0"/>
        <w:jc w:val="left"/>
      </w:pPr>
    </w:p>
    <w:p w14:paraId="44C9B810" w14:textId="77777777"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14:paraId="09A71E8C" w14:textId="77777777"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14:paraId="6B4BA771" w14:textId="77777777"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06377EF" w14:textId="77777777"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12FCFC98" w14:textId="77777777"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14:paraId="0E7314DC" w14:textId="77777777"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14:paraId="6FF3F3E4" w14:textId="77777777" w:rsidR="002E420C" w:rsidRDefault="00E44A40">
      <w:pPr>
        <w:spacing w:after="2" w:line="259" w:lineRule="auto"/>
        <w:ind w:left="118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CE065F7" w14:textId="77777777"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14:paraId="47B4A38D" w14:textId="77777777" w:rsidR="002E420C" w:rsidRPr="00EC34E3" w:rsidRDefault="00E44A40" w:rsidP="002F20FD">
      <w:pPr>
        <w:ind w:left="450" w:right="45" w:hanging="451"/>
        <w:rPr>
          <w:rStyle w:val="style32"/>
        </w:rPr>
      </w:pPr>
      <w:r w:rsidRPr="00EC34E3">
        <w:rPr>
          <w:rStyle w:val="style32"/>
        </w:rPr>
        <w:t xml:space="preserve"> </w:t>
      </w:r>
    </w:p>
    <w:p w14:paraId="0CC3038A" w14:textId="76B723D4" w:rsidR="0013664E" w:rsidRPr="0013664E" w:rsidRDefault="0013664E" w:rsidP="00F819BC">
      <w:pPr>
        <w:ind w:left="450" w:right="45" w:hanging="451"/>
        <w:rPr>
          <w:rStyle w:val="style32"/>
          <w:b/>
          <w:lang w:val="en-GB"/>
        </w:rPr>
      </w:pPr>
      <w:r>
        <w:rPr>
          <w:rStyle w:val="style32"/>
          <w:b/>
        </w:rPr>
        <w:t>126.</w:t>
      </w:r>
      <w:r>
        <w:rPr>
          <w:rStyle w:val="style32"/>
          <w:b/>
        </w:rPr>
        <w:tab/>
      </w:r>
      <w:proofErr w:type="spellStart"/>
      <w:r w:rsidRPr="0013664E">
        <w:rPr>
          <w:rStyle w:val="style32"/>
        </w:rPr>
        <w:t>Olapeju</w:t>
      </w:r>
      <w:proofErr w:type="spellEnd"/>
      <w:r w:rsidRPr="0013664E">
        <w:rPr>
          <w:rStyle w:val="style32"/>
        </w:rPr>
        <w:t xml:space="preserve"> </w:t>
      </w:r>
      <w:proofErr w:type="spellStart"/>
      <w:r w:rsidRPr="0013664E">
        <w:rPr>
          <w:rStyle w:val="style32"/>
        </w:rPr>
        <w:t>Bolarinwa</w:t>
      </w:r>
      <w:proofErr w:type="spellEnd"/>
      <w:r w:rsidRPr="0013664E">
        <w:rPr>
          <w:rStyle w:val="style32"/>
        </w:rPr>
        <w:t xml:space="preserve">, </w:t>
      </w:r>
      <w:proofErr w:type="spellStart"/>
      <w:r w:rsidRPr="0013664E">
        <w:rPr>
          <w:rStyle w:val="style32"/>
        </w:rPr>
        <w:t>Chunpu</w:t>
      </w:r>
      <w:proofErr w:type="spellEnd"/>
      <w:r w:rsidRPr="0013664E">
        <w:rPr>
          <w:rStyle w:val="style32"/>
        </w:rPr>
        <w:t xml:space="preserve"> Li, Nawal Khadka, Qi Li, Yan Wang, Jianjun Pan,</w:t>
      </w:r>
      <w:r>
        <w:rPr>
          <w:rStyle w:val="style32"/>
        </w:rPr>
        <w:t xml:space="preserve">* </w:t>
      </w:r>
      <w:r w:rsidRPr="0013664E">
        <w:rPr>
          <w:rStyle w:val="style32"/>
        </w:rPr>
        <w:t>and Jianfeng Cai</w:t>
      </w:r>
      <w:r>
        <w:rPr>
          <w:rStyle w:val="style32"/>
        </w:rPr>
        <w:t>.</w:t>
      </w:r>
      <w:r w:rsidRPr="0013664E">
        <w:rPr>
          <w:rStyle w:val="style32"/>
        </w:rPr>
        <w:t>*</w:t>
      </w:r>
      <w:r>
        <w:rPr>
          <w:rStyle w:val="style32"/>
        </w:rPr>
        <w:t xml:space="preserve"> </w:t>
      </w:r>
      <w:bookmarkStart w:id="0" w:name="_Toc518392190"/>
      <w:r w:rsidRPr="0013664E">
        <w:rPr>
          <w:rStyle w:val="style32"/>
        </w:rPr>
        <w:t>γ-AApeptides–based Small Molecule Ligands That Disaggregate Human Islet Amyloid Polypeptide</w:t>
      </w:r>
      <w:bookmarkEnd w:id="0"/>
      <w:r>
        <w:rPr>
          <w:rStyle w:val="style32"/>
        </w:rPr>
        <w:t xml:space="preserve">. </w:t>
      </w:r>
      <w:r w:rsidRPr="0013664E">
        <w:rPr>
          <w:rStyle w:val="style32"/>
          <w:b/>
          <w:i/>
        </w:rPr>
        <w:t>Sci. Rep.</w:t>
      </w:r>
      <w:r>
        <w:rPr>
          <w:rStyle w:val="style32"/>
        </w:rPr>
        <w:t>, 20</w:t>
      </w:r>
      <w:r w:rsidR="00D13972">
        <w:rPr>
          <w:rStyle w:val="style32"/>
        </w:rPr>
        <w:t>20</w:t>
      </w:r>
      <w:r>
        <w:rPr>
          <w:rStyle w:val="style32"/>
        </w:rPr>
        <w:t>, Accepted.</w:t>
      </w:r>
    </w:p>
    <w:p w14:paraId="228F4EDB" w14:textId="131A913E" w:rsidR="00F819BC" w:rsidRPr="00F819BC" w:rsidRDefault="00F819BC" w:rsidP="00F819BC">
      <w:pPr>
        <w:ind w:left="450" w:right="45" w:hanging="451"/>
        <w:rPr>
          <w:rStyle w:val="style32"/>
        </w:rPr>
      </w:pPr>
      <w:r>
        <w:rPr>
          <w:rStyle w:val="style32"/>
          <w:b/>
        </w:rPr>
        <w:t>125.</w:t>
      </w:r>
      <w:r w:rsidRPr="00F819BC">
        <w:rPr>
          <w:color w:val="000000" w:themeColor="text1"/>
        </w:rPr>
        <w:t xml:space="preserve"> </w:t>
      </w:r>
      <w:bookmarkStart w:id="1" w:name="_Hlk510086970"/>
      <w:r w:rsidRPr="00F819BC">
        <w:rPr>
          <w:color w:val="000000" w:themeColor="text1"/>
        </w:rPr>
        <w:t xml:space="preserve">Sylvia </w:t>
      </w:r>
      <w:r w:rsidRPr="00F819BC">
        <w:rPr>
          <w:rStyle w:val="style32"/>
        </w:rPr>
        <w:t xml:space="preserve">Singh, </w:t>
      </w:r>
      <w:proofErr w:type="spellStart"/>
      <w:r w:rsidRPr="00F819BC">
        <w:rPr>
          <w:rStyle w:val="style32"/>
        </w:rPr>
        <w:t>Minghui</w:t>
      </w:r>
      <w:proofErr w:type="spellEnd"/>
      <w:r w:rsidRPr="00F819BC">
        <w:rPr>
          <w:rStyle w:val="style32"/>
        </w:rPr>
        <w:t xml:space="preserve"> Wang, </w:t>
      </w:r>
      <w:proofErr w:type="spellStart"/>
      <w:r w:rsidRPr="00F819BC">
        <w:rPr>
          <w:rStyle w:val="style32"/>
        </w:rPr>
        <w:t>Ruixuan</w:t>
      </w:r>
      <w:proofErr w:type="spellEnd"/>
      <w:r w:rsidRPr="00F819BC">
        <w:rPr>
          <w:rStyle w:val="style32"/>
        </w:rPr>
        <w:t xml:space="preserve"> Gao, Peng Teng, Timothy Odom, </w:t>
      </w:r>
      <w:proofErr w:type="spellStart"/>
      <w:r w:rsidRPr="00F819BC">
        <w:rPr>
          <w:rStyle w:val="style32"/>
        </w:rPr>
        <w:t>En</w:t>
      </w:r>
      <w:proofErr w:type="spellEnd"/>
      <w:r w:rsidRPr="00F819BC">
        <w:rPr>
          <w:rStyle w:val="style32"/>
        </w:rPr>
        <w:t xml:space="preserve"> Zhang,</w:t>
      </w:r>
      <w:r>
        <w:rPr>
          <w:rStyle w:val="style32"/>
        </w:rPr>
        <w:t xml:space="preserve"> </w:t>
      </w:r>
      <w:r w:rsidRPr="00F819BC">
        <w:rPr>
          <w:rStyle w:val="style32"/>
        </w:rPr>
        <w:t>Hai Xu, and Jianfeng Cai</w:t>
      </w:r>
      <w:r>
        <w:rPr>
          <w:rStyle w:val="style32"/>
        </w:rPr>
        <w:t>.</w:t>
      </w:r>
      <w:r w:rsidRPr="00F819BC">
        <w:rPr>
          <w:rStyle w:val="style32"/>
        </w:rPr>
        <w:t>*</w:t>
      </w:r>
      <w:bookmarkStart w:id="2" w:name="_Hlk482363317"/>
      <w:bookmarkStart w:id="3" w:name="_Hlk10126808"/>
      <w:bookmarkStart w:id="4" w:name="_Hlk9860658"/>
      <w:bookmarkStart w:id="5" w:name="_Hlk510016728"/>
      <w:bookmarkEnd w:id="2"/>
      <w:r w:rsidRPr="00F819BC">
        <w:rPr>
          <w:rStyle w:val="style32"/>
        </w:rPr>
        <w:t xml:space="preserve"> Lipidated α/Sulfono-α-AA heterogeneous peptides</w:t>
      </w:r>
      <w:bookmarkEnd w:id="3"/>
      <w:r w:rsidRPr="00F819BC">
        <w:rPr>
          <w:rStyle w:val="style32"/>
        </w:rPr>
        <w:t xml:space="preserve"> as </w:t>
      </w:r>
      <w:bookmarkEnd w:id="4"/>
      <w:r w:rsidRPr="00F819BC">
        <w:rPr>
          <w:rStyle w:val="style32"/>
        </w:rPr>
        <w:t>antimicrobial agents for MRSA</w:t>
      </w:r>
      <w:r>
        <w:rPr>
          <w:rStyle w:val="style32"/>
        </w:rPr>
        <w:t xml:space="preserve">. </w:t>
      </w:r>
      <w:proofErr w:type="spellStart"/>
      <w:r w:rsidRPr="00F819BC">
        <w:rPr>
          <w:rStyle w:val="style32"/>
          <w:b/>
          <w:bCs/>
          <w:i/>
          <w:iCs/>
        </w:rPr>
        <w:t>Bioorg</w:t>
      </w:r>
      <w:proofErr w:type="spellEnd"/>
      <w:r w:rsidRPr="00F819BC">
        <w:rPr>
          <w:rStyle w:val="style32"/>
          <w:b/>
          <w:bCs/>
          <w:i/>
          <w:iCs/>
        </w:rPr>
        <w:t>. Med. Chem</w:t>
      </w:r>
      <w:r>
        <w:rPr>
          <w:rStyle w:val="style32"/>
        </w:rPr>
        <w:t xml:space="preserve">., </w:t>
      </w:r>
      <w:r w:rsidR="00D13972" w:rsidRPr="00D13972">
        <w:rPr>
          <w:rStyle w:val="style32"/>
        </w:rPr>
        <w:t>2020, 28, 115241</w:t>
      </w:r>
      <w:r>
        <w:rPr>
          <w:rStyle w:val="style32"/>
        </w:rPr>
        <w:t>.</w:t>
      </w:r>
    </w:p>
    <w:bookmarkEnd w:id="1"/>
    <w:bookmarkEnd w:id="5"/>
    <w:p w14:paraId="3F73B69A" w14:textId="1175CD5B" w:rsidR="00C62D64" w:rsidRDefault="00C62D64" w:rsidP="00EC34E3">
      <w:pPr>
        <w:ind w:left="450" w:right="45" w:hanging="451"/>
        <w:rPr>
          <w:rStyle w:val="style32"/>
          <w:b/>
        </w:rPr>
      </w:pPr>
      <w:r>
        <w:rPr>
          <w:rStyle w:val="style32"/>
          <w:b/>
        </w:rPr>
        <w:t>124.</w:t>
      </w:r>
      <w:r>
        <w:rPr>
          <w:rStyle w:val="style32"/>
          <w:b/>
        </w:rPr>
        <w:tab/>
      </w:r>
      <w:r w:rsidRPr="00C62D64">
        <w:rPr>
          <w:rStyle w:val="style32"/>
        </w:rPr>
        <w:t>Lul</w:t>
      </w:r>
      <w:r>
        <w:t xml:space="preserve">u Wei, </w:t>
      </w:r>
      <w:hyperlink r:id="rId7" w:history="1">
        <w:proofErr w:type="spellStart"/>
        <w:r w:rsidRPr="00EC34E3">
          <w:rPr>
            <w:rStyle w:val="style32"/>
          </w:rPr>
          <w:t>Minghui</w:t>
        </w:r>
        <w:proofErr w:type="spellEnd"/>
        <w:r w:rsidRPr="00EC34E3">
          <w:rPr>
            <w:rStyle w:val="style32"/>
          </w:rPr>
          <w:t xml:space="preserve"> Wang</w:t>
        </w:r>
      </w:hyperlink>
      <w:r>
        <w:rPr>
          <w:rStyle w:val="style32"/>
        </w:rPr>
        <w:t xml:space="preserve">, </w:t>
      </w:r>
      <w:hyperlink r:id="rId8" w:history="1">
        <w:proofErr w:type="spellStart"/>
        <w:r w:rsidRPr="00EC34E3">
          <w:rPr>
            <w:rStyle w:val="style32"/>
          </w:rPr>
          <w:t>Ruixuan</w:t>
        </w:r>
        <w:proofErr w:type="spellEnd"/>
        <w:r w:rsidRPr="00EC34E3">
          <w:rPr>
            <w:rStyle w:val="style32"/>
          </w:rPr>
          <w:t xml:space="preserve"> Gao</w:t>
        </w:r>
      </w:hyperlink>
      <w:r>
        <w:rPr>
          <w:rStyle w:val="style32"/>
        </w:rPr>
        <w:t xml:space="preserve">, </w:t>
      </w:r>
      <w:r w:rsidR="00183FF2" w:rsidRPr="008B68A1">
        <w:rPr>
          <w:color w:val="000000" w:themeColor="text1"/>
        </w:rPr>
        <w:t xml:space="preserve">Rojin Fatirkhorani </w:t>
      </w:r>
      <w:r>
        <w:rPr>
          <w:rStyle w:val="style32"/>
        </w:rPr>
        <w:t xml:space="preserve">and </w:t>
      </w:r>
      <w:r w:rsidRPr="00C62D64">
        <w:rPr>
          <w:rStyle w:val="style32"/>
          <w:b/>
          <w:u w:val="single"/>
        </w:rPr>
        <w:t>Jianfeng Cai</w:t>
      </w:r>
      <w:r>
        <w:rPr>
          <w:rStyle w:val="style32"/>
        </w:rPr>
        <w:t xml:space="preserve">.* </w:t>
      </w:r>
      <w:r>
        <w:t xml:space="preserve">Antibacterial activity of lipo-α/sulfono-γ-AA hybrid peptides. </w:t>
      </w:r>
      <w:r w:rsidRPr="00C62D64">
        <w:rPr>
          <w:b/>
          <w:i/>
        </w:rPr>
        <w:t>Eur. J. Med. Chem.</w:t>
      </w:r>
      <w:r>
        <w:t>, 20</w:t>
      </w:r>
      <w:r w:rsidR="00D13972">
        <w:t>20</w:t>
      </w:r>
      <w:r>
        <w:t>, Accepted.</w:t>
      </w:r>
    </w:p>
    <w:p w14:paraId="586C9F81" w14:textId="318E8EA7" w:rsidR="00EC34E3" w:rsidRPr="00EC34E3" w:rsidRDefault="00EC34E3" w:rsidP="00EC34E3">
      <w:pPr>
        <w:ind w:left="450" w:right="45" w:hanging="451"/>
        <w:rPr>
          <w:rStyle w:val="style32"/>
        </w:rPr>
      </w:pPr>
      <w:r w:rsidRPr="00EC34E3">
        <w:rPr>
          <w:rStyle w:val="style32"/>
          <w:b/>
        </w:rPr>
        <w:t>123.</w:t>
      </w:r>
      <w:r>
        <w:rPr>
          <w:rStyle w:val="style32"/>
        </w:rPr>
        <w:tab/>
      </w:r>
      <w:hyperlink r:id="rId9" w:history="1">
        <w:r w:rsidRPr="00EC34E3">
          <w:rPr>
            <w:rStyle w:val="style32"/>
          </w:rPr>
          <w:t xml:space="preserve">Ma </w:t>
        </w:r>
        <w:proofErr w:type="spellStart"/>
        <w:r w:rsidRPr="00EC34E3">
          <w:rPr>
            <w:rStyle w:val="style32"/>
          </w:rPr>
          <w:t>Su</w:t>
        </w:r>
        <w:proofErr w:type="spellEnd"/>
      </w:hyperlink>
      <w:r>
        <w:rPr>
          <w:rStyle w:val="style32"/>
        </w:rPr>
        <w:t xml:space="preserve">, </w:t>
      </w:r>
      <w:hyperlink r:id="rId10" w:history="1">
        <w:r w:rsidRPr="00EC34E3">
          <w:rPr>
            <w:rStyle w:val="style32"/>
          </w:rPr>
          <w:t>Yan Shi</w:t>
        </w:r>
      </w:hyperlink>
      <w:r>
        <w:rPr>
          <w:rStyle w:val="style32"/>
        </w:rPr>
        <w:t xml:space="preserve">, </w:t>
      </w:r>
      <w:hyperlink r:id="rId11" w:history="1">
        <w:proofErr w:type="spellStart"/>
        <w:r w:rsidRPr="00EC34E3">
          <w:rPr>
            <w:rStyle w:val="style32"/>
          </w:rPr>
          <w:t>Minghui</w:t>
        </w:r>
        <w:proofErr w:type="spellEnd"/>
        <w:r w:rsidRPr="00EC34E3">
          <w:rPr>
            <w:rStyle w:val="style32"/>
          </w:rPr>
          <w:t xml:space="preserve"> Wang</w:t>
        </w:r>
      </w:hyperlink>
      <w:r>
        <w:rPr>
          <w:rStyle w:val="style32"/>
        </w:rPr>
        <w:t xml:space="preserve">, </w:t>
      </w:r>
      <w:hyperlink r:id="rId12" w:history="1">
        <w:proofErr w:type="spellStart"/>
        <w:r w:rsidRPr="00EC34E3">
          <w:rPr>
            <w:rStyle w:val="style32"/>
          </w:rPr>
          <w:t>Ruixuan</w:t>
        </w:r>
        <w:proofErr w:type="spellEnd"/>
        <w:r w:rsidRPr="00EC34E3">
          <w:rPr>
            <w:rStyle w:val="style32"/>
          </w:rPr>
          <w:t xml:space="preserve"> Gao</w:t>
        </w:r>
      </w:hyperlink>
      <w:r>
        <w:rPr>
          <w:rStyle w:val="style32"/>
        </w:rPr>
        <w:t xml:space="preserve">, </w:t>
      </w:r>
      <w:hyperlink r:id="rId13" w:history="1">
        <w:r w:rsidRPr="00EC34E3">
          <w:rPr>
            <w:rStyle w:val="style32"/>
          </w:rPr>
          <w:t>Jianfeng Wu</w:t>
        </w:r>
      </w:hyperlink>
      <w:r>
        <w:rPr>
          <w:rStyle w:val="style32"/>
        </w:rPr>
        <w:t xml:space="preserve">, </w:t>
      </w:r>
      <w:hyperlink r:id="rId14" w:history="1">
        <w:r w:rsidRPr="00EC34E3">
          <w:rPr>
            <w:rStyle w:val="style32"/>
          </w:rPr>
          <w:t>Hai Xu</w:t>
        </w:r>
      </w:hyperlink>
      <w:r>
        <w:rPr>
          <w:rStyle w:val="style32"/>
        </w:rPr>
        <w:t xml:space="preserve">, </w:t>
      </w:r>
      <w:hyperlink r:id="rId15" w:history="1">
        <w:r w:rsidRPr="00EC34E3">
          <w:rPr>
            <w:rStyle w:val="style32"/>
          </w:rPr>
          <w:t>Chuanwu Xi</w:t>
        </w:r>
      </w:hyperlink>
      <w:r>
        <w:rPr>
          <w:rStyle w:val="style32"/>
        </w:rPr>
        <w:t xml:space="preserve">,* and </w:t>
      </w:r>
      <w:hyperlink r:id="rId16" w:history="1">
        <w:r w:rsidRPr="00EC34E3">
          <w:rPr>
            <w:rStyle w:val="style32"/>
            <w:b/>
            <w:u w:val="single"/>
          </w:rPr>
          <w:t>Jianfeng Cai</w:t>
        </w:r>
      </w:hyperlink>
      <w:r>
        <w:rPr>
          <w:rStyle w:val="style32"/>
        </w:rPr>
        <w:t xml:space="preserve">.* </w:t>
      </w:r>
      <w:r w:rsidRPr="00EC34E3">
        <w:rPr>
          <w:rStyle w:val="style32"/>
        </w:rPr>
        <w:t>The Activity of Small Urea‐γ‐AApeptides Toward Gram‐Positive Bacteria</w:t>
      </w:r>
      <w:r>
        <w:rPr>
          <w:rStyle w:val="style32"/>
        </w:rPr>
        <w:t xml:space="preserve">. </w:t>
      </w:r>
      <w:proofErr w:type="spellStart"/>
      <w:r w:rsidRPr="00AD3ED0">
        <w:rPr>
          <w:rStyle w:val="style32"/>
          <w:b/>
          <w:i/>
        </w:rPr>
        <w:t>ChemMedChem</w:t>
      </w:r>
      <w:proofErr w:type="spellEnd"/>
      <w:r>
        <w:rPr>
          <w:rStyle w:val="style32"/>
        </w:rPr>
        <w:t xml:space="preserve">, 2019, </w:t>
      </w:r>
      <w:r w:rsidR="00D13972">
        <w:rPr>
          <w:rFonts w:ascii="Arial" w:hAnsi="Arial" w:cs="Arial"/>
          <w:shd w:val="clear" w:color="auto" w:fill="FFFFFF"/>
        </w:rPr>
        <w:t xml:space="preserve">2019, </w:t>
      </w:r>
      <w:r w:rsidR="00D13972" w:rsidRPr="00D13972">
        <w:rPr>
          <w:rStyle w:val="style32"/>
        </w:rPr>
        <w:t>14, 1963-1967</w:t>
      </w:r>
      <w:r>
        <w:rPr>
          <w:rStyle w:val="style32"/>
        </w:rPr>
        <w:t>.</w:t>
      </w:r>
    </w:p>
    <w:p w14:paraId="4E6A6774" w14:textId="7A2A0D1E" w:rsidR="00763682" w:rsidRDefault="00763682" w:rsidP="00763682">
      <w:pPr>
        <w:ind w:left="450" w:right="45" w:hanging="451"/>
        <w:rPr>
          <w:rStyle w:val="style32"/>
          <w:b/>
        </w:rPr>
      </w:pPr>
      <w:r w:rsidRPr="00763682">
        <w:rPr>
          <w:rStyle w:val="style32"/>
          <w:b/>
        </w:rPr>
        <w:t>122</w:t>
      </w:r>
      <w:r>
        <w:rPr>
          <w:rStyle w:val="style32"/>
        </w:rPr>
        <w:t xml:space="preserve">. Ma </w:t>
      </w:r>
      <w:proofErr w:type="spellStart"/>
      <w:r>
        <w:rPr>
          <w:rStyle w:val="style32"/>
        </w:rPr>
        <w:t>Su</w:t>
      </w:r>
      <w:proofErr w:type="spellEnd"/>
      <w:r>
        <w:rPr>
          <w:rStyle w:val="style32"/>
        </w:rPr>
        <w:t xml:space="preserve">, </w:t>
      </w:r>
      <w:proofErr w:type="spellStart"/>
      <w:r>
        <w:rPr>
          <w:rStyle w:val="style32"/>
        </w:rPr>
        <w:t>Minghui</w:t>
      </w:r>
      <w:proofErr w:type="spellEnd"/>
      <w:r>
        <w:rPr>
          <w:rStyle w:val="style32"/>
        </w:rPr>
        <w:t xml:space="preserve"> Wang, Yuzhu Hong, Alekhya Nimmagadda, Ning Shen, Yan Shi, </w:t>
      </w:r>
      <w:proofErr w:type="spellStart"/>
      <w:r>
        <w:rPr>
          <w:rStyle w:val="style32"/>
        </w:rPr>
        <w:t>Ruixuan</w:t>
      </w:r>
      <w:proofErr w:type="spellEnd"/>
      <w:r>
        <w:rPr>
          <w:rStyle w:val="style32"/>
        </w:rPr>
        <w:t xml:space="preserve"> Gao, </w:t>
      </w:r>
      <w:proofErr w:type="spellStart"/>
      <w:r>
        <w:rPr>
          <w:rStyle w:val="style32"/>
        </w:rPr>
        <w:t>En</w:t>
      </w:r>
      <w:proofErr w:type="spellEnd"/>
      <w:r>
        <w:rPr>
          <w:rStyle w:val="style32"/>
        </w:rPr>
        <w:t xml:space="preserve"> Zhang, Chuanhai Cao,* and </w:t>
      </w:r>
      <w:r w:rsidRPr="00763682">
        <w:rPr>
          <w:rStyle w:val="Strong"/>
          <w:u w:val="single"/>
        </w:rPr>
        <w:t>Jianfeng Cai</w:t>
      </w:r>
      <w:r>
        <w:rPr>
          <w:rStyle w:val="style32"/>
        </w:rPr>
        <w:t xml:space="preserve">.* Polymyxin Derivatives as Broad-Spectrum Antibiotic Agents. </w:t>
      </w:r>
      <w:r>
        <w:rPr>
          <w:rStyle w:val="Strong"/>
          <w:i/>
          <w:iCs/>
        </w:rPr>
        <w:t xml:space="preserve">Chem. </w:t>
      </w:r>
      <w:proofErr w:type="spellStart"/>
      <w:r>
        <w:rPr>
          <w:rStyle w:val="Strong"/>
          <w:i/>
          <w:iCs/>
        </w:rPr>
        <w:t>Commun</w:t>
      </w:r>
      <w:proofErr w:type="spellEnd"/>
      <w:r>
        <w:rPr>
          <w:rStyle w:val="Strong"/>
          <w:i/>
          <w:iCs/>
        </w:rPr>
        <w:t>.</w:t>
      </w:r>
      <w:r>
        <w:rPr>
          <w:rStyle w:val="style32"/>
        </w:rPr>
        <w:t>, 2019,</w:t>
      </w:r>
      <w:r w:rsidRPr="00763682">
        <w:rPr>
          <w:rStyle w:val="style32"/>
        </w:rPr>
        <w:t xml:space="preserve"> </w:t>
      </w:r>
      <w:r w:rsidR="008F7E17">
        <w:rPr>
          <w:rStyle w:val="style32"/>
        </w:rPr>
        <w:t>55, 13104-13107</w:t>
      </w:r>
      <w:r>
        <w:rPr>
          <w:rStyle w:val="style32"/>
        </w:rPr>
        <w:t>.</w:t>
      </w:r>
    </w:p>
    <w:p w14:paraId="2DA13C90" w14:textId="51FFA3A3" w:rsidR="00844E21" w:rsidRDefault="00844E21" w:rsidP="00D218C9">
      <w:pPr>
        <w:ind w:left="450" w:right="45" w:hanging="451"/>
        <w:rPr>
          <w:rStyle w:val="style32"/>
        </w:rPr>
      </w:pPr>
      <w:r w:rsidRPr="00844E21">
        <w:rPr>
          <w:rStyle w:val="style32"/>
          <w:b/>
        </w:rPr>
        <w:t>121.</w:t>
      </w:r>
      <w:r>
        <w:rPr>
          <w:rStyle w:val="style32"/>
        </w:rPr>
        <w:t xml:space="preserve"> Wei Jiang, Chao Zhang, Arsalan Ahmed, </w:t>
      </w:r>
      <w:proofErr w:type="spellStart"/>
      <w:r>
        <w:rPr>
          <w:rStyle w:val="style32"/>
        </w:rPr>
        <w:t>Yunlei</w:t>
      </w:r>
      <w:proofErr w:type="spellEnd"/>
      <w:r>
        <w:rPr>
          <w:rStyle w:val="style32"/>
        </w:rPr>
        <w:t xml:space="preserve"> Zhao, Yu Deng, Yin Ding,* </w:t>
      </w:r>
      <w:r w:rsidRPr="00844E21">
        <w:rPr>
          <w:rStyle w:val="Strong"/>
          <w:u w:val="single"/>
        </w:rPr>
        <w:t>Jianfeng Cai</w:t>
      </w:r>
      <w:r>
        <w:rPr>
          <w:rStyle w:val="Strong"/>
        </w:rPr>
        <w:t>,*</w:t>
      </w:r>
      <w:r>
        <w:rPr>
          <w:rStyle w:val="style32"/>
        </w:rPr>
        <w:t xml:space="preserve"> and Yong Hu.* H2O2-Sensitive </w:t>
      </w:r>
      <w:proofErr w:type="spellStart"/>
      <w:r>
        <w:rPr>
          <w:rStyle w:val="style32"/>
        </w:rPr>
        <w:t>Upconversion</w:t>
      </w:r>
      <w:proofErr w:type="spellEnd"/>
      <w:r>
        <w:rPr>
          <w:rStyle w:val="style32"/>
        </w:rPr>
        <w:t xml:space="preserve"> Nanocluster Bomb for Tri-Mode Imaging-Guided Photodynamic Therapy in Deep Tumor Tissue. </w:t>
      </w:r>
      <w:r>
        <w:rPr>
          <w:rStyle w:val="Strong"/>
          <w:i/>
          <w:iCs/>
        </w:rPr>
        <w:t>Adv. Healthcare Mat.</w:t>
      </w:r>
      <w:r>
        <w:rPr>
          <w:rStyle w:val="style32"/>
        </w:rPr>
        <w:t xml:space="preserve">, 2019, </w:t>
      </w:r>
      <w:r w:rsidR="00555C84">
        <w:rPr>
          <w:rStyle w:val="style32"/>
        </w:rPr>
        <w:t>8, 1900972</w:t>
      </w:r>
      <w:r>
        <w:rPr>
          <w:rStyle w:val="style32"/>
        </w:rPr>
        <w:t xml:space="preserve">. </w:t>
      </w:r>
    </w:p>
    <w:p w14:paraId="757D8699" w14:textId="7A837D33" w:rsidR="00EA3A8C" w:rsidRDefault="00EA3A8C" w:rsidP="00D218C9">
      <w:pPr>
        <w:ind w:left="450" w:right="45" w:hanging="451"/>
        <w:rPr>
          <w:rStyle w:val="style32"/>
        </w:rPr>
      </w:pPr>
      <w:r w:rsidRPr="00EA3A8C">
        <w:rPr>
          <w:rStyle w:val="style32"/>
          <w:b/>
        </w:rPr>
        <w:t>120</w:t>
      </w:r>
      <w:r>
        <w:rPr>
          <w:rStyle w:val="style32"/>
        </w:rPr>
        <w:t xml:space="preserve">. Chao Lu, </w:t>
      </w:r>
      <w:proofErr w:type="spellStart"/>
      <w:r>
        <w:rPr>
          <w:rStyle w:val="style32"/>
        </w:rPr>
        <w:t>Guilan</w:t>
      </w:r>
      <w:proofErr w:type="spellEnd"/>
      <w:r>
        <w:rPr>
          <w:rStyle w:val="style32"/>
        </w:rPr>
        <w:t xml:space="preserve"> Quan, Ma </w:t>
      </w:r>
      <w:proofErr w:type="spellStart"/>
      <w:r>
        <w:rPr>
          <w:rStyle w:val="style32"/>
        </w:rPr>
        <w:t>Su</w:t>
      </w:r>
      <w:proofErr w:type="spellEnd"/>
      <w:r>
        <w:rPr>
          <w:rStyle w:val="style32"/>
        </w:rPr>
        <w:t xml:space="preserve">, </w:t>
      </w:r>
      <w:proofErr w:type="spellStart"/>
      <w:r>
        <w:rPr>
          <w:rStyle w:val="style32"/>
        </w:rPr>
        <w:t>Alekhya</w:t>
      </w:r>
      <w:proofErr w:type="spellEnd"/>
      <w:r>
        <w:rPr>
          <w:rStyle w:val="style32"/>
        </w:rPr>
        <w:t xml:space="preserve"> </w:t>
      </w:r>
      <w:proofErr w:type="spellStart"/>
      <w:r>
        <w:rPr>
          <w:rStyle w:val="style32"/>
        </w:rPr>
        <w:t>Nimmagadda</w:t>
      </w:r>
      <w:proofErr w:type="spellEnd"/>
      <w:r>
        <w:rPr>
          <w:rStyle w:val="style32"/>
        </w:rPr>
        <w:t xml:space="preserve">, </w:t>
      </w:r>
      <w:proofErr w:type="spellStart"/>
      <w:r>
        <w:rPr>
          <w:rStyle w:val="style32"/>
        </w:rPr>
        <w:t>Weidong</w:t>
      </w:r>
      <w:proofErr w:type="spellEnd"/>
      <w:r>
        <w:rPr>
          <w:rStyle w:val="style32"/>
        </w:rPr>
        <w:t xml:space="preserve"> Chen, Miao Pan, Peng Teng, </w:t>
      </w:r>
      <w:proofErr w:type="spellStart"/>
      <w:r>
        <w:rPr>
          <w:rStyle w:val="style32"/>
        </w:rPr>
        <w:t>Feiyuan</w:t>
      </w:r>
      <w:proofErr w:type="spellEnd"/>
      <w:r>
        <w:rPr>
          <w:rStyle w:val="style32"/>
        </w:rPr>
        <w:t xml:space="preserve"> Yu, Xi Liu, Ling Jiang, </w:t>
      </w:r>
      <w:proofErr w:type="spellStart"/>
      <w:r>
        <w:rPr>
          <w:rStyle w:val="style32"/>
        </w:rPr>
        <w:t>Wenyi</w:t>
      </w:r>
      <w:proofErr w:type="spellEnd"/>
      <w:r>
        <w:rPr>
          <w:rStyle w:val="style32"/>
        </w:rPr>
        <w:t xml:space="preserve"> Du, Wei Hu, Fen Yao, Xin Pan, </w:t>
      </w:r>
      <w:proofErr w:type="spellStart"/>
      <w:r>
        <w:rPr>
          <w:rStyle w:val="style32"/>
        </w:rPr>
        <w:t>Chuanbin</w:t>
      </w:r>
      <w:proofErr w:type="spellEnd"/>
      <w:r>
        <w:rPr>
          <w:rStyle w:val="style32"/>
        </w:rPr>
        <w:t xml:space="preserve"> Wu,* </w:t>
      </w:r>
      <w:proofErr w:type="spellStart"/>
      <w:r>
        <w:rPr>
          <w:rStyle w:val="style32"/>
        </w:rPr>
        <w:t>Daojun</w:t>
      </w:r>
      <w:proofErr w:type="spellEnd"/>
      <w:r>
        <w:rPr>
          <w:rStyle w:val="style32"/>
        </w:rPr>
        <w:t xml:space="preserve"> Liu,* and </w:t>
      </w:r>
      <w:r w:rsidRPr="00EA3A8C">
        <w:rPr>
          <w:rStyle w:val="Strong"/>
          <w:u w:val="single"/>
        </w:rPr>
        <w:t>Jianfeng Cai</w:t>
      </w:r>
      <w:r>
        <w:rPr>
          <w:rStyle w:val="style32"/>
        </w:rPr>
        <w:t xml:space="preserve">.* Molecular Architecture and Charging Effects Enhance the in Vitro and in Vivo </w:t>
      </w:r>
      <w:r>
        <w:rPr>
          <w:rStyle w:val="style32"/>
        </w:rPr>
        <w:lastRenderedPageBreak/>
        <w:t>Performance of Multi-Arm Antimicrobial Agents Based on Star-Shaped Poly(L-lysine)</w:t>
      </w:r>
      <w:r w:rsidR="00844E21">
        <w:rPr>
          <w:rStyle w:val="style32"/>
        </w:rPr>
        <w:t>.</w:t>
      </w:r>
      <w:r>
        <w:rPr>
          <w:rStyle w:val="style32"/>
        </w:rPr>
        <w:t xml:space="preserve"> </w:t>
      </w:r>
      <w:r>
        <w:rPr>
          <w:rStyle w:val="Strong"/>
          <w:i/>
          <w:iCs/>
        </w:rPr>
        <w:t>Advanced Therapeutics</w:t>
      </w:r>
      <w:r>
        <w:rPr>
          <w:rStyle w:val="style32"/>
        </w:rPr>
        <w:t xml:space="preserve">, 2019, </w:t>
      </w:r>
      <w:r w:rsidR="00555C84">
        <w:rPr>
          <w:rStyle w:val="style32"/>
        </w:rPr>
        <w:t>1900147</w:t>
      </w:r>
      <w:r>
        <w:rPr>
          <w:rStyle w:val="style32"/>
        </w:rPr>
        <w:t xml:space="preserve">. </w:t>
      </w:r>
    </w:p>
    <w:p w14:paraId="32B02AEF" w14:textId="0CB1EB58" w:rsidR="00F15F12" w:rsidRDefault="00F15F12" w:rsidP="00D218C9">
      <w:pPr>
        <w:ind w:left="450" w:right="45" w:hanging="451"/>
        <w:rPr>
          <w:rStyle w:val="style321"/>
          <w:b/>
          <w:bCs/>
          <w:lang w:val="en"/>
        </w:rPr>
      </w:pPr>
      <w:r>
        <w:rPr>
          <w:rStyle w:val="style321"/>
          <w:b/>
          <w:bCs/>
          <w:lang w:val="en"/>
        </w:rPr>
        <w:t>11</w:t>
      </w:r>
      <w:r w:rsidR="00DC0E8F">
        <w:rPr>
          <w:rStyle w:val="style321"/>
          <w:b/>
          <w:bCs/>
          <w:lang w:val="en"/>
        </w:rPr>
        <w:t>9</w:t>
      </w:r>
      <w:r>
        <w:rPr>
          <w:rStyle w:val="style321"/>
          <w:b/>
          <w:bCs/>
          <w:lang w:val="en"/>
        </w:rPr>
        <w:t>.</w:t>
      </w:r>
      <w:r w:rsidR="00AA10A0">
        <w:rPr>
          <w:rStyle w:val="style321"/>
          <w:b/>
          <w:bCs/>
          <w:lang w:val="en"/>
        </w:rPr>
        <w:t xml:space="preserve"> </w:t>
      </w:r>
      <w:r>
        <w:rPr>
          <w:rStyle w:val="style32"/>
        </w:rPr>
        <w:t xml:space="preserve">Heng Wang,+ Chung-Hao Liu,+ </w:t>
      </w:r>
      <w:proofErr w:type="spellStart"/>
      <w:r>
        <w:rPr>
          <w:rStyle w:val="style32"/>
        </w:rPr>
        <w:t>Kun</w:t>
      </w:r>
      <w:proofErr w:type="spellEnd"/>
      <w:r>
        <w:rPr>
          <w:rStyle w:val="style32"/>
        </w:rPr>
        <w:t xml:space="preserve"> Wang, </w:t>
      </w:r>
      <w:proofErr w:type="spellStart"/>
      <w:r>
        <w:rPr>
          <w:rStyle w:val="style32"/>
        </w:rPr>
        <w:t>Minghui</w:t>
      </w:r>
      <w:proofErr w:type="spellEnd"/>
      <w:r>
        <w:rPr>
          <w:rStyle w:val="style32"/>
        </w:rPr>
        <w:t xml:space="preserve"> Wang, Hao Yu, Sneha </w:t>
      </w:r>
      <w:proofErr w:type="spellStart"/>
      <w:r>
        <w:rPr>
          <w:rStyle w:val="style32"/>
        </w:rPr>
        <w:t>Kandapal</w:t>
      </w:r>
      <w:proofErr w:type="spellEnd"/>
      <w:r>
        <w:rPr>
          <w:rStyle w:val="style32"/>
        </w:rPr>
        <w:t xml:space="preserve">, Robert </w:t>
      </w:r>
      <w:proofErr w:type="spellStart"/>
      <w:r>
        <w:rPr>
          <w:rStyle w:val="style32"/>
        </w:rPr>
        <w:t>Brzozowski</w:t>
      </w:r>
      <w:proofErr w:type="spellEnd"/>
      <w:r>
        <w:rPr>
          <w:rStyle w:val="style32"/>
        </w:rPr>
        <w:t xml:space="preserve">, Bingqian Xu, Ming Wang, Shuai Lu, Xin-Qi Hao, </w:t>
      </w:r>
      <w:proofErr w:type="spellStart"/>
      <w:r>
        <w:rPr>
          <w:rStyle w:val="style32"/>
        </w:rPr>
        <w:t>Prahathees</w:t>
      </w:r>
      <w:proofErr w:type="spellEnd"/>
      <w:r>
        <w:rPr>
          <w:rStyle w:val="style32"/>
        </w:rPr>
        <w:t xml:space="preserve"> </w:t>
      </w:r>
      <w:proofErr w:type="spellStart"/>
      <w:r>
        <w:rPr>
          <w:rStyle w:val="style32"/>
        </w:rPr>
        <w:t>Eswara</w:t>
      </w:r>
      <w:proofErr w:type="spellEnd"/>
      <w:r>
        <w:rPr>
          <w:rStyle w:val="style32"/>
        </w:rPr>
        <w:t xml:space="preserve">, Mu-Ping </w:t>
      </w:r>
      <w:proofErr w:type="spellStart"/>
      <w:r>
        <w:rPr>
          <w:rStyle w:val="style32"/>
        </w:rPr>
        <w:t>Nieh</w:t>
      </w:r>
      <w:proofErr w:type="spellEnd"/>
      <w:r>
        <w:rPr>
          <w:rStyle w:val="style32"/>
        </w:rPr>
        <w:t xml:space="preserve">,* </w:t>
      </w:r>
      <w:r w:rsidRPr="00F15F12">
        <w:rPr>
          <w:rStyle w:val="style32"/>
          <w:b/>
          <w:bCs/>
          <w:u w:val="single"/>
        </w:rPr>
        <w:t>Jianfeng Cai</w:t>
      </w:r>
      <w:r>
        <w:rPr>
          <w:rStyle w:val="style32"/>
        </w:rPr>
        <w:t xml:space="preserve">,* and Xiaopeng Li.* Assembling </w:t>
      </w:r>
      <w:proofErr w:type="spellStart"/>
      <w:r>
        <w:rPr>
          <w:rStyle w:val="style32"/>
        </w:rPr>
        <w:t>Pentatopic</w:t>
      </w:r>
      <w:proofErr w:type="spellEnd"/>
      <w:r>
        <w:rPr>
          <w:rStyle w:val="style32"/>
        </w:rPr>
        <w:t xml:space="preserve"> Terpyridine Ligand with Three Types of Coordination Moieties into Giant Supramolecular Hexagonal Prism: Synthesis, Self-Assembly, Characterization, and Antimicrobial Study. </w:t>
      </w:r>
      <w:r>
        <w:rPr>
          <w:rStyle w:val="Strong"/>
          <w:i/>
          <w:iCs/>
        </w:rPr>
        <w:t>J. Am. Chem. Soc.</w:t>
      </w:r>
      <w:r>
        <w:rPr>
          <w:rStyle w:val="style32"/>
        </w:rPr>
        <w:t xml:space="preserve">, 2019, </w:t>
      </w:r>
      <w:r w:rsidR="00332CDB">
        <w:rPr>
          <w:rStyle w:val="style32"/>
        </w:rPr>
        <w:t>141, 16108-16116</w:t>
      </w:r>
      <w:r>
        <w:rPr>
          <w:rStyle w:val="style32"/>
        </w:rPr>
        <w:t>.</w:t>
      </w:r>
    </w:p>
    <w:p w14:paraId="747071BF" w14:textId="2EB00804" w:rsidR="00F27BA3" w:rsidRPr="00F27BA3" w:rsidRDefault="00F27BA3" w:rsidP="00D218C9">
      <w:pPr>
        <w:ind w:left="450" w:right="45" w:hanging="451"/>
        <w:rPr>
          <w:rStyle w:val="style32"/>
        </w:rPr>
      </w:pPr>
      <w:r w:rsidRPr="00F27BA3">
        <w:rPr>
          <w:rStyle w:val="style32"/>
          <w:b/>
          <w:bCs/>
        </w:rPr>
        <w:t>118.</w:t>
      </w:r>
      <w:r w:rsidRPr="00F27BA3">
        <w:rPr>
          <w:rStyle w:val="style32"/>
        </w:rPr>
        <w:t xml:space="preserve"> Yong Liang, Xiang Wang, </w:t>
      </w:r>
      <w:proofErr w:type="spellStart"/>
      <w:r w:rsidRPr="00F27BA3">
        <w:rPr>
          <w:rStyle w:val="style32"/>
        </w:rPr>
        <w:t>Siqi</w:t>
      </w:r>
      <w:proofErr w:type="spellEnd"/>
      <w:r w:rsidRPr="00F27BA3">
        <w:rPr>
          <w:rStyle w:val="style32"/>
        </w:rPr>
        <w:t xml:space="preserve"> Zhao, Piao He, Ting Luo, </w:t>
      </w:r>
      <w:proofErr w:type="spellStart"/>
      <w:r w:rsidRPr="00F27BA3">
        <w:rPr>
          <w:rStyle w:val="style32"/>
        </w:rPr>
        <w:t>Jinzhi</w:t>
      </w:r>
      <w:proofErr w:type="spellEnd"/>
      <w:r w:rsidRPr="00F27BA3">
        <w:rPr>
          <w:rStyle w:val="style32"/>
        </w:rPr>
        <w:t xml:space="preserve"> Jiang, Wenjie Liang,* </w:t>
      </w:r>
      <w:r w:rsidRPr="00F27BA3">
        <w:rPr>
          <w:rStyle w:val="style32"/>
          <w:b/>
          <w:bCs/>
          <w:u w:val="single"/>
        </w:rPr>
        <w:t>Jianfeng Cai</w:t>
      </w:r>
      <w:r w:rsidRPr="00F27BA3">
        <w:rPr>
          <w:rStyle w:val="style32"/>
        </w:rPr>
        <w:t xml:space="preserve">,* and Hai Xu.* A New </w:t>
      </w:r>
      <w:proofErr w:type="spellStart"/>
      <w:r w:rsidRPr="00F27BA3">
        <w:rPr>
          <w:rStyle w:val="style32"/>
        </w:rPr>
        <w:t>Photoresponsive</w:t>
      </w:r>
      <w:proofErr w:type="spellEnd"/>
      <w:r w:rsidRPr="00F27BA3">
        <w:rPr>
          <w:rStyle w:val="style32"/>
        </w:rPr>
        <w:t xml:space="preserve"> Bis (Crown Ether) for Extraction of Metal Ions. </w:t>
      </w:r>
      <w:r w:rsidRPr="00F27BA3">
        <w:rPr>
          <w:rStyle w:val="style32"/>
          <w:b/>
          <w:bCs/>
          <w:i/>
          <w:iCs/>
        </w:rPr>
        <w:t>ChemistrySelect</w:t>
      </w:r>
      <w:r w:rsidRPr="00F27BA3">
        <w:rPr>
          <w:rStyle w:val="style32"/>
        </w:rPr>
        <w:t>, 2019, 4, 10316-10319.</w:t>
      </w:r>
    </w:p>
    <w:p w14:paraId="7174CCC3" w14:textId="40E0E5F7" w:rsidR="00CF5BBB" w:rsidRDefault="00CF5BBB" w:rsidP="00D218C9">
      <w:pPr>
        <w:ind w:left="450" w:right="45" w:hanging="451"/>
        <w:rPr>
          <w:rStyle w:val="style32"/>
          <w:b/>
        </w:rPr>
      </w:pPr>
      <w:r w:rsidRPr="002C78D8">
        <w:rPr>
          <w:rStyle w:val="style321"/>
          <w:b/>
          <w:bCs/>
          <w:lang w:val="en"/>
        </w:rPr>
        <w:t>11</w:t>
      </w:r>
      <w:r w:rsidR="00DC0E8F">
        <w:rPr>
          <w:rStyle w:val="style321"/>
          <w:b/>
          <w:bCs/>
          <w:lang w:val="en"/>
        </w:rPr>
        <w:t>7</w:t>
      </w:r>
      <w:r>
        <w:rPr>
          <w:rStyle w:val="style321"/>
          <w:lang w:val="en"/>
        </w:rPr>
        <w:t xml:space="preserve">.Yan Shi,+ </w:t>
      </w:r>
      <w:proofErr w:type="spellStart"/>
      <w:r>
        <w:rPr>
          <w:rStyle w:val="style321"/>
          <w:lang w:val="en"/>
        </w:rPr>
        <w:t>Guangqiang</w:t>
      </w:r>
      <w:proofErr w:type="spellEnd"/>
      <w:r>
        <w:rPr>
          <w:rStyle w:val="style321"/>
          <w:lang w:val="en"/>
        </w:rPr>
        <w:t xml:space="preserve"> Yin,+ </w:t>
      </w:r>
      <w:proofErr w:type="spellStart"/>
      <w:r>
        <w:rPr>
          <w:rStyle w:val="style321"/>
          <w:lang w:val="en"/>
        </w:rPr>
        <w:t>Zhiping</w:t>
      </w:r>
      <w:proofErr w:type="spellEnd"/>
      <w:r>
        <w:rPr>
          <w:rStyle w:val="style321"/>
          <w:lang w:val="en"/>
        </w:rPr>
        <w:t xml:space="preserve"> Yan, Peng Sang, </w:t>
      </w:r>
      <w:proofErr w:type="spellStart"/>
      <w:r>
        <w:rPr>
          <w:rStyle w:val="style321"/>
          <w:lang w:val="en"/>
        </w:rPr>
        <w:t>Minghui</w:t>
      </w:r>
      <w:proofErr w:type="spellEnd"/>
      <w:r>
        <w:rPr>
          <w:rStyle w:val="style321"/>
          <w:lang w:val="en"/>
        </w:rPr>
        <w:t xml:space="preserve"> Wang, Robert </w:t>
      </w:r>
      <w:proofErr w:type="spellStart"/>
      <w:r>
        <w:rPr>
          <w:rStyle w:val="style321"/>
          <w:lang w:val="en"/>
        </w:rPr>
        <w:t>Brzozowski</w:t>
      </w:r>
      <w:proofErr w:type="spellEnd"/>
      <w:r>
        <w:rPr>
          <w:rStyle w:val="style321"/>
          <w:lang w:val="en"/>
        </w:rPr>
        <w:t xml:space="preserve">, Prahathees </w:t>
      </w:r>
      <w:proofErr w:type="spellStart"/>
      <w:r>
        <w:rPr>
          <w:rStyle w:val="style321"/>
          <w:lang w:val="en"/>
        </w:rPr>
        <w:t>Eswara</w:t>
      </w:r>
      <w:proofErr w:type="spellEnd"/>
      <w:r>
        <w:rPr>
          <w:rStyle w:val="style321"/>
          <w:lang w:val="en"/>
        </w:rPr>
        <w:t xml:space="preserve">, Lukasz Wojtas, </w:t>
      </w:r>
      <w:proofErr w:type="spellStart"/>
      <w:r>
        <w:rPr>
          <w:rStyle w:val="style321"/>
          <w:lang w:val="en"/>
        </w:rPr>
        <w:t>Youxuan</w:t>
      </w:r>
      <w:proofErr w:type="spellEnd"/>
      <w:r>
        <w:rPr>
          <w:rStyle w:val="style321"/>
          <w:lang w:val="en"/>
        </w:rPr>
        <w:t xml:space="preserve"> Zheng,* </w:t>
      </w:r>
      <w:proofErr w:type="spellStart"/>
      <w:r>
        <w:rPr>
          <w:rStyle w:val="style321"/>
          <w:lang w:val="en"/>
        </w:rPr>
        <w:t>Xiaopeng</w:t>
      </w:r>
      <w:proofErr w:type="spellEnd"/>
      <w:r>
        <w:rPr>
          <w:rStyle w:val="style321"/>
          <w:lang w:val="en"/>
        </w:rPr>
        <w:t xml:space="preserve"> Li,* and </w:t>
      </w:r>
      <w:r w:rsidRPr="00CF5BBB">
        <w:rPr>
          <w:rStyle w:val="style321"/>
          <w:b/>
          <w:bCs/>
          <w:u w:val="single"/>
          <w:lang w:val="en"/>
        </w:rPr>
        <w:t>Jianfeng Cai</w:t>
      </w:r>
      <w:r>
        <w:rPr>
          <w:rStyle w:val="style321"/>
          <w:lang w:val="en"/>
        </w:rPr>
        <w:t xml:space="preserve">.* Helical Sulfono-γ-AApeptides with Aggregation-Induced Emission and Circularly Polarized Luminescence. </w:t>
      </w:r>
      <w:r>
        <w:rPr>
          <w:rStyle w:val="Strong"/>
          <w:i/>
          <w:iCs/>
          <w:lang w:val="en"/>
        </w:rPr>
        <w:t>J. Am. Chem. Soc.</w:t>
      </w:r>
      <w:r>
        <w:rPr>
          <w:rStyle w:val="style321"/>
          <w:lang w:val="en"/>
        </w:rPr>
        <w:t xml:space="preserve">, 2019, </w:t>
      </w:r>
      <w:r w:rsidR="00F15F12">
        <w:rPr>
          <w:rStyle w:val="style321"/>
          <w:lang w:val="en"/>
        </w:rPr>
        <w:t>141, 12697-12706.</w:t>
      </w:r>
    </w:p>
    <w:p w14:paraId="7683A968" w14:textId="3F5F1BE8" w:rsidR="00A0675D" w:rsidRPr="00A0675D" w:rsidRDefault="00A0675D" w:rsidP="00D218C9">
      <w:pPr>
        <w:ind w:left="450" w:right="45" w:hanging="451"/>
      </w:pPr>
      <w:r w:rsidRPr="00A0675D">
        <w:rPr>
          <w:rStyle w:val="style32"/>
          <w:b/>
        </w:rPr>
        <w:t>11</w:t>
      </w:r>
      <w:r w:rsidR="00DC0E8F">
        <w:rPr>
          <w:rStyle w:val="style32"/>
          <w:b/>
        </w:rPr>
        <w:t>6</w:t>
      </w:r>
      <w:r w:rsidRPr="00A0675D">
        <w:rPr>
          <w:rStyle w:val="style32"/>
          <w:b/>
        </w:rPr>
        <w:t xml:space="preserve">. </w:t>
      </w:r>
      <w:proofErr w:type="spellStart"/>
      <w:r w:rsidRPr="00A0675D">
        <w:t>Wenchao</w:t>
      </w:r>
      <w:proofErr w:type="spellEnd"/>
      <w:r w:rsidRPr="00A0675D">
        <w:t xml:space="preserve"> Chu, Yi Yang, </w:t>
      </w:r>
      <w:r w:rsidRPr="00A0675D">
        <w:rPr>
          <w:b/>
          <w:bCs/>
          <w:u w:val="single"/>
        </w:rPr>
        <w:t>Jianfeng Cai</w:t>
      </w:r>
      <w:r>
        <w:t xml:space="preserve">, </w:t>
      </w:r>
      <w:proofErr w:type="spellStart"/>
      <w:r w:rsidRPr="00A0675D">
        <w:t>Hongtao</w:t>
      </w:r>
      <w:proofErr w:type="spellEnd"/>
      <w:r w:rsidRPr="00A0675D">
        <w:t xml:space="preserve"> Kong, </w:t>
      </w:r>
      <w:proofErr w:type="spellStart"/>
      <w:r w:rsidRPr="00A0675D">
        <w:t>Mengmeng</w:t>
      </w:r>
      <w:proofErr w:type="spellEnd"/>
      <w:r w:rsidRPr="00A0675D">
        <w:t xml:space="preserve"> Bai, </w:t>
      </w:r>
      <w:proofErr w:type="spellStart"/>
      <w:r w:rsidRPr="00A0675D">
        <w:t>Xiangjing</w:t>
      </w:r>
      <w:proofErr w:type="spellEnd"/>
      <w:r w:rsidRPr="00A0675D">
        <w:t xml:space="preserve"> Fu, </w:t>
      </w:r>
      <w:proofErr w:type="spellStart"/>
      <w:r w:rsidRPr="00A0675D">
        <w:t>Shangshang</w:t>
      </w:r>
      <w:proofErr w:type="spellEnd"/>
      <w:r w:rsidRPr="00A0675D">
        <w:t xml:space="preserve"> Qin, </w:t>
      </w:r>
      <w:proofErr w:type="spellStart"/>
      <w:r w:rsidRPr="00A0675D">
        <w:t>En</w:t>
      </w:r>
      <w:proofErr w:type="spellEnd"/>
      <w:r w:rsidRPr="00A0675D">
        <w:t xml:space="preserve"> Zhang.* Synthesis and Bioactivities of New Membrane-active Agents with Aromatic Linker: High Selectivity and Broad-Spectrum Antibacterial Activity.</w:t>
      </w:r>
      <w:r>
        <w:t xml:space="preserve"> </w:t>
      </w:r>
      <w:r w:rsidRPr="00A0675D">
        <w:rPr>
          <w:b/>
          <w:bCs/>
          <w:i/>
          <w:iCs/>
        </w:rPr>
        <w:t>ACS. Infect. Dis</w:t>
      </w:r>
      <w:r>
        <w:t xml:space="preserve">., 2019, </w:t>
      </w:r>
      <w:r w:rsidR="00914095">
        <w:t>13, 1535-1545</w:t>
      </w:r>
      <w:r>
        <w:t>.</w:t>
      </w:r>
    </w:p>
    <w:p w14:paraId="77F32492" w14:textId="6A0324CB" w:rsidR="00831E1C" w:rsidRDefault="00831E1C" w:rsidP="00D218C9">
      <w:pPr>
        <w:ind w:left="450" w:right="45" w:hanging="451"/>
        <w:rPr>
          <w:rStyle w:val="style32"/>
          <w:b/>
        </w:rPr>
      </w:pPr>
      <w:r w:rsidRPr="00831E1C">
        <w:rPr>
          <w:rStyle w:val="style32"/>
          <w:b/>
        </w:rPr>
        <w:t>11</w:t>
      </w:r>
      <w:r w:rsidR="00DC0E8F">
        <w:rPr>
          <w:rStyle w:val="style32"/>
          <w:b/>
        </w:rPr>
        <w:t>5</w:t>
      </w:r>
      <w:r w:rsidRPr="00831E1C">
        <w:rPr>
          <w:rStyle w:val="style32"/>
          <w:b/>
        </w:rPr>
        <w:t>.</w:t>
      </w:r>
      <w:r>
        <w:rPr>
          <w:rStyle w:val="style32"/>
        </w:rPr>
        <w:t xml:space="preserve"> </w:t>
      </w:r>
      <w:proofErr w:type="spellStart"/>
      <w:r>
        <w:rPr>
          <w:rStyle w:val="style32"/>
        </w:rPr>
        <w:t>Chunpu</w:t>
      </w:r>
      <w:proofErr w:type="spellEnd"/>
      <w:r>
        <w:rPr>
          <w:rStyle w:val="style32"/>
        </w:rPr>
        <w:t xml:space="preserve"> Li,+ Gang Cai,+ </w:t>
      </w:r>
      <w:proofErr w:type="spellStart"/>
      <w:r>
        <w:rPr>
          <w:rStyle w:val="style32"/>
        </w:rPr>
        <w:t>Daqian</w:t>
      </w:r>
      <w:proofErr w:type="spellEnd"/>
      <w:r>
        <w:rPr>
          <w:rStyle w:val="style32"/>
        </w:rPr>
        <w:t xml:space="preserve"> Song,+ </w:t>
      </w:r>
      <w:proofErr w:type="spellStart"/>
      <w:r>
        <w:rPr>
          <w:rStyle w:val="style32"/>
        </w:rPr>
        <w:t>Ruixuan</w:t>
      </w:r>
      <w:proofErr w:type="spellEnd"/>
      <w:r>
        <w:rPr>
          <w:rStyle w:val="style32"/>
        </w:rPr>
        <w:t xml:space="preserve"> Gao, Peng Teng, Lihong Zhou, Qing Ji, Hua Sui, </w:t>
      </w:r>
      <w:r w:rsidRPr="00831E1C">
        <w:rPr>
          <w:rStyle w:val="Strong"/>
          <w:u w:val="single"/>
        </w:rPr>
        <w:t>Jianfeng Cai</w:t>
      </w:r>
      <w:r>
        <w:rPr>
          <w:rStyle w:val="style32"/>
        </w:rPr>
        <w:t xml:space="preserve">,* Qi Li,* and Yan Wang.* Development of EGFR-targeted Evodiamine-loaded poly(amino acid)s nanoparticles for the treatment of colorectal cancer. </w:t>
      </w:r>
      <w:proofErr w:type="spellStart"/>
      <w:r>
        <w:rPr>
          <w:rStyle w:val="Emphasis"/>
          <w:b/>
          <w:bCs/>
        </w:rPr>
        <w:t>Biomat</w:t>
      </w:r>
      <w:r w:rsidR="003530D3">
        <w:rPr>
          <w:rStyle w:val="Emphasis"/>
          <w:b/>
          <w:bCs/>
        </w:rPr>
        <w:t>er</w:t>
      </w:r>
      <w:proofErr w:type="spellEnd"/>
      <w:r>
        <w:rPr>
          <w:rStyle w:val="Emphasis"/>
          <w:b/>
          <w:bCs/>
        </w:rPr>
        <w:t>. Sci.</w:t>
      </w:r>
      <w:r>
        <w:rPr>
          <w:rStyle w:val="style32"/>
        </w:rPr>
        <w:t xml:space="preserve">, 2019, </w:t>
      </w:r>
      <w:r w:rsidR="003530D3">
        <w:rPr>
          <w:rStyle w:val="Strong"/>
        </w:rPr>
        <w:t>7</w:t>
      </w:r>
      <w:r w:rsidR="003530D3">
        <w:t xml:space="preserve">, </w:t>
      </w:r>
      <w:r w:rsidR="003530D3" w:rsidRPr="003530D3">
        <w:rPr>
          <w:rStyle w:val="style32"/>
        </w:rPr>
        <w:t>3627-3639</w:t>
      </w:r>
      <w:r w:rsidR="0012208D">
        <w:rPr>
          <w:rStyle w:val="style32"/>
        </w:rPr>
        <w:t>.</w:t>
      </w:r>
    </w:p>
    <w:p w14:paraId="45CEF8C3" w14:textId="7E768CC2" w:rsidR="00DF13A4" w:rsidRDefault="00DF13A4" w:rsidP="00D218C9">
      <w:pPr>
        <w:ind w:left="450" w:right="45" w:hanging="451"/>
        <w:rPr>
          <w:rStyle w:val="style32"/>
          <w:b/>
        </w:rPr>
      </w:pPr>
      <w:r>
        <w:rPr>
          <w:rStyle w:val="style32"/>
          <w:b/>
        </w:rPr>
        <w:t>11</w:t>
      </w:r>
      <w:r w:rsidR="00DC0E8F">
        <w:rPr>
          <w:rStyle w:val="style32"/>
          <w:b/>
        </w:rPr>
        <w:t>4</w:t>
      </w:r>
      <w:r>
        <w:rPr>
          <w:rStyle w:val="style32"/>
          <w:b/>
        </w:rPr>
        <w:t xml:space="preserve">. </w:t>
      </w:r>
      <w:r w:rsidRPr="00DF13A4">
        <w:rPr>
          <w:rStyle w:val="style32"/>
        </w:rPr>
        <w:t>Yan Shi and</w:t>
      </w:r>
      <w:r>
        <w:rPr>
          <w:rStyle w:val="style32"/>
          <w:b/>
        </w:rPr>
        <w:t xml:space="preserve"> </w:t>
      </w:r>
      <w:r w:rsidRPr="00DF13A4">
        <w:rPr>
          <w:rStyle w:val="style32"/>
          <w:b/>
          <w:u w:val="single"/>
        </w:rPr>
        <w:t>Jianfeng Cai</w:t>
      </w:r>
      <w:r>
        <w:rPr>
          <w:rStyle w:val="style32"/>
          <w:b/>
        </w:rPr>
        <w:t>.</w:t>
      </w:r>
      <w:r w:rsidR="00021240">
        <w:rPr>
          <w:rStyle w:val="style32"/>
          <w:b/>
        </w:rPr>
        <w:t>*</w:t>
      </w:r>
      <w:r>
        <w:rPr>
          <w:rStyle w:val="style32"/>
          <w:b/>
        </w:rPr>
        <w:t xml:space="preserve"> </w:t>
      </w:r>
      <w:r>
        <w:t>Discovery of a Macrocyclic γ</w:t>
      </w:r>
      <w:r>
        <w:rPr>
          <w:rFonts w:ascii="MS Mincho" w:eastAsia="MS Mincho" w:hAnsi="MS Mincho" w:cs="MS Mincho" w:hint="eastAsia"/>
        </w:rPr>
        <w:noBreakHyphen/>
      </w:r>
      <w:proofErr w:type="spellStart"/>
      <w:r>
        <w:t>AApeptide</w:t>
      </w:r>
      <w:proofErr w:type="spellEnd"/>
      <w:r>
        <w:t xml:space="preserve"> binding to lncRNA GAS5 and its therapeutic implication in Type 2 Diabetes. </w:t>
      </w:r>
      <w:r w:rsidRPr="00DF6664">
        <w:rPr>
          <w:b/>
          <w:i/>
        </w:rPr>
        <w:t>Future. Med. Chem.</w:t>
      </w:r>
      <w:r>
        <w:t xml:space="preserve">, </w:t>
      </w:r>
      <w:r w:rsidRPr="00DF6664">
        <w:t>2019</w:t>
      </w:r>
      <w:r>
        <w:t xml:space="preserve">, </w:t>
      </w:r>
      <w:r w:rsidR="00914095">
        <w:t>11, 2233-2235</w:t>
      </w:r>
      <w:r>
        <w:t>.</w:t>
      </w:r>
    </w:p>
    <w:p w14:paraId="302A3745" w14:textId="292A4664" w:rsidR="00AF7C97" w:rsidRPr="00AF7C97" w:rsidRDefault="00AF7C97" w:rsidP="00D218C9">
      <w:pPr>
        <w:ind w:left="450" w:right="45" w:hanging="451"/>
        <w:rPr>
          <w:rStyle w:val="style32"/>
        </w:rPr>
      </w:pPr>
      <w:r>
        <w:rPr>
          <w:rStyle w:val="style32"/>
          <w:b/>
        </w:rPr>
        <w:t>11</w:t>
      </w:r>
      <w:r w:rsidR="00DC0E8F">
        <w:rPr>
          <w:rStyle w:val="style32"/>
          <w:b/>
        </w:rPr>
        <w:t>3</w:t>
      </w:r>
      <w:r>
        <w:rPr>
          <w:rStyle w:val="style32"/>
          <w:b/>
        </w:rPr>
        <w:t xml:space="preserve">. </w:t>
      </w:r>
      <w:r w:rsidRPr="00AF7C97">
        <w:rPr>
          <w:rStyle w:val="style32"/>
        </w:rPr>
        <w:t xml:space="preserve">Simon S. </w:t>
      </w:r>
      <w:proofErr w:type="spellStart"/>
      <w:r w:rsidRPr="00AF7C97">
        <w:rPr>
          <w:rStyle w:val="style32"/>
        </w:rPr>
        <w:t>Terzyan</w:t>
      </w:r>
      <w:proofErr w:type="spellEnd"/>
      <w:r w:rsidRPr="00AF7C97">
        <w:rPr>
          <w:rStyle w:val="style32"/>
        </w:rPr>
        <w:t xml:space="preserve">, Tao Shen, Xuan Liu, </w:t>
      </w:r>
      <w:proofErr w:type="spellStart"/>
      <w:r w:rsidRPr="00AF7C97">
        <w:rPr>
          <w:rStyle w:val="style32"/>
        </w:rPr>
        <w:t>Qingling</w:t>
      </w:r>
      <w:proofErr w:type="spellEnd"/>
      <w:r w:rsidRPr="00AF7C97">
        <w:rPr>
          <w:rStyle w:val="style32"/>
        </w:rPr>
        <w:t xml:space="preserve"> Huang, Peng Teng, Mi Zhou, Frank </w:t>
      </w:r>
      <w:proofErr w:type="spellStart"/>
      <w:r w:rsidRPr="00AF7C97">
        <w:rPr>
          <w:rStyle w:val="style32"/>
        </w:rPr>
        <w:t>Hilberg</w:t>
      </w:r>
      <w:proofErr w:type="spellEnd"/>
      <w:r w:rsidRPr="00AF7C97">
        <w:rPr>
          <w:rStyle w:val="style32"/>
        </w:rPr>
        <w:t xml:space="preserve">, </w:t>
      </w:r>
      <w:r w:rsidRPr="00AF7C97">
        <w:rPr>
          <w:rStyle w:val="style32"/>
          <w:b/>
          <w:u w:val="single"/>
        </w:rPr>
        <w:t>Jianfeng Cai</w:t>
      </w:r>
      <w:r w:rsidRPr="00AF7C97">
        <w:rPr>
          <w:rStyle w:val="style32"/>
        </w:rPr>
        <w:t xml:space="preserve">, Blaine H.M. </w:t>
      </w:r>
      <w:proofErr w:type="spellStart"/>
      <w:r w:rsidRPr="00AF7C97">
        <w:rPr>
          <w:rStyle w:val="style32"/>
        </w:rPr>
        <w:t>Mooers</w:t>
      </w:r>
      <w:proofErr w:type="spellEnd"/>
      <w:r w:rsidRPr="00AF7C97">
        <w:rPr>
          <w:rStyle w:val="style32"/>
        </w:rPr>
        <w:t xml:space="preserve">, and Jie Wu.* Structural basis of resistance of mutant RET protein tyrosine kinase to its inhibitors </w:t>
      </w:r>
      <w:proofErr w:type="spellStart"/>
      <w:r w:rsidRPr="00AF7C97">
        <w:rPr>
          <w:rStyle w:val="style32"/>
        </w:rPr>
        <w:t>nintedanib</w:t>
      </w:r>
      <w:proofErr w:type="spellEnd"/>
      <w:r w:rsidRPr="00AF7C97">
        <w:rPr>
          <w:rStyle w:val="style32"/>
        </w:rPr>
        <w:t xml:space="preserve"> and </w:t>
      </w:r>
      <w:proofErr w:type="spellStart"/>
      <w:r w:rsidRPr="00AF7C97">
        <w:rPr>
          <w:rStyle w:val="style32"/>
        </w:rPr>
        <w:t>vandetanib</w:t>
      </w:r>
      <w:proofErr w:type="spellEnd"/>
      <w:r w:rsidRPr="00AF7C97">
        <w:rPr>
          <w:rStyle w:val="style32"/>
        </w:rPr>
        <w:t xml:space="preserve">. </w:t>
      </w:r>
      <w:r w:rsidRPr="007B489B">
        <w:rPr>
          <w:rStyle w:val="style32"/>
          <w:b/>
          <w:i/>
        </w:rPr>
        <w:t>J. Biol. Chem.</w:t>
      </w:r>
      <w:r w:rsidRPr="00AF7C97">
        <w:rPr>
          <w:rStyle w:val="style32"/>
        </w:rPr>
        <w:t xml:space="preserve">, </w:t>
      </w:r>
      <w:r w:rsidRPr="007B489B">
        <w:rPr>
          <w:rStyle w:val="style32"/>
        </w:rPr>
        <w:t>2019</w:t>
      </w:r>
      <w:r w:rsidRPr="00AF7C97">
        <w:rPr>
          <w:rStyle w:val="style32"/>
        </w:rPr>
        <w:t xml:space="preserve">, </w:t>
      </w:r>
      <w:r w:rsidR="0012208D">
        <w:rPr>
          <w:rStyle w:val="style32"/>
        </w:rPr>
        <w:t>294, 10428-10437</w:t>
      </w:r>
      <w:r w:rsidRPr="00AF7C97">
        <w:rPr>
          <w:rStyle w:val="style32"/>
        </w:rPr>
        <w:t>.</w:t>
      </w:r>
    </w:p>
    <w:p w14:paraId="5E971128" w14:textId="538BC891" w:rsidR="001F3898" w:rsidRDefault="001F3898" w:rsidP="00D218C9">
      <w:pPr>
        <w:ind w:left="450" w:right="45" w:hanging="451"/>
        <w:rPr>
          <w:rStyle w:val="style32"/>
          <w:b/>
        </w:rPr>
      </w:pPr>
      <w:r w:rsidRPr="00EE6C46">
        <w:rPr>
          <w:rStyle w:val="style32"/>
          <w:b/>
        </w:rPr>
        <w:t>11</w:t>
      </w:r>
      <w:r w:rsidR="00DC0E8F">
        <w:rPr>
          <w:rStyle w:val="style32"/>
          <w:b/>
        </w:rPr>
        <w:t>2</w:t>
      </w:r>
      <w:r>
        <w:rPr>
          <w:rStyle w:val="style32"/>
        </w:rPr>
        <w:t xml:space="preserve">. Ning Shen, Ge Song, Haiqiang Yang, Xiaoyang Lin, Breanna Brown, Yuzhu Hong, </w:t>
      </w:r>
      <w:r w:rsidRPr="001F3898">
        <w:rPr>
          <w:rStyle w:val="Strong"/>
          <w:u w:val="single"/>
        </w:rPr>
        <w:t>Jianfeng Cai</w:t>
      </w:r>
      <w:r>
        <w:rPr>
          <w:rStyle w:val="style32"/>
        </w:rPr>
        <w:t xml:space="preserve">, Chuanhai Cao.* Identifying the pathological domain of alpha- synuclein as a therapeutic for Parkinson’s disease. </w:t>
      </w:r>
      <w:r w:rsidRPr="00DD2840">
        <w:rPr>
          <w:rStyle w:val="Emphasis"/>
          <w:b/>
          <w:bCs/>
        </w:rPr>
        <w:t>Int. J. Mol. Sci.</w:t>
      </w:r>
      <w:r w:rsidRPr="00DD2840">
        <w:rPr>
          <w:rStyle w:val="style32"/>
          <w:b/>
        </w:rPr>
        <w:t xml:space="preserve">, </w:t>
      </w:r>
      <w:r w:rsidRPr="00DD2840">
        <w:rPr>
          <w:rStyle w:val="style32"/>
        </w:rPr>
        <w:t>2019</w:t>
      </w:r>
      <w:r>
        <w:rPr>
          <w:rStyle w:val="style32"/>
        </w:rPr>
        <w:t xml:space="preserve">, </w:t>
      </w:r>
      <w:r w:rsidR="008F7E83">
        <w:rPr>
          <w:rStyle w:val="style32"/>
        </w:rPr>
        <w:t>20, 2338</w:t>
      </w:r>
      <w:r>
        <w:rPr>
          <w:rStyle w:val="style32"/>
        </w:rPr>
        <w:t>.</w:t>
      </w:r>
    </w:p>
    <w:p w14:paraId="647A031F" w14:textId="1B94CB30" w:rsidR="00406E51" w:rsidRDefault="00406E51" w:rsidP="00D218C9">
      <w:pPr>
        <w:ind w:left="450" w:right="45" w:hanging="451"/>
        <w:rPr>
          <w:b/>
        </w:rPr>
      </w:pPr>
      <w:r w:rsidRPr="00406E51">
        <w:rPr>
          <w:rStyle w:val="style32"/>
          <w:b/>
        </w:rPr>
        <w:t>11</w:t>
      </w:r>
      <w:r w:rsidR="00DC0E8F">
        <w:rPr>
          <w:rStyle w:val="style32"/>
          <w:b/>
        </w:rPr>
        <w:t>1</w:t>
      </w:r>
      <w:r w:rsidRPr="00406E51">
        <w:rPr>
          <w:rStyle w:val="style32"/>
          <w:b/>
        </w:rPr>
        <w:t>.</w:t>
      </w:r>
      <w:r>
        <w:rPr>
          <w:rStyle w:val="style32"/>
        </w:rPr>
        <w:t xml:space="preserve"> Peng Sang, Min Zhang, Yan Shi, </w:t>
      </w:r>
      <w:proofErr w:type="spellStart"/>
      <w:r>
        <w:rPr>
          <w:rStyle w:val="style32"/>
        </w:rPr>
        <w:t>Chunpu</w:t>
      </w:r>
      <w:proofErr w:type="spellEnd"/>
      <w:r>
        <w:rPr>
          <w:rStyle w:val="style32"/>
        </w:rPr>
        <w:t xml:space="preserve"> Li, Sami Abdulkadir, Qi Li,* Haitao Ji,* and </w:t>
      </w:r>
      <w:r w:rsidRPr="00406E51">
        <w:rPr>
          <w:rStyle w:val="Strong"/>
          <w:u w:val="single"/>
        </w:rPr>
        <w:t>Jianfeng Cai</w:t>
      </w:r>
      <w:r>
        <w:rPr>
          <w:rStyle w:val="style32"/>
        </w:rPr>
        <w:t xml:space="preserve">.* Inhibition of β−Catenin/ B-Cell Lymphoma 9 Protein−Protein Interaction Using α-Helix-Mimicking Sulfono-γ-AApeptide Inhibitors. </w:t>
      </w:r>
      <w:r w:rsidRPr="00DD2840">
        <w:rPr>
          <w:rStyle w:val="Emphasis"/>
          <w:b/>
          <w:bCs/>
        </w:rPr>
        <w:t>Proc. Natl. Acad. Sci. U. S. A.</w:t>
      </w:r>
      <w:r>
        <w:rPr>
          <w:rStyle w:val="style32"/>
        </w:rPr>
        <w:t xml:space="preserve">, </w:t>
      </w:r>
      <w:r w:rsidRPr="00DD2840">
        <w:rPr>
          <w:rStyle w:val="style32"/>
        </w:rPr>
        <w:t>2019</w:t>
      </w:r>
      <w:r>
        <w:rPr>
          <w:rStyle w:val="style32"/>
        </w:rPr>
        <w:t xml:space="preserve">, </w:t>
      </w:r>
      <w:r w:rsidR="003C0691">
        <w:rPr>
          <w:rStyle w:val="style32"/>
        </w:rPr>
        <w:t>116, 10757-10762.</w:t>
      </w:r>
    </w:p>
    <w:p w14:paraId="37D6A310" w14:textId="3614A599" w:rsidR="00D218C9" w:rsidRPr="00D218C9" w:rsidRDefault="00D218C9" w:rsidP="00D218C9">
      <w:pPr>
        <w:ind w:left="450" w:right="45" w:hanging="451"/>
      </w:pPr>
      <w:r w:rsidRPr="00D218C9">
        <w:rPr>
          <w:b/>
        </w:rPr>
        <w:t>1</w:t>
      </w:r>
      <w:r w:rsidR="00DC0E8F">
        <w:rPr>
          <w:b/>
        </w:rPr>
        <w:t>10</w:t>
      </w:r>
      <w:r w:rsidRPr="00D218C9">
        <w:rPr>
          <w:b/>
        </w:rPr>
        <w:t>.</w:t>
      </w:r>
      <w:r>
        <w:tab/>
        <w:t>Peng Teng,</w:t>
      </w:r>
      <w:r w:rsidRPr="00F007F5">
        <w:t xml:space="preserve"> </w:t>
      </w:r>
      <w:r w:rsidRPr="00D218C9">
        <w:t>Geoffrey M. Gray</w:t>
      </w:r>
      <w:r w:rsidRPr="00D737A3">
        <w:t xml:space="preserve">, </w:t>
      </w:r>
      <w:r w:rsidRPr="00D218C9">
        <w:t>Mengmeng Zheng, Sylvia Singh, Xiaopeng Li</w:t>
      </w:r>
      <w:r w:rsidRPr="00D737A3">
        <w:t xml:space="preserve">, Lukasz Wojtas, Arjan van der Vaart, </w:t>
      </w:r>
      <w:r w:rsidRPr="00F007F5">
        <w:t xml:space="preserve">and </w:t>
      </w:r>
      <w:r w:rsidRPr="00406E51">
        <w:rPr>
          <w:b/>
          <w:u w:val="single"/>
        </w:rPr>
        <w:t>Jianfeng Cai</w:t>
      </w:r>
      <w:r>
        <w:t>.</w:t>
      </w:r>
      <w:r w:rsidRPr="00F007F5">
        <w:t>*</w:t>
      </w:r>
      <w:r w:rsidRPr="00D218C9">
        <w:t xml:space="preserve"> Orthogonal Halogen Bonding Driven 3D Supramolecular Assembly of Right-Handed Synthetic Helical Peptides</w:t>
      </w:r>
      <w:r>
        <w:t xml:space="preserve">. </w:t>
      </w:r>
      <w:proofErr w:type="spellStart"/>
      <w:r w:rsidRPr="00DD2840">
        <w:rPr>
          <w:b/>
          <w:i/>
        </w:rPr>
        <w:t>Angew</w:t>
      </w:r>
      <w:proofErr w:type="spellEnd"/>
      <w:r w:rsidRPr="00DD2840">
        <w:rPr>
          <w:b/>
          <w:i/>
        </w:rPr>
        <w:t>. Chem. Int. Ed.</w:t>
      </w:r>
      <w:r>
        <w:t xml:space="preserve">, </w:t>
      </w:r>
      <w:r w:rsidRPr="00DD2840">
        <w:t>2019</w:t>
      </w:r>
      <w:r>
        <w:t xml:space="preserve">, </w:t>
      </w:r>
      <w:r w:rsidR="000778A3">
        <w:rPr>
          <w:rStyle w:val="style32"/>
        </w:rPr>
        <w:t>58, 7778-7782</w:t>
      </w:r>
      <w:r>
        <w:t>.</w:t>
      </w:r>
    </w:p>
    <w:p w14:paraId="403A7EBE" w14:textId="0DA1D48B" w:rsidR="00920768" w:rsidRPr="00920768" w:rsidRDefault="00920768" w:rsidP="00920768">
      <w:pPr>
        <w:ind w:left="450" w:right="45" w:hanging="451"/>
      </w:pPr>
      <w:r w:rsidRPr="00383ED9">
        <w:rPr>
          <w:b/>
        </w:rPr>
        <w:t>1</w:t>
      </w:r>
      <w:r w:rsidR="00DC0E8F">
        <w:rPr>
          <w:b/>
        </w:rPr>
        <w:t>09</w:t>
      </w:r>
      <w:r>
        <w:t>.</w:t>
      </w:r>
      <w:r>
        <w:tab/>
      </w:r>
      <w:r w:rsidRPr="00920768">
        <w:t xml:space="preserve">Qing Yin, Tao Han, Bin Fang, </w:t>
      </w:r>
      <w:proofErr w:type="spellStart"/>
      <w:r w:rsidRPr="00920768">
        <w:t>Guolin</w:t>
      </w:r>
      <w:proofErr w:type="spellEnd"/>
      <w:r w:rsidRPr="00920768">
        <w:t xml:space="preserve"> Zhang, Chao Zhang, Evan R</w:t>
      </w:r>
      <w:r w:rsidR="00916EBF">
        <w:t xml:space="preserve">. </w:t>
      </w:r>
      <w:r w:rsidRPr="00920768">
        <w:t xml:space="preserve">Roberts, Victoria Izumi, </w:t>
      </w:r>
      <w:proofErr w:type="spellStart"/>
      <w:r w:rsidRPr="00920768">
        <w:t>Mengmeng</w:t>
      </w:r>
      <w:proofErr w:type="spellEnd"/>
      <w:r w:rsidRPr="00920768">
        <w:t xml:space="preserve"> Zheng, </w:t>
      </w:r>
      <w:proofErr w:type="spellStart"/>
      <w:r w:rsidRPr="00920768">
        <w:t>Shulong</w:t>
      </w:r>
      <w:proofErr w:type="spellEnd"/>
      <w:r w:rsidRPr="00920768">
        <w:t xml:space="preserve"> Jiang, </w:t>
      </w:r>
      <w:proofErr w:type="spellStart"/>
      <w:r w:rsidRPr="00920768">
        <w:t>Xiu</w:t>
      </w:r>
      <w:proofErr w:type="spellEnd"/>
      <w:r w:rsidRPr="00920768">
        <w:t xml:space="preserve"> Yin, Minjung Kim, </w:t>
      </w:r>
      <w:r w:rsidRPr="00406E51">
        <w:rPr>
          <w:b/>
          <w:u w:val="single"/>
        </w:rPr>
        <w:t>Jianfeng Cai</w:t>
      </w:r>
      <w:r w:rsidRPr="00920768">
        <w:t>,</w:t>
      </w:r>
      <w:r>
        <w:t xml:space="preserve"> </w:t>
      </w:r>
      <w:r w:rsidRPr="00920768">
        <w:t>Eric B</w:t>
      </w:r>
      <w:r w:rsidR="00916EBF">
        <w:t>.</w:t>
      </w:r>
      <w:r w:rsidRPr="00920768">
        <w:t xml:space="preserve"> </w:t>
      </w:r>
      <w:proofErr w:type="spellStart"/>
      <w:r w:rsidRPr="00920768">
        <w:t>Haura</w:t>
      </w:r>
      <w:proofErr w:type="spellEnd"/>
      <w:r w:rsidRPr="00920768">
        <w:t>, John M</w:t>
      </w:r>
      <w:r w:rsidR="00916EBF">
        <w:t>.</w:t>
      </w:r>
      <w:r w:rsidRPr="00920768">
        <w:t xml:space="preserve"> Koomen, Keiran S</w:t>
      </w:r>
      <w:r w:rsidR="00916EBF">
        <w:t>.</w:t>
      </w:r>
      <w:r w:rsidRPr="00920768">
        <w:t xml:space="preserve"> M</w:t>
      </w:r>
      <w:r w:rsidR="00916EBF">
        <w:t>.</w:t>
      </w:r>
      <w:r w:rsidRPr="00920768">
        <w:t xml:space="preserve"> Smalley </w:t>
      </w:r>
      <w:r>
        <w:t>and</w:t>
      </w:r>
      <w:r w:rsidRPr="00920768">
        <w:t xml:space="preserve"> Lixin Wan</w:t>
      </w:r>
      <w:r w:rsidR="00B27A91">
        <w:t>.</w:t>
      </w:r>
      <w:r w:rsidR="00383ED9">
        <w:t xml:space="preserve">* </w:t>
      </w:r>
      <w:r w:rsidRPr="00920768">
        <w:t>K27-linked Ubiquitination of BRAF by ITCH Engages Cytokine Response to</w:t>
      </w:r>
      <w:r w:rsidR="00383ED9">
        <w:t xml:space="preserve"> </w:t>
      </w:r>
      <w:r w:rsidRPr="00920768">
        <w:t>Maintain MEK-ERK Signaling</w:t>
      </w:r>
      <w:r w:rsidR="00383ED9">
        <w:t>.</w:t>
      </w:r>
      <w:r w:rsidR="00B27A91">
        <w:t xml:space="preserve"> </w:t>
      </w:r>
      <w:r w:rsidR="00B27A91" w:rsidRPr="00DD2840">
        <w:rPr>
          <w:b/>
          <w:i/>
        </w:rPr>
        <w:t xml:space="preserve">Nat. </w:t>
      </w:r>
      <w:proofErr w:type="spellStart"/>
      <w:r w:rsidR="00B27A91" w:rsidRPr="00DD2840">
        <w:rPr>
          <w:b/>
          <w:i/>
        </w:rPr>
        <w:t>Commun</w:t>
      </w:r>
      <w:proofErr w:type="spellEnd"/>
      <w:r w:rsidR="00B27A91" w:rsidRPr="00E359D7">
        <w:rPr>
          <w:i/>
        </w:rPr>
        <w:t>.</w:t>
      </w:r>
      <w:r w:rsidR="00B27A91" w:rsidRPr="00E359D7">
        <w:t xml:space="preserve">, </w:t>
      </w:r>
      <w:r w:rsidR="00B27A91" w:rsidRPr="00DD2840">
        <w:t>201</w:t>
      </w:r>
      <w:r w:rsidR="00321E93" w:rsidRPr="00DD2840">
        <w:t>9</w:t>
      </w:r>
      <w:r w:rsidR="00B27A91" w:rsidRPr="00B27A91">
        <w:t xml:space="preserve">, </w:t>
      </w:r>
      <w:r w:rsidR="00406E51">
        <w:t>10, 1870</w:t>
      </w:r>
      <w:r w:rsidR="00B27A91" w:rsidRPr="00B27A91">
        <w:t>.</w:t>
      </w:r>
    </w:p>
    <w:p w14:paraId="1F1D2860" w14:textId="4C1CE8B0" w:rsidR="003D4B30" w:rsidRPr="003D4B30" w:rsidRDefault="003D4B30" w:rsidP="003D4B30">
      <w:pPr>
        <w:ind w:left="450" w:right="45" w:hanging="451"/>
      </w:pPr>
      <w:r w:rsidRPr="003D4B30">
        <w:rPr>
          <w:b/>
        </w:rPr>
        <w:t>10</w:t>
      </w:r>
      <w:r w:rsidR="00DC0E8F">
        <w:rPr>
          <w:b/>
        </w:rPr>
        <w:t>8</w:t>
      </w:r>
      <w:r w:rsidRPr="003D4B30">
        <w:rPr>
          <w:b/>
        </w:rPr>
        <w:t>.</w:t>
      </w:r>
      <w:r w:rsidRPr="003D4B30">
        <w:t xml:space="preserve"> </w:t>
      </w:r>
      <w:hyperlink r:id="rId17" w:history="1">
        <w:r w:rsidRPr="003D4B30">
          <w:t xml:space="preserve">Chu </w:t>
        </w:r>
        <w:proofErr w:type="spellStart"/>
        <w:r w:rsidRPr="003D4B30">
          <w:t>Wenchao</w:t>
        </w:r>
        <w:proofErr w:type="spellEnd"/>
      </w:hyperlink>
      <w:r w:rsidRPr="003D4B30">
        <w:t xml:space="preserve">,  </w:t>
      </w:r>
      <w:hyperlink r:id="rId18" w:history="1">
        <w:r w:rsidRPr="003D4B30">
          <w:t>Yi Yang</w:t>
        </w:r>
      </w:hyperlink>
      <w:r w:rsidRPr="003D4B30">
        <w:t xml:space="preserve">,  </w:t>
      </w:r>
      <w:hyperlink r:id="rId19" w:history="1">
        <w:proofErr w:type="spellStart"/>
        <w:r w:rsidRPr="003D4B30">
          <w:t>Shangshang</w:t>
        </w:r>
        <w:proofErr w:type="spellEnd"/>
        <w:r w:rsidRPr="003D4B30">
          <w:t xml:space="preserve"> Qin</w:t>
        </w:r>
      </w:hyperlink>
      <w:r w:rsidRPr="003D4B30">
        <w:t xml:space="preserve">,  </w:t>
      </w:r>
      <w:hyperlink r:id="rId20" w:history="1">
        <w:r w:rsidRPr="00406E51">
          <w:rPr>
            <w:b/>
            <w:u w:val="single"/>
          </w:rPr>
          <w:t>Jianfeng Cai</w:t>
        </w:r>
      </w:hyperlink>
      <w:r w:rsidRPr="003D4B30">
        <w:t xml:space="preserve">,  </w:t>
      </w:r>
      <w:hyperlink r:id="rId21" w:history="1">
        <w:proofErr w:type="spellStart"/>
        <w:r w:rsidRPr="003D4B30">
          <w:t>Mengmeng</w:t>
        </w:r>
        <w:proofErr w:type="spellEnd"/>
        <w:r w:rsidRPr="003D4B30">
          <w:t xml:space="preserve"> Bai</w:t>
        </w:r>
      </w:hyperlink>
      <w:r w:rsidRPr="003D4B30">
        <w:t xml:space="preserve">,  </w:t>
      </w:r>
      <w:hyperlink r:id="rId22" w:history="1">
        <w:r w:rsidR="00BF6A67">
          <w:t>K</w:t>
        </w:r>
        <w:r w:rsidRPr="003D4B30">
          <w:t xml:space="preserve">ong </w:t>
        </w:r>
        <w:proofErr w:type="spellStart"/>
        <w:r w:rsidR="00BF6A67">
          <w:t>H</w:t>
        </w:r>
        <w:r w:rsidRPr="003D4B30">
          <w:t>ongtao</w:t>
        </w:r>
        <w:proofErr w:type="spellEnd"/>
      </w:hyperlink>
      <w:r w:rsidRPr="003D4B30">
        <w:t xml:space="preserve">  and  </w:t>
      </w:r>
      <w:hyperlink r:id="rId23" w:history="1">
        <w:proofErr w:type="spellStart"/>
        <w:r w:rsidRPr="003D4B30">
          <w:t>En</w:t>
        </w:r>
        <w:proofErr w:type="spellEnd"/>
        <w:r w:rsidRPr="003D4B30">
          <w:t xml:space="preserve"> Zhang</w:t>
        </w:r>
      </w:hyperlink>
      <w:r w:rsidRPr="003D4B30">
        <w:t xml:space="preserve">.* </w:t>
      </w:r>
      <w:r>
        <w:t xml:space="preserve">Low-toxicity Amphiphilic Molecules linked by an Aromatic Nucleus Show Broad-spectrum Antibacterial Activity and Low Drug Resistance. </w:t>
      </w:r>
      <w:r w:rsidRPr="00DD2840">
        <w:rPr>
          <w:b/>
          <w:i/>
        </w:rPr>
        <w:t xml:space="preserve">Chem. </w:t>
      </w:r>
      <w:proofErr w:type="spellStart"/>
      <w:r w:rsidRPr="00DD2840">
        <w:rPr>
          <w:b/>
          <w:i/>
        </w:rPr>
        <w:t>Commu</w:t>
      </w:r>
      <w:r w:rsidR="00FB0B2D" w:rsidRPr="00DD2840">
        <w:rPr>
          <w:b/>
          <w:i/>
        </w:rPr>
        <w:t>n</w:t>
      </w:r>
      <w:proofErr w:type="spellEnd"/>
      <w:r>
        <w:t xml:space="preserve">., </w:t>
      </w:r>
      <w:r w:rsidRPr="00DD2840">
        <w:t>2019</w:t>
      </w:r>
      <w:r>
        <w:t xml:space="preserve">, </w:t>
      </w:r>
      <w:r w:rsidR="00406E51">
        <w:t>55, 4307-4310</w:t>
      </w:r>
      <w:r>
        <w:t xml:space="preserve">. </w:t>
      </w:r>
    </w:p>
    <w:p w14:paraId="3CA2AD30" w14:textId="7B0BB5C8" w:rsidR="00440365" w:rsidRDefault="00440365" w:rsidP="00202E32">
      <w:pPr>
        <w:ind w:left="450" w:right="45" w:hanging="451"/>
        <w:rPr>
          <w:b/>
        </w:rPr>
      </w:pPr>
      <w:r>
        <w:rPr>
          <w:b/>
        </w:rPr>
        <w:t>10</w:t>
      </w:r>
      <w:r w:rsidR="00DC0E8F">
        <w:rPr>
          <w:b/>
        </w:rPr>
        <w:t>7</w:t>
      </w:r>
      <w:r>
        <w:rPr>
          <w:b/>
        </w:rPr>
        <w:t xml:space="preserve">. </w:t>
      </w:r>
      <w:r>
        <w:t xml:space="preserve">Hao Yan, Mi Zhou, Umesh Bhattarai, Yabin Song, Mengmeng Zheng, </w:t>
      </w:r>
      <w:r w:rsidRPr="00503144">
        <w:rPr>
          <w:b/>
          <w:u w:val="single"/>
        </w:rPr>
        <w:t>Jianfeng Cai</w:t>
      </w:r>
      <w:r w:rsidR="009D4A28" w:rsidRPr="009D4A28">
        <w:t>,</w:t>
      </w:r>
      <w:r w:rsidR="009D4A28">
        <w:t>*</w:t>
      </w:r>
      <w:r>
        <w:t xml:space="preserve"> Fu-Sen Liang.</w:t>
      </w:r>
      <w:r w:rsidR="009D4A28">
        <w:t>*</w:t>
      </w:r>
      <w:r>
        <w:t xml:space="preserve"> Cyclic peptidomimetics as inhibitors for miR-155 biogenesis. </w:t>
      </w:r>
      <w:r w:rsidRPr="00DD2840">
        <w:rPr>
          <w:b/>
          <w:i/>
        </w:rPr>
        <w:t>Mol. Pharm</w:t>
      </w:r>
      <w:r w:rsidRPr="002B1DF6">
        <w:rPr>
          <w:i/>
        </w:rPr>
        <w:t>.</w:t>
      </w:r>
      <w:r>
        <w:t xml:space="preserve">, </w:t>
      </w:r>
      <w:r w:rsidRPr="00DD2840">
        <w:t>2019</w:t>
      </w:r>
      <w:r>
        <w:t xml:space="preserve">, </w:t>
      </w:r>
      <w:r w:rsidR="00E04DF4">
        <w:t>914-920</w:t>
      </w:r>
      <w:r>
        <w:t>.</w:t>
      </w:r>
    </w:p>
    <w:p w14:paraId="47DADAC3" w14:textId="280CCBD8" w:rsidR="004234D4" w:rsidRDefault="004234D4" w:rsidP="00202E32">
      <w:pPr>
        <w:ind w:left="450" w:right="45" w:hanging="451"/>
        <w:rPr>
          <w:b/>
        </w:rPr>
      </w:pPr>
      <w:r>
        <w:rPr>
          <w:b/>
        </w:rPr>
        <w:t>10</w:t>
      </w:r>
      <w:r w:rsidR="00DC0E8F">
        <w:rPr>
          <w:b/>
        </w:rPr>
        <w:t>6</w:t>
      </w:r>
      <w:r>
        <w:rPr>
          <w:b/>
        </w:rPr>
        <w:t xml:space="preserve">. </w:t>
      </w:r>
      <w:r>
        <w:t xml:space="preserve">Zhong Peng, </w:t>
      </w:r>
      <w:proofErr w:type="spellStart"/>
      <w:r>
        <w:t>Shaohui</w:t>
      </w:r>
      <w:proofErr w:type="spellEnd"/>
      <w:r>
        <w:t xml:space="preserve"> Wang, Mussie Gide, </w:t>
      </w:r>
      <w:proofErr w:type="spellStart"/>
      <w:r>
        <w:t>Duolong</w:t>
      </w:r>
      <w:proofErr w:type="spellEnd"/>
      <w:r>
        <w:t xml:space="preserve"> Zhu, Chunhui Li, </w:t>
      </w:r>
      <w:r w:rsidRPr="004234D4">
        <w:rPr>
          <w:b/>
          <w:u w:val="single"/>
        </w:rPr>
        <w:t>Jianfeng Cai</w:t>
      </w:r>
      <w:r>
        <w:t>, Xingmin Sun.</w:t>
      </w:r>
      <w:r w:rsidR="009D4A28">
        <w:t>*</w:t>
      </w:r>
      <w:r>
        <w:t xml:space="preserve"> </w:t>
      </w:r>
      <w:r w:rsidR="00D16F68">
        <w:t xml:space="preserve">A novel bacteriophage lysin-human defensin fusion protein is effective in treatment of </w:t>
      </w:r>
      <w:proofErr w:type="spellStart"/>
      <w:r w:rsidR="00D16F68">
        <w:t>Clostridioides</w:t>
      </w:r>
      <w:proofErr w:type="spellEnd"/>
      <w:r w:rsidR="00D16F68">
        <w:t xml:space="preserve"> difficile infection in mice</w:t>
      </w:r>
      <w:r w:rsidR="00163BA3">
        <w:t xml:space="preserve">. </w:t>
      </w:r>
      <w:r w:rsidRPr="00DD2840">
        <w:rPr>
          <w:b/>
          <w:i/>
        </w:rPr>
        <w:t>Frontiers in Microbiology</w:t>
      </w:r>
      <w:r>
        <w:t xml:space="preserve">, </w:t>
      </w:r>
      <w:r w:rsidRPr="00DD2840">
        <w:t>2019</w:t>
      </w:r>
      <w:r>
        <w:t xml:space="preserve">, </w:t>
      </w:r>
      <w:r w:rsidR="00B11E20">
        <w:t>9, 3234</w:t>
      </w:r>
      <w:r>
        <w:t>.</w:t>
      </w:r>
    </w:p>
    <w:p w14:paraId="065F2A4D" w14:textId="701B9C70" w:rsidR="00DC0E8F" w:rsidRPr="00DC0E8F" w:rsidRDefault="00DC0E8F" w:rsidP="00202E32">
      <w:pPr>
        <w:ind w:left="450" w:right="45" w:hanging="451"/>
      </w:pPr>
      <w:r w:rsidRPr="00DC0E8F">
        <w:rPr>
          <w:b/>
          <w:bCs/>
        </w:rPr>
        <w:lastRenderedPageBreak/>
        <w:t>105</w:t>
      </w:r>
      <w:r w:rsidRPr="00DC0E8F">
        <w:t xml:space="preserve">. Ting Luo, Hao Liu, Yong Liang, Jun Tang, </w:t>
      </w:r>
      <w:proofErr w:type="spellStart"/>
      <w:r w:rsidRPr="00DC0E8F">
        <w:t>Jinrong</w:t>
      </w:r>
      <w:proofErr w:type="spellEnd"/>
      <w:r w:rsidRPr="00DC0E8F">
        <w:t xml:space="preserve"> Zhou, Wenjie Liang,* </w:t>
      </w:r>
      <w:r w:rsidRPr="00DC0E8F">
        <w:rPr>
          <w:b/>
          <w:bCs/>
          <w:u w:val="single"/>
        </w:rPr>
        <w:t>Jianfeng Cai</w:t>
      </w:r>
      <w:r w:rsidRPr="00DC0E8F">
        <w:t xml:space="preserve">,* and Hai Xu.* A Comparison of Drug Delivery Systems of </w:t>
      </w:r>
      <w:proofErr w:type="spellStart"/>
      <w:r w:rsidRPr="00DC0E8F">
        <w:t>Zr</w:t>
      </w:r>
      <w:proofErr w:type="spellEnd"/>
      <w:r>
        <w:t>-</w:t>
      </w:r>
      <w:r w:rsidRPr="00DC0E8F">
        <w:t xml:space="preserve">Based MOFs and Halloysite Nanotubes: Evaluation of </w:t>
      </w:r>
      <w:r w:rsidR="00BB63F0">
        <w:t>β-</w:t>
      </w:r>
      <w:r w:rsidRPr="00DC0E8F">
        <w:t xml:space="preserve">Estradiol Encapsulation. </w:t>
      </w:r>
      <w:r w:rsidRPr="00DC0E8F">
        <w:rPr>
          <w:b/>
          <w:bCs/>
          <w:i/>
          <w:iCs/>
        </w:rPr>
        <w:t>ChemistrySelect</w:t>
      </w:r>
      <w:r w:rsidRPr="00DC0E8F">
        <w:t>, 2019, 4, 8925-8929.</w:t>
      </w:r>
    </w:p>
    <w:p w14:paraId="320739E4" w14:textId="0DF4E0C2" w:rsidR="00202E32" w:rsidRPr="0040207E" w:rsidRDefault="00202E32" w:rsidP="00202E32">
      <w:pPr>
        <w:ind w:left="450" w:right="45" w:hanging="451"/>
      </w:pPr>
      <w:r w:rsidRPr="00202E32">
        <w:rPr>
          <w:b/>
        </w:rPr>
        <w:t>104</w:t>
      </w:r>
      <w:r w:rsidRPr="00202E32">
        <w:t>.</w:t>
      </w:r>
      <w:r>
        <w:t xml:space="preserve"> </w:t>
      </w:r>
      <w:r w:rsidRPr="00202E32">
        <w:t xml:space="preserve">Yan Shi, </w:t>
      </w:r>
      <w:proofErr w:type="spellStart"/>
      <w:r w:rsidRPr="00202E32">
        <w:t>Sajan</w:t>
      </w:r>
      <w:proofErr w:type="spellEnd"/>
      <w:r w:rsidRPr="00202E32">
        <w:t xml:space="preserve"> Parag, Rekha Patel, Ashley Lui, Michel </w:t>
      </w:r>
      <w:proofErr w:type="spellStart"/>
      <w:r w:rsidRPr="00202E32">
        <w:t>Murr</w:t>
      </w:r>
      <w:proofErr w:type="spellEnd"/>
      <w:r w:rsidRPr="00202E32">
        <w:t xml:space="preserve">, </w:t>
      </w:r>
      <w:r w:rsidRPr="00202E32">
        <w:rPr>
          <w:b/>
          <w:u w:val="single"/>
        </w:rPr>
        <w:t>Jianfeng Cai*</w:t>
      </w:r>
      <w:r w:rsidRPr="00202E32">
        <w:t xml:space="preserve">, and </w:t>
      </w:r>
      <w:bookmarkStart w:id="6" w:name="_Hlk525764155"/>
      <w:r w:rsidRPr="00202E32">
        <w:t>Niketa A. Patel</w:t>
      </w:r>
      <w:bookmarkEnd w:id="6"/>
      <w:r w:rsidRPr="00202E32">
        <w:t>*</w:t>
      </w:r>
      <w:bookmarkStart w:id="7" w:name="_Hlk525767287"/>
      <w:r>
        <w:t>.</w:t>
      </w:r>
      <w:r w:rsidRPr="00202E32">
        <w:t xml:space="preserve"> Stabilization of lncRNA GAS5 by a small molecule and its implications in diabetic adipocytes</w:t>
      </w:r>
      <w:bookmarkEnd w:id="7"/>
      <w:r>
        <w:t xml:space="preserve">. </w:t>
      </w:r>
      <w:r w:rsidR="00DA1FCC" w:rsidRPr="00DD2840">
        <w:rPr>
          <w:b/>
          <w:i/>
        </w:rPr>
        <w:t>Cell</w:t>
      </w:r>
      <w:r w:rsidRPr="00DD2840">
        <w:rPr>
          <w:b/>
          <w:i/>
        </w:rPr>
        <w:t xml:space="preserve">. </w:t>
      </w:r>
      <w:r w:rsidR="00DA1FCC" w:rsidRPr="00DD2840">
        <w:rPr>
          <w:b/>
          <w:i/>
        </w:rPr>
        <w:t>Chem</w:t>
      </w:r>
      <w:r w:rsidRPr="00DD2840">
        <w:rPr>
          <w:b/>
          <w:i/>
        </w:rPr>
        <w:t xml:space="preserve">. </w:t>
      </w:r>
      <w:r w:rsidR="00DA1FCC" w:rsidRPr="00DD2840">
        <w:rPr>
          <w:b/>
          <w:i/>
        </w:rPr>
        <w:t>Biol</w:t>
      </w:r>
      <w:r w:rsidRPr="00DD2840">
        <w:rPr>
          <w:b/>
          <w:i/>
        </w:rPr>
        <w:t>.</w:t>
      </w:r>
      <w:r>
        <w:t xml:space="preserve">, </w:t>
      </w:r>
      <w:r w:rsidR="007B1679" w:rsidRPr="00DD2840">
        <w:t>2019</w:t>
      </w:r>
      <w:r>
        <w:t xml:space="preserve">, </w:t>
      </w:r>
      <w:r w:rsidR="00E04DF4">
        <w:t xml:space="preserve">26, </w:t>
      </w:r>
      <w:r w:rsidR="00520544">
        <w:t>319-330</w:t>
      </w:r>
      <w:r>
        <w:t xml:space="preserve">. </w:t>
      </w:r>
    </w:p>
    <w:p w14:paraId="5A44AB81" w14:textId="77777777" w:rsidR="00202E32" w:rsidRPr="0040207E" w:rsidRDefault="00202E32" w:rsidP="00202E32">
      <w:pPr>
        <w:ind w:left="450" w:right="45" w:hanging="451"/>
      </w:pPr>
      <w:r w:rsidRPr="00B83967">
        <w:rPr>
          <w:b/>
        </w:rPr>
        <w:t>10</w:t>
      </w:r>
      <w:r w:rsidR="00DA1FCC" w:rsidRPr="00B83967">
        <w:rPr>
          <w:b/>
        </w:rPr>
        <w:t>3</w:t>
      </w:r>
      <w:r w:rsidRPr="00B83967">
        <w:t>.</w:t>
      </w:r>
      <w:r>
        <w:t xml:space="preserve"> </w:t>
      </w:r>
      <w:r w:rsidR="00B83967" w:rsidRPr="00B83967">
        <w:t xml:space="preserve">Mussie Gide, Alekhya </w:t>
      </w:r>
      <w:proofErr w:type="spellStart"/>
      <w:r w:rsidR="00B83967" w:rsidRPr="00B83967">
        <w:t>Nimmagadda</w:t>
      </w:r>
      <w:proofErr w:type="spellEnd"/>
      <w:r w:rsidR="00B83967" w:rsidRPr="00B83967">
        <w:t xml:space="preserve">, Ma </w:t>
      </w:r>
      <w:proofErr w:type="spellStart"/>
      <w:r w:rsidR="00B83967" w:rsidRPr="00B83967">
        <w:t>Su</w:t>
      </w:r>
      <w:proofErr w:type="spellEnd"/>
      <w:r w:rsidR="00B83967" w:rsidRPr="00B83967">
        <w:t xml:space="preserve">, </w:t>
      </w:r>
      <w:proofErr w:type="spellStart"/>
      <w:r w:rsidR="00B83967" w:rsidRPr="00B83967">
        <w:t>Minghui</w:t>
      </w:r>
      <w:proofErr w:type="spellEnd"/>
      <w:r w:rsidR="00B83967" w:rsidRPr="00B83967">
        <w:t xml:space="preserve"> Wang, Peng Teng, </w:t>
      </w:r>
      <w:proofErr w:type="spellStart"/>
      <w:r w:rsidR="00B83967" w:rsidRPr="00B83967">
        <w:t>Chunpu</w:t>
      </w:r>
      <w:proofErr w:type="spellEnd"/>
      <w:r w:rsidR="00B83967" w:rsidRPr="00B83967">
        <w:t xml:space="preserve"> Li, </w:t>
      </w:r>
      <w:bookmarkStart w:id="8" w:name="_Hlk508900363"/>
      <w:proofErr w:type="spellStart"/>
      <w:r w:rsidR="00B83967" w:rsidRPr="00B83967">
        <w:t>Ruixuan</w:t>
      </w:r>
      <w:proofErr w:type="spellEnd"/>
      <w:r w:rsidR="00B83967" w:rsidRPr="00B83967">
        <w:t xml:space="preserve"> Gao,</w:t>
      </w:r>
      <w:bookmarkEnd w:id="8"/>
      <w:r w:rsidR="009C129D">
        <w:t xml:space="preserve"> </w:t>
      </w:r>
      <w:r w:rsidR="00B83967" w:rsidRPr="00B83967">
        <w:t xml:space="preserve">Hai Xu, Qi Li,* </w:t>
      </w:r>
      <w:r w:rsidR="00B83967" w:rsidRPr="00B83967">
        <w:rPr>
          <w:b/>
          <w:u w:val="single"/>
        </w:rPr>
        <w:t>Jianfeng Cai*</w:t>
      </w:r>
      <w:r w:rsidR="00B83967">
        <w:t xml:space="preserve">. </w:t>
      </w:r>
      <w:r w:rsidR="00B83967" w:rsidRPr="00B83967">
        <w:t>Nano-Sized Lipidated Dendrimers as Potent and Broad Spectrum</w:t>
      </w:r>
      <w:r w:rsidR="009C129D">
        <w:t xml:space="preserve"> </w:t>
      </w:r>
      <w:r w:rsidR="00B83967" w:rsidRPr="00B83967">
        <w:t>Antibacterial Agents</w:t>
      </w:r>
      <w:r>
        <w:t xml:space="preserve">, </w:t>
      </w:r>
      <w:proofErr w:type="spellStart"/>
      <w:r w:rsidR="009C129D" w:rsidRPr="00DD2840">
        <w:rPr>
          <w:b/>
          <w:i/>
        </w:rPr>
        <w:t>Macro</w:t>
      </w:r>
      <w:r w:rsidR="007A4B26" w:rsidRPr="00DD2840">
        <w:rPr>
          <w:b/>
          <w:i/>
        </w:rPr>
        <w:t>mol</w:t>
      </w:r>
      <w:proofErr w:type="spellEnd"/>
      <w:r w:rsidR="009C129D" w:rsidRPr="00DD2840">
        <w:rPr>
          <w:b/>
          <w:i/>
        </w:rPr>
        <w:t xml:space="preserve">. Rapid </w:t>
      </w:r>
      <w:proofErr w:type="spellStart"/>
      <w:r w:rsidR="009C129D" w:rsidRPr="00DD2840">
        <w:rPr>
          <w:b/>
          <w:i/>
        </w:rPr>
        <w:t>Commun</w:t>
      </w:r>
      <w:proofErr w:type="spellEnd"/>
      <w:r w:rsidR="009C129D" w:rsidRPr="009C129D">
        <w:rPr>
          <w:i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1800622</w:t>
      </w:r>
      <w:r>
        <w:t xml:space="preserve">. </w:t>
      </w:r>
    </w:p>
    <w:p w14:paraId="17745F3D" w14:textId="77777777" w:rsidR="00274568" w:rsidRPr="0040207E" w:rsidRDefault="00274568" w:rsidP="00274568">
      <w:pPr>
        <w:ind w:left="450" w:right="45" w:hanging="451"/>
      </w:pPr>
      <w:r w:rsidRPr="00C14D5E">
        <w:rPr>
          <w:b/>
        </w:rPr>
        <w:t>10</w:t>
      </w:r>
      <w:r>
        <w:rPr>
          <w:b/>
        </w:rPr>
        <w:t>2</w:t>
      </w:r>
      <w:r w:rsidRPr="00C14D5E">
        <w:rPr>
          <w:b/>
        </w:rPr>
        <w:t>.</w:t>
      </w:r>
      <w:r>
        <w:t xml:space="preserve"> </w:t>
      </w:r>
      <w:proofErr w:type="spellStart"/>
      <w:r w:rsidR="00013BAF" w:rsidRPr="00717670">
        <w:t>Olapeju</w:t>
      </w:r>
      <w:proofErr w:type="spellEnd"/>
      <w:r w:rsidR="00013BAF" w:rsidRPr="00717670">
        <w:t xml:space="preserve"> </w:t>
      </w:r>
      <w:proofErr w:type="spellStart"/>
      <w:r w:rsidR="00013BAF" w:rsidRPr="00717670">
        <w:t>Bolarinwa</w:t>
      </w:r>
      <w:proofErr w:type="spellEnd"/>
      <w:r w:rsidR="00013BAF" w:rsidRPr="00717670">
        <w:t>, Meng Zhang,</w:t>
      </w:r>
      <w:r w:rsidR="00013BAF">
        <w:t xml:space="preserve"> </w:t>
      </w:r>
      <w:r w:rsidR="00013BAF" w:rsidRPr="00717670">
        <w:t xml:space="preserve">Erin Mulry, Min Lu* and </w:t>
      </w:r>
      <w:r w:rsidRPr="0040207E">
        <w:rPr>
          <w:b/>
          <w:bCs/>
          <w:u w:val="single"/>
        </w:rPr>
        <w:t>Jianfeng Cai</w:t>
      </w:r>
      <w:r w:rsidR="00013BAF">
        <w:t>.</w:t>
      </w:r>
      <w:r>
        <w:t xml:space="preserve">* Sulfono-γ-AA modified peptides that inhibit HIV-1 fusion, </w:t>
      </w:r>
      <w:r w:rsidRPr="00DD2840">
        <w:rPr>
          <w:b/>
          <w:i/>
          <w:iCs/>
        </w:rPr>
        <w:t xml:space="preserve">Org. </w:t>
      </w:r>
      <w:proofErr w:type="spellStart"/>
      <w:r w:rsidRPr="00DD2840">
        <w:rPr>
          <w:b/>
          <w:i/>
          <w:iCs/>
        </w:rPr>
        <w:t>Biomol</w:t>
      </w:r>
      <w:proofErr w:type="spellEnd"/>
      <w:r w:rsidRPr="00DD2840">
        <w:rPr>
          <w:b/>
          <w:i/>
          <w:iCs/>
        </w:rPr>
        <w:t>. Chem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7878-7882</w:t>
      </w:r>
      <w:r>
        <w:t xml:space="preserve">. </w:t>
      </w:r>
    </w:p>
    <w:p w14:paraId="667665CC" w14:textId="77777777" w:rsidR="00A1395F" w:rsidRPr="0040207E" w:rsidRDefault="00A1395F" w:rsidP="00A1395F">
      <w:pPr>
        <w:ind w:left="450" w:right="45" w:hanging="451"/>
      </w:pPr>
      <w:r w:rsidRPr="00C14D5E">
        <w:rPr>
          <w:b/>
        </w:rPr>
        <w:t>10</w:t>
      </w:r>
      <w:r>
        <w:rPr>
          <w:b/>
        </w:rPr>
        <w:t>1</w:t>
      </w:r>
      <w:r w:rsidRPr="00C14D5E">
        <w:rPr>
          <w:b/>
        </w:rPr>
        <w:t>.</w:t>
      </w:r>
      <w:r>
        <w:t xml:space="preserve"> </w:t>
      </w:r>
      <w:proofErr w:type="spellStart"/>
      <w:r>
        <w:t>Jisong</w:t>
      </w:r>
      <w:proofErr w:type="spellEnd"/>
      <w:r>
        <w:t xml:space="preserve"> Hua, Peng Teng, Yingying Zou, Chao Zhang, </w:t>
      </w:r>
      <w:proofErr w:type="spellStart"/>
      <w:r>
        <w:t>Xujie</w:t>
      </w:r>
      <w:proofErr w:type="spellEnd"/>
      <w:r>
        <w:t xml:space="preserve"> Shen, </w:t>
      </w:r>
      <w:r w:rsidRPr="0040207E">
        <w:rPr>
          <w:b/>
          <w:bCs/>
          <w:u w:val="single"/>
        </w:rPr>
        <w:t>Jianfeng Cai</w:t>
      </w:r>
      <w:r>
        <w:t xml:space="preserve">,* and Yong Hu.* Small Antimicrobial Agents encapsulated in poly(epsilon-caprolactone)-poly(ethylene glycol) nanoparticles for treatment of S. aureus -infected wounds, </w:t>
      </w:r>
      <w:r w:rsidRPr="00DD2840">
        <w:rPr>
          <w:b/>
          <w:i/>
          <w:iCs/>
        </w:rPr>
        <w:t xml:space="preserve">J. </w:t>
      </w:r>
      <w:proofErr w:type="spellStart"/>
      <w:r w:rsidRPr="00DD2840">
        <w:rPr>
          <w:b/>
          <w:i/>
          <w:iCs/>
        </w:rPr>
        <w:t>Nanopar</w:t>
      </w:r>
      <w:proofErr w:type="spellEnd"/>
      <w:r w:rsidRPr="00DD2840">
        <w:rPr>
          <w:b/>
          <w:i/>
          <w:iCs/>
        </w:rPr>
        <w:t>. Res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E5AB9">
        <w:t>20:270</w:t>
      </w:r>
      <w:r>
        <w:t xml:space="preserve">. </w:t>
      </w:r>
    </w:p>
    <w:p w14:paraId="672C3D9D" w14:textId="77777777" w:rsidR="00A1395F" w:rsidRPr="0040207E" w:rsidRDefault="00A1395F" w:rsidP="00A1395F">
      <w:pPr>
        <w:ind w:left="450" w:right="45" w:hanging="451"/>
      </w:pPr>
      <w:r w:rsidRPr="00C14D5E">
        <w:rPr>
          <w:b/>
        </w:rPr>
        <w:t>100.</w:t>
      </w:r>
      <w:r>
        <w:t xml:space="preserve"> Fengyu She, Peng Teng, Alfredo </w:t>
      </w:r>
      <w:proofErr w:type="spellStart"/>
      <w:r>
        <w:t>Peguero</w:t>
      </w:r>
      <w:proofErr w:type="spellEnd"/>
      <w:r>
        <w:t xml:space="preserve">-Tejada, </w:t>
      </w:r>
      <w:proofErr w:type="spellStart"/>
      <w:r>
        <w:t>Minghui</w:t>
      </w:r>
      <w:proofErr w:type="spellEnd"/>
      <w:r>
        <w:t xml:space="preserve"> Wang, Ning Ma, Timothy Odom, Mi Zhou, Erald Gjonaj, Lukasz Wojtas, Arjan van der Vaart, and </w:t>
      </w:r>
      <w:r w:rsidRPr="0040207E">
        <w:rPr>
          <w:b/>
          <w:bCs/>
          <w:u w:val="single"/>
        </w:rPr>
        <w:t>Jianfeng Cai</w:t>
      </w:r>
      <w:r>
        <w:t xml:space="preserve">.* De novo Left-Handed Synthetic Peptidomimetic Foldamers, </w:t>
      </w:r>
      <w:proofErr w:type="spellStart"/>
      <w:r w:rsidRPr="00DD2840">
        <w:rPr>
          <w:b/>
          <w:i/>
          <w:iCs/>
        </w:rPr>
        <w:t>Angew</w:t>
      </w:r>
      <w:proofErr w:type="spellEnd"/>
      <w:r w:rsidRPr="00DD2840">
        <w:rPr>
          <w:b/>
          <w:i/>
          <w:iCs/>
        </w:rPr>
        <w:t>. Chem. Int. Ed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, 9916-9920. </w:t>
      </w:r>
    </w:p>
    <w:p w14:paraId="2744AF91" w14:textId="77777777" w:rsidR="00A1395F" w:rsidRDefault="00A1395F" w:rsidP="00A1395F">
      <w:pPr>
        <w:ind w:left="450" w:right="45" w:hanging="451"/>
      </w:pPr>
      <w:r w:rsidRPr="00C14D5E">
        <w:rPr>
          <w:b/>
        </w:rPr>
        <w:t>99.</w:t>
      </w:r>
      <w:r>
        <w:t xml:space="preserve">  </w:t>
      </w:r>
      <w:proofErr w:type="spellStart"/>
      <w:r>
        <w:t>Olapeju</w:t>
      </w:r>
      <w:proofErr w:type="spellEnd"/>
      <w:r>
        <w:t xml:space="preserve"> </w:t>
      </w:r>
      <w:proofErr w:type="spellStart"/>
      <w:r>
        <w:t>Bolarinwa</w:t>
      </w:r>
      <w:proofErr w:type="spellEnd"/>
      <w:r>
        <w:t xml:space="preserve"> and </w:t>
      </w:r>
      <w:r w:rsidRPr="0040207E">
        <w:rPr>
          <w:b/>
          <w:bCs/>
          <w:u w:val="single"/>
        </w:rPr>
        <w:t>Jianfeng Cai</w:t>
      </w:r>
      <w:r>
        <w:t xml:space="preserve">.* Developments with investigating descriptors for antimicrobial AApeptides and their derivatives., </w:t>
      </w:r>
      <w:r w:rsidRPr="00DD2840">
        <w:rPr>
          <w:b/>
          <w:i/>
          <w:iCs/>
        </w:rPr>
        <w:t xml:space="preserve">Exp. </w:t>
      </w:r>
      <w:proofErr w:type="spellStart"/>
      <w:r w:rsidRPr="00DD2840">
        <w:rPr>
          <w:b/>
          <w:i/>
          <w:iCs/>
        </w:rPr>
        <w:t>Opin</w:t>
      </w:r>
      <w:proofErr w:type="spellEnd"/>
      <w:r w:rsidRPr="00DD2840">
        <w:rPr>
          <w:b/>
          <w:i/>
          <w:iCs/>
        </w:rPr>
        <w:t xml:space="preserve">. Drug. </w:t>
      </w:r>
      <w:proofErr w:type="spellStart"/>
      <w:r w:rsidRPr="00DD2840">
        <w:rPr>
          <w:b/>
          <w:i/>
          <w:iCs/>
        </w:rPr>
        <w:t>Discov</w:t>
      </w:r>
      <w:proofErr w:type="spellEnd"/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 , 727-739. </w:t>
      </w:r>
    </w:p>
    <w:p w14:paraId="11100700" w14:textId="77777777" w:rsidR="00A1395F" w:rsidRDefault="00A1395F" w:rsidP="00A1395F">
      <w:pPr>
        <w:ind w:left="450" w:right="45" w:hanging="451"/>
      </w:pPr>
      <w:r w:rsidRPr="00C14D5E">
        <w:rPr>
          <w:b/>
        </w:rPr>
        <w:t>98</w:t>
      </w:r>
      <w:r>
        <w:t xml:space="preserve">.  Yong Liang, Jun Tang, Xiang Wang, Siqi Zhao, Ting Luo, </w:t>
      </w:r>
      <w:proofErr w:type="spellStart"/>
      <w:r>
        <w:t>Cijun</w:t>
      </w:r>
      <w:proofErr w:type="spellEnd"/>
      <w:r>
        <w:t xml:space="preserve"> Shuai,* </w:t>
      </w:r>
      <w:proofErr w:type="spellStart"/>
      <w:r>
        <w:t>Jinzhi</w:t>
      </w:r>
      <w:proofErr w:type="spellEnd"/>
      <w:r>
        <w:t xml:space="preserve"> Jiang, </w:t>
      </w:r>
      <w:r w:rsidRPr="0040207E">
        <w:rPr>
          <w:b/>
          <w:bCs/>
          <w:u w:val="single"/>
        </w:rPr>
        <w:t>Jianfeng Cai</w:t>
      </w:r>
      <w:r>
        <w:t xml:space="preserve">,* and Hai Xu.* Using </w:t>
      </w:r>
      <w:proofErr w:type="spellStart"/>
      <w:r>
        <w:t>bispyrene</w:t>
      </w:r>
      <w:proofErr w:type="spellEnd"/>
      <w:r>
        <w:t xml:space="preserve"> fluorescence probe for determining the multiple states of </w:t>
      </w:r>
      <w:proofErr w:type="spellStart"/>
      <w:r>
        <w:t>organogel</w:t>
      </w:r>
      <w:proofErr w:type="spellEnd"/>
      <w:r>
        <w:t xml:space="preserve">. </w:t>
      </w:r>
      <w:proofErr w:type="spellStart"/>
      <w:r w:rsidRPr="00DD2840">
        <w:rPr>
          <w:b/>
          <w:bCs/>
          <w:i/>
        </w:rPr>
        <w:t>Chemistryselect</w:t>
      </w:r>
      <w:proofErr w:type="spellEnd"/>
      <w:r>
        <w:t xml:space="preserve">, </w:t>
      </w:r>
      <w:r w:rsidRPr="00DD2840">
        <w:t>2018</w:t>
      </w:r>
      <w:r>
        <w:t xml:space="preserve">, 5361-5363. </w:t>
      </w:r>
    </w:p>
    <w:p w14:paraId="2EE93CC1" w14:textId="77777777" w:rsidR="00A1395F" w:rsidRDefault="00A1395F" w:rsidP="00A1395F">
      <w:pPr>
        <w:ind w:left="450" w:right="45" w:hanging="451"/>
      </w:pPr>
      <w:r w:rsidRPr="00C14D5E">
        <w:rPr>
          <w:b/>
        </w:rPr>
        <w:t>97</w:t>
      </w:r>
      <w:r>
        <w:t xml:space="preserve">.   Sylvia Singh, Alekhya </w:t>
      </w:r>
      <w:proofErr w:type="spellStart"/>
      <w:r>
        <w:t>Nimmagadda</w:t>
      </w:r>
      <w:proofErr w:type="spellEnd"/>
      <w:r>
        <w:t xml:space="preserve">, Ma </w:t>
      </w:r>
      <w:proofErr w:type="spellStart"/>
      <w:r>
        <w:t>Su</w:t>
      </w:r>
      <w:proofErr w:type="spellEnd"/>
      <w:r>
        <w:t xml:space="preserve">, </w:t>
      </w:r>
      <w:proofErr w:type="spellStart"/>
      <w:r>
        <w:t>Minghui</w:t>
      </w:r>
      <w:proofErr w:type="spellEnd"/>
      <w:r>
        <w:t xml:space="preserve"> Wang, Peng Teng, and </w:t>
      </w:r>
      <w:r w:rsidRPr="0040207E">
        <w:rPr>
          <w:b/>
          <w:bCs/>
          <w:u w:val="single"/>
        </w:rPr>
        <w:t>Jianfeng Cai</w:t>
      </w:r>
      <w:r>
        <w:t xml:space="preserve">.* Lipidated α/α-AA heterogeneous peptides as antimicrobial agents, </w:t>
      </w:r>
      <w:r w:rsidRPr="00DD2840">
        <w:rPr>
          <w:b/>
          <w:i/>
          <w:iCs/>
        </w:rPr>
        <w:t>Eur. J. Med. Chem</w:t>
      </w:r>
      <w:r w:rsidRPr="0040207E">
        <w:rPr>
          <w:i/>
          <w:iCs/>
        </w:rPr>
        <w:t>.</w:t>
      </w:r>
      <w:r>
        <w:t xml:space="preserve">, </w:t>
      </w:r>
      <w:r w:rsidRPr="00DD2840">
        <w:t>2018</w:t>
      </w:r>
      <w:r>
        <w:t xml:space="preserve"> , 398-405. </w:t>
      </w:r>
    </w:p>
    <w:p w14:paraId="44CC82F7" w14:textId="77777777" w:rsidR="00A1395F" w:rsidRPr="0024189B" w:rsidRDefault="00A1395F" w:rsidP="00A1395F">
      <w:pPr>
        <w:ind w:left="450" w:right="45" w:hanging="451"/>
      </w:pPr>
      <w:r w:rsidRPr="0024189B">
        <w:rPr>
          <w:b/>
        </w:rPr>
        <w:t>96.</w:t>
      </w:r>
      <w:r w:rsidRPr="0024189B">
        <w:t xml:space="preserve"> </w:t>
      </w:r>
      <w:r>
        <w:t xml:space="preserve"> </w:t>
      </w:r>
      <w:r w:rsidRPr="0024189B">
        <w:t xml:space="preserve">Peng Teng, Chunhui Li, Zhong Peng, Anne Marie Vanderschouw, Alekhya Nimmagadda, Ma Su, Yaqiong Li, Xingmin Sun,* and </w:t>
      </w:r>
      <w:r w:rsidRPr="0024189B">
        <w:rPr>
          <w:b/>
          <w:u w:val="single"/>
        </w:rPr>
        <w:t>Jianfeng Cai</w:t>
      </w:r>
      <w:r w:rsidRPr="0024189B">
        <w:t xml:space="preserve">.* Facilely Accessible Quinoline Derivatives as Potent Antibacterial Agents, </w:t>
      </w:r>
      <w:proofErr w:type="spellStart"/>
      <w:r w:rsidRPr="00DD2840">
        <w:rPr>
          <w:b/>
          <w:i/>
        </w:rPr>
        <w:t>Bioorg</w:t>
      </w:r>
      <w:proofErr w:type="spellEnd"/>
      <w:r w:rsidRPr="00DD2840">
        <w:rPr>
          <w:b/>
          <w:i/>
        </w:rPr>
        <w:t>. Med. Chem</w:t>
      </w:r>
      <w:r w:rsidRPr="0024189B">
        <w:rPr>
          <w:i/>
        </w:rPr>
        <w:t>.</w:t>
      </w:r>
      <w:r w:rsidRPr="0024189B">
        <w:t xml:space="preserve">, </w:t>
      </w:r>
      <w:r w:rsidRPr="00DD2840">
        <w:t>2018</w:t>
      </w:r>
      <w:r w:rsidRPr="0024189B">
        <w:t xml:space="preserve"> , </w:t>
      </w:r>
      <w:r>
        <w:t>3573-3579</w:t>
      </w:r>
      <w:r w:rsidRPr="0024189B">
        <w:t>.</w:t>
      </w:r>
    </w:p>
    <w:p w14:paraId="74C9292D" w14:textId="77777777" w:rsidR="0024189B" w:rsidRPr="0024189B" w:rsidRDefault="00A1395F" w:rsidP="00A1395F">
      <w:pPr>
        <w:ind w:left="450" w:right="45" w:hanging="451"/>
      </w:pPr>
      <w:r w:rsidRPr="0024189B">
        <w:rPr>
          <w:b/>
        </w:rPr>
        <w:t>95.</w:t>
      </w:r>
      <w:r w:rsidRPr="0024189B">
        <w:t xml:space="preserve"> </w:t>
      </w:r>
      <w:r>
        <w:t xml:space="preserve"> </w:t>
      </w:r>
      <w:r w:rsidRPr="0024189B">
        <w:t xml:space="preserve">Chunhui Li, Peng Teng, Zhong Peng, Peng Sang, Xingmin Sun,* and </w:t>
      </w:r>
      <w:r w:rsidRPr="0024189B">
        <w:rPr>
          <w:b/>
          <w:u w:val="single"/>
        </w:rPr>
        <w:t>Jianfeng Cai</w:t>
      </w:r>
      <w:r w:rsidRPr="0024189B">
        <w:t xml:space="preserve">.* Bis-Cyclic-Guanidine as a Novel Class of Compounds Potent Against Clostridium Difficile, </w:t>
      </w:r>
      <w:r w:rsidRPr="00DD2840">
        <w:rPr>
          <w:b/>
          <w:i/>
        </w:rPr>
        <w:t>ChemMedChem</w:t>
      </w:r>
      <w:r w:rsidRPr="0024189B">
        <w:t xml:space="preserve">, </w:t>
      </w:r>
      <w:r w:rsidRPr="00DD2840">
        <w:t>2018</w:t>
      </w:r>
      <w:r w:rsidRPr="0024189B">
        <w:t xml:space="preserve"> , </w:t>
      </w:r>
      <w:r>
        <w:t>1414-1420</w:t>
      </w:r>
      <w:r w:rsidRPr="0024189B">
        <w:t>.</w:t>
      </w:r>
    </w:p>
    <w:p w14:paraId="643D8F51" w14:textId="77777777" w:rsidR="00BB2F5B" w:rsidRDefault="003C0035" w:rsidP="00C14D5E">
      <w:pPr>
        <w:ind w:left="450" w:right="45" w:hanging="451"/>
        <w:rPr>
          <w:b/>
        </w:rPr>
      </w:pPr>
      <w:r>
        <w:rPr>
          <w:b/>
        </w:rPr>
        <w:t>94</w:t>
      </w:r>
      <w:r w:rsidRPr="00E359D7">
        <w:t xml:space="preserve">. </w:t>
      </w:r>
      <w:r w:rsidR="00C14D5E">
        <w:t xml:space="preserve"> </w:t>
      </w:r>
      <w:r w:rsidR="00E359D7" w:rsidRPr="00E359D7">
        <w:t xml:space="preserve">Heng Wang, </w:t>
      </w:r>
      <w:proofErr w:type="spellStart"/>
      <w:r w:rsidR="00E359D7" w:rsidRPr="00E359D7">
        <w:t>Xiaomin</w:t>
      </w:r>
      <w:proofErr w:type="spellEnd"/>
      <w:r w:rsidR="00E359D7" w:rsidRPr="00E359D7">
        <w:t xml:space="preserve"> Qian, </w:t>
      </w:r>
      <w:proofErr w:type="spellStart"/>
      <w:r w:rsidR="00E359D7" w:rsidRPr="00E359D7">
        <w:t>Kun</w:t>
      </w:r>
      <w:proofErr w:type="spellEnd"/>
      <w:r w:rsidR="00E359D7" w:rsidRPr="00E359D7">
        <w:t xml:space="preserve"> Wang, Ma </w:t>
      </w:r>
      <w:proofErr w:type="spellStart"/>
      <w:r w:rsidR="00E359D7" w:rsidRPr="00E359D7">
        <w:t>Su</w:t>
      </w:r>
      <w:proofErr w:type="spellEnd"/>
      <w:r w:rsidR="00E359D7" w:rsidRPr="00E359D7">
        <w:t xml:space="preserve">, Wei-Wei </w:t>
      </w:r>
      <w:proofErr w:type="spellStart"/>
      <w:r w:rsidR="00E359D7" w:rsidRPr="00E359D7">
        <w:t>Haoyang</w:t>
      </w:r>
      <w:proofErr w:type="spellEnd"/>
      <w:r w:rsidR="00E359D7" w:rsidRPr="00E359D7">
        <w:t xml:space="preserve">, Xin Jiang, Robert Brzozowski, Ming Wang, Xiang Gao, Yiming Li, Bingqian Xu, Prahathees </w:t>
      </w:r>
      <w:proofErr w:type="spellStart"/>
      <w:r w:rsidR="00E359D7" w:rsidRPr="00E359D7">
        <w:t>Eswara</w:t>
      </w:r>
      <w:proofErr w:type="spellEnd"/>
      <w:r w:rsidR="00E359D7" w:rsidRPr="00E359D7">
        <w:t>, Xin-Qi Hao, Weitao Gong,</w:t>
      </w:r>
      <w:r w:rsidR="00E359D7">
        <w:t>*</w:t>
      </w:r>
      <w:r w:rsidR="00E359D7" w:rsidRPr="00E359D7">
        <w:t xml:space="preserve"> Jun-Li Hou,</w:t>
      </w:r>
      <w:r w:rsidR="00E359D7">
        <w:t>*</w:t>
      </w:r>
      <w:r w:rsidR="00E359D7" w:rsidRPr="00E359D7">
        <w:t xml:space="preserve"> </w:t>
      </w:r>
      <w:r w:rsidR="00E359D7" w:rsidRPr="00E359D7">
        <w:rPr>
          <w:b/>
          <w:u w:val="single"/>
        </w:rPr>
        <w:t>Jianfeng Cai</w:t>
      </w:r>
      <w:r w:rsidR="00E359D7" w:rsidRPr="00E359D7">
        <w:t>,</w:t>
      </w:r>
      <w:r w:rsidR="00E359D7">
        <w:t>*</w:t>
      </w:r>
      <w:r w:rsidR="00E359D7" w:rsidRPr="00E359D7">
        <w:t xml:space="preserve"> Xiaopeng Li.</w:t>
      </w:r>
      <w:r w:rsidR="00E359D7">
        <w:t>*</w:t>
      </w:r>
      <w:r w:rsidR="00E359D7" w:rsidRPr="00E359D7">
        <w:t xml:space="preserve"> Supramolecular Kandinsky Circles with High Antibacterial Activity, </w:t>
      </w:r>
      <w:r w:rsidR="00E359D7" w:rsidRPr="00DD2840">
        <w:rPr>
          <w:b/>
          <w:i/>
        </w:rPr>
        <w:t xml:space="preserve">Nat. </w:t>
      </w:r>
      <w:proofErr w:type="spellStart"/>
      <w:r w:rsidR="00E359D7" w:rsidRPr="00DD2840">
        <w:rPr>
          <w:b/>
          <w:i/>
        </w:rPr>
        <w:t>Commun</w:t>
      </w:r>
      <w:proofErr w:type="spellEnd"/>
      <w:r w:rsidR="00E359D7" w:rsidRPr="00E359D7">
        <w:rPr>
          <w:i/>
        </w:rPr>
        <w:t>.</w:t>
      </w:r>
      <w:r w:rsidR="00E359D7" w:rsidRPr="00E359D7">
        <w:t xml:space="preserve">, </w:t>
      </w:r>
      <w:r w:rsidR="00E359D7" w:rsidRPr="00DD2840">
        <w:t>2018</w:t>
      </w:r>
      <w:r w:rsidR="00E359D7" w:rsidRPr="00E359D7">
        <w:t xml:space="preserve">, </w:t>
      </w:r>
      <w:r w:rsidR="00546CF5">
        <w:t>9, 1815.</w:t>
      </w:r>
    </w:p>
    <w:p w14:paraId="28B00CE4" w14:textId="77777777" w:rsidR="0018068F" w:rsidRDefault="00BB2F5B" w:rsidP="00C14D5E">
      <w:pPr>
        <w:ind w:left="450" w:right="45" w:hanging="451"/>
        <w:rPr>
          <w:b/>
        </w:rPr>
      </w:pPr>
      <w:r w:rsidRPr="00BB2F5B">
        <w:rPr>
          <w:b/>
        </w:rPr>
        <w:t>93</w:t>
      </w:r>
      <w:r>
        <w:t xml:space="preserve">. </w:t>
      </w:r>
      <w:r w:rsidR="00C14D5E">
        <w:t xml:space="preserve">  </w:t>
      </w:r>
      <w:r>
        <w:t xml:space="preserve">Peng Teng, Zheng Niu, Fengyu She, Mi Zhou, Peng Sang, Geoffrey M. Gray, Gaurav Verma, Lukasz Wojtas, Arjan van der Vaart, Shengqian Ma,* and </w:t>
      </w:r>
      <w:r w:rsidRPr="00E359D7">
        <w:rPr>
          <w:rStyle w:val="Strong"/>
          <w:u w:val="single"/>
        </w:rPr>
        <w:t>Jianfeng Cai</w:t>
      </w:r>
      <w:r>
        <w:rPr>
          <w:rStyle w:val="Strong"/>
        </w:rPr>
        <w:t>.</w:t>
      </w:r>
      <w:r>
        <w:t>* Hydrogen-Bonding-Driven 3D Supramolecular Assembly of Peptidomimetic Zipper,</w:t>
      </w:r>
      <w:r w:rsidRPr="00F91055">
        <w:t xml:space="preserve"> </w:t>
      </w:r>
      <w:r w:rsidRPr="00DD2840">
        <w:rPr>
          <w:rStyle w:val="Emphasis"/>
          <w:b/>
          <w:bCs/>
        </w:rPr>
        <w:t>J. Am. Chem. Soc</w:t>
      </w:r>
      <w:r>
        <w:rPr>
          <w:rStyle w:val="Emphasis"/>
          <w:b/>
          <w:bCs/>
        </w:rPr>
        <w:t>.</w:t>
      </w:r>
      <w:r>
        <w:t xml:space="preserve">, </w:t>
      </w:r>
      <w:r w:rsidRPr="00DD2840">
        <w:t>2018</w:t>
      </w:r>
      <w:r>
        <w:t xml:space="preserve">, </w:t>
      </w:r>
      <w:r w:rsidR="00546CF5">
        <w:t>140, 5661-5665.</w:t>
      </w:r>
    </w:p>
    <w:p w14:paraId="04EB40FA" w14:textId="77777777" w:rsidR="0018068F" w:rsidRDefault="0018068F" w:rsidP="00C14D5E">
      <w:pPr>
        <w:ind w:left="450" w:right="45" w:hanging="451"/>
        <w:rPr>
          <w:b/>
        </w:rPr>
      </w:pPr>
      <w:r w:rsidRPr="0018068F">
        <w:rPr>
          <w:b/>
        </w:rPr>
        <w:t>92</w:t>
      </w:r>
      <w:r>
        <w:t xml:space="preserve">. </w:t>
      </w:r>
      <w:r w:rsidR="00C14D5E">
        <w:t xml:space="preserve">  </w:t>
      </w:r>
      <w:proofErr w:type="spellStart"/>
      <w:r>
        <w:t>Youhong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,* </w:t>
      </w:r>
      <w:proofErr w:type="spellStart"/>
      <w:r>
        <w:t>Minghui</w:t>
      </w:r>
      <w:proofErr w:type="spellEnd"/>
      <w:r>
        <w:t xml:space="preserve"> Wang, </w:t>
      </w:r>
      <w:proofErr w:type="spellStart"/>
      <w:r>
        <w:t>Yafei</w:t>
      </w:r>
      <w:proofErr w:type="spellEnd"/>
      <w:r>
        <w:t xml:space="preserve"> Cao, </w:t>
      </w:r>
      <w:proofErr w:type="spellStart"/>
      <w:r>
        <w:t>Alekhya</w:t>
      </w:r>
      <w:proofErr w:type="spellEnd"/>
      <w:r>
        <w:t xml:space="preserve"> </w:t>
      </w:r>
      <w:proofErr w:type="spellStart"/>
      <w:r>
        <w:t>Nimmagadda</w:t>
      </w:r>
      <w:proofErr w:type="spellEnd"/>
      <w:r>
        <w:t xml:space="preserve">, </w:t>
      </w:r>
      <w:proofErr w:type="spellStart"/>
      <w:r>
        <w:t>Jianxing</w:t>
      </w:r>
      <w:proofErr w:type="spellEnd"/>
      <w:r>
        <w:t xml:space="preserve"> Hu, </w:t>
      </w:r>
      <w:proofErr w:type="spellStart"/>
      <w:r>
        <w:t>Yanfen</w:t>
      </w:r>
      <w:proofErr w:type="spellEnd"/>
      <w:r>
        <w:t xml:space="preserve"> Wu, </w:t>
      </w:r>
      <w:r w:rsidRPr="00E359D7">
        <w:rPr>
          <w:rStyle w:val="Strong"/>
          <w:u w:val="single"/>
        </w:rPr>
        <w:t>Jianfeng Cai</w:t>
      </w:r>
      <w:r>
        <w:t>,* and Xin-Shan Ye.* Rational Design of Dimeric Lysine N-</w:t>
      </w:r>
      <w:proofErr w:type="spellStart"/>
      <w:r>
        <w:t>Alkylamides</w:t>
      </w:r>
      <w:proofErr w:type="spellEnd"/>
      <w:r>
        <w:t xml:space="preserve"> as Potent and Broad-Spectrum Antibacterial Agents, </w:t>
      </w:r>
      <w:r w:rsidRPr="00DD2840">
        <w:rPr>
          <w:rStyle w:val="Emphasis"/>
          <w:b/>
          <w:bCs/>
        </w:rPr>
        <w:t>J. Med. Chem</w:t>
      </w:r>
      <w:r w:rsidRPr="00F91055">
        <w:rPr>
          <w:rStyle w:val="Emphasis"/>
          <w:bCs/>
        </w:rPr>
        <w:t>.</w:t>
      </w:r>
      <w:r w:rsidRPr="00F91055">
        <w:t>,</w:t>
      </w:r>
      <w:r>
        <w:t xml:space="preserve"> </w:t>
      </w:r>
      <w:r w:rsidRPr="00DD2840">
        <w:t>2018</w:t>
      </w:r>
      <w:r>
        <w:t xml:space="preserve">, </w:t>
      </w:r>
      <w:r w:rsidR="00546CF5">
        <w:t>61, 2865-2874.</w:t>
      </w:r>
    </w:p>
    <w:p w14:paraId="5028687F" w14:textId="77777777" w:rsidR="001A2092" w:rsidRDefault="001A2092" w:rsidP="00C14D5E">
      <w:pPr>
        <w:ind w:left="450" w:right="45" w:hanging="451"/>
        <w:rPr>
          <w:b/>
        </w:rPr>
      </w:pPr>
      <w:r w:rsidRPr="001A2092">
        <w:rPr>
          <w:b/>
        </w:rPr>
        <w:t>91</w:t>
      </w:r>
      <w:r>
        <w:t xml:space="preserve">. </w:t>
      </w:r>
      <w:r w:rsidR="00C14D5E">
        <w:t xml:space="preserve">  </w:t>
      </w:r>
      <w:r>
        <w:t xml:space="preserve">Xiaojun Sun, Yuan Ren, Steven </w:t>
      </w:r>
      <w:proofErr w:type="spellStart"/>
      <w:r>
        <w:t>Gunawan</w:t>
      </w:r>
      <w:proofErr w:type="spellEnd"/>
      <w:r>
        <w:t xml:space="preserve">, Peng Teng, </w:t>
      </w:r>
      <w:proofErr w:type="spellStart"/>
      <w:r>
        <w:t>Zhengming</w:t>
      </w:r>
      <w:proofErr w:type="spellEnd"/>
      <w:r>
        <w:t xml:space="preserve"> Chen, Harshani Lawrence,</w:t>
      </w:r>
      <w:r>
        <w:rPr>
          <w:rStyle w:val="Strong"/>
        </w:rPr>
        <w:t xml:space="preserve"> </w:t>
      </w:r>
      <w:r w:rsidRPr="001A2092">
        <w:rPr>
          <w:rStyle w:val="Strong"/>
          <w:u w:val="single"/>
        </w:rPr>
        <w:t>Jianfeng Cai</w:t>
      </w:r>
      <w:r>
        <w:t xml:space="preserve">, Nicholas Lawrence, and Jie Wu.* Selective inhibition of leukemia-associated SHP2E69K mutant by the allosteric SHP2 inhibitor SHP099, </w:t>
      </w:r>
      <w:r w:rsidRPr="00DD2840">
        <w:rPr>
          <w:rStyle w:val="Emphasis"/>
          <w:b/>
          <w:bCs/>
        </w:rPr>
        <w:t>Leukemia</w:t>
      </w:r>
      <w:r>
        <w:t xml:space="preserve">, </w:t>
      </w:r>
      <w:r w:rsidRPr="00DD2840">
        <w:t>2018</w:t>
      </w:r>
      <w:r>
        <w:t xml:space="preserve">, </w:t>
      </w:r>
      <w:r w:rsidR="00546CF5">
        <w:t>32, 1246-1249</w:t>
      </w:r>
      <w:r>
        <w:t>.</w:t>
      </w:r>
    </w:p>
    <w:p w14:paraId="393DBA63" w14:textId="77777777" w:rsidR="003A28B2" w:rsidRDefault="003A28B2" w:rsidP="009905AD">
      <w:pPr>
        <w:ind w:left="369" w:right="45" w:hanging="370"/>
        <w:rPr>
          <w:b/>
        </w:rPr>
      </w:pPr>
      <w:r w:rsidRPr="003A28B2">
        <w:rPr>
          <w:b/>
        </w:rPr>
        <w:t xml:space="preserve">90. </w:t>
      </w:r>
      <w:r>
        <w:t xml:space="preserve">Yan Shi, Sridevi Challa, Peng Sang, Fengyu She, </w:t>
      </w:r>
      <w:proofErr w:type="spellStart"/>
      <w:r>
        <w:t>Chunpu</w:t>
      </w:r>
      <w:proofErr w:type="spellEnd"/>
      <w:r>
        <w:t xml:space="preserve"> Li, Geoffrey M. Gray, Alekhya Nimmagadda, Peng Teng, Timothy Odom, Yan Wang, Arjan van der Vaart, Qi Li,* and </w:t>
      </w:r>
      <w:r w:rsidRPr="003A28B2">
        <w:rPr>
          <w:rStyle w:val="Strong"/>
          <w:u w:val="single"/>
        </w:rPr>
        <w:t>Jianfeng Cai</w:t>
      </w:r>
      <w:r>
        <w:t>.* One-Bead-Two-Compound Thioether Bridged Macrocyclic γ-</w:t>
      </w:r>
      <w:proofErr w:type="spellStart"/>
      <w:r>
        <w:t>AApeptide</w:t>
      </w:r>
      <w:proofErr w:type="spellEnd"/>
      <w:r>
        <w:t xml:space="preserve"> Screening Library against EphA2, </w:t>
      </w:r>
      <w:r w:rsidRPr="00DD2840">
        <w:rPr>
          <w:rStyle w:val="Emphasis"/>
          <w:b/>
          <w:bCs/>
        </w:rPr>
        <w:t>J. Med. Chem.</w:t>
      </w:r>
      <w:r>
        <w:t xml:space="preserve">, </w:t>
      </w:r>
      <w:r w:rsidRPr="00DD2840">
        <w:t>2017</w:t>
      </w:r>
      <w:r>
        <w:t xml:space="preserve">, </w:t>
      </w:r>
      <w:r w:rsidR="000E460A">
        <w:t xml:space="preserve">60, </w:t>
      </w:r>
      <w:r w:rsidR="00EF6506">
        <w:t>9290-9298</w:t>
      </w:r>
      <w:r>
        <w:t>.</w:t>
      </w:r>
    </w:p>
    <w:p w14:paraId="1024312C" w14:textId="77777777" w:rsidR="003A28B2" w:rsidRDefault="003A28B2" w:rsidP="009905AD">
      <w:pPr>
        <w:ind w:left="369" w:right="45" w:hanging="370"/>
        <w:rPr>
          <w:b/>
        </w:rPr>
      </w:pPr>
      <w:r w:rsidRPr="003A28B2">
        <w:rPr>
          <w:b/>
        </w:rPr>
        <w:lastRenderedPageBreak/>
        <w:t>89</w:t>
      </w:r>
      <w:r>
        <w:t xml:space="preserve">. Peng Teng, Alekhya Nimmagadda, Ma Su, Yuzhu Hong, Ning Shen, </w:t>
      </w:r>
      <w:proofErr w:type="spellStart"/>
      <w:r>
        <w:t>Chunpu</w:t>
      </w:r>
      <w:proofErr w:type="spellEnd"/>
      <w:r>
        <w:t xml:space="preserve"> Li, Ling-Yu Tsai, Jessica Cao, Qi Li,* and </w:t>
      </w:r>
      <w:r w:rsidRPr="003A28B2">
        <w:rPr>
          <w:rStyle w:val="Strong"/>
          <w:u w:val="single"/>
        </w:rPr>
        <w:t>Jianfeng Cai</w:t>
      </w:r>
      <w:r>
        <w:t xml:space="preserve">.* Novel Bis-Cyclic </w:t>
      </w:r>
      <w:proofErr w:type="spellStart"/>
      <w:r>
        <w:t>Guanidines</w:t>
      </w:r>
      <w:proofErr w:type="spellEnd"/>
      <w:r>
        <w:t xml:space="preserve"> as Potent Membrane-Active Antibacterial Agents with Therapeutic Potential, </w:t>
      </w:r>
      <w:r w:rsidRPr="00DD2840">
        <w:rPr>
          <w:rStyle w:val="Emphasis"/>
          <w:b/>
          <w:bCs/>
        </w:rPr>
        <w:t xml:space="preserve">Chem. </w:t>
      </w:r>
      <w:proofErr w:type="spellStart"/>
      <w:r w:rsidRPr="00DD2840">
        <w:rPr>
          <w:rStyle w:val="Emphasis"/>
          <w:b/>
          <w:bCs/>
        </w:rPr>
        <w:t>Commun</w:t>
      </w:r>
      <w:proofErr w:type="spellEnd"/>
      <w:r w:rsidRPr="00DD2840">
        <w:rPr>
          <w:rStyle w:val="Emphasis"/>
          <w:b/>
          <w:bCs/>
        </w:rPr>
        <w:t>.</w:t>
      </w:r>
      <w:r>
        <w:t xml:space="preserve">, </w:t>
      </w:r>
      <w:r w:rsidRPr="00DD2840">
        <w:t>2017</w:t>
      </w:r>
      <w:r>
        <w:t>, 53, 11948-11951.</w:t>
      </w:r>
    </w:p>
    <w:p w14:paraId="577F2A38" w14:textId="77777777" w:rsidR="003A28B2" w:rsidRDefault="003A28B2" w:rsidP="009905AD">
      <w:pPr>
        <w:ind w:left="369" w:right="45" w:hanging="370"/>
        <w:rPr>
          <w:b/>
        </w:rPr>
      </w:pPr>
      <w:r>
        <w:rPr>
          <w:b/>
        </w:rPr>
        <w:t>88.</w:t>
      </w:r>
      <w:r>
        <w:rPr>
          <w:b/>
        </w:rPr>
        <w:tab/>
      </w:r>
      <w:r>
        <w:t xml:space="preserve">Chao Zhang, Xiao </w:t>
      </w:r>
      <w:proofErr w:type="spellStart"/>
      <w:r>
        <w:t>cheng</w:t>
      </w:r>
      <w:proofErr w:type="spellEnd"/>
      <w:r>
        <w:t xml:space="preserve">, </w:t>
      </w:r>
      <w:proofErr w:type="spellStart"/>
      <w:r>
        <w:t>Mengkun</w:t>
      </w:r>
      <w:proofErr w:type="spellEnd"/>
      <w:r>
        <w:t xml:space="preserve"> Chen, Jie Sheng, Jing Ren, </w:t>
      </w:r>
      <w:proofErr w:type="spellStart"/>
      <w:r>
        <w:t>Zhongying</w:t>
      </w:r>
      <w:proofErr w:type="spellEnd"/>
      <w:r>
        <w:t xml:space="preserve"> Jiang,* </w:t>
      </w:r>
      <w:r w:rsidRPr="003A28B2">
        <w:rPr>
          <w:rStyle w:val="Strong"/>
          <w:u w:val="single"/>
        </w:rPr>
        <w:t>Jianfeng Cai</w:t>
      </w:r>
      <w:r>
        <w:t xml:space="preserve">,* and Yong Hu.* Fluorescence guided photothermal/photodynamic ablation of </w:t>
      </w:r>
      <w:proofErr w:type="spellStart"/>
      <w:r>
        <w:t>tumours</w:t>
      </w:r>
      <w:proofErr w:type="spellEnd"/>
      <w:r>
        <w:t xml:space="preserve"> using pH-responsive chlorin e6-conjugated gold nanorods, </w:t>
      </w:r>
      <w:r w:rsidRPr="00DD2840">
        <w:rPr>
          <w:rStyle w:val="Emphasis"/>
          <w:b/>
          <w:bCs/>
        </w:rPr>
        <w:t xml:space="preserve">Colloids Surfaces B: </w:t>
      </w:r>
      <w:proofErr w:type="spellStart"/>
      <w:r w:rsidRPr="00DD2840">
        <w:rPr>
          <w:rStyle w:val="Emphasis"/>
          <w:b/>
          <w:bCs/>
        </w:rPr>
        <w:t>Biointerfaces</w:t>
      </w:r>
      <w:proofErr w:type="spellEnd"/>
      <w:r>
        <w:t xml:space="preserve">, </w:t>
      </w:r>
      <w:r w:rsidRPr="00DD2840">
        <w:t>2017</w:t>
      </w:r>
      <w:r>
        <w:t xml:space="preserve">, </w:t>
      </w:r>
      <w:r w:rsidR="00EF6506">
        <w:t>160, 345-354</w:t>
      </w:r>
      <w:r>
        <w:t>.</w:t>
      </w:r>
    </w:p>
    <w:p w14:paraId="448379E4" w14:textId="77777777" w:rsidR="009905AD" w:rsidRDefault="009905AD" w:rsidP="009905AD">
      <w:pPr>
        <w:ind w:left="369" w:right="45" w:hanging="370"/>
        <w:rPr>
          <w:b/>
        </w:rPr>
      </w:pPr>
      <w:r w:rsidRPr="00305A9D">
        <w:rPr>
          <w:b/>
        </w:rPr>
        <w:t>8</w:t>
      </w:r>
      <w:r>
        <w:rPr>
          <w:b/>
        </w:rPr>
        <w:t>7</w:t>
      </w:r>
      <w:r>
        <w:t>.</w:t>
      </w:r>
      <w:r>
        <w:tab/>
      </w:r>
      <w:r w:rsidR="00556116">
        <w:t>Ma Su, Donglin Xia, Peng Teng, Alekhya Nimmagadda, Chao Zhang, Timothy Odom, Annie Cao, Yong Hu, and</w:t>
      </w:r>
      <w:r>
        <w:t xml:space="preserve"> </w:t>
      </w:r>
      <w:r w:rsidRPr="004D3DC7">
        <w:rPr>
          <w:rStyle w:val="Strong"/>
          <w:u w:val="single"/>
        </w:rPr>
        <w:t>Jianfeng Cai</w:t>
      </w:r>
      <w:r w:rsidR="00556116">
        <w:t>.*</w:t>
      </w:r>
      <w:r>
        <w:t xml:space="preserve"> Membrane-Active Hydantoin Derivatives as Antibiotic Agents, </w:t>
      </w:r>
      <w:r w:rsidR="00556116" w:rsidRPr="00DD2840">
        <w:rPr>
          <w:rStyle w:val="Emphasis"/>
          <w:b/>
          <w:bCs/>
        </w:rPr>
        <w:t>J. Med. Chem</w:t>
      </w:r>
      <w:r w:rsidRPr="003A28B2">
        <w:rPr>
          <w:rStyle w:val="Emphasis"/>
          <w:bCs/>
        </w:rPr>
        <w:t>.</w:t>
      </w:r>
      <w:r w:rsidRPr="003A28B2">
        <w:t>,</w:t>
      </w:r>
      <w:r>
        <w:t xml:space="preserve"> </w:t>
      </w:r>
      <w:r w:rsidRPr="00DD2840">
        <w:t>2017</w:t>
      </w:r>
      <w:r>
        <w:t xml:space="preserve">, </w:t>
      </w:r>
      <w:r w:rsidR="00EF6506">
        <w:t>60, 8456-8465</w:t>
      </w:r>
      <w:r>
        <w:t>.</w:t>
      </w:r>
    </w:p>
    <w:p w14:paraId="02E7E79D" w14:textId="77777777" w:rsidR="00CC3F58" w:rsidRDefault="004D3DC7">
      <w:pPr>
        <w:ind w:left="369" w:right="45" w:hanging="370"/>
        <w:rPr>
          <w:b/>
        </w:rPr>
      </w:pPr>
      <w:r w:rsidRPr="00305A9D">
        <w:rPr>
          <w:b/>
        </w:rPr>
        <w:t>86</w:t>
      </w:r>
      <w:r>
        <w:t>.</w:t>
      </w:r>
      <w:r>
        <w:tab/>
        <w:t xml:space="preserve">Hua Sui, </w:t>
      </w:r>
      <w:proofErr w:type="spellStart"/>
      <w:r>
        <w:t>Jihui</w:t>
      </w:r>
      <w:proofErr w:type="spellEnd"/>
      <w:r>
        <w:t xml:space="preserve"> Zhao, Lihong Zhou, </w:t>
      </w:r>
      <w:proofErr w:type="spellStart"/>
      <w:r>
        <w:t>Haotian</w:t>
      </w:r>
      <w:proofErr w:type="spellEnd"/>
      <w:r>
        <w:t xml:space="preserve"> Wen, </w:t>
      </w:r>
      <w:proofErr w:type="spellStart"/>
      <w:r>
        <w:t>Wanli</w:t>
      </w:r>
      <w:proofErr w:type="spellEnd"/>
      <w:r>
        <w:t xml:space="preserve"> Deng, </w:t>
      </w:r>
      <w:proofErr w:type="spellStart"/>
      <w:r>
        <w:t>Chunpu</w:t>
      </w:r>
      <w:proofErr w:type="spellEnd"/>
      <w:r>
        <w:t xml:space="preserve"> Li, Qing Ji, Xuan Liu, Yuanyuan Feng, Ni Chai, </w:t>
      </w:r>
      <w:proofErr w:type="spellStart"/>
      <w:r>
        <w:t>Qibo</w:t>
      </w:r>
      <w:proofErr w:type="spellEnd"/>
      <w:r>
        <w:t xml:space="preserve"> Zhang, </w:t>
      </w:r>
      <w:r w:rsidRPr="004D3DC7">
        <w:rPr>
          <w:rStyle w:val="Strong"/>
          <w:u w:val="single"/>
        </w:rPr>
        <w:t>Jianfeng Cai</w:t>
      </w:r>
      <w:r>
        <w:t xml:space="preserve">, Qi Li.* </w:t>
      </w:r>
      <w:proofErr w:type="spellStart"/>
      <w:r>
        <w:t>Tanshinone</w:t>
      </w:r>
      <w:proofErr w:type="spellEnd"/>
      <w:r>
        <w:t xml:space="preserve"> IIA inhibits β-catenin/VEGF-mediated angiogenesis by targeting TGF-β1 in </w:t>
      </w:r>
      <w:proofErr w:type="spellStart"/>
      <w:r>
        <w:t>normoxic</w:t>
      </w:r>
      <w:proofErr w:type="spellEnd"/>
      <w:r>
        <w:t xml:space="preserve"> and HIF-1α</w:t>
      </w:r>
      <w:proofErr w:type="spellStart"/>
      <w:r>
        <w:t>inhypoxicmicroenvironments</w:t>
      </w:r>
      <w:proofErr w:type="spellEnd"/>
      <w:r>
        <w:t xml:space="preserve"> in human colorectal cancer, </w:t>
      </w:r>
      <w:r w:rsidRPr="00DD2840">
        <w:rPr>
          <w:rStyle w:val="Emphasis"/>
          <w:b/>
          <w:bCs/>
        </w:rPr>
        <w:t>Cancer Lett</w:t>
      </w:r>
      <w:r w:rsidRPr="003A28B2">
        <w:rPr>
          <w:rStyle w:val="Emphasis"/>
          <w:bCs/>
        </w:rPr>
        <w:t>.</w:t>
      </w:r>
      <w:r>
        <w:t xml:space="preserve">, </w:t>
      </w:r>
      <w:r w:rsidRPr="00DD2840">
        <w:t>2017</w:t>
      </w:r>
      <w:r>
        <w:t>,</w:t>
      </w:r>
      <w:r w:rsidR="00485069">
        <w:t xml:space="preserve"> 403, 86-97.</w:t>
      </w:r>
    </w:p>
    <w:p w14:paraId="15AD25F7" w14:textId="77777777" w:rsidR="000C3697" w:rsidRDefault="000C3697">
      <w:pPr>
        <w:ind w:left="369" w:right="45" w:hanging="370"/>
        <w:rPr>
          <w:b/>
        </w:rPr>
      </w:pPr>
      <w:r w:rsidRPr="00BC22FF">
        <w:rPr>
          <w:b/>
        </w:rPr>
        <w:t>85</w:t>
      </w:r>
      <w:r>
        <w:t>.</w:t>
      </w:r>
      <w:r>
        <w:tab/>
      </w:r>
      <w:proofErr w:type="spellStart"/>
      <w:r>
        <w:t>Zhe</w:t>
      </w:r>
      <w:proofErr w:type="spellEnd"/>
      <w:r>
        <w:t xml:space="preserve"> Zhang, Heng Wang, Xu Wang, Yiming Li, Bo Song, </w:t>
      </w:r>
      <w:proofErr w:type="spellStart"/>
      <w:r>
        <w:t>Olapeju</w:t>
      </w:r>
      <w:proofErr w:type="spellEnd"/>
      <w:r>
        <w:t xml:space="preserve">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Wang,*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</w:t>
      </w:r>
      <w:proofErr w:type="spellStart"/>
      <w:r>
        <w:t>Supramolecules</w:t>
      </w:r>
      <w:proofErr w:type="spellEnd"/>
      <w:r>
        <w:t xml:space="preserve">, </w:t>
      </w:r>
      <w:r w:rsidRPr="00DD2840">
        <w:rPr>
          <w:rStyle w:val="Emphasis"/>
          <w:b/>
          <w:bCs/>
        </w:rPr>
        <w:t>J. Am. Chem. Soc.</w:t>
      </w:r>
      <w:r>
        <w:t xml:space="preserve">, </w:t>
      </w:r>
      <w:r w:rsidRPr="00DD2840">
        <w:t>2017</w:t>
      </w:r>
      <w:r>
        <w:t xml:space="preserve">, </w:t>
      </w:r>
      <w:r w:rsidR="00462872">
        <w:t>139, 8174-8185</w:t>
      </w:r>
      <w:r>
        <w:t>.</w:t>
      </w:r>
    </w:p>
    <w:p w14:paraId="2E96237D" w14:textId="77777777" w:rsidR="002E420C" w:rsidRDefault="00E44A40">
      <w:pPr>
        <w:ind w:left="369" w:right="45" w:hanging="370"/>
      </w:pPr>
      <w:r>
        <w:rPr>
          <w:b/>
        </w:rPr>
        <w:t xml:space="preserve">84. </w:t>
      </w:r>
      <w:r>
        <w:t xml:space="preserve">Peng Teng, Ning Ma, Darrell Cole Cerrato, Fengyu She, Timothy Odom, Xiang Wang, Li-June Ming, Arjan van der Vaart, Lukasz Wojtas, Hai Xu,*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 w:rsidRPr="00DD2840">
        <w:rPr>
          <w:b/>
          <w:i/>
        </w:rPr>
        <w:t>J. Am. Chem. Soc</w:t>
      </w:r>
      <w:r>
        <w:rPr>
          <w:i/>
        </w:rPr>
        <w:t>.</w:t>
      </w:r>
      <w:r>
        <w:t>,</w:t>
      </w:r>
      <w:r>
        <w:rPr>
          <w:b/>
        </w:rPr>
        <w:t xml:space="preserve"> </w:t>
      </w:r>
      <w:r w:rsidRPr="00DD2840">
        <w:t>2017</w:t>
      </w:r>
      <w:r>
        <w:t xml:space="preserve">, </w:t>
      </w:r>
      <w:r w:rsidR="007817E1">
        <w:t xml:space="preserve">139, </w:t>
      </w:r>
      <w:r w:rsidR="000C3697">
        <w:t>7363-7369</w:t>
      </w:r>
      <w:r>
        <w:t xml:space="preserve">. </w:t>
      </w:r>
    </w:p>
    <w:p w14:paraId="50DC4A13" w14:textId="77777777" w:rsidR="002E420C" w:rsidRDefault="00E44A40">
      <w:pPr>
        <w:ind w:left="369" w:right="45" w:hanging="370"/>
      </w:pPr>
      <w:r>
        <w:rPr>
          <w:b/>
        </w:rPr>
        <w:t>83.</w:t>
      </w:r>
      <w:r>
        <w:t xml:space="preserve">  Jianjun Pan,*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Chinta</w:t>
      </w:r>
      <w:proofErr w:type="spellEnd"/>
      <w:r>
        <w:t xml:space="preserve">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 w:rsidRPr="00DD2840">
        <w:rPr>
          <w:b/>
          <w:i/>
        </w:rPr>
        <w:t>J. Phys. Chem. B</w:t>
      </w:r>
      <w:r>
        <w:rPr>
          <w:i/>
        </w:rPr>
        <w:t>.</w:t>
      </w:r>
      <w:r>
        <w:t xml:space="preserve">, </w:t>
      </w:r>
      <w:r w:rsidRPr="00DD2840">
        <w:t>2017</w:t>
      </w:r>
      <w:r>
        <w:t xml:space="preserve">, </w:t>
      </w:r>
      <w:r w:rsidR="004729EE">
        <w:t>121. 5058-5071</w:t>
      </w:r>
      <w:r>
        <w:t xml:space="preserve">.  </w:t>
      </w:r>
    </w:p>
    <w:p w14:paraId="2E12A8AC" w14:textId="77777777" w:rsidR="002E420C" w:rsidRDefault="00E44A40">
      <w:pPr>
        <w:ind w:left="369" w:right="45" w:hanging="370"/>
      </w:pPr>
      <w:r>
        <w:rPr>
          <w:b/>
        </w:rPr>
        <w:t>82</w:t>
      </w:r>
      <w:r>
        <w:t xml:space="preserve">. Hai Xu,* Siqi Zhao, Xiang </w:t>
      </w:r>
      <w:proofErr w:type="spellStart"/>
      <w:r>
        <w:t>Xiong</w:t>
      </w:r>
      <w:proofErr w:type="spellEnd"/>
      <w:r>
        <w:t xml:space="preserve">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Wenjie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 w:rsidRPr="00DD2840">
        <w:rPr>
          <w:b/>
          <w:i/>
        </w:rPr>
        <w:t>Chem. Phys. Lett.</w:t>
      </w:r>
      <w:r>
        <w:t xml:space="preserve">, </w:t>
      </w:r>
      <w:r w:rsidRPr="00DD2840">
        <w:t>2017</w:t>
      </w:r>
      <w:r>
        <w:t xml:space="preserve">, 647,151.  </w:t>
      </w:r>
    </w:p>
    <w:p w14:paraId="1CDDAC4C" w14:textId="77777777" w:rsidR="002E420C" w:rsidRDefault="00E44A40">
      <w:pPr>
        <w:spacing w:after="120"/>
        <w:ind w:left="369" w:right="45" w:hanging="370"/>
      </w:pPr>
      <w:r>
        <w:rPr>
          <w:b/>
        </w:rPr>
        <w:t>81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Pan.* Modulation of Lipid Membrane Structural and Mechanical Properties by a Peptidomimetic Derived from Reduced Amide Scaffold. </w:t>
      </w:r>
      <w:proofErr w:type="spellStart"/>
      <w:r w:rsidRPr="00DD2840">
        <w:rPr>
          <w:b/>
          <w:i/>
        </w:rPr>
        <w:t>Biochim</w:t>
      </w:r>
      <w:proofErr w:type="spellEnd"/>
      <w:r w:rsidRPr="00DD2840">
        <w:rPr>
          <w:b/>
          <w:i/>
        </w:rPr>
        <w:t xml:space="preserve">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Acta</w:t>
      </w:r>
      <w:r>
        <w:rPr>
          <w:i/>
        </w:rPr>
        <w:t>.</w:t>
      </w:r>
      <w:r>
        <w:t xml:space="preserve">, </w:t>
      </w:r>
      <w:r w:rsidRPr="00DD2840">
        <w:t>2017</w:t>
      </w:r>
      <w:r>
        <w:t xml:space="preserve">, 1859,734-744.   </w:t>
      </w:r>
    </w:p>
    <w:p w14:paraId="7F27A2F7" w14:textId="77777777" w:rsidR="002E420C" w:rsidRDefault="00E44A40">
      <w:pPr>
        <w:spacing w:after="41"/>
        <w:ind w:left="369" w:right="45" w:hanging="370"/>
      </w:pPr>
      <w:r>
        <w:rPr>
          <w:b/>
        </w:rPr>
        <w:t>80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 w:rsidRPr="00DD2840">
        <w:rPr>
          <w:b/>
          <w:i/>
        </w:rPr>
        <w:t>Curr</w:t>
      </w:r>
      <w:proofErr w:type="spellEnd"/>
      <w:r w:rsidRPr="00DD2840">
        <w:rPr>
          <w:b/>
          <w:i/>
        </w:rPr>
        <w:t>. Med. Chem.</w:t>
      </w:r>
      <w:r>
        <w:t xml:space="preserve">, </w:t>
      </w:r>
      <w:r w:rsidRPr="00DD2840">
        <w:t>2017</w:t>
      </w:r>
      <w:r>
        <w:t xml:space="preserve">, Accepted.  </w:t>
      </w:r>
    </w:p>
    <w:p w14:paraId="2EA3E940" w14:textId="77777777"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</w:t>
      </w:r>
      <w:proofErr w:type="spellStart"/>
      <w:r w:rsidRPr="0098149B">
        <w:rPr>
          <w:lang w:val="fr-FR"/>
        </w:rPr>
        <w:t>Olapeju</w:t>
      </w:r>
      <w:proofErr w:type="spellEnd"/>
      <w:r w:rsidRPr="0098149B">
        <w:rPr>
          <w:lang w:val="fr-FR"/>
        </w:rPr>
        <w:t xml:space="preserve">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</w:t>
      </w:r>
      <w:proofErr w:type="spellStart"/>
      <w:r w:rsidRPr="0098149B">
        <w:rPr>
          <w:lang w:val="fr-FR"/>
        </w:rPr>
        <w:t>Alekhya</w:t>
      </w:r>
      <w:proofErr w:type="spellEnd"/>
      <w:r w:rsidRPr="0098149B">
        <w:rPr>
          <w:lang w:val="fr-FR"/>
        </w:rPr>
        <w:t xml:space="preserve"> </w:t>
      </w:r>
      <w:proofErr w:type="spellStart"/>
      <w:r w:rsidRPr="0098149B">
        <w:rPr>
          <w:lang w:val="fr-FR"/>
        </w:rPr>
        <w:t>Nimmagadda</w:t>
      </w:r>
      <w:proofErr w:type="spellEnd"/>
      <w:r w:rsidRPr="0098149B">
        <w:rPr>
          <w:lang w:val="fr-FR"/>
        </w:rPr>
        <w:t xml:space="preserve">, Ma Su, and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.* </w:t>
      </w:r>
      <w:r>
        <w:t xml:space="preserve">Structure and Function of AApeptides. </w:t>
      </w:r>
      <w:r w:rsidRPr="00DD2840">
        <w:rPr>
          <w:b/>
          <w:i/>
        </w:rPr>
        <w:t>Biochemistry</w:t>
      </w:r>
      <w:r>
        <w:rPr>
          <w:b/>
        </w:rPr>
        <w:t>,</w:t>
      </w:r>
      <w:r>
        <w:t xml:space="preserve"> </w:t>
      </w:r>
      <w:r w:rsidRPr="00DD2840">
        <w:t>2017</w:t>
      </w:r>
      <w:r>
        <w:t xml:space="preserve">, 445-457.  </w:t>
      </w:r>
    </w:p>
    <w:p w14:paraId="6137F81E" w14:textId="77777777"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</w:t>
      </w:r>
      <w:proofErr w:type="spellStart"/>
      <w:r>
        <w:t>Yaqiong</w:t>
      </w:r>
      <w:proofErr w:type="spellEnd"/>
      <w:r>
        <w:t xml:space="preserve"> Li,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</w:t>
      </w:r>
      <w:proofErr w:type="spellStart"/>
      <w:r>
        <w:t>Jianjun</w:t>
      </w:r>
      <w:proofErr w:type="spellEnd"/>
      <w:r>
        <w:t xml:space="preserve">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14:paraId="3B3675C2" w14:textId="77777777"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 w:rsidRPr="00DD2840">
        <w:rPr>
          <w:b/>
          <w:i/>
        </w:rPr>
        <w:t>Curr</w:t>
      </w:r>
      <w:proofErr w:type="spellEnd"/>
      <w:r w:rsidRPr="00DD2840">
        <w:rPr>
          <w:b/>
          <w:i/>
        </w:rPr>
        <w:t>. Top. Med. Chem</w:t>
      </w:r>
      <w:r w:rsidRPr="00DD2840">
        <w:rPr>
          <w:b/>
        </w:rPr>
        <w:t>.</w:t>
      </w:r>
      <w:r>
        <w:t xml:space="preserve">, </w:t>
      </w:r>
      <w:r w:rsidRPr="00DD2840">
        <w:t>2017</w:t>
      </w:r>
      <w:r>
        <w:t xml:space="preserve">, 17, 1266-1279.  </w:t>
      </w:r>
    </w:p>
    <w:p w14:paraId="33506BAB" w14:textId="77777777"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</w:t>
      </w:r>
      <w:proofErr w:type="spellStart"/>
      <w:r>
        <w:t>Alekhya</w:t>
      </w:r>
      <w:proofErr w:type="spellEnd"/>
      <w:r>
        <w:t xml:space="preserve"> </w:t>
      </w:r>
      <w:proofErr w:type="spellStart"/>
      <w:r>
        <w:t>Nimmagadda</w:t>
      </w:r>
      <w:proofErr w:type="spellEnd"/>
      <w:r>
        <w:t xml:space="preserve">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 w:rsidRPr="00DD2840">
        <w:rPr>
          <w:b/>
          <w:i/>
        </w:rPr>
        <w:t>J. Med. Chem</w:t>
      </w:r>
      <w:r w:rsidRPr="00DD2840">
        <w:rPr>
          <w:b/>
        </w:rPr>
        <w:t>.</w:t>
      </w:r>
      <w:r>
        <w:t xml:space="preserve">, </w:t>
      </w:r>
      <w:r w:rsidRPr="00DD2840">
        <w:t>2016</w:t>
      </w:r>
      <w:r>
        <w:t xml:space="preserve">, 59, 7877-7887.  </w:t>
      </w:r>
    </w:p>
    <w:p w14:paraId="2F3F50F2" w14:textId="77777777" w:rsidR="002E420C" w:rsidRDefault="00E44A40">
      <w:pPr>
        <w:ind w:left="369" w:right="45" w:hanging="370"/>
      </w:pPr>
      <w:r>
        <w:rPr>
          <w:b/>
        </w:rPr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 w:rsidRPr="00DD2840">
        <w:rPr>
          <w:b/>
          <w:i/>
        </w:rPr>
        <w:t>Biomacromolecules</w:t>
      </w:r>
      <w:r>
        <w:t xml:space="preserve">, </w:t>
      </w:r>
      <w:r w:rsidRPr="00DD2840"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14:paraId="2B1114E1" w14:textId="77777777"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>Jianfeng Cai</w:t>
      </w:r>
      <w:r>
        <w:t xml:space="preserve">.* </w:t>
      </w:r>
    </w:p>
    <w:p w14:paraId="495AC1B9" w14:textId="77777777" w:rsidR="002E420C" w:rsidRDefault="00E44A40">
      <w:pPr>
        <w:spacing w:after="56"/>
        <w:ind w:left="380" w:right="45"/>
      </w:pPr>
      <w:r>
        <w:t xml:space="preserve">The development of Antimicrobial γ-AApeptides. </w:t>
      </w:r>
      <w:r w:rsidRPr="00DD2840">
        <w:rPr>
          <w:b/>
          <w:i/>
        </w:rPr>
        <w:t>Future Med. Chem.</w:t>
      </w:r>
      <w:r>
        <w:t xml:space="preserve">, </w:t>
      </w:r>
      <w:r w:rsidRPr="00DD2840">
        <w:t>2016</w:t>
      </w:r>
      <w:r>
        <w:t xml:space="preserve">, 8, 1101.  </w:t>
      </w:r>
    </w:p>
    <w:p w14:paraId="39C6A2B6" w14:textId="77777777" w:rsidR="002E420C" w:rsidRDefault="00E44A40">
      <w:pPr>
        <w:ind w:left="369" w:right="45" w:hanging="370"/>
      </w:pPr>
      <w:r>
        <w:rPr>
          <w:b/>
        </w:rPr>
        <w:lastRenderedPageBreak/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Pan.* Influenza M2 Transmembrane Domain Senses Membrane Heterogeneity and Enhances Membrane Curvature. </w:t>
      </w:r>
      <w:r w:rsidRPr="00DD2840">
        <w:rPr>
          <w:b/>
          <w:i/>
        </w:rPr>
        <w:t>Langmuir</w:t>
      </w:r>
      <w:r>
        <w:t xml:space="preserve">, </w:t>
      </w:r>
      <w:r w:rsidRPr="00DD2840">
        <w:t>2016</w:t>
      </w:r>
      <w:r>
        <w:t xml:space="preserve">, 32, 6730-6738.  </w:t>
      </w:r>
    </w:p>
    <w:p w14:paraId="145CE50E" w14:textId="77777777" w:rsidR="002E420C" w:rsidRDefault="00E44A40">
      <w:pPr>
        <w:ind w:left="369" w:right="45" w:hanging="370"/>
      </w:pPr>
      <w:r>
        <w:rPr>
          <w:b/>
        </w:rPr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</w:t>
      </w:r>
      <w:proofErr w:type="spellStart"/>
      <w:r>
        <w:t>Yaqiong</w:t>
      </w:r>
      <w:proofErr w:type="spellEnd"/>
      <w:r>
        <w:t xml:space="preserve"> Li, </w:t>
      </w:r>
      <w:r>
        <w:rPr>
          <w:b/>
          <w:u w:val="single" w:color="000000"/>
        </w:rPr>
        <w:t>Jianfeng Cai</w:t>
      </w:r>
      <w:r>
        <w:t xml:space="preserve">,* and Likai Song.* Selective Membrane Disruption Mechanism of an Antibacterial γ-AApeptide Defined by EPR Spectroscopy.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J.</w:t>
      </w:r>
      <w:r>
        <w:t xml:space="preserve">, </w:t>
      </w:r>
      <w:r w:rsidRPr="00DD2840">
        <w:t>2016</w:t>
      </w:r>
      <w:r>
        <w:t xml:space="preserve">, 110, 1789-1799.   </w:t>
      </w:r>
    </w:p>
    <w:p w14:paraId="4ACC01C2" w14:textId="77777777"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 w:rsidRPr="00DD2840">
        <w:rPr>
          <w:b/>
          <w:i/>
        </w:rPr>
        <w:t>Chem. Eur. J.</w:t>
      </w:r>
      <w:r>
        <w:t xml:space="preserve">, </w:t>
      </w:r>
      <w:r w:rsidRPr="00DD2840">
        <w:t>2016</w:t>
      </w:r>
      <w:r>
        <w:t xml:space="preserve">, 22, 2-11.   </w:t>
      </w:r>
    </w:p>
    <w:p w14:paraId="0F6C47BF" w14:textId="77777777"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 w:rsidRPr="00DD2840">
        <w:rPr>
          <w:b/>
          <w:i/>
        </w:rPr>
        <w:t>Acc. Chem. Res.</w:t>
      </w:r>
      <w:r>
        <w:t xml:space="preserve">, </w:t>
      </w:r>
      <w:r w:rsidRPr="00DD2840">
        <w:t>2016</w:t>
      </w:r>
      <w:r>
        <w:t xml:space="preserve">, 49, 428-441.   </w:t>
      </w:r>
    </w:p>
    <w:p w14:paraId="48091CD0" w14:textId="77777777"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 w:rsidRPr="00DD2840">
        <w:rPr>
          <w:b/>
          <w:i/>
        </w:rPr>
        <w:t>RSC Advances</w:t>
      </w:r>
      <w:r>
        <w:t xml:space="preserve">, </w:t>
      </w:r>
      <w:r w:rsidRPr="00DD2840">
        <w:t>2016</w:t>
      </w:r>
      <w:r>
        <w:t xml:space="preserve">, 6, 21067-21071.  </w:t>
      </w:r>
    </w:p>
    <w:p w14:paraId="20A33AC5" w14:textId="77777777"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Pan.* Polyglutamine Aggregates Impair Lipid Membrane Integrity and Enhance Lipid Membrane Rigidity. </w:t>
      </w:r>
      <w:proofErr w:type="spellStart"/>
      <w:r w:rsidRPr="00DD2840">
        <w:rPr>
          <w:b/>
          <w:i/>
        </w:rPr>
        <w:t>Biochim</w:t>
      </w:r>
      <w:proofErr w:type="spellEnd"/>
      <w:r w:rsidRPr="00DD2840">
        <w:rPr>
          <w:b/>
          <w:i/>
        </w:rPr>
        <w:t xml:space="preserve">. </w:t>
      </w:r>
      <w:proofErr w:type="spellStart"/>
      <w:r w:rsidRPr="00DD2840">
        <w:rPr>
          <w:b/>
          <w:i/>
        </w:rPr>
        <w:t>Biophys</w:t>
      </w:r>
      <w:proofErr w:type="spellEnd"/>
      <w:r w:rsidRPr="00DD2840">
        <w:rPr>
          <w:b/>
          <w:i/>
        </w:rPr>
        <w:t>. Acta.</w:t>
      </w:r>
      <w:r>
        <w:t xml:space="preserve">, </w:t>
      </w:r>
      <w:r w:rsidRPr="00DD2840">
        <w:t>2016</w:t>
      </w:r>
      <w:r>
        <w:t xml:space="preserve">, 1858, 661-670.  </w:t>
      </w:r>
    </w:p>
    <w:p w14:paraId="31125DED" w14:textId="77777777"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</w:t>
      </w:r>
      <w:proofErr w:type="spellStart"/>
      <w:r>
        <w:t>Alekhya</w:t>
      </w:r>
      <w:proofErr w:type="spellEnd"/>
      <w:r>
        <w:t xml:space="preserve"> </w:t>
      </w:r>
      <w:proofErr w:type="spellStart"/>
      <w:r>
        <w:t>Nimmagadda</w:t>
      </w:r>
      <w:proofErr w:type="spellEnd"/>
      <w:r>
        <w:t xml:space="preserve">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 w:rsidRPr="00DD2840">
        <w:rPr>
          <w:b/>
          <w:i/>
        </w:rPr>
        <w:t xml:space="preserve">J. Biomed. </w:t>
      </w:r>
      <w:proofErr w:type="spellStart"/>
      <w:r w:rsidRPr="00DD2840">
        <w:rPr>
          <w:b/>
          <w:i/>
        </w:rPr>
        <w:t>Nanotechnol</w:t>
      </w:r>
      <w:proofErr w:type="spellEnd"/>
      <w:r w:rsidRPr="00DD2840">
        <w:rPr>
          <w:b/>
          <w:i/>
        </w:rPr>
        <w:t>.</w:t>
      </w:r>
      <w:r>
        <w:t xml:space="preserve">, </w:t>
      </w:r>
      <w:r w:rsidRPr="00DD2840">
        <w:t>2016</w:t>
      </w:r>
      <w:r>
        <w:t xml:space="preserve">, </w:t>
      </w:r>
      <w:r w:rsidR="00B51BAD">
        <w:t>12, 1510-1519</w:t>
      </w:r>
      <w:r>
        <w:t xml:space="preserve">.  </w:t>
      </w:r>
    </w:p>
    <w:p w14:paraId="28AA1614" w14:textId="77777777"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14:paraId="201DD3F6" w14:textId="77777777" w:rsidR="002E420C" w:rsidRDefault="00E44A40">
      <w:pPr>
        <w:spacing w:after="114"/>
        <w:ind w:left="380" w:right="45"/>
      </w:pPr>
      <w:r>
        <w:rPr>
          <w:b/>
          <w:u w:val="single" w:color="000000"/>
        </w:rPr>
        <w:t>Cai</w:t>
      </w:r>
      <w:r>
        <w:t xml:space="preserve">,* and Chuanhai Cao.*   Polymer-Encapsulated Aβ Peptide Fragments as an Oligomeric-Specific Vaccine for Alzheimer's disease"  </w:t>
      </w:r>
      <w:r w:rsidRPr="00DD2840">
        <w:rPr>
          <w:b/>
          <w:i/>
        </w:rPr>
        <w:t xml:space="preserve">J. Biomed. </w:t>
      </w:r>
      <w:proofErr w:type="spellStart"/>
      <w:r w:rsidRPr="00DD2840">
        <w:rPr>
          <w:b/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 w:rsidRPr="00DD2840">
        <w:t>2016</w:t>
      </w:r>
      <w:r>
        <w:t xml:space="preserve">, 12, </w:t>
      </w:r>
      <w:r w:rsidR="00B51BAD">
        <w:t>1421-1430</w:t>
      </w:r>
      <w:r>
        <w:t xml:space="preserve">.  </w:t>
      </w:r>
    </w:p>
    <w:p w14:paraId="33593DEA" w14:textId="77777777"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>Jianfeng Cai</w:t>
      </w:r>
      <w:r>
        <w:t>.*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 w:rsidRPr="009B1B07">
        <w:rPr>
          <w:b/>
          <w:i/>
        </w:rPr>
        <w:t xml:space="preserve">Expert </w:t>
      </w:r>
      <w:proofErr w:type="spellStart"/>
      <w:r w:rsidRPr="009B1B07">
        <w:rPr>
          <w:b/>
          <w:i/>
        </w:rPr>
        <w:t>Opin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Ther</w:t>
      </w:r>
      <w:proofErr w:type="spellEnd"/>
      <w:r w:rsidRPr="009B1B07">
        <w:rPr>
          <w:b/>
          <w:i/>
        </w:rPr>
        <w:t>. Pat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2016</w:t>
      </w:r>
      <w:r>
        <w:t xml:space="preserve">, 26, 131-137.  </w:t>
      </w:r>
    </w:p>
    <w:p w14:paraId="01A900AB" w14:textId="77777777"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</w:t>
      </w:r>
      <w:proofErr w:type="spellStart"/>
      <w:r>
        <w:t>Teer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 w:rsidRPr="009B1B07">
        <w:rPr>
          <w:b/>
          <w:i/>
        </w:rPr>
        <w:t>Br. J. Cancer</w:t>
      </w:r>
      <w:r>
        <w:t xml:space="preserve">, </w:t>
      </w:r>
      <w:r w:rsidRPr="009B1B07">
        <w:t>2015</w:t>
      </w:r>
      <w:r>
        <w:t xml:space="preserve">, ASAP.  </w:t>
      </w:r>
    </w:p>
    <w:p w14:paraId="4B8B5E9C" w14:textId="77777777"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Lihong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Guang</w:t>
      </w:r>
      <w:proofErr w:type="spellEnd"/>
      <w:r>
        <w:t xml:space="preserve">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14:paraId="3CB9733F" w14:textId="77777777"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Peng Teng, </w:t>
      </w:r>
      <w:proofErr w:type="spellStart"/>
      <w:r>
        <w:t>Yaogang</w:t>
      </w:r>
      <w:proofErr w:type="spellEnd"/>
      <w:r>
        <w:t xml:space="preserve">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14:paraId="3186FE65" w14:textId="77777777"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14:paraId="22DA3F9C" w14:textId="77777777"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14:paraId="29C71220" w14:textId="77777777"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non-progressor sera. </w:t>
      </w:r>
      <w:r w:rsidRPr="009B1B07">
        <w:rPr>
          <w:b/>
          <w:i/>
        </w:rPr>
        <w:t>BMC Immunol</w:t>
      </w:r>
      <w:r>
        <w:rPr>
          <w:i/>
        </w:rPr>
        <w:t xml:space="preserve">, </w:t>
      </w:r>
      <w:r w:rsidRPr="009B1B07">
        <w:t>2015</w:t>
      </w:r>
      <w:r>
        <w:t xml:space="preserve">, 16:25.  </w:t>
      </w:r>
    </w:p>
    <w:p w14:paraId="550F0FEB" w14:textId="77777777" w:rsidR="002E420C" w:rsidRDefault="00E44A40">
      <w:pPr>
        <w:ind w:left="369" w:right="45" w:hanging="370"/>
      </w:pPr>
      <w:r>
        <w:rPr>
          <w:b/>
        </w:rPr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 w:rsidRPr="009B1B07">
        <w:rPr>
          <w:b/>
          <w:i/>
        </w:rPr>
        <w:t>Bioorg</w:t>
      </w:r>
      <w:proofErr w:type="spellEnd"/>
      <w:r w:rsidRPr="009B1B07">
        <w:rPr>
          <w:b/>
          <w:i/>
        </w:rPr>
        <w:t>. Med. Chem. Lett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2015</w:t>
      </w:r>
      <w:r>
        <w:t xml:space="preserve">, 25, 2565– 2569.  </w:t>
      </w:r>
    </w:p>
    <w:p w14:paraId="3DE29059" w14:textId="77777777"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 w:rsidRPr="009B1B07">
        <w:rPr>
          <w:b/>
          <w:i/>
        </w:rPr>
        <w:t xml:space="preserve">Org. </w:t>
      </w:r>
      <w:proofErr w:type="spellStart"/>
      <w:r w:rsidRPr="009B1B07">
        <w:rPr>
          <w:b/>
          <w:i/>
        </w:rPr>
        <w:t>Biomol</w:t>
      </w:r>
      <w:proofErr w:type="spellEnd"/>
      <w:r w:rsidRPr="009B1B07">
        <w:rPr>
          <w:b/>
          <w:i/>
        </w:rPr>
        <w:t>. Chem.</w:t>
      </w:r>
      <w:r>
        <w:rPr>
          <w:i/>
        </w:rPr>
        <w:t xml:space="preserve">, </w:t>
      </w:r>
      <w:r w:rsidRPr="009B1B07">
        <w:t>2015</w:t>
      </w:r>
      <w:r>
        <w:t xml:space="preserve">, 13, 672-676.  </w:t>
      </w:r>
    </w:p>
    <w:p w14:paraId="37C88857" w14:textId="77777777" w:rsidR="002E420C" w:rsidRDefault="00E44A40">
      <w:pPr>
        <w:spacing w:after="109"/>
        <w:ind w:left="9" w:right="45"/>
      </w:pPr>
      <w:r>
        <w:rPr>
          <w:b/>
        </w:rPr>
        <w:t>57.</w:t>
      </w:r>
      <w:r>
        <w:t xml:space="preserve">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</w:t>
      </w:r>
      <w:proofErr w:type="spellStart"/>
      <w:r>
        <w:t>Yaogang</w:t>
      </w:r>
      <w:proofErr w:type="spellEnd"/>
      <w:r>
        <w:t xml:space="preserve"> Hu, Peng Teng, Wenyang Gao, Xiaobing Zuo, Lukasz Wojtas, Randy </w:t>
      </w:r>
    </w:p>
    <w:p w14:paraId="23233B90" w14:textId="77777777" w:rsidR="002E420C" w:rsidRDefault="00E44A40">
      <w:pPr>
        <w:spacing w:after="43"/>
        <w:ind w:left="380" w:right="45"/>
      </w:pPr>
      <w:r>
        <w:lastRenderedPageBreak/>
        <w:t xml:space="preserve">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 w:rsidRPr="009B1B07">
        <w:rPr>
          <w:b/>
          <w:i/>
        </w:rPr>
        <w:t>Chem. Eur. J.</w:t>
      </w:r>
      <w:r>
        <w:rPr>
          <w:b/>
        </w:rPr>
        <w:t xml:space="preserve">, </w:t>
      </w:r>
      <w:r w:rsidRPr="009B1B07">
        <w:t>2015</w:t>
      </w:r>
      <w:r>
        <w:t xml:space="preserve">, 21, 2501-2507.  </w:t>
      </w:r>
    </w:p>
    <w:p w14:paraId="19B0C181" w14:textId="77777777" w:rsidR="002E420C" w:rsidRDefault="00E44A40">
      <w:pPr>
        <w:ind w:left="369" w:right="45" w:hanging="370"/>
      </w:pPr>
      <w:r>
        <w:rPr>
          <w:b/>
        </w:rPr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Lihong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 w:rsidRPr="009B1B07">
        <w:rPr>
          <w:b/>
          <w:i/>
        </w:rPr>
        <w:t>BMC Cancer</w:t>
      </w:r>
      <w:r>
        <w:rPr>
          <w:b/>
        </w:rPr>
        <w:t xml:space="preserve">, </w:t>
      </w:r>
      <w:r w:rsidRPr="009B1B07">
        <w:t>2015</w:t>
      </w:r>
      <w:r>
        <w:t xml:space="preserve">, 15:97.  </w:t>
      </w:r>
    </w:p>
    <w:p w14:paraId="2CFC4290" w14:textId="77777777"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Lihong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 w:rsidRPr="009B1B07">
        <w:rPr>
          <w:b/>
          <w:i/>
        </w:rPr>
        <w:t>PLoS</w:t>
      </w:r>
      <w:proofErr w:type="spellEnd"/>
      <w:r w:rsidRPr="009B1B07">
        <w:rPr>
          <w:b/>
          <w:i/>
        </w:rPr>
        <w:t xml:space="preserve"> One</w:t>
      </w:r>
      <w:r>
        <w:rPr>
          <w:b/>
        </w:rPr>
        <w:t xml:space="preserve">, </w:t>
      </w:r>
      <w:r w:rsidRPr="009B1B07">
        <w:t>2015</w:t>
      </w:r>
      <w:r>
        <w:t xml:space="preserve">, 10(5): e0123478.  </w:t>
      </w:r>
    </w:p>
    <w:p w14:paraId="649259D7" w14:textId="77777777"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</w:t>
      </w:r>
      <w:proofErr w:type="spellStart"/>
      <w:r>
        <w:t>Xiaoyang</w:t>
      </w:r>
      <w:proofErr w:type="spellEnd"/>
      <w:r>
        <w:t xml:space="preserve">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 w:rsidRPr="009B1B07">
        <w:rPr>
          <w:b/>
          <w:i/>
        </w:rPr>
        <w:t xml:space="preserve">Hum. </w:t>
      </w:r>
      <w:proofErr w:type="spellStart"/>
      <w:r w:rsidRPr="009B1B07">
        <w:rPr>
          <w:b/>
          <w:i/>
        </w:rPr>
        <w:t>Vaccin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</w:t>
      </w:r>
      <w:r w:rsidRPr="009B1B07">
        <w:t>2015</w:t>
      </w:r>
      <w:r>
        <w:t xml:space="preserve">, 11, 922-930.  </w:t>
      </w:r>
    </w:p>
    <w:p w14:paraId="5D8D6A8A" w14:textId="77777777"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 w:rsidRPr="009B1B07">
        <w:rPr>
          <w:b/>
          <w:i/>
        </w:rPr>
        <w:t xml:space="preserve">Expert </w:t>
      </w:r>
      <w:proofErr w:type="spellStart"/>
      <w:r w:rsidRPr="009B1B07">
        <w:rPr>
          <w:b/>
          <w:i/>
        </w:rPr>
        <w:t>Opin</w:t>
      </w:r>
      <w:proofErr w:type="spellEnd"/>
      <w:r w:rsidRPr="009B1B07">
        <w:rPr>
          <w:b/>
          <w:i/>
        </w:rPr>
        <w:t xml:space="preserve">. </w:t>
      </w:r>
      <w:proofErr w:type="spellStart"/>
      <w:r w:rsidRPr="009B1B07">
        <w:rPr>
          <w:b/>
          <w:i/>
        </w:rPr>
        <w:t>Ther</w:t>
      </w:r>
      <w:proofErr w:type="spellEnd"/>
      <w:r w:rsidRPr="009B1B07">
        <w:rPr>
          <w:b/>
          <w:i/>
        </w:rPr>
        <w:t>. Pat</w:t>
      </w:r>
      <w:r>
        <w:rPr>
          <w:i/>
        </w:rPr>
        <w:t>.</w:t>
      </w:r>
      <w:r>
        <w:rPr>
          <w:b/>
        </w:rPr>
        <w:t xml:space="preserve">, </w:t>
      </w:r>
      <w:r w:rsidRPr="009B1B07">
        <w:t>2015</w:t>
      </w:r>
      <w:r>
        <w:t xml:space="preserve">, 25, 111-118.  </w:t>
      </w:r>
    </w:p>
    <w:p w14:paraId="153D1D62" w14:textId="77777777"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 w:rsidRPr="009B1B07">
        <w:rPr>
          <w:b/>
          <w:i/>
        </w:rPr>
        <w:t>ChemBioChem</w:t>
      </w:r>
      <w:r>
        <w:t>,</w:t>
      </w:r>
      <w:r>
        <w:rPr>
          <w:b/>
        </w:rPr>
        <w:t xml:space="preserve"> </w:t>
      </w:r>
      <w:r w:rsidRPr="009B1B07">
        <w:t>2014</w:t>
      </w:r>
      <w:r>
        <w:t xml:space="preserve">, 15, 2420-2426.  </w:t>
      </w:r>
    </w:p>
    <w:p w14:paraId="649CE5A2" w14:textId="77777777" w:rsidR="002E420C" w:rsidRDefault="00E44A40">
      <w:pPr>
        <w:spacing w:after="112"/>
        <w:ind w:left="9" w:right="45"/>
      </w:pPr>
      <w:r>
        <w:rPr>
          <w:b/>
        </w:rPr>
        <w:t>51.</w:t>
      </w:r>
      <w:r>
        <w:t xml:space="preserve"> Yaqiong Li, Christina Smith, Haifan Wu, Peng Teng, Yan Shi, Shruti Padhee, Torey Jones, Anh-My </w:t>
      </w:r>
    </w:p>
    <w:p w14:paraId="7222580F" w14:textId="77777777" w:rsidR="002E420C" w:rsidRDefault="00E44A40">
      <w:pPr>
        <w:spacing w:after="42"/>
        <w:ind w:left="380" w:right="45"/>
      </w:pPr>
      <w:r>
        <w:t xml:space="preserve">Nguyen, Chuanhai Cao, Hang Yin,*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 w:rsidRPr="009B1B07">
        <w:rPr>
          <w:b/>
          <w:i/>
        </w:rPr>
        <w:t>ChemBioChem</w:t>
      </w:r>
      <w:r>
        <w:t xml:space="preserve">, </w:t>
      </w:r>
      <w:r w:rsidRPr="009B1B07">
        <w:t>2014</w:t>
      </w:r>
      <w:r>
        <w:t xml:space="preserve">, 2074-2280.  </w:t>
      </w:r>
    </w:p>
    <w:p w14:paraId="2A9919FB" w14:textId="77777777"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Said M </w:t>
      </w:r>
      <w:proofErr w:type="spellStart"/>
      <w:r>
        <w:t>Sebti</w:t>
      </w:r>
      <w:proofErr w:type="spellEnd"/>
      <w:r>
        <w:t xml:space="preserve">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 w:rsidRPr="009B1B07">
        <w:rPr>
          <w:b/>
          <w:i/>
        </w:rPr>
        <w:t xml:space="preserve">Chem. </w:t>
      </w:r>
      <w:proofErr w:type="spellStart"/>
      <w:r w:rsidRPr="009B1B07">
        <w:rPr>
          <w:b/>
          <w:i/>
        </w:rPr>
        <w:t>Commun</w:t>
      </w:r>
      <w:proofErr w:type="spellEnd"/>
      <w:r w:rsidRPr="009B1B07">
        <w:rPr>
          <w:b/>
          <w:i/>
        </w:rPr>
        <w:t>.</w:t>
      </w:r>
      <w:r>
        <w:t xml:space="preserve"> </w:t>
      </w:r>
      <w:r w:rsidRPr="009B1B07">
        <w:t>2014</w:t>
      </w:r>
      <w:r>
        <w:t xml:space="preserve">, 50, 8739 - 8742.  </w:t>
      </w:r>
    </w:p>
    <w:p w14:paraId="4E8686A1" w14:textId="77777777"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 w:rsidRPr="00956E3D">
        <w:rPr>
          <w:b/>
          <w:i/>
        </w:rPr>
        <w:t xml:space="preserve">Hum. </w:t>
      </w:r>
      <w:proofErr w:type="spellStart"/>
      <w:r w:rsidRPr="00956E3D">
        <w:rPr>
          <w:b/>
          <w:i/>
        </w:rPr>
        <w:t>Vaccin</w:t>
      </w:r>
      <w:proofErr w:type="spellEnd"/>
      <w:r w:rsidRPr="00956E3D">
        <w:rPr>
          <w:b/>
          <w:i/>
        </w:rPr>
        <w:t xml:space="preserve">. </w:t>
      </w:r>
      <w:proofErr w:type="spellStart"/>
      <w:r w:rsidRPr="00956E3D">
        <w:rPr>
          <w:b/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10(7), 2024-2031.  </w:t>
      </w:r>
    </w:p>
    <w:p w14:paraId="19E79D2A" w14:textId="77777777"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 w:rsidRPr="00956E3D">
        <w:rPr>
          <w:b/>
          <w:i/>
        </w:rPr>
        <w:t xml:space="preserve">J. </w:t>
      </w:r>
      <w:proofErr w:type="spellStart"/>
      <w:r w:rsidRPr="00956E3D">
        <w:rPr>
          <w:b/>
          <w:i/>
        </w:rPr>
        <w:t>Alz</w:t>
      </w:r>
      <w:proofErr w:type="spellEnd"/>
      <w:r w:rsidRPr="00956E3D">
        <w:rPr>
          <w:b/>
          <w:i/>
        </w:rPr>
        <w:t>. Dis</w:t>
      </w:r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14:paraId="65852374" w14:textId="77777777"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acid)s-encapsulated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 w:rsidRPr="00956E3D">
        <w:rPr>
          <w:b/>
          <w:i/>
        </w:rPr>
        <w:t>J. Mat. Chem. B</w:t>
      </w:r>
      <w:r>
        <w:rPr>
          <w:i/>
        </w:rPr>
        <w:t>.</w:t>
      </w:r>
      <w:r>
        <w:t xml:space="preserve"> </w:t>
      </w:r>
      <w:r w:rsidRPr="00956E3D">
        <w:t>2014</w:t>
      </w:r>
      <w:r>
        <w:t xml:space="preserve">, 3115-3112.  </w:t>
      </w:r>
    </w:p>
    <w:p w14:paraId="3FAE191E" w14:textId="77777777"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Fan,*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 w:rsidRPr="00956E3D">
        <w:rPr>
          <w:b/>
          <w:i/>
        </w:rPr>
        <w:t xml:space="preserve">J. Biomed. </w:t>
      </w:r>
      <w:proofErr w:type="spellStart"/>
      <w:r w:rsidRPr="00956E3D">
        <w:rPr>
          <w:b/>
          <w:i/>
        </w:rPr>
        <w:t>Nanotechnol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2014</w:t>
      </w:r>
      <w:r>
        <w:t xml:space="preserve">, 3244-3252.  </w:t>
      </w:r>
    </w:p>
    <w:p w14:paraId="15067708" w14:textId="77777777"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 w:rsidRPr="00956E3D">
        <w:rPr>
          <w:b/>
          <w:i/>
        </w:rPr>
        <w:t>Angew</w:t>
      </w:r>
      <w:proofErr w:type="spellEnd"/>
      <w:r w:rsidRPr="00956E3D">
        <w:rPr>
          <w:b/>
          <w:i/>
        </w:rPr>
        <w:t xml:space="preserve"> Chem. Int. Ed</w:t>
      </w:r>
      <w:r>
        <w:rPr>
          <w:i/>
        </w:rPr>
        <w:t>.</w:t>
      </w:r>
      <w:r>
        <w:t xml:space="preserve">, </w:t>
      </w:r>
      <w:r w:rsidRPr="00956E3D">
        <w:t>2014</w:t>
      </w:r>
      <w:r>
        <w:t xml:space="preserve">, 53, 2615-2619.  </w:t>
      </w:r>
    </w:p>
    <w:p w14:paraId="34112D4C" w14:textId="77777777"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</w:t>
      </w:r>
      <w:proofErr w:type="spellStart"/>
      <w:r>
        <w:t>Yaqiong</w:t>
      </w:r>
      <w:proofErr w:type="spellEnd"/>
      <w:r>
        <w:t xml:space="preserve">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Zoya Khan, </w:t>
      </w:r>
    </w:p>
    <w:p w14:paraId="120389B7" w14:textId="77777777" w:rsidR="002E420C" w:rsidRDefault="00E44A40">
      <w:pPr>
        <w:spacing w:after="45"/>
        <w:ind w:left="380" w:right="45"/>
      </w:pPr>
      <w:r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 w:rsidRPr="00956E3D">
        <w:rPr>
          <w:b/>
          <w:i/>
        </w:rPr>
        <w:t>ChemBioChem</w:t>
      </w:r>
      <w:r>
        <w:t xml:space="preserve">, </w:t>
      </w:r>
      <w:r w:rsidRPr="00956E3D">
        <w:t>2014</w:t>
      </w:r>
      <w:r>
        <w:t xml:space="preserve">, 688-694.  </w:t>
      </w:r>
    </w:p>
    <w:p w14:paraId="2CC6E170" w14:textId="77777777" w:rsidR="002E420C" w:rsidRDefault="00E44A40">
      <w:pPr>
        <w:spacing w:line="353" w:lineRule="auto"/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 common γ-AApeptide building blocks. </w:t>
      </w:r>
      <w:r w:rsidRPr="00956E3D">
        <w:rPr>
          <w:b/>
          <w:i/>
        </w:rPr>
        <w:t>Eur. J. Org</w:t>
      </w:r>
      <w:r>
        <w:rPr>
          <w:i/>
        </w:rPr>
        <w:t xml:space="preserve">., </w:t>
      </w:r>
      <w:r w:rsidRPr="00956E3D">
        <w:t>2014</w:t>
      </w:r>
      <w:r>
        <w:t xml:space="preserve">, 1760-1765.  </w:t>
      </w:r>
    </w:p>
    <w:p w14:paraId="64C342C1" w14:textId="77777777" w:rsidR="002E420C" w:rsidRDefault="00E44A40">
      <w:pPr>
        <w:spacing w:after="109"/>
        <w:ind w:left="9" w:right="45"/>
      </w:pPr>
      <w:r>
        <w:rPr>
          <w:b/>
        </w:rPr>
        <w:t>42.</w:t>
      </w:r>
      <w:r>
        <w:t xml:space="preserve"> Yaqiong Li, Christina Smith, Haifan Wu, Shruti </w:t>
      </w:r>
      <w:proofErr w:type="spellStart"/>
      <w:r>
        <w:t>Padhee</w:t>
      </w:r>
      <w:proofErr w:type="spellEnd"/>
      <w:r>
        <w:t xml:space="preserve">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</w:t>
      </w:r>
    </w:p>
    <w:p w14:paraId="31E4C161" w14:textId="77777777" w:rsidR="002E420C" w:rsidRDefault="00E44A40">
      <w:pPr>
        <w:spacing w:line="300" w:lineRule="auto"/>
        <w:ind w:left="380" w:right="45"/>
      </w:pPr>
      <w:r>
        <w:lastRenderedPageBreak/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 w:rsidRPr="00956E3D">
        <w:rPr>
          <w:b/>
          <w:i/>
        </w:rPr>
        <w:t>ACS Chem. Biol</w:t>
      </w:r>
      <w:r>
        <w:rPr>
          <w:i/>
        </w:rPr>
        <w:t>.</w:t>
      </w:r>
      <w:r>
        <w:t xml:space="preserve">, </w:t>
      </w:r>
      <w:r w:rsidRPr="00956E3D">
        <w:t>2014</w:t>
      </w:r>
      <w:r>
        <w:t xml:space="preserve">, 9, 211-217.  </w:t>
      </w:r>
    </w:p>
    <w:p w14:paraId="2FDB62DB" w14:textId="77777777" w:rsidR="002E420C" w:rsidRDefault="00E44A40">
      <w:pPr>
        <w:spacing w:after="110"/>
        <w:ind w:left="9" w:right="45"/>
      </w:pPr>
      <w:r>
        <w:rPr>
          <w:b/>
        </w:rPr>
        <w:t>41.</w:t>
      </w:r>
      <w:r>
        <w:t xml:space="preserve"> Haifan Wu, Yaqiong Li, Ge Bai, </w:t>
      </w:r>
      <w:proofErr w:type="spellStart"/>
      <w:r>
        <w:t>Youhong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14:paraId="0E6C4361" w14:textId="77777777" w:rsidR="002E420C" w:rsidRDefault="00E44A40">
      <w:pPr>
        <w:spacing w:after="43"/>
        <w:ind w:left="380" w:right="45"/>
      </w:pP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, </w:t>
      </w:r>
      <w:r w:rsidRPr="00956E3D">
        <w:t>2014</w:t>
      </w:r>
      <w:r>
        <w:t xml:space="preserve">, 50, 5206-208.  </w:t>
      </w:r>
    </w:p>
    <w:p w14:paraId="6A618F37" w14:textId="77777777"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 w:rsidRPr="00956E3D">
        <w:rPr>
          <w:b/>
          <w:i/>
        </w:rPr>
        <w:t>RSC Advances</w:t>
      </w:r>
      <w:r>
        <w:t xml:space="preserve">, </w:t>
      </w:r>
      <w:r w:rsidRPr="00956E3D">
        <w:t>2014</w:t>
      </w:r>
      <w:r>
        <w:t xml:space="preserve">, 4, 20892095.  </w:t>
      </w:r>
    </w:p>
    <w:p w14:paraId="3BC02CEA" w14:textId="77777777"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Wang,*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Mol. Med.</w:t>
      </w:r>
      <w:r>
        <w:t xml:space="preserve">, </w:t>
      </w:r>
      <w:r w:rsidRPr="00956E3D">
        <w:t>2013</w:t>
      </w:r>
      <w:r>
        <w:t xml:space="preserve">, 13, 1523-1537.  </w:t>
      </w:r>
    </w:p>
    <w:p w14:paraId="5687D11E" w14:textId="77777777" w:rsidR="002E420C" w:rsidRDefault="00E44A40">
      <w:pPr>
        <w:spacing w:after="81"/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Lihong Zhou,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Jianmin</w:t>
      </w:r>
      <w:proofErr w:type="spellEnd"/>
      <w:r>
        <w:t xml:space="preserve">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14:paraId="336E4A02" w14:textId="77777777"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 w:rsidRPr="00956E3D">
        <w:rPr>
          <w:b/>
          <w:i/>
        </w:rPr>
        <w:t>PLOS One</w:t>
      </w:r>
      <w:r>
        <w:t xml:space="preserve">, </w:t>
      </w:r>
      <w:r w:rsidRPr="00956E3D">
        <w:t>2013</w:t>
      </w:r>
      <w:r>
        <w:t xml:space="preserve">, 8, 11, e78700.  </w:t>
      </w:r>
    </w:p>
    <w:p w14:paraId="291A0DF6" w14:textId="77777777"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rPr>
          <w:i/>
        </w:rPr>
        <w:t>,</w:t>
      </w:r>
      <w:r>
        <w:t xml:space="preserve"> </w:t>
      </w:r>
      <w:r w:rsidRPr="00956E3D">
        <w:t>2013</w:t>
      </w:r>
      <w:r>
        <w:t xml:space="preserve">, 20, 3655-3663.  </w:t>
      </w:r>
    </w:p>
    <w:p w14:paraId="67966B09" w14:textId="77777777"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>Jianfeng Cai</w:t>
      </w:r>
      <w:r>
        <w:t xml:space="preserve">.* Polymyxin derivatives: a patent evaluation (WO2012168820). </w:t>
      </w:r>
      <w:r w:rsidRPr="00956E3D">
        <w:rPr>
          <w:b/>
          <w:i/>
        </w:rPr>
        <w:t xml:space="preserve">Expert </w:t>
      </w:r>
      <w:proofErr w:type="spellStart"/>
      <w:r w:rsidRPr="00956E3D">
        <w:rPr>
          <w:b/>
          <w:i/>
        </w:rPr>
        <w:t>Opin</w:t>
      </w:r>
      <w:proofErr w:type="spellEnd"/>
      <w:r w:rsidRPr="00956E3D">
        <w:rPr>
          <w:b/>
          <w:i/>
        </w:rPr>
        <w:t xml:space="preserve">. </w:t>
      </w:r>
      <w:proofErr w:type="spellStart"/>
      <w:r w:rsidRPr="00956E3D">
        <w:rPr>
          <w:b/>
          <w:i/>
        </w:rPr>
        <w:t>Ther</w:t>
      </w:r>
      <w:proofErr w:type="spellEnd"/>
      <w:r w:rsidRPr="00956E3D">
        <w:rPr>
          <w:b/>
          <w:i/>
        </w:rPr>
        <w:t>. Pat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2013</w:t>
      </w:r>
      <w:r>
        <w:t xml:space="preserve">, 1075-81.  </w:t>
      </w:r>
    </w:p>
    <w:p w14:paraId="10951BDA" w14:textId="77777777"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</w:t>
      </w:r>
      <w:r>
        <w:rPr>
          <w:i/>
        </w:rPr>
        <w:t>.</w:t>
      </w:r>
      <w:r>
        <w:t xml:space="preserve"> </w:t>
      </w:r>
      <w:r w:rsidRPr="00956E3D">
        <w:t>2013</w:t>
      </w:r>
      <w:r>
        <w:t xml:space="preserve">, 11, 4283-4290.  </w:t>
      </w:r>
    </w:p>
    <w:p w14:paraId="435A3D08" w14:textId="77777777"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 w:rsidRPr="00956E3D">
        <w:rPr>
          <w:b/>
          <w:i/>
        </w:rPr>
        <w:t>Cancer Sci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2013</w:t>
      </w:r>
      <w:r>
        <w:t xml:space="preserve">, 104, 604-610.  </w:t>
      </w:r>
    </w:p>
    <w:p w14:paraId="77E436A4" w14:textId="77777777"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</w:t>
      </w:r>
      <w:proofErr w:type="spellStart"/>
      <w:r>
        <w:t>Xiaoyang</w:t>
      </w:r>
      <w:proofErr w:type="spellEnd"/>
      <w:r>
        <w:t xml:space="preserve"> Lin, Li Wang, Ge Bai, Jonathan </w:t>
      </w:r>
      <w:proofErr w:type="spellStart"/>
      <w:r>
        <w:t>Mayl</w:t>
      </w:r>
      <w:proofErr w:type="spellEnd"/>
      <w:r>
        <w:t xml:space="preserve">, </w:t>
      </w:r>
      <w:proofErr w:type="spellStart"/>
      <w:r>
        <w:t>Yaqiong</w:t>
      </w:r>
      <w:proofErr w:type="spellEnd"/>
      <w:r>
        <w:t xml:space="preserve">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14:paraId="09113083" w14:textId="77777777"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 w:rsidRPr="00956E3D">
        <w:rPr>
          <w:b/>
          <w:i/>
        </w:rPr>
        <w:t>PLoS</w:t>
      </w:r>
      <w:proofErr w:type="spellEnd"/>
      <w:r w:rsidRPr="00956E3D">
        <w:rPr>
          <w:b/>
          <w:i/>
        </w:rPr>
        <w:t xml:space="preserve"> One</w:t>
      </w:r>
      <w:r>
        <w:t xml:space="preserve">, </w:t>
      </w:r>
      <w:r w:rsidRPr="00956E3D">
        <w:t>2012</w:t>
      </w:r>
      <w:r>
        <w:t xml:space="preserve">, 7, 12, e49468.  </w:t>
      </w:r>
    </w:p>
    <w:p w14:paraId="737EB9AC" w14:textId="77777777"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</w:t>
      </w:r>
      <w:proofErr w:type="spellStart"/>
      <w:r>
        <w:t>Niu</w:t>
      </w:r>
      <w:proofErr w:type="spellEnd"/>
      <w:r>
        <w:t xml:space="preserve">, </w:t>
      </w:r>
      <w:proofErr w:type="spellStart"/>
      <w:r>
        <w:t>Haifan</w:t>
      </w:r>
      <w:proofErr w:type="spellEnd"/>
      <w:r>
        <w:t xml:space="preserve"> Wu, </w:t>
      </w:r>
      <w:proofErr w:type="spellStart"/>
      <w:r>
        <w:t>Rongfu</w:t>
      </w:r>
      <w:proofErr w:type="spellEnd"/>
      <w:r>
        <w:t xml:space="preserve"> Huang,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 w:rsidRPr="00956E3D">
        <w:rPr>
          <w:b/>
          <w:i/>
        </w:rPr>
        <w:t>Macromolecules</w:t>
      </w:r>
      <w:r>
        <w:t xml:space="preserve">, </w:t>
      </w:r>
      <w:r w:rsidRPr="00956E3D"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 w:rsidRPr="00956E3D">
        <w:rPr>
          <w:b/>
          <w:i/>
        </w:rPr>
        <w:t>ACS Med. Chem. Lett.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14:paraId="5FA60281" w14:textId="77777777"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 w:rsidRPr="00956E3D">
        <w:rPr>
          <w:b/>
          <w:i/>
        </w:rPr>
        <w:t>Future Med. Chem</w:t>
      </w:r>
      <w:r>
        <w:rPr>
          <w:i/>
        </w:rPr>
        <w:t>.</w:t>
      </w:r>
      <w:r>
        <w:rPr>
          <w:b/>
        </w:rPr>
        <w:t xml:space="preserve"> </w:t>
      </w:r>
      <w:r w:rsidRPr="00956E3D">
        <w:t>2012</w:t>
      </w:r>
      <w:r>
        <w:t xml:space="preserve">, 4, 14, 1853-1862.  </w:t>
      </w:r>
    </w:p>
    <w:p w14:paraId="7EBAF4FD" w14:textId="77777777"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</w:t>
      </w:r>
      <w:proofErr w:type="spellStart"/>
      <w:r>
        <w:t>Youhong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</w:t>
      </w:r>
      <w:proofErr w:type="spellStart"/>
      <w:r>
        <w:t>Nassier</w:t>
      </w:r>
      <w:proofErr w:type="spellEnd"/>
      <w:r>
        <w:t xml:space="preserve"> </w:t>
      </w:r>
      <w:proofErr w:type="spellStart"/>
      <w:r>
        <w:t>Harfouch</w:t>
      </w:r>
      <w:proofErr w:type="spellEnd"/>
      <w:r>
        <w:t xml:space="preserve">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 w:rsidRPr="00956E3D">
        <w:rPr>
          <w:b/>
          <w:i/>
        </w:rPr>
        <w:t>Org. Lett.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14:paraId="65557DDA" w14:textId="77777777"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</w:t>
      </w:r>
      <w:proofErr w:type="spellStart"/>
      <w:r>
        <w:t>Youhong</w:t>
      </w:r>
      <w:proofErr w:type="spellEnd"/>
      <w:r>
        <w:t xml:space="preserve"> </w:t>
      </w:r>
      <w:proofErr w:type="spellStart"/>
      <w:r>
        <w:t>Niu</w:t>
      </w:r>
      <w:proofErr w:type="spellEnd"/>
      <w:r>
        <w:t xml:space="preserve">, Hao Hong, Haifan Wu, Yin Zhang, Jonathan W. Engle, Todd E. Barnhart,  </w:t>
      </w:r>
    </w:p>
    <w:p w14:paraId="1BC9FC6C" w14:textId="77777777"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14:paraId="2EE5881D" w14:textId="77777777" w:rsidR="002E420C" w:rsidRDefault="00E44A40">
      <w:pPr>
        <w:ind w:left="369" w:right="45" w:hanging="370"/>
      </w:pPr>
      <w:r>
        <w:rPr>
          <w:b/>
        </w:rPr>
        <w:t>27.</w:t>
      </w:r>
      <w:r>
        <w:t xml:space="preserve"> Haifan Wu, Youhong Niu, Shruti Padhee, Rongsheng E Wang, </w:t>
      </w:r>
      <w:proofErr w:type="spellStart"/>
      <w:r>
        <w:t>Yaqiong</w:t>
      </w:r>
      <w:proofErr w:type="spellEnd"/>
      <w:r>
        <w:t xml:space="preserve"> Li,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>*. Design and synthesis of unprecedented cyclic γ-AApeptides for antimicrobial development</w:t>
      </w:r>
      <w:r w:rsidRPr="00956E3D">
        <w:rPr>
          <w:b/>
        </w:rPr>
        <w:t xml:space="preserve">. </w:t>
      </w:r>
      <w:r w:rsidRPr="00956E3D">
        <w:rPr>
          <w:b/>
          <w:i/>
        </w:rPr>
        <w:t>Chem. Sci</w:t>
      </w:r>
      <w:r>
        <w:rPr>
          <w:i/>
        </w:rPr>
        <w:t>.</w:t>
      </w:r>
      <w:r>
        <w:rPr>
          <w:b/>
        </w:rPr>
        <w:t>,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14:paraId="36A381F3" w14:textId="77777777"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</w:t>
      </w:r>
      <w:proofErr w:type="spellStart"/>
      <w:r>
        <w:t>Xiaoyang</w:t>
      </w:r>
      <w:proofErr w:type="spellEnd"/>
      <w:r>
        <w:t xml:space="preserve">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 w:rsidRPr="00956E3D">
        <w:rPr>
          <w:b/>
          <w:i/>
        </w:rPr>
        <w:t xml:space="preserve">J. Neuroimmune </w:t>
      </w:r>
      <w:proofErr w:type="spellStart"/>
      <w:r w:rsidRPr="00956E3D">
        <w:rPr>
          <w:b/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 w:rsidRPr="00956E3D">
        <w:t>2012</w:t>
      </w:r>
      <w:r>
        <w:t xml:space="preserve">, 7, 640-645.   </w:t>
      </w:r>
    </w:p>
    <w:p w14:paraId="39BD10B5" w14:textId="77777777" w:rsidR="002E420C" w:rsidRDefault="00E44A40">
      <w:pPr>
        <w:ind w:left="369" w:right="45" w:hanging="370"/>
      </w:pPr>
      <w:r>
        <w:rPr>
          <w:b/>
        </w:rPr>
        <w:lastRenderedPageBreak/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 w:rsidRPr="00956E3D">
        <w:rPr>
          <w:b/>
          <w:i/>
        </w:rPr>
        <w:t>CrystEngComm</w:t>
      </w:r>
      <w:proofErr w:type="spellEnd"/>
      <w:r>
        <w:t xml:space="preserve">, </w:t>
      </w:r>
      <w:r w:rsidRPr="00956E3D">
        <w:t>2012</w:t>
      </w:r>
      <w:r>
        <w:t xml:space="preserve">, 14, 6115-6117.   </w:t>
      </w:r>
    </w:p>
    <w:p w14:paraId="2536C9E5" w14:textId="77777777" w:rsidR="002E420C" w:rsidRDefault="00E44A40">
      <w:pPr>
        <w:spacing w:after="110"/>
        <w:ind w:left="9" w:right="45"/>
      </w:pPr>
      <w:r>
        <w:rPr>
          <w:b/>
        </w:rPr>
        <w:t>24.</w:t>
      </w:r>
      <w:r>
        <w:t xml:space="preserve"> Youhong Niu, Shruti Padhee, Haifan Wu, Ge Bai,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</w:t>
      </w:r>
      <w:proofErr w:type="spellStart"/>
      <w:r>
        <w:t>Yaogang</w:t>
      </w:r>
      <w:proofErr w:type="spellEnd"/>
      <w:r>
        <w:t xml:space="preserve"> Hu, Lacey Harrington, </w:t>
      </w:r>
      <w:proofErr w:type="spellStart"/>
      <w:r>
        <w:t>Whittney</w:t>
      </w:r>
      <w:proofErr w:type="spellEnd"/>
      <w:r>
        <w:t xml:space="preserve"> </w:t>
      </w:r>
    </w:p>
    <w:p w14:paraId="41EC1D60" w14:textId="77777777" w:rsidR="002E420C" w:rsidRDefault="00E44A40">
      <w:pPr>
        <w:spacing w:after="43"/>
        <w:ind w:left="380" w:right="45"/>
      </w:pPr>
      <w:r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 w:rsidRPr="00956E3D">
        <w:rPr>
          <w:b/>
          <w:i/>
        </w:rPr>
        <w:t>J. Med.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14:paraId="1A2FB4C8" w14:textId="77777777"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</w:t>
      </w:r>
      <w:proofErr w:type="spellStart"/>
      <w:r>
        <w:t>Xiaoyang</w:t>
      </w:r>
      <w:proofErr w:type="spellEnd"/>
      <w:r>
        <w:t xml:space="preserve">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 w:rsidRPr="00956E3D">
        <w:rPr>
          <w:b/>
          <w:i/>
        </w:rPr>
        <w:t xml:space="preserve">J. </w:t>
      </w:r>
      <w:proofErr w:type="spellStart"/>
      <w:r w:rsidRPr="00956E3D">
        <w:rPr>
          <w:b/>
          <w:i/>
        </w:rPr>
        <w:t>Alz</w:t>
      </w:r>
      <w:proofErr w:type="spellEnd"/>
      <w:r w:rsidRPr="00956E3D">
        <w:rPr>
          <w:b/>
          <w:i/>
        </w:rPr>
        <w:t>. Dis.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14:paraId="33372C62" w14:textId="77777777"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</w:t>
      </w:r>
      <w:proofErr w:type="spellStart"/>
      <w:r>
        <w:t>Qiao</w:t>
      </w:r>
      <w:proofErr w:type="spellEnd"/>
      <w:r>
        <w:t xml:space="preserve"> </w:t>
      </w:r>
      <w:proofErr w:type="spellStart"/>
      <w:r>
        <w:t>Qiao</w:t>
      </w:r>
      <w:proofErr w:type="spellEnd"/>
      <w:r>
        <w:t xml:space="preserve">, Shruti </w:t>
      </w:r>
      <w:proofErr w:type="spellStart"/>
      <w:r>
        <w:t>Padhee</w:t>
      </w:r>
      <w:proofErr w:type="spellEnd"/>
      <w:r>
        <w:t xml:space="preserve">, Robert </w:t>
      </w:r>
      <w:proofErr w:type="spellStart"/>
      <w:r>
        <w:t>Buzzeo</w:t>
      </w:r>
      <w:proofErr w:type="spellEnd"/>
      <w:r>
        <w:t xml:space="preserve">, </w:t>
      </w:r>
    </w:p>
    <w:p w14:paraId="66AE6944" w14:textId="77777777"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14:paraId="4C094259" w14:textId="77777777" w:rsidR="002E420C" w:rsidRDefault="00E44A40">
      <w:pPr>
        <w:spacing w:after="1" w:line="261" w:lineRule="auto"/>
        <w:ind w:left="380" w:right="538"/>
        <w:jc w:val="left"/>
      </w:pPr>
      <w:r w:rsidRPr="00956E3D">
        <w:rPr>
          <w:b/>
          <w:i/>
        </w:rPr>
        <w:t>Mol. Pharmaceutics</w:t>
      </w:r>
      <w:r w:rsidRPr="00956E3D">
        <w:rPr>
          <w:b/>
        </w:rPr>
        <w:t>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14:paraId="1A4338B6" w14:textId="77777777"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14:paraId="1FE35292" w14:textId="77777777"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Wang,*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 w:rsidRPr="00956E3D">
        <w:rPr>
          <w:b/>
          <w:i/>
        </w:rPr>
        <w:t>J. Control. Release.</w:t>
      </w:r>
      <w:r>
        <w:t xml:space="preserve"> </w:t>
      </w:r>
      <w:r w:rsidRPr="00956E3D">
        <w:t>2012</w:t>
      </w:r>
      <w:r>
        <w:t xml:space="preserve">, 159, 154-163.   </w:t>
      </w:r>
    </w:p>
    <w:p w14:paraId="6EE36435" w14:textId="77777777"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 w:rsidRPr="00956E3D">
        <w:rPr>
          <w:b/>
          <w:i/>
        </w:rPr>
        <w:t>Anticancer Agents Med. Chem.</w:t>
      </w:r>
      <w:r>
        <w:t xml:space="preserve"> </w:t>
      </w:r>
      <w:r w:rsidRPr="00956E3D"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14:paraId="248835CC" w14:textId="77777777"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14:paraId="1884A65C" w14:textId="77777777"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rPr>
          <w:b/>
          <w:i/>
        </w:rPr>
        <w:t xml:space="preserve"> </w:t>
      </w:r>
      <w:r w:rsidRPr="00956E3D"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14:paraId="33EEC355" w14:textId="77777777"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Wang,*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 w:rsidRPr="00956E3D">
        <w:rPr>
          <w:b/>
          <w:i/>
        </w:rPr>
        <w:t>Curr</w:t>
      </w:r>
      <w:proofErr w:type="spellEnd"/>
      <w:r w:rsidRPr="00956E3D">
        <w:rPr>
          <w:b/>
          <w:i/>
        </w:rPr>
        <w:t>. Med. Chem.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14:paraId="69C85849" w14:textId="77777777"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 w:rsidRPr="00956E3D">
        <w:rPr>
          <w:b/>
          <w:i/>
        </w:rPr>
        <w:t xml:space="preserve">Am. J. </w:t>
      </w:r>
      <w:proofErr w:type="spellStart"/>
      <w:r w:rsidRPr="00956E3D">
        <w:rPr>
          <w:b/>
          <w:i/>
        </w:rPr>
        <w:t>Nucl</w:t>
      </w:r>
      <w:proofErr w:type="spellEnd"/>
      <w:r w:rsidRPr="00956E3D">
        <w:rPr>
          <w:b/>
          <w:i/>
        </w:rPr>
        <w:t>. Med. Mol. Imaging</w:t>
      </w:r>
      <w:r w:rsidR="00956E3D">
        <w:rPr>
          <w:b/>
          <w:i/>
        </w:rPr>
        <w:t>.,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14:paraId="45EFE281" w14:textId="77777777" w:rsidR="002E420C" w:rsidRDefault="00E44A40">
      <w:pPr>
        <w:ind w:left="9" w:right="45"/>
      </w:pPr>
      <w:r>
        <w:rPr>
          <w:b/>
        </w:rPr>
        <w:t>14.</w:t>
      </w:r>
      <w:r>
        <w:t xml:space="preserve"> Shruti Padhee, Yaogang Hu, Youhong Niu, Ge Bai, Haifan Wu, Frankie Costanza, Leigh West, Lacey  </w:t>
      </w:r>
    </w:p>
    <w:p w14:paraId="1ED13D9E" w14:textId="77777777" w:rsidR="002E420C" w:rsidRDefault="00E44A40">
      <w:pPr>
        <w:spacing w:after="129"/>
        <w:ind w:left="384" w:right="45"/>
      </w:pP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 w:rsidRPr="00956E3D"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14:paraId="5C358634" w14:textId="77777777"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</w:t>
      </w:r>
      <w:proofErr w:type="spellStart"/>
      <w:r>
        <w:t>Haifan</w:t>
      </w:r>
      <w:proofErr w:type="spellEnd"/>
      <w:r>
        <w:t xml:space="preserve"> Wu, Gabriele </w:t>
      </w:r>
      <w:proofErr w:type="spellStart"/>
      <w:r>
        <w:t>Varani</w:t>
      </w:r>
      <w:proofErr w:type="spellEnd"/>
      <w:r>
        <w:t xml:space="preserve">,*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 w:rsidRPr="00956E3D">
        <w:rPr>
          <w:b/>
          <w:i/>
        </w:rPr>
        <w:t xml:space="preserve">Org. </w:t>
      </w:r>
      <w:proofErr w:type="spellStart"/>
      <w:r w:rsidRPr="00956E3D">
        <w:rPr>
          <w:b/>
          <w:i/>
        </w:rPr>
        <w:t>Biomol</w:t>
      </w:r>
      <w:proofErr w:type="spellEnd"/>
      <w:r w:rsidRPr="00956E3D">
        <w:rPr>
          <w:b/>
          <w:i/>
        </w:rPr>
        <w:t>. Chem.</w:t>
      </w:r>
      <w:r>
        <w:rPr>
          <w:b/>
        </w:rPr>
        <w:t>,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14:paraId="0C6A4E63" w14:textId="77777777"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</w:t>
      </w:r>
      <w:proofErr w:type="spellStart"/>
      <w:r>
        <w:t>Niu</w:t>
      </w:r>
      <w:proofErr w:type="spellEnd"/>
      <w:r>
        <w:t xml:space="preserve">, </w:t>
      </w:r>
      <w:proofErr w:type="spellStart"/>
      <w:r>
        <w:t>Yaogang</w:t>
      </w:r>
      <w:proofErr w:type="spellEnd"/>
      <w:r>
        <w:t xml:space="preserve"> Hu, </w:t>
      </w:r>
      <w:proofErr w:type="spellStart"/>
      <w:r>
        <w:t>Xiaolong</w:t>
      </w:r>
      <w:proofErr w:type="spellEnd"/>
      <w:r>
        <w:t xml:space="preserve"> Li, </w:t>
      </w:r>
      <w:proofErr w:type="spellStart"/>
      <w:r>
        <w:t>Jiandong</w:t>
      </w:r>
      <w:proofErr w:type="spellEnd"/>
      <w:r>
        <w:t xml:space="preserve">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 w:rsidRPr="00956E3D">
        <w:rPr>
          <w:b/>
          <w:i/>
        </w:rPr>
        <w:t>New J. Chem.</w:t>
      </w:r>
      <w:r>
        <w:t xml:space="preserve"> </w:t>
      </w:r>
      <w:r w:rsidRPr="00956E3D"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14:paraId="654DE91B" w14:textId="77777777"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</w:t>
      </w:r>
      <w:proofErr w:type="spellStart"/>
      <w:r>
        <w:t>Yaogang</w:t>
      </w:r>
      <w:proofErr w:type="spellEnd"/>
      <w:r>
        <w:t xml:space="preserve">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 w:rsidRPr="00956E3D">
        <w:rPr>
          <w:b/>
          <w:i/>
        </w:rPr>
        <w:t>Bioorg</w:t>
      </w:r>
      <w:proofErr w:type="spellEnd"/>
      <w:r w:rsidRPr="00956E3D">
        <w:rPr>
          <w:b/>
          <w:i/>
        </w:rPr>
        <w:t>. Med. Chem. Lett</w:t>
      </w:r>
      <w:r>
        <w:rPr>
          <w:i/>
        </w:rPr>
        <w:t>.</w:t>
      </w:r>
      <w:r>
        <w:t xml:space="preserve">, </w:t>
      </w:r>
      <w:r w:rsidRPr="00956E3D"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14:paraId="78F49309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59B9C57E" w14:textId="77777777"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6DA4B1D" w14:textId="77777777"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14:paraId="3F80774B" w14:textId="77777777"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3E6D5755" w14:textId="77777777" w:rsidR="002E420C" w:rsidRDefault="00E44A40">
      <w:pPr>
        <w:ind w:left="369" w:right="45" w:hanging="370"/>
      </w:pPr>
      <w:r>
        <w:rPr>
          <w:b/>
        </w:rPr>
        <w:lastRenderedPageBreak/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 w:rsidRPr="00956E3D">
        <w:rPr>
          <w:b/>
          <w:i/>
        </w:rPr>
        <w:t>ChemBioChem</w:t>
      </w:r>
      <w:r>
        <w:t xml:space="preserve">, </w:t>
      </w:r>
      <w:r w:rsidRPr="00956E3D"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14:paraId="03BC1E9D" w14:textId="77777777" w:rsidR="002E420C" w:rsidRDefault="00E44A40">
      <w:pPr>
        <w:ind w:left="369" w:right="45" w:hanging="370"/>
      </w:pPr>
      <w:r>
        <w:rPr>
          <w:b/>
        </w:rPr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 w:rsidRPr="00956E3D"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14:paraId="62EF327E" w14:textId="77777777"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Aya,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>, Andrew D. Hamilton, Yung-chi Cheng*. A novel class of meso-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 w:rsidRPr="00956E3D">
        <w:rPr>
          <w:b/>
          <w:i/>
        </w:rPr>
        <w:t>Antimicrob</w:t>
      </w:r>
      <w:proofErr w:type="spellEnd"/>
      <w:r w:rsidRPr="00956E3D">
        <w:rPr>
          <w:b/>
          <w:i/>
        </w:rPr>
        <w:t>. Agents Chemother.</w:t>
      </w:r>
      <w:r>
        <w:rPr>
          <w:b/>
          <w:i/>
        </w:rPr>
        <w:t xml:space="preserve"> </w:t>
      </w:r>
      <w:r w:rsidRPr="00956E3D"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14:paraId="0D70F43A" w14:textId="77777777"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 xml:space="preserve">, Harry A. Frank*,and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 w:rsidRPr="00956E3D">
        <w:rPr>
          <w:b/>
          <w:i/>
        </w:rPr>
        <w:t xml:space="preserve">Chem. </w:t>
      </w:r>
      <w:proofErr w:type="spellStart"/>
      <w:r w:rsidRPr="00956E3D">
        <w:rPr>
          <w:b/>
          <w:i/>
        </w:rPr>
        <w:t>Commun</w:t>
      </w:r>
      <w:proofErr w:type="spellEnd"/>
      <w:r w:rsidRPr="00956E3D">
        <w:rPr>
          <w:b/>
          <w:i/>
        </w:rPr>
        <w:t>.</w:t>
      </w:r>
      <w:r>
        <w:t xml:space="preserve"> </w:t>
      </w:r>
      <w:r w:rsidRPr="00956E3D"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14:paraId="4156107D" w14:textId="77777777"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 w:rsidRPr="00956E3D">
        <w:rPr>
          <w:b/>
          <w:i/>
        </w:rPr>
        <w:t>Chem. Eur. J</w:t>
      </w:r>
      <w:r>
        <w:rPr>
          <w:i/>
        </w:rPr>
        <w:t>.</w:t>
      </w:r>
      <w:r>
        <w:t xml:space="preserve">, </w:t>
      </w:r>
      <w:r w:rsidRPr="00956E3D"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14:paraId="1DC366D3" w14:textId="77777777"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 w:rsidRPr="00956E3D">
        <w:rPr>
          <w:b/>
          <w:i/>
        </w:rPr>
        <w:t>Bioconjugate Chem.</w:t>
      </w:r>
      <w:r>
        <w:t xml:space="preserve">, </w:t>
      </w:r>
      <w:r w:rsidRPr="00956E3D"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14:paraId="6C4C7734" w14:textId="77777777"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Xiaoxu Li, and John Stephen Taylor*. Improved nucleic acid triggered probe activation through the use of a 5-thiomethyluracil peptide nucleic acid building block. </w:t>
      </w:r>
      <w:r w:rsidRPr="00956E3D">
        <w:rPr>
          <w:b/>
          <w:i/>
        </w:rPr>
        <w:t>Org. Lett</w:t>
      </w:r>
      <w:r>
        <w:rPr>
          <w:i/>
        </w:rPr>
        <w:t>.</w:t>
      </w:r>
      <w:r>
        <w:t xml:space="preserve">, </w:t>
      </w:r>
      <w:r w:rsidRPr="00956E3D"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14:paraId="4C85FBD4" w14:textId="77777777"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>, Xiaoxu Li, Xuan Yue, and John Stephen Taylor*. Nucleic acid-triggered fluorescent probe activation by the Staudinger reaction.</w:t>
      </w:r>
      <w:r>
        <w:rPr>
          <w:b/>
        </w:rPr>
        <w:t xml:space="preserve"> </w:t>
      </w:r>
      <w:r w:rsidRPr="00956E3D">
        <w:rPr>
          <w:b/>
          <w:i/>
        </w:rPr>
        <w:t>J. Am. Chem. Soc</w:t>
      </w:r>
      <w:r>
        <w:rPr>
          <w:i/>
        </w:rPr>
        <w:t>.</w:t>
      </w:r>
      <w:r>
        <w:t xml:space="preserve">, </w:t>
      </w:r>
      <w:r w:rsidRPr="00956E3D"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14:paraId="4B1ACA42" w14:textId="77777777"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Gi </w:t>
      </w:r>
      <w:proofErr w:type="spellStart"/>
      <w:r>
        <w:t>Xue</w:t>
      </w:r>
      <w:proofErr w:type="spellEnd"/>
      <w:r>
        <w:t xml:space="preserve">. Molecular design of a soft interphase and its role in the reinforcement and toughening of aluminum powder-filled polyurethane. </w:t>
      </w:r>
      <w:r w:rsidRPr="00956E3D">
        <w:rPr>
          <w:b/>
          <w:i/>
          <w:lang w:val="fr-FR"/>
        </w:rPr>
        <w:t xml:space="preserve">J. </w:t>
      </w:r>
      <w:proofErr w:type="spellStart"/>
      <w:r w:rsidRPr="00956E3D">
        <w:rPr>
          <w:b/>
          <w:i/>
          <w:lang w:val="fr-FR"/>
        </w:rPr>
        <w:t>Adhes</w:t>
      </w:r>
      <w:proofErr w:type="spellEnd"/>
      <w:r w:rsidRPr="00956E3D">
        <w:rPr>
          <w:b/>
          <w:i/>
          <w:lang w:val="fr-FR"/>
        </w:rPr>
        <w:t xml:space="preserve">. </w:t>
      </w:r>
      <w:proofErr w:type="spellStart"/>
      <w:r w:rsidRPr="00956E3D">
        <w:rPr>
          <w:b/>
          <w:i/>
          <w:lang w:val="fr-FR"/>
        </w:rPr>
        <w:t>Sci</w:t>
      </w:r>
      <w:proofErr w:type="spellEnd"/>
      <w:r w:rsidRPr="00956E3D">
        <w:rPr>
          <w:b/>
          <w:i/>
          <w:lang w:val="fr-FR"/>
        </w:rPr>
        <w:t xml:space="preserve">. </w:t>
      </w:r>
      <w:proofErr w:type="spellStart"/>
      <w:r w:rsidRPr="00956E3D">
        <w:rPr>
          <w:b/>
          <w:i/>
          <w:lang w:val="fr-FR"/>
        </w:rPr>
        <w:t>Technol</w:t>
      </w:r>
      <w:proofErr w:type="spellEnd"/>
      <w:r w:rsidRPr="00956E3D">
        <w:rPr>
          <w:b/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56E3D">
        <w:rPr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14:paraId="5DCE2270" w14:textId="77777777"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 w:rsidRPr="00956E3D">
        <w:rPr>
          <w:b/>
          <w:i/>
        </w:rPr>
        <w:t>Mod. Plastics Proc. Appl</w:t>
      </w:r>
      <w:r>
        <w:rPr>
          <w:i/>
        </w:rPr>
        <w:t>.,</w:t>
      </w:r>
      <w:r>
        <w:t xml:space="preserve"> </w:t>
      </w:r>
      <w:r w:rsidRPr="00956E3D"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14:paraId="480C0212" w14:textId="77777777"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0FB84F26" w14:textId="77777777" w:rsidR="002E420C" w:rsidRDefault="00E44A40">
      <w:pPr>
        <w:pStyle w:val="Heading1"/>
        <w:ind w:left="-5"/>
      </w:pPr>
      <w:r>
        <w:t xml:space="preserve">PATENTS (ISSUED and APPLICATIONS) </w:t>
      </w:r>
      <w:r>
        <w:rPr>
          <w:b w:val="0"/>
          <w:u w:val="none"/>
        </w:rPr>
        <w:t>(at USF)</w:t>
      </w:r>
      <w:r>
        <w:rPr>
          <w:u w:val="none"/>
        </w:rPr>
        <w:t xml:space="preserve">         </w:t>
      </w:r>
    </w:p>
    <w:p w14:paraId="2CC119C8" w14:textId="77777777" w:rsidR="008E1C38" w:rsidRDefault="008E1C38" w:rsidP="001F17D9">
      <w:pPr>
        <w:spacing w:after="50"/>
        <w:ind w:left="360" w:right="45" w:hanging="361"/>
      </w:pPr>
      <w:r>
        <w:t xml:space="preserve">13. </w:t>
      </w:r>
      <w:r w:rsidRPr="008E1C38">
        <w:rPr>
          <w:rStyle w:val="Strong"/>
          <w:u w:val="single"/>
        </w:rPr>
        <w:t>Jianfeng Cai</w:t>
      </w:r>
      <w:r>
        <w:t xml:space="preserve">, Peng Sang, Yan Shi, Haitao Ji, Min Zhang. β-catenin/B-cell lymphoma 9 protein-protein interaction inhibiting peptidomimetics, </w:t>
      </w:r>
      <w:r w:rsidRPr="008E1C38">
        <w:rPr>
          <w:b/>
        </w:rPr>
        <w:t>2019</w:t>
      </w:r>
      <w:r>
        <w:t>, 62/837,911.</w:t>
      </w:r>
    </w:p>
    <w:p w14:paraId="0706D13F" w14:textId="77777777" w:rsidR="00F67817" w:rsidRDefault="008D3E62" w:rsidP="001F17D9">
      <w:pPr>
        <w:spacing w:after="50"/>
        <w:ind w:left="360" w:right="45" w:hanging="361"/>
      </w:pPr>
      <w:r>
        <w:t xml:space="preserve">12. </w:t>
      </w:r>
      <w:r w:rsidR="00F67817">
        <w:t xml:space="preserve">Niketa A. Patel, </w:t>
      </w:r>
      <w:r w:rsidR="00F67817">
        <w:rPr>
          <w:b/>
          <w:u w:val="single" w:color="000000"/>
        </w:rPr>
        <w:t>Jianfeng Cai</w:t>
      </w:r>
      <w:r w:rsidR="00F67817">
        <w:t xml:space="preserve">. </w:t>
      </w:r>
      <w:r w:rsidR="006928B4">
        <w:t>M</w:t>
      </w:r>
      <w:r w:rsidR="006928B4" w:rsidRPr="006928B4">
        <w:t>ethods and compositions for diagnosis and management of neurodegenerative disease</w:t>
      </w:r>
      <w:r w:rsidR="006928B4">
        <w:t xml:space="preserve">, </w:t>
      </w:r>
      <w:r w:rsidR="009309CB" w:rsidRPr="00BC3770">
        <w:rPr>
          <w:b/>
        </w:rPr>
        <w:t>2018</w:t>
      </w:r>
      <w:r w:rsidR="009309CB">
        <w:t>, 62/515,727.</w:t>
      </w:r>
    </w:p>
    <w:p w14:paraId="2B960B38" w14:textId="77777777" w:rsidR="003B0860" w:rsidRDefault="003B0860" w:rsidP="001F17D9">
      <w:pPr>
        <w:spacing w:after="50"/>
        <w:ind w:left="360" w:right="45" w:hanging="361"/>
      </w:pPr>
      <w:r>
        <w:t>11.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</w:t>
      </w:r>
      <w:r w:rsidR="006A2643">
        <w:t>Peng Teng, Alekhya Nimmagadda</w:t>
      </w:r>
      <w:r>
        <w:t xml:space="preserve">. </w:t>
      </w:r>
      <w:r w:rsidR="00B32297">
        <w:t xml:space="preserve">Novel bis-cyclic </w:t>
      </w:r>
      <w:proofErr w:type="spellStart"/>
      <w:r w:rsidR="00B32297">
        <w:t>guanidines</w:t>
      </w:r>
      <w:proofErr w:type="spellEnd"/>
      <w:r w:rsidR="00B32297">
        <w:t xml:space="preserve"> as antibacterial agents</w:t>
      </w:r>
      <w:r>
        <w:t xml:space="preserve">, </w:t>
      </w:r>
      <w:r>
        <w:rPr>
          <w:b/>
        </w:rPr>
        <w:t>2017</w:t>
      </w:r>
      <w:r>
        <w:t>, 62/</w:t>
      </w:r>
      <w:r w:rsidR="009864AC">
        <w:t>536,295</w:t>
      </w:r>
      <w:r>
        <w:t xml:space="preserve">.  </w:t>
      </w:r>
    </w:p>
    <w:p w14:paraId="36393910" w14:textId="77777777" w:rsidR="002E420C" w:rsidRDefault="00E44A40" w:rsidP="001F17D9">
      <w:pPr>
        <w:spacing w:after="50"/>
        <w:ind w:left="360" w:right="45" w:hanging="361"/>
      </w:pPr>
      <w:r>
        <w:t>10.</w:t>
      </w:r>
      <w:r>
        <w:rPr>
          <w:sz w:val="20"/>
        </w:rPr>
        <w:t xml:space="preserve"> </w:t>
      </w:r>
      <w:r w:rsidRPr="006C019C">
        <w:rPr>
          <w:b/>
          <w:u w:val="single" w:color="000000"/>
        </w:rPr>
        <w:t>Jianfeng Cai</w:t>
      </w:r>
      <w:r>
        <w:t xml:space="preserve">, Yan Shi. One-Bead-Two-Compound Macrocyclic Library and Methods of Preparation and Use, </w:t>
      </w:r>
      <w:r>
        <w:rPr>
          <w:b/>
        </w:rPr>
        <w:t>2017</w:t>
      </w:r>
      <w:r>
        <w:t xml:space="preserve">, 62/483,038.  </w:t>
      </w:r>
    </w:p>
    <w:p w14:paraId="4C4EECDC" w14:textId="77777777" w:rsidR="002E420C" w:rsidRDefault="00E44A40" w:rsidP="001F17D9">
      <w:pPr>
        <w:ind w:left="360" w:right="45" w:hanging="361"/>
      </w:pPr>
      <w:r>
        <w:t xml:space="preserve">9. Vrushank Dave, </w:t>
      </w:r>
      <w:r>
        <w:rPr>
          <w:b/>
          <w:u w:val="single" w:color="000000"/>
        </w:rPr>
        <w:t>Jianfeng Cai.</w:t>
      </w:r>
      <w:r>
        <w:t xml:space="preserve"> PTEN Binding Compounds, Formulations, and Uses Thereof, </w:t>
      </w:r>
      <w:r>
        <w:rPr>
          <w:b/>
        </w:rPr>
        <w:t>2017</w:t>
      </w:r>
      <w:r>
        <w:t xml:space="preserve">, 62/460,324.  </w:t>
      </w:r>
    </w:p>
    <w:p w14:paraId="0AE189CB" w14:textId="77777777" w:rsidR="002E420C" w:rsidRDefault="00E44A40" w:rsidP="001F17D9">
      <w:pPr>
        <w:spacing w:after="50"/>
        <w:ind w:left="360" w:right="45" w:hanging="361"/>
      </w:pPr>
      <w:r w:rsidRPr="0098149B">
        <w:rPr>
          <w:lang w:val="fr-FR"/>
        </w:rPr>
        <w:t xml:space="preserve">8.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Ma Su, Alekhya Nimmagadda, Peng Teng. </w:t>
      </w:r>
      <w:r>
        <w:t xml:space="preserve">Cationic hydantoin compounds and the use of, </w:t>
      </w:r>
      <w:r>
        <w:rPr>
          <w:b/>
        </w:rPr>
        <w:t>2016</w:t>
      </w:r>
      <w:r>
        <w:t xml:space="preserve">, 62/426,698  </w:t>
      </w:r>
    </w:p>
    <w:p w14:paraId="096FEA5F" w14:textId="77777777" w:rsidR="002E420C" w:rsidRDefault="00E44A40" w:rsidP="001F17D9">
      <w:pPr>
        <w:spacing w:after="50"/>
        <w:ind w:left="360" w:right="45" w:hanging="361"/>
      </w:pPr>
      <w:r>
        <w:t xml:space="preserve">7. </w:t>
      </w:r>
      <w:r>
        <w:rPr>
          <w:b/>
          <w:u w:val="single" w:color="000000"/>
        </w:rPr>
        <w:t>Jianfeng Cai</w:t>
      </w:r>
      <w:r>
        <w:t xml:space="preserve">, Youhong Niu, Weibo Cai, and Hao Hong. RGD mimetic γ-AApeptides and methods of use. </w:t>
      </w:r>
      <w:r>
        <w:rPr>
          <w:b/>
        </w:rPr>
        <w:t>2016</w:t>
      </w:r>
      <w:r>
        <w:t xml:space="preserve">, US 9,234,007 B2, </w:t>
      </w:r>
      <w:r>
        <w:rPr>
          <w:b/>
        </w:rPr>
        <w:t>issued</w:t>
      </w:r>
      <w:r>
        <w:t xml:space="preserve">  </w:t>
      </w:r>
    </w:p>
    <w:p w14:paraId="257EE5C7" w14:textId="77777777" w:rsidR="002E420C" w:rsidRDefault="00E44A40" w:rsidP="001F17D9">
      <w:pPr>
        <w:ind w:left="360" w:right="45" w:hanging="361"/>
      </w:pPr>
      <w:r>
        <w:t xml:space="preserve">6. </w:t>
      </w:r>
      <w:r>
        <w:rPr>
          <w:b/>
          <w:u w:val="single" w:color="000000"/>
        </w:rPr>
        <w:t>Jianfeng Cai</w:t>
      </w:r>
      <w:r>
        <w:t xml:space="preserve">, Youhong Niu, Haifan Wu, Shruti Padhee. Identification of γ-AApeptides with potent and broad-spectrum antimicrobial activity. </w:t>
      </w:r>
      <w:r>
        <w:rPr>
          <w:b/>
        </w:rPr>
        <w:t>2016</w:t>
      </w:r>
      <w:r>
        <w:t>, US 9,499,587 B2,</w:t>
      </w:r>
      <w:r>
        <w:rPr>
          <w:b/>
        </w:rPr>
        <w:t xml:space="preserve"> issued</w:t>
      </w:r>
      <w:r>
        <w:t xml:space="preserve">  </w:t>
      </w:r>
    </w:p>
    <w:p w14:paraId="1041BDAA" w14:textId="77777777" w:rsidR="002E420C" w:rsidRDefault="00E44A40" w:rsidP="001F17D9">
      <w:pPr>
        <w:ind w:left="360" w:right="45" w:hanging="361"/>
      </w:pPr>
      <w:r>
        <w:t xml:space="preserve">5. Niketa A. Patel, </w:t>
      </w:r>
      <w:r>
        <w:rPr>
          <w:b/>
          <w:u w:val="single" w:color="000000"/>
        </w:rPr>
        <w:t>Jianfeng Cai</w:t>
      </w:r>
      <w:r>
        <w:t xml:space="preserve">. Gas5 binding compounds, formulations, and uses thereof, 62/398,624, </w:t>
      </w:r>
      <w:r>
        <w:rPr>
          <w:b/>
        </w:rPr>
        <w:t>2016</w:t>
      </w:r>
      <w:r>
        <w:t xml:space="preserve">.  </w:t>
      </w:r>
    </w:p>
    <w:p w14:paraId="4515E957" w14:textId="77777777" w:rsidR="002E420C" w:rsidRDefault="00E44A40" w:rsidP="001F17D9">
      <w:pPr>
        <w:spacing w:after="79"/>
        <w:ind w:left="360" w:right="45" w:hanging="361"/>
      </w:pPr>
      <w:r>
        <w:lastRenderedPageBreak/>
        <w:t xml:space="preserve">4. Said M. Sebti and </w:t>
      </w:r>
      <w:r>
        <w:rPr>
          <w:b/>
          <w:u w:val="single" w:color="000000"/>
        </w:rPr>
        <w:t>Jianfeng Cai</w:t>
      </w:r>
      <w:r>
        <w:t xml:space="preserve">. Stapled peptides designed to inhibit the </w:t>
      </w:r>
      <w:proofErr w:type="spellStart"/>
      <w:r>
        <w:t>mutantt</w:t>
      </w:r>
      <w:proofErr w:type="spellEnd"/>
      <w:r>
        <w:t xml:space="preserve"> </w:t>
      </w:r>
      <w:proofErr w:type="spellStart"/>
      <w:r>
        <w:t>KRas</w:t>
      </w:r>
      <w:proofErr w:type="spellEnd"/>
      <w:r>
        <w:t xml:space="preserve">/ Raf interaction, </w:t>
      </w:r>
      <w:r>
        <w:rPr>
          <w:b/>
        </w:rPr>
        <w:t>2016</w:t>
      </w:r>
      <w:r>
        <w:t xml:space="preserve">, WO 172,187 A1.  </w:t>
      </w:r>
    </w:p>
    <w:p w14:paraId="74A58C7D" w14:textId="77777777" w:rsidR="002E420C" w:rsidRDefault="00E44A40" w:rsidP="001F17D9">
      <w:pPr>
        <w:spacing w:after="31"/>
        <w:ind w:left="360" w:right="45" w:hanging="361"/>
      </w:pPr>
      <w:r>
        <w:t xml:space="preserve">3. </w:t>
      </w:r>
      <w:r>
        <w:rPr>
          <w:b/>
          <w:u w:val="single" w:color="000000"/>
        </w:rPr>
        <w:t>Jianfeng Cai</w:t>
      </w:r>
      <w:r>
        <w:t xml:space="preserve">, Chuanhai Cao, Haifan Wu, Yaqiong Li, and Ge Bai. Methods of Synthesizing γ- AApeptides, γ-AApeptide Building Blocks, γ-AApeptide Libraries, and γ-AApeptide Inhibitors of Abeta40 Aggregates, </w:t>
      </w:r>
      <w:r>
        <w:rPr>
          <w:b/>
        </w:rPr>
        <w:t>2016</w:t>
      </w:r>
      <w:r>
        <w:t xml:space="preserve">, 0209422 A1.  </w:t>
      </w:r>
    </w:p>
    <w:p w14:paraId="0E0B881B" w14:textId="77777777" w:rsidR="002E420C" w:rsidRDefault="00E44A40" w:rsidP="001F17D9">
      <w:pPr>
        <w:ind w:left="360" w:right="45" w:hanging="361"/>
      </w:pPr>
      <w:r>
        <w:t xml:space="preserve">2.  Said M. Sebti, and </w:t>
      </w:r>
      <w:r>
        <w:rPr>
          <w:b/>
          <w:u w:val="single" w:color="000000"/>
        </w:rPr>
        <w:t>Jianfeng Cai</w:t>
      </w:r>
      <w:r>
        <w:t xml:space="preserve">. Identification of Novel Inhibitors that Disrupt STAT3/DNA Interaction from γ-peptide OBOC Combinatorial Library, 2014, Application No. 61/984179.  </w:t>
      </w:r>
    </w:p>
    <w:p w14:paraId="6B712E7A" w14:textId="77777777" w:rsidR="002E420C" w:rsidRDefault="00E44A40" w:rsidP="001F17D9">
      <w:pPr>
        <w:ind w:left="360" w:right="45" w:hanging="361"/>
      </w:pPr>
      <w:r>
        <w:t xml:space="preserve">1. Nathan J. Rice, Lennox Hoyte, and </w:t>
      </w:r>
      <w:r>
        <w:rPr>
          <w:b/>
          <w:u w:val="single" w:color="000000"/>
        </w:rPr>
        <w:t>Jianfeng Cai</w:t>
      </w:r>
      <w:r>
        <w:t>. Materials and methods for reliable measurement of blood volume. 2011, PCT Int. Appl. WO 2011130304.</w:t>
      </w:r>
      <w:r>
        <w:rPr>
          <w:i/>
        </w:rPr>
        <w:t xml:space="preserve"> </w:t>
      </w:r>
      <w:r>
        <w:t xml:space="preserve"> </w:t>
      </w:r>
    </w:p>
    <w:p w14:paraId="7010E0C6" w14:textId="77777777"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28BFFD8" w14:textId="77777777" w:rsidR="002E420C" w:rsidRDefault="00E44A40">
      <w:pPr>
        <w:pStyle w:val="Heading1"/>
        <w:ind w:left="-5"/>
      </w:pPr>
      <w:r>
        <w:t>BOOK CHAPTERS</w:t>
      </w:r>
      <w:r>
        <w:rPr>
          <w:u w:val="none"/>
        </w:rPr>
        <w:t xml:space="preserve">  </w:t>
      </w:r>
    </w:p>
    <w:p w14:paraId="5FE2DB4E" w14:textId="77777777" w:rsidR="002E420C" w:rsidRDefault="00E44A40">
      <w:pPr>
        <w:ind w:left="270" w:right="45" w:hanging="271"/>
      </w:pPr>
      <w:r>
        <w:t xml:space="preserve">5. Olapeju Oyesiku and </w:t>
      </w:r>
      <w:r>
        <w:rPr>
          <w:b/>
          <w:u w:val="single" w:color="000000"/>
        </w:rPr>
        <w:t>Jianfeng Cai.*</w:t>
      </w:r>
      <w:r>
        <w:t xml:space="preserve"> Peptidomimetic agents targeting bacteria. Comprehensive Supramolecular Chemistry II. Elsevier, 2016.</w:t>
      </w:r>
      <w:r>
        <w:rPr>
          <w:b/>
          <w:sz w:val="24"/>
        </w:rPr>
        <w:t xml:space="preserve"> </w:t>
      </w:r>
      <w:r>
        <w:t xml:space="preserve"> </w:t>
      </w:r>
    </w:p>
    <w:p w14:paraId="1D043760" w14:textId="77777777" w:rsidR="002E420C" w:rsidRDefault="00E44A40">
      <w:pPr>
        <w:ind w:left="270" w:right="45" w:hanging="271"/>
      </w:pPr>
      <w:r>
        <w:t xml:space="preserve">4. Peng Teng, Haifan Wu and </w:t>
      </w:r>
      <w:r>
        <w:rPr>
          <w:b/>
          <w:u w:val="single" w:color="000000"/>
        </w:rPr>
        <w:t>Jianfeng Cai*</w:t>
      </w:r>
      <w:r>
        <w:t xml:space="preserve">. Peptidomimetics as antimicrobial agents. Novel Antimicrobial Agents and Strategies. Wiley, 2014.  </w:t>
      </w:r>
    </w:p>
    <w:p w14:paraId="45CD10E7" w14:textId="77777777" w:rsidR="002E420C" w:rsidRDefault="00E44A40">
      <w:pPr>
        <w:ind w:left="270" w:right="45" w:hanging="271"/>
      </w:pPr>
      <w:r>
        <w:t xml:space="preserve">3. Haifan Wu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Engineering AApeptides for Translational Medicine. </w:t>
      </w:r>
      <w:hyperlink r:id="rId24">
        <w:r>
          <w:rPr>
            <w:i/>
          </w:rPr>
          <w:t xml:space="preserve">Engineering in </w:t>
        </w:r>
      </w:hyperlink>
      <w:hyperlink r:id="rId25">
        <w:r>
          <w:rPr>
            <w:i/>
          </w:rPr>
          <w:t>Translational Medicin</w:t>
        </w:r>
      </w:hyperlink>
      <w:hyperlink r:id="rId26">
        <w:r>
          <w:rPr>
            <w:i/>
          </w:rPr>
          <w:t>e</w:t>
        </w:r>
      </w:hyperlink>
      <w:hyperlink r:id="rId27">
        <w:r>
          <w:t>,</w:t>
        </w:r>
      </w:hyperlink>
      <w:hyperlink r:id="rId28">
        <w:r>
          <w:t xml:space="preserve"> </w:t>
        </w:r>
      </w:hyperlink>
      <w:r>
        <w:t xml:space="preserve">2013, ISBN: 978-1-62703-651-1.   </w:t>
      </w:r>
    </w:p>
    <w:p w14:paraId="670E3C24" w14:textId="77777777" w:rsidR="002E420C" w:rsidRDefault="00E44A40">
      <w:pPr>
        <w:ind w:left="270" w:right="45" w:hanging="271"/>
      </w:pPr>
      <w:r>
        <w:t xml:space="preserve">2. Youhong Niu, Yaogang Hu, Haifan Wu,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Synthesis of AApeptides. </w:t>
      </w:r>
      <w:hyperlink r:id="rId29">
        <w:r>
          <w:rPr>
            <w:i/>
          </w:rPr>
          <w:t xml:space="preserve">Peptide </w:t>
        </w:r>
      </w:hyperlink>
      <w:hyperlink r:id="rId30">
        <w:r>
          <w:rPr>
            <w:i/>
          </w:rPr>
          <w:t>Modifications to Increase Metabolic Stability and Activit</w:t>
        </w:r>
      </w:hyperlink>
      <w:hyperlink r:id="rId31">
        <w:r>
          <w:rPr>
            <w:i/>
          </w:rPr>
          <w:t>y</w:t>
        </w:r>
      </w:hyperlink>
      <w:hyperlink r:id="rId32">
        <w:r>
          <w:t>,</w:t>
        </w:r>
      </w:hyperlink>
      <w:hyperlink r:id="rId33">
        <w:r>
          <w:t xml:space="preserve"> </w:t>
        </w:r>
      </w:hyperlink>
      <w:r>
        <w:t xml:space="preserve">2013, ISBN: 978-1-62703-651-1.   </w:t>
      </w:r>
    </w:p>
    <w:p w14:paraId="28262332" w14:textId="77777777" w:rsidR="002E420C" w:rsidRDefault="00E44A40">
      <w:pPr>
        <w:ind w:left="270" w:right="45" w:hanging="271"/>
      </w:pPr>
      <w:r>
        <w:t xml:space="preserve">1. Youhong Niu, Yaogang Hu, Rongsheng E. Wang, </w:t>
      </w:r>
      <w:proofErr w:type="spellStart"/>
      <w:r>
        <w:t>Xiaolong</w:t>
      </w:r>
      <w:proofErr w:type="spellEnd"/>
      <w:r>
        <w:t xml:space="preserve"> Li, </w:t>
      </w:r>
      <w:proofErr w:type="spellStart"/>
      <w:r>
        <w:t>Haifan</w:t>
      </w:r>
      <w:proofErr w:type="spellEnd"/>
      <w:r>
        <w:t xml:space="preserve"> Wu, Jiandong Chen* and </w:t>
      </w:r>
      <w:r>
        <w:rPr>
          <w:b/>
          <w:u w:val="single" w:color="000000"/>
        </w:rPr>
        <w:t>Jianfeng Cai*</w:t>
      </w:r>
      <w:r>
        <w:t xml:space="preserve">. AApeptides as a New Class of Peptidomimetics to Regulate Protein-Protein Interactions. </w:t>
      </w:r>
      <w:hyperlink r:id="rId34">
        <w:r>
          <w:rPr>
            <w:i/>
          </w:rPr>
          <w:t>Protein Interaction</w:t>
        </w:r>
      </w:hyperlink>
      <w:hyperlink r:id="rId35">
        <w:r>
          <w:rPr>
            <w:i/>
          </w:rPr>
          <w:t>s</w:t>
        </w:r>
      </w:hyperlink>
      <w:hyperlink r:id="rId36">
        <w:r>
          <w:t>,</w:t>
        </w:r>
      </w:hyperlink>
      <w:hyperlink r:id="rId37">
        <w:r>
          <w:t xml:space="preserve"> </w:t>
        </w:r>
      </w:hyperlink>
      <w:r>
        <w:t xml:space="preserve">2012, ISBN: 978-953-51-0244-1.   </w:t>
      </w:r>
    </w:p>
    <w:p w14:paraId="5A210124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3F35A2F6" w14:textId="77777777" w:rsidR="002E420C" w:rsidRDefault="00E44A40">
      <w:pPr>
        <w:pStyle w:val="Heading1"/>
        <w:ind w:left="-5"/>
      </w:pPr>
      <w:r>
        <w:t>ORAL TALKS AND SEMINARS</w:t>
      </w:r>
      <w:r>
        <w:rPr>
          <w:u w:val="none"/>
        </w:rPr>
        <w:t xml:space="preserve">  </w:t>
      </w:r>
    </w:p>
    <w:p w14:paraId="07B98BE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Florida Organic Day, Florida Southern College, 03/12/2012  </w:t>
      </w:r>
    </w:p>
    <w:p w14:paraId="7438591B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Florida ACS meeting, Tampa, FL, 05/09/2012  </w:t>
      </w:r>
    </w:p>
    <w:p w14:paraId="30BF524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06/02/2012  </w:t>
      </w:r>
    </w:p>
    <w:p w14:paraId="36C33B6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Oxford, Oxford, England, 06/07/2012  </w:t>
      </w:r>
    </w:p>
    <w:p w14:paraId="7ACA328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Interventional Cancer Institute of Integrative Medicine, </w:t>
      </w:r>
      <w:proofErr w:type="spellStart"/>
      <w:r>
        <w:t>Putuo</w:t>
      </w:r>
      <w:proofErr w:type="spellEnd"/>
      <w:r>
        <w:t xml:space="preserve"> Hospital, Shanghai, China, 12/12/2012   </w:t>
      </w:r>
    </w:p>
    <w:p w14:paraId="3A00947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Florida, Gainesville, FL, 11/15/2013  </w:t>
      </w:r>
    </w:p>
    <w:p w14:paraId="434D9BE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University of California-Santa Barbara, Santa Barbara, CA, 2/27/2014  </w:t>
      </w:r>
    </w:p>
    <w:p w14:paraId="13640AD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California-Irvine, Irvine, CA, 2/28/2014  </w:t>
      </w:r>
    </w:p>
    <w:p w14:paraId="000002D1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Georgia Institute of Technology, GA, 3/10/2014  </w:t>
      </w:r>
    </w:p>
    <w:p w14:paraId="1B78CE51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Georgia State University, Atlanta, GA, 3/11/2014  </w:t>
      </w:r>
    </w:p>
    <w:p w14:paraId="048FAA5C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Florida, GA, 3/13/2014  </w:t>
      </w:r>
    </w:p>
    <w:p w14:paraId="16873DC7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247th ACS national meeting, Organic section, Dallas, TX, 3/17/2014  </w:t>
      </w:r>
    </w:p>
    <w:p w14:paraId="5D59B12A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Florida State University, Tallahassee, FL, 3/27/2014  </w:t>
      </w:r>
    </w:p>
    <w:p w14:paraId="54EE8919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Wisconsin-Madison, Madison, WI, 4/3/2014  </w:t>
      </w:r>
    </w:p>
    <w:p w14:paraId="5E0E730D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4/4/2014  </w:t>
      </w:r>
    </w:p>
    <w:p w14:paraId="6B6093E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Scripps Florida, Jupiter, FL, 4/17/2014  </w:t>
      </w:r>
    </w:p>
    <w:p w14:paraId="73182C56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Innovative Drug Research Center, Chongqing University, Chongqing, China, 5/6/2014  </w:t>
      </w:r>
    </w:p>
    <w:p w14:paraId="0169CA7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Nanjing, China, 5/7/2014  </w:t>
      </w:r>
    </w:p>
    <w:p w14:paraId="52890E5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Shanghai </w:t>
      </w:r>
      <w:proofErr w:type="spellStart"/>
      <w:r>
        <w:t>Jiaotong</w:t>
      </w:r>
      <w:proofErr w:type="spellEnd"/>
      <w:r>
        <w:t xml:space="preserve"> University, Shanghai, China, 5/8/2014  </w:t>
      </w:r>
    </w:p>
    <w:p w14:paraId="6EF935D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Medical Oncology, </w:t>
      </w:r>
      <w:proofErr w:type="spellStart"/>
      <w:r>
        <w:t>Shuguang</w:t>
      </w:r>
      <w:proofErr w:type="spellEnd"/>
      <w:r>
        <w:t xml:space="preserve"> Hospital, Shanghai University of Traditional Chinese Medicine, Shanghai, China, 5/9/2014  </w:t>
      </w:r>
    </w:p>
    <w:p w14:paraId="6994656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Bioorganic Gordon Conference, Andover, NH, 6/11/2014  </w:t>
      </w:r>
    </w:p>
    <w:p w14:paraId="7D032603" w14:textId="77777777" w:rsidR="002E420C" w:rsidRDefault="00E44A40">
      <w:pPr>
        <w:numPr>
          <w:ilvl w:val="0"/>
          <w:numId w:val="4"/>
        </w:numPr>
        <w:ind w:right="45" w:hanging="386"/>
      </w:pPr>
      <w:r>
        <w:lastRenderedPageBreak/>
        <w:t xml:space="preserve">Department of Chemistry, Washington University in St. Louis, MO, 4/23/2015   </w:t>
      </w:r>
    </w:p>
    <w:p w14:paraId="7CD63C1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Missouri-St. Louis, 4/24/2015  </w:t>
      </w:r>
    </w:p>
    <w:p w14:paraId="41CD54F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 University, China, 6/25/2015  </w:t>
      </w:r>
    </w:p>
    <w:p w14:paraId="7D42651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Zhejiang University, China, 6/26/2015  </w:t>
      </w:r>
    </w:p>
    <w:p w14:paraId="772E2FB9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7/1/2015  </w:t>
      </w:r>
    </w:p>
    <w:p w14:paraId="41E9C7EA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Lawrence Berkeley National Laboratory, San Francisco, 8/6/2015  </w:t>
      </w:r>
    </w:p>
    <w:p w14:paraId="40A731A7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Medicine, University of South Florida, 9/16/2015  </w:t>
      </w:r>
    </w:p>
    <w:p w14:paraId="69289EBE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UC-Riverside, 2/25/2016  </w:t>
      </w:r>
    </w:p>
    <w:p w14:paraId="565EDF6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Dartmouth College, 4/14/2016  </w:t>
      </w:r>
    </w:p>
    <w:p w14:paraId="10AC457D" w14:textId="77777777" w:rsidR="002E420C" w:rsidRDefault="00FF0E74">
      <w:pPr>
        <w:numPr>
          <w:ilvl w:val="0"/>
          <w:numId w:val="4"/>
        </w:numPr>
        <w:ind w:right="45" w:hanging="386"/>
      </w:pPr>
      <w:hyperlink r:id="rId38">
        <w:r w:rsidR="00E44A40">
          <w:t>FAME 2016</w:t>
        </w:r>
      </w:hyperlink>
      <w:hyperlink r:id="rId39">
        <w:r w:rsidR="00E44A40">
          <w:t>-</w:t>
        </w:r>
      </w:hyperlink>
      <w:hyperlink r:id="rId40">
        <w:r w:rsidR="00E44A40">
          <w:t>Florida Annual meeting and Exposition,</w:t>
        </w:r>
      </w:hyperlink>
      <w:hyperlink r:id="rId41">
        <w:r w:rsidR="00E44A40">
          <w:t xml:space="preserve"> </w:t>
        </w:r>
      </w:hyperlink>
      <w:r w:rsidR="00E44A40">
        <w:t xml:space="preserve">FL, 5/6/2016  </w:t>
      </w:r>
    </w:p>
    <w:p w14:paraId="3BF2773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Carolina, 3/30/2017  </w:t>
      </w:r>
    </w:p>
    <w:p w14:paraId="5FD3882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Dakota, 4/11/2017  </w:t>
      </w:r>
    </w:p>
    <w:p w14:paraId="511A91C9" w14:textId="77777777" w:rsidR="002E420C" w:rsidRDefault="00FF0E74">
      <w:pPr>
        <w:numPr>
          <w:ilvl w:val="0"/>
          <w:numId w:val="4"/>
        </w:numPr>
        <w:ind w:right="45" w:hanging="386"/>
      </w:pPr>
      <w:hyperlink r:id="rId42">
        <w:r w:rsidR="00E44A40">
          <w:t>FAME 2016</w:t>
        </w:r>
      </w:hyperlink>
      <w:hyperlink r:id="rId43">
        <w:r w:rsidR="00E44A40">
          <w:t>-</w:t>
        </w:r>
      </w:hyperlink>
      <w:hyperlink r:id="rId44">
        <w:r w:rsidR="00E44A40">
          <w:t>Florida Annual meeting and Exposition,</w:t>
        </w:r>
      </w:hyperlink>
      <w:hyperlink r:id="rId45">
        <w:r w:rsidR="00E44A40">
          <w:t xml:space="preserve"> </w:t>
        </w:r>
      </w:hyperlink>
      <w:r w:rsidR="00E44A40">
        <w:t xml:space="preserve">FL, 5/6/2017 </w:t>
      </w:r>
    </w:p>
    <w:p w14:paraId="0357BB8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University, China, 5/9/2017  </w:t>
      </w:r>
    </w:p>
    <w:p w14:paraId="57C1753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 of Light Industry, China, 5/9/2017 </w:t>
      </w:r>
    </w:p>
    <w:p w14:paraId="33BABD03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China, 5/10/2017 </w:t>
      </w:r>
    </w:p>
    <w:p w14:paraId="1DF1E38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China Pharmaceutical University, China, 5/11/2017 </w:t>
      </w:r>
    </w:p>
    <w:p w14:paraId="63B15CF2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Southeastern University, China, 5/12/2017 </w:t>
      </w:r>
    </w:p>
    <w:p w14:paraId="264799A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Fudan University, China, 5/15/2017 </w:t>
      </w:r>
    </w:p>
    <w:p w14:paraId="23DDE75F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East China University of Science and Technology University, China, 5/16/2017 </w:t>
      </w:r>
    </w:p>
    <w:p w14:paraId="1301E33C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Soochow University, China, 5/17/2017 </w:t>
      </w:r>
    </w:p>
    <w:p w14:paraId="4A771F5B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5/19/2017 </w:t>
      </w:r>
    </w:p>
    <w:p w14:paraId="56FAC67D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University, China, 5/22/2017 </w:t>
      </w:r>
    </w:p>
    <w:p w14:paraId="6D9DA0D8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Normal University, China, 5/22/2017 </w:t>
      </w:r>
    </w:p>
    <w:p w14:paraId="53306CD6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Wuhan University, China, 5/23/2017 </w:t>
      </w:r>
    </w:p>
    <w:p w14:paraId="03CC3D04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Wuhan University, China, 5/24/2017 </w:t>
      </w:r>
    </w:p>
    <w:p w14:paraId="4D4D6BD0" w14:textId="77777777"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China Normal University, </w:t>
      </w:r>
      <w:r w:rsidR="00D122B7">
        <w:t xml:space="preserve">China, </w:t>
      </w:r>
      <w:r>
        <w:t xml:space="preserve">5/26/2017 </w:t>
      </w:r>
    </w:p>
    <w:p w14:paraId="2E2DEE98" w14:textId="77777777" w:rsidR="00D122B7" w:rsidRDefault="00D122B7">
      <w:pPr>
        <w:numPr>
          <w:ilvl w:val="0"/>
          <w:numId w:val="4"/>
        </w:numPr>
        <w:ind w:right="45" w:hanging="386"/>
      </w:pPr>
      <w:r>
        <w:t>Department of Chemistry, Shanxi Normal University, China, 5/17/2018</w:t>
      </w:r>
    </w:p>
    <w:p w14:paraId="33270381" w14:textId="77777777" w:rsidR="00D122B7" w:rsidRDefault="00D122B7">
      <w:pPr>
        <w:numPr>
          <w:ilvl w:val="0"/>
          <w:numId w:val="4"/>
        </w:numPr>
        <w:ind w:right="45" w:hanging="386"/>
      </w:pPr>
      <w:r>
        <w:t xml:space="preserve">Department of Chemistry, Xi’an </w:t>
      </w:r>
      <w:proofErr w:type="spellStart"/>
      <w:r>
        <w:t>Jiaotong</w:t>
      </w:r>
      <w:proofErr w:type="spellEnd"/>
      <w:r>
        <w:t xml:space="preserve"> University, China, 5/18/2018</w:t>
      </w:r>
    </w:p>
    <w:p w14:paraId="7ABE2DDF" w14:textId="77777777" w:rsidR="00D122B7" w:rsidRDefault="00D122B7">
      <w:pPr>
        <w:numPr>
          <w:ilvl w:val="0"/>
          <w:numId w:val="4"/>
        </w:numPr>
        <w:ind w:right="45" w:hanging="386"/>
      </w:pPr>
      <w:r>
        <w:t>Department of Chemistry, Northwest University, China, 5/19/2018</w:t>
      </w:r>
    </w:p>
    <w:p w14:paraId="6CF2C530" w14:textId="77777777" w:rsidR="00673735" w:rsidRDefault="00673735">
      <w:pPr>
        <w:numPr>
          <w:ilvl w:val="0"/>
          <w:numId w:val="4"/>
        </w:numPr>
        <w:ind w:right="45" w:hanging="386"/>
      </w:pPr>
      <w:r>
        <w:t>Department of Chemistry, University at Buffalo, 9/12/2019</w:t>
      </w:r>
    </w:p>
    <w:p w14:paraId="49FE7E02" w14:textId="77777777" w:rsidR="0010552B" w:rsidRDefault="00673735" w:rsidP="00A24459">
      <w:pPr>
        <w:numPr>
          <w:ilvl w:val="0"/>
          <w:numId w:val="4"/>
        </w:numPr>
        <w:ind w:right="45" w:hanging="386"/>
      </w:pPr>
      <w:r>
        <w:t>Department of Chemistry, Case Western Reserve University, 4/10/2019</w:t>
      </w:r>
    </w:p>
    <w:p w14:paraId="3C905F59" w14:textId="22239456" w:rsidR="0010552B" w:rsidRDefault="0010552B" w:rsidP="00A24459">
      <w:pPr>
        <w:numPr>
          <w:ilvl w:val="0"/>
          <w:numId w:val="4"/>
        </w:numPr>
        <w:ind w:right="45" w:hanging="386"/>
      </w:pPr>
      <w:r>
        <w:t>Department of Chemistry, University at Albany, 9/10/2019</w:t>
      </w:r>
    </w:p>
    <w:p w14:paraId="2CE997B6" w14:textId="77777777"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14:paraId="64166545" w14:textId="77777777" w:rsidR="002E420C" w:rsidRDefault="00E44A40">
      <w:pPr>
        <w:spacing w:after="0" w:line="259" w:lineRule="auto"/>
        <w:ind w:left="14" w:firstLine="0"/>
        <w:jc w:val="left"/>
      </w:pPr>
      <w:bookmarkStart w:id="9" w:name="_GoBack"/>
      <w:bookmarkEnd w:id="9"/>
      <w:r>
        <w:t xml:space="preserve">  </w:t>
      </w:r>
    </w:p>
    <w:p w14:paraId="4A3801F9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61B09B9A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14:paraId="4F4E3D3C" w14:textId="77777777"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sectPr w:rsidR="002E420C">
      <w:footerReference w:type="even" r:id="rId46"/>
      <w:footerReference w:type="default" r:id="rId47"/>
      <w:footerReference w:type="first" r:id="rId48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A58D" w14:textId="77777777" w:rsidR="00FF0E74" w:rsidRDefault="00FF0E74">
      <w:pPr>
        <w:spacing w:after="0" w:line="240" w:lineRule="auto"/>
      </w:pPr>
      <w:r>
        <w:separator/>
      </w:r>
    </w:p>
  </w:endnote>
  <w:endnote w:type="continuationSeparator" w:id="0">
    <w:p w14:paraId="1CDD1CFC" w14:textId="77777777" w:rsidR="00FF0E74" w:rsidRDefault="00F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25AD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58F91A50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10EC" w14:textId="1D8EDECB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664E" w:rsidRPr="0013664E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5FC2028D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34F9D" w14:textId="77777777"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14:paraId="10123BE4" w14:textId="77777777"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6D28" w14:textId="77777777" w:rsidR="00FF0E74" w:rsidRDefault="00FF0E74">
      <w:pPr>
        <w:spacing w:after="0" w:line="240" w:lineRule="auto"/>
      </w:pPr>
      <w:r>
        <w:separator/>
      </w:r>
    </w:p>
  </w:footnote>
  <w:footnote w:type="continuationSeparator" w:id="0">
    <w:p w14:paraId="2776F2B9" w14:textId="77777777" w:rsidR="00FF0E74" w:rsidRDefault="00FF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0C"/>
    <w:rsid w:val="00013BAF"/>
    <w:rsid w:val="00021240"/>
    <w:rsid w:val="00021A5A"/>
    <w:rsid w:val="000276E7"/>
    <w:rsid w:val="00056A8E"/>
    <w:rsid w:val="000778A3"/>
    <w:rsid w:val="00077F03"/>
    <w:rsid w:val="000A7F68"/>
    <w:rsid w:val="000B1E22"/>
    <w:rsid w:val="000C1CDB"/>
    <w:rsid w:val="000C3697"/>
    <w:rsid w:val="000E460A"/>
    <w:rsid w:val="000F3D22"/>
    <w:rsid w:val="0010552B"/>
    <w:rsid w:val="001145EB"/>
    <w:rsid w:val="0012208D"/>
    <w:rsid w:val="00126A9F"/>
    <w:rsid w:val="0013573F"/>
    <w:rsid w:val="0013664E"/>
    <w:rsid w:val="00163BA3"/>
    <w:rsid w:val="00170120"/>
    <w:rsid w:val="0018068F"/>
    <w:rsid w:val="00183FF2"/>
    <w:rsid w:val="001946A9"/>
    <w:rsid w:val="001A2092"/>
    <w:rsid w:val="001D41E3"/>
    <w:rsid w:val="001E4940"/>
    <w:rsid w:val="001F17D9"/>
    <w:rsid w:val="001F3898"/>
    <w:rsid w:val="00202E32"/>
    <w:rsid w:val="002227B5"/>
    <w:rsid w:val="0024189B"/>
    <w:rsid w:val="00274568"/>
    <w:rsid w:val="002874FF"/>
    <w:rsid w:val="002B1DF6"/>
    <w:rsid w:val="002C78D8"/>
    <w:rsid w:val="002E420C"/>
    <w:rsid w:val="002F20FD"/>
    <w:rsid w:val="00305A9D"/>
    <w:rsid w:val="00321E93"/>
    <w:rsid w:val="003246A2"/>
    <w:rsid w:val="00332CDB"/>
    <w:rsid w:val="003523CF"/>
    <w:rsid w:val="003530D3"/>
    <w:rsid w:val="00363311"/>
    <w:rsid w:val="00380C3E"/>
    <w:rsid w:val="00383ED9"/>
    <w:rsid w:val="003914F5"/>
    <w:rsid w:val="00393128"/>
    <w:rsid w:val="003A28B2"/>
    <w:rsid w:val="003B0860"/>
    <w:rsid w:val="003C0035"/>
    <w:rsid w:val="003C0691"/>
    <w:rsid w:val="003C4D9C"/>
    <w:rsid w:val="003D4B30"/>
    <w:rsid w:val="003E5408"/>
    <w:rsid w:val="0040207E"/>
    <w:rsid w:val="00406E51"/>
    <w:rsid w:val="004076D3"/>
    <w:rsid w:val="00413A6B"/>
    <w:rsid w:val="004212DF"/>
    <w:rsid w:val="004234D4"/>
    <w:rsid w:val="00436556"/>
    <w:rsid w:val="00440365"/>
    <w:rsid w:val="004428FF"/>
    <w:rsid w:val="00444376"/>
    <w:rsid w:val="00462872"/>
    <w:rsid w:val="004729EE"/>
    <w:rsid w:val="00485069"/>
    <w:rsid w:val="0049210C"/>
    <w:rsid w:val="004973C9"/>
    <w:rsid w:val="004B4B74"/>
    <w:rsid w:val="004C2D1E"/>
    <w:rsid w:val="004D3DC7"/>
    <w:rsid w:val="004D59CA"/>
    <w:rsid w:val="004E71E5"/>
    <w:rsid w:val="00503144"/>
    <w:rsid w:val="00520544"/>
    <w:rsid w:val="00536DAD"/>
    <w:rsid w:val="0053796B"/>
    <w:rsid w:val="00546CF5"/>
    <w:rsid w:val="00555C84"/>
    <w:rsid w:val="00556116"/>
    <w:rsid w:val="00560950"/>
    <w:rsid w:val="00566DD6"/>
    <w:rsid w:val="005707E4"/>
    <w:rsid w:val="005856B7"/>
    <w:rsid w:val="005E5AB9"/>
    <w:rsid w:val="0060165A"/>
    <w:rsid w:val="00602F01"/>
    <w:rsid w:val="00610B40"/>
    <w:rsid w:val="00616FE7"/>
    <w:rsid w:val="00621931"/>
    <w:rsid w:val="00626ECC"/>
    <w:rsid w:val="00634610"/>
    <w:rsid w:val="00673735"/>
    <w:rsid w:val="00675445"/>
    <w:rsid w:val="0069271A"/>
    <w:rsid w:val="006928B4"/>
    <w:rsid w:val="006A2643"/>
    <w:rsid w:val="006C019C"/>
    <w:rsid w:val="006D1117"/>
    <w:rsid w:val="006F11AD"/>
    <w:rsid w:val="0073664E"/>
    <w:rsid w:val="00736C9B"/>
    <w:rsid w:val="00752540"/>
    <w:rsid w:val="00763682"/>
    <w:rsid w:val="00777080"/>
    <w:rsid w:val="007817E1"/>
    <w:rsid w:val="007A4B26"/>
    <w:rsid w:val="007B1679"/>
    <w:rsid w:val="007B489B"/>
    <w:rsid w:val="007D7E62"/>
    <w:rsid w:val="007E5348"/>
    <w:rsid w:val="0081251E"/>
    <w:rsid w:val="00814258"/>
    <w:rsid w:val="00831E1C"/>
    <w:rsid w:val="00835E5F"/>
    <w:rsid w:val="00844E21"/>
    <w:rsid w:val="008A3944"/>
    <w:rsid w:val="008D3E62"/>
    <w:rsid w:val="008E0AE0"/>
    <w:rsid w:val="008E1C38"/>
    <w:rsid w:val="008F3B5E"/>
    <w:rsid w:val="008F7E17"/>
    <w:rsid w:val="008F7E83"/>
    <w:rsid w:val="00914095"/>
    <w:rsid w:val="00916EBF"/>
    <w:rsid w:val="00920768"/>
    <w:rsid w:val="009309CB"/>
    <w:rsid w:val="00956E3D"/>
    <w:rsid w:val="00957398"/>
    <w:rsid w:val="0098149B"/>
    <w:rsid w:val="009864AC"/>
    <w:rsid w:val="009905AD"/>
    <w:rsid w:val="009B1B07"/>
    <w:rsid w:val="009C129D"/>
    <w:rsid w:val="009D4A28"/>
    <w:rsid w:val="009D6C00"/>
    <w:rsid w:val="009F3FAF"/>
    <w:rsid w:val="00A0675D"/>
    <w:rsid w:val="00A1395F"/>
    <w:rsid w:val="00A1497D"/>
    <w:rsid w:val="00A352F3"/>
    <w:rsid w:val="00A643DB"/>
    <w:rsid w:val="00A918C3"/>
    <w:rsid w:val="00A9442A"/>
    <w:rsid w:val="00AA10A0"/>
    <w:rsid w:val="00AA203B"/>
    <w:rsid w:val="00AB478A"/>
    <w:rsid w:val="00AD1DD0"/>
    <w:rsid w:val="00AD3ED0"/>
    <w:rsid w:val="00AF7C97"/>
    <w:rsid w:val="00B024BE"/>
    <w:rsid w:val="00B11E20"/>
    <w:rsid w:val="00B27A91"/>
    <w:rsid w:val="00B32297"/>
    <w:rsid w:val="00B37B99"/>
    <w:rsid w:val="00B51BAD"/>
    <w:rsid w:val="00B76B06"/>
    <w:rsid w:val="00B8028A"/>
    <w:rsid w:val="00B83967"/>
    <w:rsid w:val="00BB2F5B"/>
    <w:rsid w:val="00BB63F0"/>
    <w:rsid w:val="00BC22FF"/>
    <w:rsid w:val="00BC3770"/>
    <w:rsid w:val="00BD252C"/>
    <w:rsid w:val="00BF6A67"/>
    <w:rsid w:val="00C14D5E"/>
    <w:rsid w:val="00C21571"/>
    <w:rsid w:val="00C62D64"/>
    <w:rsid w:val="00C731AE"/>
    <w:rsid w:val="00C92784"/>
    <w:rsid w:val="00CC3F58"/>
    <w:rsid w:val="00CD0E26"/>
    <w:rsid w:val="00CF09CD"/>
    <w:rsid w:val="00CF5BBB"/>
    <w:rsid w:val="00D07BCE"/>
    <w:rsid w:val="00D122B7"/>
    <w:rsid w:val="00D12D49"/>
    <w:rsid w:val="00D13972"/>
    <w:rsid w:val="00D15CC4"/>
    <w:rsid w:val="00D16F68"/>
    <w:rsid w:val="00D218C9"/>
    <w:rsid w:val="00D6191A"/>
    <w:rsid w:val="00D85E2A"/>
    <w:rsid w:val="00DA1FCC"/>
    <w:rsid w:val="00DC0E8F"/>
    <w:rsid w:val="00DC5FAD"/>
    <w:rsid w:val="00DD2840"/>
    <w:rsid w:val="00DE5872"/>
    <w:rsid w:val="00DF13A4"/>
    <w:rsid w:val="00DF6664"/>
    <w:rsid w:val="00E01B84"/>
    <w:rsid w:val="00E04DF4"/>
    <w:rsid w:val="00E26F25"/>
    <w:rsid w:val="00E359D7"/>
    <w:rsid w:val="00E44A40"/>
    <w:rsid w:val="00E462D3"/>
    <w:rsid w:val="00EA3A8C"/>
    <w:rsid w:val="00EA58E4"/>
    <w:rsid w:val="00EC0A2D"/>
    <w:rsid w:val="00EC34E3"/>
    <w:rsid w:val="00EE6C46"/>
    <w:rsid w:val="00EF6506"/>
    <w:rsid w:val="00F061A4"/>
    <w:rsid w:val="00F15F12"/>
    <w:rsid w:val="00F27BA3"/>
    <w:rsid w:val="00F67817"/>
    <w:rsid w:val="00F814E4"/>
    <w:rsid w:val="00F819BC"/>
    <w:rsid w:val="00F91055"/>
    <w:rsid w:val="00FB0B2D"/>
    <w:rsid w:val="00FB60FD"/>
    <w:rsid w:val="00FC1B5F"/>
    <w:rsid w:val="00FE3878"/>
    <w:rsid w:val="00FE7FB8"/>
    <w:rsid w:val="00FF0E74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37D2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  <w:style w:type="paragraph" w:customStyle="1" w:styleId="style10">
    <w:name w:val="style10"/>
    <w:basedOn w:val="Normal"/>
    <w:rsid w:val="0040207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eastAsia="zh-CN"/>
    </w:rPr>
  </w:style>
  <w:style w:type="paragraph" w:customStyle="1" w:styleId="RSCH02PaperAuthorsandByline">
    <w:name w:val="RSC H02 Paper Authors and Byline"/>
    <w:basedOn w:val="Normal"/>
    <w:link w:val="RSCH02PaperAuthorsandBylineChar"/>
    <w:qFormat/>
    <w:rsid w:val="00013BAF"/>
    <w:pPr>
      <w:spacing w:after="120" w:line="240" w:lineRule="exact"/>
      <w:ind w:left="0" w:firstLine="0"/>
      <w:jc w:val="left"/>
    </w:pPr>
    <w:rPr>
      <w:rFonts w:asciiTheme="minorHAnsi" w:eastAsiaTheme="minorHAnsi" w:hAnsiTheme="minorHAnsi"/>
      <w:color w:val="auto"/>
      <w:sz w:val="20"/>
      <w:lang w:val="en-GB" w:eastAsia="en-US"/>
    </w:rPr>
  </w:style>
  <w:style w:type="character" w:customStyle="1" w:styleId="RSCH02PaperAuthorsandBylineChar">
    <w:name w:val="RSC H02 Paper Authors and Byline Char"/>
    <w:basedOn w:val="DefaultParagraphFont"/>
    <w:link w:val="RSCH02PaperAuthorsandByline"/>
    <w:rsid w:val="00013BAF"/>
    <w:rPr>
      <w:rFonts w:eastAsiaTheme="minorHAnsi" w:cs="Times New Roman"/>
      <w:sz w:val="20"/>
      <w:lang w:val="en-GB" w:eastAsia="en-US"/>
    </w:rPr>
  </w:style>
  <w:style w:type="character" w:customStyle="1" w:styleId="articleauthor-link">
    <w:name w:val="article__author-link"/>
    <w:basedOn w:val="DefaultParagraphFont"/>
    <w:rsid w:val="003D4B30"/>
  </w:style>
  <w:style w:type="character" w:styleId="Hyperlink">
    <w:name w:val="Hyperlink"/>
    <w:basedOn w:val="DefaultParagraphFont"/>
    <w:uiPriority w:val="99"/>
    <w:semiHidden/>
    <w:unhideWhenUsed/>
    <w:rsid w:val="003D4B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uthors">
    <w:name w:val="Authors"/>
    <w:basedOn w:val="Normal"/>
    <w:qFormat/>
    <w:rsid w:val="00D218C9"/>
    <w:pPr>
      <w:spacing w:before="120" w:after="120" w:line="320" w:lineRule="exact"/>
      <w:ind w:left="0" w:firstLine="0"/>
      <w:jc w:val="left"/>
    </w:pPr>
    <w:rPr>
      <w:rFonts w:ascii="Arial" w:eastAsia="MS Mincho" w:hAnsi="Arial"/>
      <w:color w:val="auto"/>
      <w:szCs w:val="24"/>
      <w:lang w:val="en-GB"/>
    </w:rPr>
  </w:style>
  <w:style w:type="paragraph" w:customStyle="1" w:styleId="Adress">
    <w:name w:val="Adress"/>
    <w:basedOn w:val="Normal"/>
    <w:qFormat/>
    <w:rsid w:val="00D218C9"/>
    <w:pPr>
      <w:spacing w:after="0" w:line="180" w:lineRule="exact"/>
      <w:ind w:left="425" w:hanging="425"/>
      <w:jc w:val="left"/>
    </w:pPr>
    <w:rPr>
      <w:rFonts w:ascii="Arial" w:eastAsia="MS Mincho" w:hAnsi="Arial"/>
      <w:color w:val="auto"/>
      <w:sz w:val="14"/>
      <w:szCs w:val="20"/>
      <w:lang w:val="de-DE"/>
    </w:rPr>
  </w:style>
  <w:style w:type="paragraph" w:customStyle="1" w:styleId="Footnote">
    <w:name w:val="Footnote"/>
    <w:basedOn w:val="Adress"/>
    <w:rsid w:val="00D218C9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D218C9"/>
    <w:pPr>
      <w:spacing w:before="120" w:after="0" w:line="480" w:lineRule="exact"/>
      <w:ind w:left="0" w:firstLine="0"/>
      <w:jc w:val="left"/>
    </w:pPr>
    <w:rPr>
      <w:rFonts w:ascii="Arial" w:eastAsia="MS Mincho" w:hAnsi="Arial"/>
      <w:b/>
      <w:color w:val="auto"/>
      <w:sz w:val="32"/>
      <w:szCs w:val="28"/>
      <w:lang w:val="de-DE"/>
    </w:rPr>
  </w:style>
  <w:style w:type="character" w:customStyle="1" w:styleId="style32">
    <w:name w:val="style32"/>
    <w:basedOn w:val="DefaultParagraphFont"/>
    <w:rsid w:val="00406E51"/>
  </w:style>
  <w:style w:type="character" w:customStyle="1" w:styleId="style321">
    <w:name w:val="style321"/>
    <w:basedOn w:val="DefaultParagraphFont"/>
    <w:rsid w:val="00CF5BBB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library.wiley.com/action/doSearch?ContribAuthorStored=Wu%2C+Jianfeng" TargetMode="External"/><Relationship Id="rId18" Type="http://schemas.openxmlformats.org/officeDocument/2006/relationships/hyperlink" Target="https://pubs.rsc.org/en/results?searchtext=Author%3AYi%20Yang" TargetMode="External"/><Relationship Id="rId26" Type="http://schemas.openxmlformats.org/officeDocument/2006/relationships/hyperlink" Target="http://www.springer.com/engineering/biomedical+engineering/book/978-1-4471-4371-0" TargetMode="External"/><Relationship Id="rId39" Type="http://schemas.openxmlformats.org/officeDocument/2006/relationships/hyperlink" Target="http://fame2016.fl-ac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s.rsc.org/en/results?searchtext=Author%3AMengmeng%20Bai" TargetMode="External"/><Relationship Id="rId34" Type="http://schemas.openxmlformats.org/officeDocument/2006/relationships/hyperlink" Target="http://www.intechopen.com/books/protein-interactions" TargetMode="External"/><Relationship Id="rId42" Type="http://schemas.openxmlformats.org/officeDocument/2006/relationships/hyperlink" Target="http://fame2016.fl-acs.org/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https://onlinelibrary.wiley.com/action/doSearch?ContribAuthorStored=Wang%2C+Minghui" TargetMode="External"/><Relationship Id="rId12" Type="http://schemas.openxmlformats.org/officeDocument/2006/relationships/hyperlink" Target="https://onlinelibrary.wiley.com/action/doSearch?ContribAuthorStored=Gao%2C+Ruixuan" TargetMode="External"/><Relationship Id="rId17" Type="http://schemas.openxmlformats.org/officeDocument/2006/relationships/hyperlink" Target="https://pubs.rsc.org/en/results?searchtext=Author%3AChu%20Wenchao" TargetMode="External"/><Relationship Id="rId25" Type="http://schemas.openxmlformats.org/officeDocument/2006/relationships/hyperlink" Target="http://www.springer.com/engineering/biomedical+engineering/book/978-1-4471-4371-0" TargetMode="External"/><Relationship Id="rId33" Type="http://schemas.openxmlformats.org/officeDocument/2006/relationships/hyperlink" Target="http://link.springer.com/book/10.1007/978-1-62703-652-8/page/1" TargetMode="External"/><Relationship Id="rId38" Type="http://schemas.openxmlformats.org/officeDocument/2006/relationships/hyperlink" Target="http://fame2016.fl-acs.org/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action/doSearch?ContribAuthorStored=Cai%2C+Jianfeng" TargetMode="External"/><Relationship Id="rId20" Type="http://schemas.openxmlformats.org/officeDocument/2006/relationships/hyperlink" Target="https://pubs.rsc.org/en/results?searchtext=Author%3AJianfeng%20Cai" TargetMode="External"/><Relationship Id="rId29" Type="http://schemas.openxmlformats.org/officeDocument/2006/relationships/hyperlink" Target="http://link.springer.com/book/10.1007/978-1-62703-652-8/page/1" TargetMode="External"/><Relationship Id="rId41" Type="http://schemas.openxmlformats.org/officeDocument/2006/relationships/hyperlink" Target="http://fame2016.fl-ac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library.wiley.com/action/doSearch?ContribAuthorStored=Wang%2C+Minghui" TargetMode="External"/><Relationship Id="rId24" Type="http://schemas.openxmlformats.org/officeDocument/2006/relationships/hyperlink" Target="http://www.springer.com/engineering/biomedical+engineering/book/978-1-4471-4371-0" TargetMode="External"/><Relationship Id="rId32" Type="http://schemas.openxmlformats.org/officeDocument/2006/relationships/hyperlink" Target="http://link.springer.com/book/10.1007/978-1-62703-652-8/page/1" TargetMode="External"/><Relationship Id="rId37" Type="http://schemas.openxmlformats.org/officeDocument/2006/relationships/hyperlink" Target="http://www.intechopen.com/books/protein-interactions" TargetMode="External"/><Relationship Id="rId40" Type="http://schemas.openxmlformats.org/officeDocument/2006/relationships/hyperlink" Target="http://fame2016.fl-acs.org/" TargetMode="External"/><Relationship Id="rId45" Type="http://schemas.openxmlformats.org/officeDocument/2006/relationships/hyperlink" Target="http://fame2016.fl-ac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library.wiley.com/action/doSearch?ContribAuthorStored=Xi%2C+Chuanwu" TargetMode="External"/><Relationship Id="rId23" Type="http://schemas.openxmlformats.org/officeDocument/2006/relationships/hyperlink" Target="https://pubs.rsc.org/en/results?searchtext=Author%3AEn%20Zhang" TargetMode="External"/><Relationship Id="rId28" Type="http://schemas.openxmlformats.org/officeDocument/2006/relationships/hyperlink" Target="http://www.springer.com/engineering/biomedical+engineering/book/978-1-4471-4371-0" TargetMode="External"/><Relationship Id="rId36" Type="http://schemas.openxmlformats.org/officeDocument/2006/relationships/hyperlink" Target="http://www.intechopen.com/books/protein-interaction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onlinelibrary.wiley.com/action/doSearch?ContribAuthorStored=Shi%2C+Yan" TargetMode="External"/><Relationship Id="rId19" Type="http://schemas.openxmlformats.org/officeDocument/2006/relationships/hyperlink" Target="https://pubs.rsc.org/en/results?searchtext=Author%3AShangshang%20Qin" TargetMode="External"/><Relationship Id="rId31" Type="http://schemas.openxmlformats.org/officeDocument/2006/relationships/hyperlink" Target="http://link.springer.com/book/10.1007/978-1-62703-652-8/page/1" TargetMode="External"/><Relationship Id="rId44" Type="http://schemas.openxmlformats.org/officeDocument/2006/relationships/hyperlink" Target="http://fame2016.fl-ac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action/doSearch?ContribAuthorStored=Su%2C+Ma" TargetMode="External"/><Relationship Id="rId14" Type="http://schemas.openxmlformats.org/officeDocument/2006/relationships/hyperlink" Target="https://onlinelibrary.wiley.com/action/doSearch?ContribAuthorStored=Xu%2C+Hai" TargetMode="External"/><Relationship Id="rId22" Type="http://schemas.openxmlformats.org/officeDocument/2006/relationships/hyperlink" Target="https://pubs.rsc.org/en/results?searchtext=Author%3Akong%20hongtao" TargetMode="External"/><Relationship Id="rId27" Type="http://schemas.openxmlformats.org/officeDocument/2006/relationships/hyperlink" Target="http://www.springer.com/engineering/biomedical+engineering/book/978-1-4471-4371-0" TargetMode="External"/><Relationship Id="rId30" Type="http://schemas.openxmlformats.org/officeDocument/2006/relationships/hyperlink" Target="http://link.springer.com/book/10.1007/978-1-62703-652-8/page/1" TargetMode="External"/><Relationship Id="rId35" Type="http://schemas.openxmlformats.org/officeDocument/2006/relationships/hyperlink" Target="http://www.intechopen.com/books/protein-interactions" TargetMode="External"/><Relationship Id="rId43" Type="http://schemas.openxmlformats.org/officeDocument/2006/relationships/hyperlink" Target="http://fame2016.fl-acs.org/" TargetMode="External"/><Relationship Id="rId48" Type="http://schemas.openxmlformats.org/officeDocument/2006/relationships/footer" Target="footer3.xml"/><Relationship Id="rId8" Type="http://schemas.openxmlformats.org/officeDocument/2006/relationships/hyperlink" Target="https://onlinelibrary.wiley.com/action/doSearch?ContribAuthorStored=Gao%2C+Ruix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6565</Words>
  <Characters>37427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Jianfeng</cp:lastModifiedBy>
  <cp:revision>3</cp:revision>
  <cp:lastPrinted>2019-11-07T17:33:00Z</cp:lastPrinted>
  <dcterms:created xsi:type="dcterms:W3CDTF">2020-01-03T02:01:00Z</dcterms:created>
  <dcterms:modified xsi:type="dcterms:W3CDTF">2020-01-03T02:01:00Z</dcterms:modified>
</cp:coreProperties>
</file>