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7D338">
      <w:pPr>
        <w:numPr>
          <w:ilvl w:val="0"/>
          <w:numId w:val="1"/>
        </w:numPr>
        <w:ind w:left="425" w:leftChars="0" w:hanging="425" w:firstLineChars="0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Object和object的区别</w:t>
      </w:r>
    </w:p>
    <w:p w14:paraId="4ABDA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object存储的类型是非原始类型，就是对象、数组、函数这些的。但是它不能存储原始类型。</w:t>
      </w:r>
    </w:p>
    <w:p w14:paraId="00FC7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7673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0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Object能存储的类型是可以调用到Object方法的类型，但是它不能存储null和undefined，为什么？因为它不能调用Object方法。</w:t>
      </w:r>
    </w:p>
    <w:p w14:paraId="19F94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5272405" cy="36861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48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rPr>
          <w:rFonts w:hint="eastAsia"/>
          <w:sz w:val="44"/>
          <w:szCs w:val="44"/>
          <w:lang w:val="en-US" w:eastAsia="zh-CN"/>
        </w:rPr>
        <w:t>ts中的箭头和js中的箭头</w:t>
      </w:r>
    </w:p>
    <w:p w14:paraId="6DEFD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5272405" cy="1986280"/>
            <wp:effectExtent l="0" t="0" r="1079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5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行的箭头是用于区分函数的参数和函数的返回值，而且第一行已经把你的函数限制好了，这里a和b的意思就是这两个参数的类型是number类型，箭头后面的number则说明该函数的返回类型是number类型，这里a和b不一定非得是a和b，也可以是qwe、aa其他的字符，形式上正确就行了。</w:t>
      </w:r>
    </w:p>
    <w:p w14:paraId="3A88EC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</w:p>
    <w:p w14:paraId="71CDA4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Tuple</w:t>
      </w:r>
    </w:p>
    <w:p w14:paraId="660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tuple（元组）是一个特殊的数组类型，可以存储不同的数据类型。</w:t>
      </w:r>
    </w:p>
    <w:p w14:paraId="16509B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4794250" cy="28956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7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行代码的意思是：第一个元素是string类型，第二个元素是number类型；第二行的意思是：第一个是string类型，第二个元素可选的boolean类型，什么意思呢，就是第二个元素它可以是boolean类型的，也可以没有第二个元素；第三行的意思是第一个是number类型，...string[]的意思就是</w:t>
      </w:r>
      <w:r>
        <w:rPr>
          <w:rFonts w:hint="eastAsia"/>
          <w:color w:val="FF0000"/>
          <w:sz w:val="28"/>
          <w:szCs w:val="28"/>
          <w:lang w:val="en-US" w:eastAsia="zh-CN"/>
        </w:rPr>
        <w:t>任意多个</w:t>
      </w:r>
      <w:r>
        <w:rPr>
          <w:rFonts w:hint="eastAsia"/>
          <w:sz w:val="28"/>
          <w:szCs w:val="28"/>
          <w:lang w:val="en-US" w:eastAsia="zh-CN"/>
        </w:rPr>
        <w:t>string类型的元素</w:t>
      </w:r>
    </w:p>
    <w:p w14:paraId="79B36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80" w:firstLineChars="200"/>
        <w:textAlignment w:val="auto"/>
        <w:rPr>
          <w:sz w:val="44"/>
          <w:szCs w:val="44"/>
        </w:rPr>
      </w:pPr>
    </w:p>
    <w:p w14:paraId="722552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Type</w:t>
      </w:r>
    </w:p>
    <w:p w14:paraId="5C458F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基本用法</w:t>
      </w:r>
    </w:p>
    <w:p w14:paraId="114473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3994150" cy="23114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BC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联合类型</w:t>
      </w:r>
    </w:p>
    <w:p w14:paraId="7867A1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0" w:leftChars="0"/>
        <w:textAlignment w:val="auto"/>
      </w:pPr>
      <w:r>
        <w:drawing>
          <wp:inline distT="0" distB="0" distL="114300" distR="114300">
            <wp:extent cx="4194175" cy="2287905"/>
            <wp:effectExtent l="0" t="0" r="952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E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3"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第一行的意思是Status这个类型既可以是number也可以是string，所以说它是number和string的联合类型；</w:t>
      </w:r>
    </w:p>
    <w:p w14:paraId="1C92C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3" w:leftChars="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第二行的意思就是Gender是‘男’和‘女’的联合类型</w:t>
      </w:r>
    </w:p>
    <w:p w14:paraId="44CCF0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交叉类型</w:t>
      </w:r>
    </w:p>
    <w:p w14:paraId="1BCD3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0" w:leftChars="0"/>
        <w:textAlignment w:val="auto"/>
      </w:pPr>
      <w:r>
        <w:drawing>
          <wp:inline distT="0" distB="0" distL="114300" distR="114300">
            <wp:extent cx="5273675" cy="5492115"/>
            <wp:effectExtent l="0" t="0" r="952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2D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0"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交叉类型就相当于逻辑运算符中的&amp;，而联合类型就相当于逻辑运算符中的|</w:t>
      </w:r>
    </w:p>
    <w:p w14:paraId="268EC4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</w:p>
    <w:p w14:paraId="3DD4B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汉仪方叠体简" w:hAnsi="汉仪方叠体简" w:eastAsia="汉仪方叠体简" w:cs="汉仪方叠体简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5.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特殊情况</w:t>
      </w:r>
    </w:p>
    <w:p w14:paraId="4AC4ED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36210" cy="3625850"/>
            <wp:effectExtent l="0" t="0" r="889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4A47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第三行要是不写，就默认返回undefined</w:t>
      </w:r>
    </w:p>
    <w:p w14:paraId="6645E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7960" cy="23406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84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注意，如果你限制它的返回值为void，后续你就不能用它的返回值做条件判断。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898283C-567E-4E06-B0B4-052DAC9BA63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5D3ADD5-2F9B-42F8-B065-B05E76D16EB1}"/>
  </w:font>
  <w:font w:name="汉仪方叠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16E4E833-F81B-4C9C-B625-43C5E610A3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B8DE0"/>
    <w:multiLevelType w:val="singleLevel"/>
    <w:tmpl w:val="907B8D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44"/>
        <w:szCs w:val="44"/>
      </w:rPr>
    </w:lvl>
  </w:abstractNum>
  <w:abstractNum w:abstractNumId="1">
    <w:nsid w:val="1F20E0CF"/>
    <w:multiLevelType w:val="singleLevel"/>
    <w:tmpl w:val="1F20E0C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3097E"/>
    <w:rsid w:val="03A43AB7"/>
    <w:rsid w:val="042F134C"/>
    <w:rsid w:val="2641602A"/>
    <w:rsid w:val="31994367"/>
    <w:rsid w:val="50A64766"/>
    <w:rsid w:val="5F9F539B"/>
    <w:rsid w:val="656465C9"/>
    <w:rsid w:val="736F558A"/>
    <w:rsid w:val="751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535</Words>
  <Characters>696</Characters>
  <Lines>0</Lines>
  <Paragraphs>0</Paragraphs>
  <TotalTime>4</TotalTime>
  <ScaleCrop>false</ScaleCrop>
  <LinksUpToDate>false</LinksUpToDate>
  <CharactersWithSpaces>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2026-02-09T01:54:00Z</dcterms:created>
  <dc:creator>江晨</dc:creator>
  <cp:lastModifiedBy>WPS_1645713957</cp:lastModifiedBy>
  <dcterms:modified xsi:type="dcterms:W3CDTF">2026-03-06T11:34:23Z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eyJoZGlkIjoiOWUwOWY1OThjOTBmY2I1M2U5OGEyOWE4OWU3MTI0MDIiLCJ1c2VySWQiOiIxMzM1NTYxMzkxIn0=</vt:lpwstr>
  </property>
  <property fmtid="{D5CDD505-2E9C-101B-9397-08002B2CF9AE}" pid="4" name="ICV">
    <vt:lpwstr>C2EE769C36FC41B4B605448E5D111DF6_12</vt:lpwstr>
  </property>
</Properties>
</file>