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9D5" w:rsidRPr="00313347" w:rsidRDefault="003A2F15" w:rsidP="003A2F15">
      <w:pPr>
        <w:pStyle w:val="3"/>
        <w:rPr>
          <w:rFonts w:ascii="宋体" w:eastAsia="宋体" w:hAnsi="宋体"/>
          <w:shd w:val="clear" w:color="auto" w:fill="FFFFFF"/>
        </w:rPr>
      </w:pPr>
      <w:r w:rsidRPr="00313347">
        <w:rPr>
          <w:rFonts w:ascii="宋体" w:eastAsia="宋体" w:hAnsi="宋体" w:hint="eastAsia"/>
          <w:shd w:val="clear" w:color="auto" w:fill="FFFFFF"/>
        </w:rPr>
        <w:t>1</w:t>
      </w:r>
      <w:r w:rsidR="002669D5" w:rsidRPr="00313347">
        <w:rPr>
          <w:rFonts w:ascii="宋体" w:eastAsia="宋体" w:hAnsi="宋体" w:hint="eastAsia"/>
          <w:shd w:val="clear" w:color="auto" w:fill="FFFFFF"/>
        </w:rPr>
        <w:t>地理坐标系（三维球面坐标）</w:t>
      </w:r>
    </w:p>
    <w:p w:rsidR="009C5FF9" w:rsidRPr="0009003D" w:rsidRDefault="009C5FF9" w:rsidP="0009003D">
      <w:pPr>
        <w:spacing w:line="360" w:lineRule="auto"/>
        <w:ind w:firstLineChars="200" w:firstLine="452"/>
        <w:rPr>
          <w:rStyle w:val="a3"/>
          <w:rFonts w:ascii="宋体" w:eastAsia="宋体" w:hAnsi="宋体"/>
          <w:b w:val="0"/>
          <w:spacing w:val="8"/>
          <w:szCs w:val="21"/>
          <w:shd w:val="clear" w:color="auto" w:fill="FFFFFF"/>
        </w:rPr>
      </w:pPr>
      <w:r w:rsidRPr="0009003D">
        <w:rPr>
          <w:rFonts w:ascii="宋体" w:eastAsia="宋体" w:hAnsi="宋体" w:hint="eastAsia"/>
          <w:spacing w:val="8"/>
          <w:szCs w:val="21"/>
          <w:shd w:val="clear" w:color="auto" w:fill="FFFFFF"/>
        </w:rPr>
        <w:t>地球是一个两极稍扁赤道略鼓的不规则椭圆球体，且地球表面凸凹不平，有些地方是高山，有些地方是深沟。这样的地球表面带来一个很大的问题，</w:t>
      </w:r>
      <w:r w:rsidRPr="0009003D">
        <w:rPr>
          <w:rStyle w:val="a3"/>
          <w:rFonts w:ascii="宋体" w:eastAsia="宋体" w:hAnsi="宋体" w:hint="eastAsia"/>
          <w:b w:val="0"/>
          <w:spacing w:val="8"/>
          <w:szCs w:val="21"/>
          <w:shd w:val="clear" w:color="auto" w:fill="FFFFFF"/>
        </w:rPr>
        <w:t>就是</w:t>
      </w:r>
      <w:r w:rsidRPr="0009003D">
        <w:rPr>
          <w:rStyle w:val="a3"/>
          <w:rFonts w:ascii="宋体" w:eastAsia="宋体" w:hAnsi="宋体" w:hint="eastAsia"/>
          <w:spacing w:val="8"/>
          <w:szCs w:val="21"/>
          <w:shd w:val="clear" w:color="auto" w:fill="FFFFFF"/>
        </w:rPr>
        <w:t>地球表面无法用数学公式表达</w:t>
      </w:r>
      <w:r w:rsidRPr="0009003D">
        <w:rPr>
          <w:rStyle w:val="a3"/>
          <w:rFonts w:ascii="宋体" w:eastAsia="宋体" w:hAnsi="宋体" w:hint="eastAsia"/>
          <w:b w:val="0"/>
          <w:spacing w:val="8"/>
          <w:szCs w:val="21"/>
          <w:shd w:val="clear" w:color="auto" w:fill="FFFFFF"/>
        </w:rPr>
        <w:t>。</w:t>
      </w:r>
    </w:p>
    <w:p w:rsidR="009C5FF9" w:rsidRPr="0009003D" w:rsidRDefault="009C5FF9" w:rsidP="0009003D">
      <w:pPr>
        <w:spacing w:line="360" w:lineRule="auto"/>
        <w:ind w:firstLineChars="200" w:firstLine="454"/>
        <w:rPr>
          <w:rStyle w:val="a3"/>
          <w:rFonts w:ascii="宋体" w:eastAsia="宋体" w:hAnsi="宋体"/>
          <w:b w:val="0"/>
          <w:spacing w:val="8"/>
          <w:szCs w:val="21"/>
          <w:shd w:val="clear" w:color="auto" w:fill="FFFFFF"/>
        </w:rPr>
      </w:pPr>
      <w:r w:rsidRPr="0009003D">
        <w:rPr>
          <w:rStyle w:val="a3"/>
          <w:rFonts w:ascii="宋体" w:eastAsia="宋体" w:hAnsi="宋体" w:hint="eastAsia"/>
          <w:spacing w:val="8"/>
          <w:szCs w:val="21"/>
          <w:shd w:val="clear" w:color="auto" w:fill="FFFFFF"/>
        </w:rPr>
        <w:t>用一个可以近似表示地球表面的规则的椭圆来进行地球表面的定位和测量，这个规则的三维球面就是地理坐标的参考椭球体</w:t>
      </w:r>
      <w:r w:rsidRPr="0009003D">
        <w:rPr>
          <w:rStyle w:val="a3"/>
          <w:rFonts w:ascii="宋体" w:eastAsia="宋体" w:hAnsi="宋体" w:hint="eastAsia"/>
          <w:b w:val="0"/>
          <w:spacing w:val="8"/>
          <w:szCs w:val="21"/>
          <w:shd w:val="clear" w:color="auto" w:fill="FFFFFF"/>
        </w:rPr>
        <w:t>。</w:t>
      </w:r>
    </w:p>
    <w:p w:rsidR="00381BD4" w:rsidRPr="00313347" w:rsidRDefault="00933D16" w:rsidP="00313347">
      <w:pPr>
        <w:jc w:val="center"/>
        <w:rPr>
          <w:rStyle w:val="a3"/>
          <w:rFonts w:ascii="宋体" w:eastAsia="宋体" w:hAnsi="宋体"/>
          <w:spacing w:val="8"/>
          <w:sz w:val="23"/>
          <w:szCs w:val="23"/>
          <w:shd w:val="clear" w:color="auto" w:fill="FFFFFF"/>
        </w:rPr>
      </w:pPr>
      <w:r>
        <w:rPr>
          <w:rStyle w:val="a3"/>
          <w:rFonts w:ascii="宋体" w:eastAsia="宋体" w:hAnsi="宋体"/>
          <w:spacing w:val="8"/>
          <w:sz w:val="23"/>
          <w:szCs w:val="2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47.75pt">
            <v:imagedata r:id="rId5" o:title="微信图片_20210712092900"/>
          </v:shape>
        </w:pict>
      </w:r>
    </w:p>
    <w:p w:rsidR="009C5FF9" w:rsidRPr="0009003D" w:rsidRDefault="009C5FF9" w:rsidP="0009003D">
      <w:pPr>
        <w:spacing w:line="360" w:lineRule="auto"/>
        <w:rPr>
          <w:rStyle w:val="a3"/>
          <w:rFonts w:ascii="宋体" w:eastAsia="宋体" w:hAnsi="宋体"/>
          <w:spacing w:val="8"/>
          <w:szCs w:val="21"/>
          <w:shd w:val="clear" w:color="auto" w:fill="FFFFFF"/>
        </w:rPr>
      </w:pPr>
      <w:r w:rsidRPr="0009003D">
        <w:rPr>
          <w:rStyle w:val="a3"/>
          <w:rFonts w:ascii="宋体" w:eastAsia="宋体" w:hAnsi="宋体" w:hint="eastAsia"/>
          <w:spacing w:val="8"/>
          <w:szCs w:val="21"/>
          <w:shd w:val="clear" w:color="auto" w:fill="FFFFFF"/>
        </w:rPr>
        <w:t>坐标系种类繁多，较常用的是以下几种：</w:t>
      </w:r>
    </w:p>
    <w:p w:rsidR="009C5FF9" w:rsidRPr="00313347" w:rsidRDefault="009C5FF9" w:rsidP="0009003D">
      <w:pPr>
        <w:pStyle w:val="a4"/>
        <w:numPr>
          <w:ilvl w:val="0"/>
          <w:numId w:val="1"/>
        </w:numPr>
        <w:shd w:val="clear" w:color="auto" w:fill="FFFFFF"/>
        <w:spacing w:before="0" w:beforeAutospacing="0" w:after="0" w:afterAutospacing="0" w:line="360" w:lineRule="auto"/>
        <w:ind w:left="0"/>
        <w:jc w:val="both"/>
        <w:rPr>
          <w:spacing w:val="8"/>
        </w:rPr>
      </w:pPr>
      <w:r w:rsidRPr="00313347">
        <w:rPr>
          <w:rStyle w:val="a3"/>
          <w:rFonts w:hint="eastAsia"/>
          <w:spacing w:val="8"/>
          <w:sz w:val="21"/>
          <w:szCs w:val="21"/>
        </w:rPr>
        <w:t>WGS84坐标系</w:t>
      </w:r>
    </w:p>
    <w:p w:rsidR="009C5FF9" w:rsidRPr="00313347" w:rsidRDefault="009C5FF9" w:rsidP="0009003D">
      <w:pPr>
        <w:pStyle w:val="a4"/>
        <w:shd w:val="clear" w:color="auto" w:fill="FFFFFF"/>
        <w:spacing w:before="0" w:beforeAutospacing="0" w:after="0" w:afterAutospacing="0" w:line="360" w:lineRule="auto"/>
        <w:ind w:firstLineChars="200" w:firstLine="452"/>
        <w:jc w:val="both"/>
        <w:rPr>
          <w:spacing w:val="8"/>
        </w:rPr>
      </w:pPr>
      <w:r w:rsidRPr="00313347">
        <w:rPr>
          <w:rFonts w:hint="eastAsia"/>
          <w:spacing w:val="8"/>
          <w:sz w:val="21"/>
          <w:szCs w:val="21"/>
        </w:rPr>
        <w:t>是国际通用坐标系，也叫地球坐标系，大名鼎鼎的GPS系统就是采用的WGS84坐标系。WGS84坐标系对于具体地方的位置描述可能不如当地坐标系来的准确，但是它对全球范围内的位置估计更准确。</w:t>
      </w:r>
      <w:proofErr w:type="gramStart"/>
      <w:r w:rsidRPr="00313347">
        <w:rPr>
          <w:rFonts w:hint="eastAsia"/>
          <w:spacing w:val="8"/>
          <w:sz w:val="21"/>
          <w:szCs w:val="21"/>
        </w:rPr>
        <w:t>谷歌地图</w:t>
      </w:r>
      <w:proofErr w:type="gramEnd"/>
      <w:r w:rsidRPr="00313347">
        <w:rPr>
          <w:rFonts w:hint="eastAsia"/>
          <w:spacing w:val="8"/>
          <w:sz w:val="21"/>
          <w:szCs w:val="21"/>
        </w:rPr>
        <w:t>（非中国境内）也是采用的WGS84坐标系。在进行不同坐标系之间转换的时候，一般以WGS84坐标系作为基准坐标。</w:t>
      </w:r>
    </w:p>
    <w:p w:rsidR="009C5FF9" w:rsidRPr="00313347" w:rsidRDefault="009C5FF9" w:rsidP="0009003D">
      <w:pPr>
        <w:pStyle w:val="a4"/>
        <w:shd w:val="clear" w:color="auto" w:fill="FFFFFF"/>
        <w:spacing w:before="0" w:beforeAutospacing="0" w:after="0" w:afterAutospacing="0" w:line="360" w:lineRule="auto"/>
        <w:jc w:val="both"/>
        <w:rPr>
          <w:spacing w:val="8"/>
        </w:rPr>
      </w:pPr>
    </w:p>
    <w:p w:rsidR="009C5FF9" w:rsidRPr="00313347" w:rsidRDefault="009C5FF9" w:rsidP="0009003D">
      <w:pPr>
        <w:pStyle w:val="a4"/>
        <w:numPr>
          <w:ilvl w:val="0"/>
          <w:numId w:val="2"/>
        </w:numPr>
        <w:shd w:val="clear" w:color="auto" w:fill="FFFFFF"/>
        <w:spacing w:before="0" w:beforeAutospacing="0" w:after="0" w:afterAutospacing="0" w:line="360" w:lineRule="auto"/>
        <w:ind w:left="0"/>
        <w:jc w:val="both"/>
        <w:rPr>
          <w:spacing w:val="8"/>
        </w:rPr>
      </w:pPr>
      <w:r w:rsidRPr="00313347">
        <w:rPr>
          <w:rStyle w:val="a3"/>
          <w:rFonts w:hint="eastAsia"/>
          <w:spacing w:val="8"/>
          <w:sz w:val="21"/>
          <w:szCs w:val="21"/>
        </w:rPr>
        <w:t>北京54坐标系</w:t>
      </w:r>
    </w:p>
    <w:p w:rsidR="009C5FF9" w:rsidRPr="00313347" w:rsidRDefault="009C5FF9" w:rsidP="0009003D">
      <w:pPr>
        <w:pStyle w:val="a4"/>
        <w:shd w:val="clear" w:color="auto" w:fill="FFFFFF"/>
        <w:spacing w:before="0" w:beforeAutospacing="0" w:after="0" w:afterAutospacing="0" w:line="360" w:lineRule="auto"/>
        <w:ind w:firstLineChars="200" w:firstLine="452"/>
        <w:jc w:val="both"/>
        <w:rPr>
          <w:spacing w:val="8"/>
        </w:rPr>
      </w:pPr>
      <w:r w:rsidRPr="00313347">
        <w:rPr>
          <w:rFonts w:hint="eastAsia"/>
          <w:spacing w:val="8"/>
          <w:sz w:val="21"/>
          <w:szCs w:val="21"/>
        </w:rPr>
        <w:t>是建国初期提出的地理坐标系，因此在早期有比较广泛的运用，有一定比例的数据使用的是1954北京坐标系。从现代的眼光看，它并不能十分准确地表达我国国境内的空间位置。（北京5</w:t>
      </w:r>
      <w:r w:rsidRPr="00313347">
        <w:rPr>
          <w:spacing w:val="8"/>
          <w:sz w:val="21"/>
          <w:szCs w:val="21"/>
        </w:rPr>
        <w:t>4</w:t>
      </w:r>
      <w:r w:rsidRPr="00313347">
        <w:rPr>
          <w:rFonts w:hint="eastAsia"/>
          <w:spacing w:val="8"/>
          <w:sz w:val="21"/>
          <w:szCs w:val="21"/>
        </w:rPr>
        <w:t>坐标系是采用苏联克拉索夫斯基椭圆体，在</w:t>
      </w:r>
      <w:r w:rsidRPr="00313347">
        <w:rPr>
          <w:spacing w:val="8"/>
          <w:sz w:val="21"/>
          <w:szCs w:val="21"/>
        </w:rPr>
        <w:t>1954年完成测定工作的</w:t>
      </w:r>
      <w:r w:rsidRPr="00313347">
        <w:rPr>
          <w:rFonts w:hint="eastAsia"/>
          <w:spacing w:val="8"/>
          <w:sz w:val="21"/>
          <w:szCs w:val="21"/>
        </w:rPr>
        <w:t>，实质上是由原苏联普尔科沃为原点的</w:t>
      </w:r>
      <w:r w:rsidRPr="00313347">
        <w:rPr>
          <w:spacing w:val="8"/>
          <w:sz w:val="21"/>
          <w:szCs w:val="21"/>
        </w:rPr>
        <w:t>1942年坐标系的延伸。</w:t>
      </w:r>
      <w:r w:rsidR="00933BC2">
        <w:rPr>
          <w:spacing w:val="8"/>
          <w:sz w:val="21"/>
          <w:szCs w:val="21"/>
        </w:rPr>
        <w:t>）</w:t>
      </w:r>
    </w:p>
    <w:p w:rsidR="00933BC2" w:rsidRPr="00313347" w:rsidRDefault="00933BC2" w:rsidP="0009003D">
      <w:pPr>
        <w:pStyle w:val="a4"/>
        <w:shd w:val="clear" w:color="auto" w:fill="FFFFFF"/>
        <w:spacing w:before="0" w:beforeAutospacing="0" w:after="0" w:afterAutospacing="0" w:line="360" w:lineRule="auto"/>
        <w:jc w:val="both"/>
        <w:rPr>
          <w:rFonts w:hint="eastAsia"/>
          <w:spacing w:val="8"/>
        </w:rPr>
      </w:pPr>
    </w:p>
    <w:p w:rsidR="00933BC2" w:rsidRDefault="00933BC2">
      <w:pPr>
        <w:widowControl/>
        <w:jc w:val="left"/>
        <w:rPr>
          <w:rStyle w:val="a3"/>
          <w:rFonts w:ascii="宋体" w:eastAsia="宋体" w:hAnsi="宋体" w:cs="宋体"/>
          <w:spacing w:val="8"/>
          <w:kern w:val="0"/>
          <w:szCs w:val="21"/>
        </w:rPr>
      </w:pPr>
      <w:r>
        <w:rPr>
          <w:rStyle w:val="a3"/>
          <w:spacing w:val="8"/>
          <w:szCs w:val="21"/>
        </w:rPr>
        <w:br w:type="page"/>
      </w:r>
    </w:p>
    <w:p w:rsidR="00933BC2" w:rsidRPr="00933BC2" w:rsidRDefault="009C5FF9" w:rsidP="00933BC2">
      <w:pPr>
        <w:pStyle w:val="a4"/>
        <w:numPr>
          <w:ilvl w:val="0"/>
          <w:numId w:val="3"/>
        </w:numPr>
        <w:shd w:val="clear" w:color="auto" w:fill="FFFFFF"/>
        <w:spacing w:before="0" w:beforeAutospacing="0" w:after="0" w:afterAutospacing="0" w:line="360" w:lineRule="auto"/>
        <w:ind w:left="0"/>
        <w:jc w:val="both"/>
        <w:rPr>
          <w:rFonts w:hint="eastAsia"/>
          <w:spacing w:val="8"/>
        </w:rPr>
      </w:pPr>
      <w:r w:rsidRPr="00313347">
        <w:rPr>
          <w:rStyle w:val="a3"/>
          <w:rFonts w:hint="eastAsia"/>
          <w:spacing w:val="8"/>
          <w:sz w:val="21"/>
          <w:szCs w:val="21"/>
        </w:rPr>
        <w:lastRenderedPageBreak/>
        <w:t>西安80坐标系</w:t>
      </w:r>
    </w:p>
    <w:p w:rsidR="009C5FF9" w:rsidRPr="00313347" w:rsidRDefault="009C5FF9" w:rsidP="0009003D">
      <w:pPr>
        <w:pStyle w:val="a4"/>
        <w:shd w:val="clear" w:color="auto" w:fill="FFFFFF"/>
        <w:spacing w:before="0" w:beforeAutospacing="0" w:after="0" w:afterAutospacing="0" w:line="360" w:lineRule="auto"/>
        <w:ind w:firstLineChars="200" w:firstLine="452"/>
        <w:jc w:val="both"/>
        <w:rPr>
          <w:spacing w:val="8"/>
        </w:rPr>
      </w:pPr>
      <w:r w:rsidRPr="00313347">
        <w:rPr>
          <w:rFonts w:hint="eastAsia"/>
          <w:spacing w:val="8"/>
          <w:sz w:val="21"/>
          <w:szCs w:val="21"/>
        </w:rPr>
        <w:t>由于后期意识到北京54坐标系的不足，我国1978年4月在西安召开全国天文大地网平差会议，确定重新定位，建立的我国新地理坐标系，它在中国经济建设、国防建设和科学研究中发挥了巨大作用。（该坐标系的大地原点设在我国中部的陕西省泾阳县永乐镇，位于西安市西北方向约</w:t>
      </w:r>
      <w:r w:rsidRPr="00313347">
        <w:rPr>
          <w:spacing w:val="8"/>
          <w:sz w:val="21"/>
          <w:szCs w:val="21"/>
        </w:rPr>
        <w:t>60公里，故称1980年西安坐标系，又简称西安大地原点，基准面采用青岛大港验潮站1952－1979年确定的黄海平均海水面（即1985国家高程基准）。西安80坐标系，</w:t>
      </w:r>
      <w:proofErr w:type="gramStart"/>
      <w:r w:rsidRPr="00313347">
        <w:rPr>
          <w:spacing w:val="8"/>
          <w:sz w:val="21"/>
          <w:szCs w:val="21"/>
        </w:rPr>
        <w:t>属参心</w:t>
      </w:r>
      <w:proofErr w:type="gramEnd"/>
      <w:r w:rsidRPr="00313347">
        <w:rPr>
          <w:spacing w:val="8"/>
          <w:sz w:val="21"/>
          <w:szCs w:val="21"/>
        </w:rPr>
        <w:t>坐标系，长轴6378140m，短轴6356755，扁率1/298.25722101。</w:t>
      </w:r>
      <w:r w:rsidRPr="00313347">
        <w:rPr>
          <w:rFonts w:hint="eastAsia"/>
          <w:spacing w:val="8"/>
          <w:sz w:val="21"/>
          <w:szCs w:val="21"/>
        </w:rPr>
        <w:t>）</w:t>
      </w:r>
    </w:p>
    <w:p w:rsidR="009C5FF9" w:rsidRPr="00313347" w:rsidRDefault="009C5FF9" w:rsidP="0009003D">
      <w:pPr>
        <w:pStyle w:val="a4"/>
        <w:shd w:val="clear" w:color="auto" w:fill="FFFFFF"/>
        <w:spacing w:before="0" w:beforeAutospacing="0" w:after="0" w:afterAutospacing="0" w:line="276" w:lineRule="auto"/>
        <w:jc w:val="both"/>
        <w:rPr>
          <w:spacing w:val="8"/>
        </w:rPr>
      </w:pPr>
    </w:p>
    <w:p w:rsidR="009C5FF9" w:rsidRPr="00313347" w:rsidRDefault="009C5FF9" w:rsidP="0009003D">
      <w:pPr>
        <w:pStyle w:val="a4"/>
        <w:numPr>
          <w:ilvl w:val="0"/>
          <w:numId w:val="4"/>
        </w:numPr>
        <w:shd w:val="clear" w:color="auto" w:fill="FFFFFF"/>
        <w:spacing w:before="0" w:beforeAutospacing="0" w:after="0" w:afterAutospacing="0" w:line="360" w:lineRule="auto"/>
        <w:ind w:left="0"/>
        <w:jc w:val="both"/>
        <w:rPr>
          <w:spacing w:val="8"/>
        </w:rPr>
      </w:pPr>
      <w:r w:rsidRPr="00313347">
        <w:rPr>
          <w:rStyle w:val="a3"/>
          <w:rFonts w:hint="eastAsia"/>
          <w:spacing w:val="8"/>
          <w:sz w:val="21"/>
          <w:szCs w:val="21"/>
        </w:rPr>
        <w:t>2000国家大地坐标系</w:t>
      </w:r>
    </w:p>
    <w:p w:rsidR="009C5FF9" w:rsidRPr="00313347" w:rsidRDefault="009C5FF9" w:rsidP="0009003D">
      <w:pPr>
        <w:pStyle w:val="a4"/>
        <w:shd w:val="clear" w:color="auto" w:fill="FFFFFF"/>
        <w:spacing w:before="0" w:beforeAutospacing="0" w:after="0" w:afterAutospacing="0" w:line="360" w:lineRule="auto"/>
        <w:ind w:firstLineChars="200" w:firstLine="452"/>
        <w:jc w:val="both"/>
        <w:rPr>
          <w:spacing w:val="8"/>
        </w:rPr>
      </w:pPr>
      <w:r w:rsidRPr="00313347">
        <w:rPr>
          <w:rFonts w:hint="eastAsia"/>
          <w:spacing w:val="8"/>
          <w:sz w:val="21"/>
          <w:szCs w:val="21"/>
        </w:rPr>
        <w:t>我国当前最新的国家大地坐标系。2018年，我国国土资源系统全面采用2000国家大地坐标系，并要求各类国土资源数据向2000国家大地坐标系进行转换。（</w:t>
      </w:r>
      <w:r w:rsidRPr="00313347">
        <w:rPr>
          <w:spacing w:val="8"/>
          <w:sz w:val="21"/>
          <w:szCs w:val="21"/>
        </w:rPr>
        <w:t>2000国家大地坐标系的原点为包括海洋和大气的整个地球的质量中心；2000国家大地坐标系的Z轴由原点指向历元2000.0的地球</w:t>
      </w:r>
      <w:proofErr w:type="gramStart"/>
      <w:r w:rsidRPr="00313347">
        <w:rPr>
          <w:spacing w:val="8"/>
          <w:sz w:val="21"/>
          <w:szCs w:val="21"/>
        </w:rPr>
        <w:t>参考极</w:t>
      </w:r>
      <w:proofErr w:type="gramEnd"/>
      <w:r w:rsidRPr="00313347">
        <w:rPr>
          <w:spacing w:val="8"/>
          <w:sz w:val="21"/>
          <w:szCs w:val="21"/>
        </w:rPr>
        <w:t>的方向，该历元的指向由国际时间局给定的历元为1984.0的初始指向推算，定向的时间演化保证相对于地壳不产生残余的全球旋转，X轴由原点指向格林尼治参考子午线与地球赤道面（历元2000.0）的交点，Y轴与Z轴、X轴构成右手正交坐标系。</w:t>
      </w:r>
      <w:r w:rsidRPr="00313347">
        <w:rPr>
          <w:rFonts w:hint="eastAsia"/>
          <w:spacing w:val="8"/>
          <w:sz w:val="21"/>
          <w:szCs w:val="21"/>
        </w:rPr>
        <w:t>）</w:t>
      </w:r>
    </w:p>
    <w:p w:rsidR="009C5FF9" w:rsidRPr="00313347" w:rsidRDefault="009C5FF9" w:rsidP="0009003D">
      <w:pPr>
        <w:pStyle w:val="a4"/>
        <w:shd w:val="clear" w:color="auto" w:fill="FFFFFF"/>
        <w:spacing w:before="0" w:beforeAutospacing="0" w:after="0" w:afterAutospacing="0" w:line="360" w:lineRule="auto"/>
        <w:jc w:val="both"/>
        <w:rPr>
          <w:spacing w:val="8"/>
        </w:rPr>
      </w:pPr>
    </w:p>
    <w:p w:rsidR="009C5FF9" w:rsidRPr="0009003D" w:rsidRDefault="009C5FF9" w:rsidP="0009003D">
      <w:pPr>
        <w:pStyle w:val="a4"/>
        <w:numPr>
          <w:ilvl w:val="0"/>
          <w:numId w:val="5"/>
        </w:numPr>
        <w:shd w:val="clear" w:color="auto" w:fill="FFFFFF"/>
        <w:spacing w:before="0" w:beforeAutospacing="0" w:after="0" w:afterAutospacing="0" w:line="360" w:lineRule="auto"/>
        <w:ind w:left="0"/>
        <w:jc w:val="both"/>
        <w:rPr>
          <w:spacing w:val="8"/>
          <w:sz w:val="21"/>
          <w:szCs w:val="21"/>
        </w:rPr>
      </w:pPr>
      <w:r w:rsidRPr="0009003D">
        <w:rPr>
          <w:rStyle w:val="a3"/>
          <w:rFonts w:hint="eastAsia"/>
          <w:spacing w:val="8"/>
          <w:sz w:val="21"/>
          <w:szCs w:val="21"/>
        </w:rPr>
        <w:t>地方独立坐标系</w:t>
      </w:r>
    </w:p>
    <w:p w:rsidR="009C5FF9" w:rsidRPr="0009003D" w:rsidRDefault="009C5FF9" w:rsidP="0009003D">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t>许多城市、矿区基于实用、方便与科学的目的，建立了地方坐标系。</w:t>
      </w:r>
      <w:r w:rsidR="002669D5" w:rsidRPr="0009003D">
        <w:rPr>
          <w:rFonts w:hint="eastAsia"/>
          <w:spacing w:val="8"/>
          <w:sz w:val="21"/>
          <w:szCs w:val="21"/>
        </w:rPr>
        <w:t>（地方坐标系是局部地区建立平面控制网时，根据需要投影到任意选定面上和（或）采用地方子午线为中央子午线的一种直角坐标系。）</w:t>
      </w:r>
    </w:p>
    <w:p w:rsidR="009C5FF9" w:rsidRPr="0009003D" w:rsidRDefault="009C5FF9" w:rsidP="0009003D">
      <w:pPr>
        <w:spacing w:line="360" w:lineRule="auto"/>
        <w:rPr>
          <w:rFonts w:ascii="宋体" w:eastAsia="宋体" w:hAnsi="宋体"/>
          <w:szCs w:val="21"/>
        </w:rPr>
      </w:pPr>
    </w:p>
    <w:p w:rsidR="00313347" w:rsidRPr="0009003D" w:rsidRDefault="00313347" w:rsidP="0009003D">
      <w:pPr>
        <w:pStyle w:val="a4"/>
        <w:numPr>
          <w:ilvl w:val="0"/>
          <w:numId w:val="5"/>
        </w:numPr>
        <w:shd w:val="clear" w:color="auto" w:fill="FFFFFF"/>
        <w:spacing w:before="0" w:beforeAutospacing="0" w:after="0" w:afterAutospacing="0" w:line="360" w:lineRule="auto"/>
        <w:ind w:left="0"/>
        <w:jc w:val="both"/>
        <w:rPr>
          <w:rStyle w:val="a3"/>
          <w:sz w:val="21"/>
          <w:szCs w:val="21"/>
        </w:rPr>
      </w:pPr>
      <w:r w:rsidRPr="0009003D">
        <w:rPr>
          <w:rStyle w:val="a3"/>
          <w:rFonts w:hint="eastAsia"/>
          <w:sz w:val="21"/>
          <w:szCs w:val="21"/>
        </w:rPr>
        <w:t>总结</w:t>
      </w:r>
    </w:p>
    <w:p w:rsidR="002669D5" w:rsidRPr="00933BC2" w:rsidRDefault="002669D5" w:rsidP="00933BC2">
      <w:pPr>
        <w:spacing w:line="360" w:lineRule="auto"/>
        <w:ind w:firstLineChars="200" w:firstLine="452"/>
        <w:rPr>
          <w:rFonts w:ascii="宋体" w:eastAsia="宋体" w:hAnsi="宋体" w:hint="eastAsia"/>
          <w:spacing w:val="8"/>
          <w:szCs w:val="21"/>
          <w:shd w:val="clear" w:color="auto" w:fill="FFFFFF"/>
        </w:rPr>
      </w:pPr>
      <w:r w:rsidRPr="0009003D">
        <w:rPr>
          <w:rFonts w:ascii="宋体" w:eastAsia="宋体" w:hAnsi="宋体" w:hint="eastAsia"/>
          <w:spacing w:val="8"/>
          <w:szCs w:val="21"/>
          <w:shd w:val="clear" w:color="auto" w:fill="FFFFFF"/>
        </w:rPr>
        <w:t>地理坐标系是用经纬度表示的坐标系，国际上通用的地理坐标系是WGS84坐标系。国内常用的地理坐标系有北京54坐标系、西安80坐标系、2000国家大地坐标系以及地方坐标系；其中，西安80坐标系最为常见，也要少部分是北京54坐标系，2000国家大地坐标系将是我国今后的主流坐标系。在涉及到不同坐标系转化的时候，通常是把北京54坐标系、西安80坐标系、2000国家大地坐标系转为通用的WGS84坐标系。</w:t>
      </w:r>
    </w:p>
    <w:p w:rsidR="002669D5" w:rsidRPr="00313347" w:rsidRDefault="00313347" w:rsidP="00313347">
      <w:pPr>
        <w:pStyle w:val="3"/>
        <w:rPr>
          <w:rFonts w:ascii="宋体" w:eastAsia="宋体" w:hAnsi="宋体"/>
          <w:shd w:val="clear" w:color="auto" w:fill="FFFFFF"/>
        </w:rPr>
      </w:pPr>
      <w:r w:rsidRPr="00313347">
        <w:rPr>
          <w:rFonts w:ascii="宋体" w:eastAsia="宋体" w:hAnsi="宋体" w:hint="eastAsia"/>
          <w:bCs w:val="0"/>
          <w:shd w:val="clear" w:color="auto" w:fill="FFFFFF"/>
        </w:rPr>
        <w:lastRenderedPageBreak/>
        <w:t>2</w:t>
      </w:r>
      <w:r w:rsidR="002669D5" w:rsidRPr="00313347">
        <w:rPr>
          <w:rFonts w:ascii="宋体" w:eastAsia="宋体" w:hAnsi="宋体"/>
          <w:bCs w:val="0"/>
          <w:shd w:val="clear" w:color="auto" w:fill="FFFFFF"/>
        </w:rPr>
        <w:t>投影坐标系</w:t>
      </w:r>
      <w:r w:rsidR="0009003D">
        <w:rPr>
          <w:rFonts w:ascii="宋体" w:eastAsia="宋体" w:hAnsi="宋体" w:hint="eastAsia"/>
          <w:shd w:val="clear" w:color="auto" w:fill="FFFFFF"/>
        </w:rPr>
        <w:t>（拍平地理坐标系）</w:t>
      </w:r>
    </w:p>
    <w:p w:rsidR="002669D5" w:rsidRPr="0009003D" w:rsidRDefault="002669D5" w:rsidP="0009003D">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t>地理坐标系说到底是个椭圆体，在曲面上进行空间数据的处理分析比较复杂，显然不如在一个平面上进行处理来的简单高效，所以在地图制图和线性量测时我们首先考虑把曲面转化成平面。</w:t>
      </w:r>
    </w:p>
    <w:p w:rsidR="002669D5" w:rsidRPr="0009003D" w:rsidRDefault="002669D5" w:rsidP="0009003D">
      <w:pPr>
        <w:pStyle w:val="a4"/>
        <w:shd w:val="clear" w:color="auto" w:fill="FFFFFF"/>
        <w:spacing w:before="0" w:beforeAutospacing="0" w:after="0" w:afterAutospacing="0" w:line="360" w:lineRule="auto"/>
        <w:jc w:val="both"/>
        <w:rPr>
          <w:spacing w:val="8"/>
          <w:sz w:val="21"/>
          <w:szCs w:val="21"/>
        </w:rPr>
      </w:pPr>
    </w:p>
    <w:p w:rsidR="002669D5" w:rsidRPr="0009003D" w:rsidRDefault="002669D5" w:rsidP="00933BC2">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t>而这些需求诞生了投影坐标系。</w:t>
      </w:r>
      <w:r w:rsidRPr="0009003D">
        <w:rPr>
          <w:rStyle w:val="a3"/>
          <w:rFonts w:hint="eastAsia"/>
          <w:spacing w:val="8"/>
          <w:sz w:val="21"/>
          <w:szCs w:val="21"/>
        </w:rPr>
        <w:t>投影坐标系是将三维的地理坐标系投影到二维平面上，形成投影坐标系，就是地理坐标系+投影过程</w:t>
      </w:r>
      <w:r w:rsidRPr="0009003D">
        <w:rPr>
          <w:rFonts w:hint="eastAsia"/>
          <w:spacing w:val="8"/>
          <w:sz w:val="21"/>
          <w:szCs w:val="21"/>
        </w:rPr>
        <w:t>。投影坐标系是</w:t>
      </w:r>
      <w:proofErr w:type="gramStart"/>
      <w:r w:rsidRPr="0009003D">
        <w:rPr>
          <w:rFonts w:hint="eastAsia"/>
          <w:spacing w:val="8"/>
          <w:sz w:val="21"/>
          <w:szCs w:val="21"/>
        </w:rPr>
        <w:t>用距离</w:t>
      </w:r>
      <w:proofErr w:type="gramEnd"/>
      <w:r w:rsidRPr="0009003D">
        <w:rPr>
          <w:rFonts w:hint="eastAsia"/>
          <w:spacing w:val="8"/>
          <w:sz w:val="21"/>
          <w:szCs w:val="21"/>
        </w:rPr>
        <w:t>单位表示的坐标系，如米。</w:t>
      </w:r>
    </w:p>
    <w:p w:rsidR="002669D5" w:rsidRPr="0009003D" w:rsidRDefault="002669D5" w:rsidP="00933BC2">
      <w:pPr>
        <w:spacing w:line="360" w:lineRule="auto"/>
        <w:rPr>
          <w:rFonts w:ascii="宋体" w:eastAsia="宋体" w:hAnsi="宋体"/>
          <w:szCs w:val="21"/>
        </w:rPr>
      </w:pPr>
    </w:p>
    <w:p w:rsidR="002669D5" w:rsidRPr="0009003D" w:rsidRDefault="002669D5" w:rsidP="00933BC2">
      <w:pPr>
        <w:spacing w:line="360" w:lineRule="auto"/>
        <w:ind w:firstLineChars="200" w:firstLine="452"/>
        <w:rPr>
          <w:rFonts w:ascii="宋体" w:eastAsia="宋体" w:hAnsi="宋体"/>
          <w:spacing w:val="8"/>
          <w:szCs w:val="21"/>
          <w:shd w:val="clear" w:color="auto" w:fill="FFFFFF"/>
        </w:rPr>
      </w:pPr>
      <w:r w:rsidRPr="0009003D">
        <w:rPr>
          <w:rFonts w:ascii="宋体" w:eastAsia="宋体" w:hAnsi="宋体" w:hint="eastAsia"/>
          <w:spacing w:val="8"/>
          <w:szCs w:val="21"/>
          <w:shd w:val="clear" w:color="auto" w:fill="FFFFFF"/>
        </w:rPr>
        <w:t>投影的方法多种多样，以下是一些投影转换的方法：</w:t>
      </w:r>
    </w:p>
    <w:p w:rsidR="00313347" w:rsidRDefault="002669D5" w:rsidP="00313347">
      <w:pPr>
        <w:jc w:val="center"/>
        <w:rPr>
          <w:rFonts w:ascii="宋体" w:eastAsia="宋体" w:hAnsi="宋体"/>
        </w:rPr>
      </w:pPr>
      <w:r w:rsidRPr="00313347">
        <w:rPr>
          <w:rFonts w:ascii="宋体" w:eastAsia="宋体" w:hAnsi="宋体"/>
          <w:noProof/>
        </w:rPr>
        <w:drawing>
          <wp:inline distT="0" distB="0" distL="0" distR="0" wp14:anchorId="43259E0E" wp14:editId="152D666A">
            <wp:extent cx="3173104" cy="2060375"/>
            <wp:effectExtent l="0" t="0" r="8255" b="0"/>
            <wp:docPr id="1" name="图片 1" descr="E:\000工作\009其他\截图和录频\微信图片_20210712094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00工作\009其他\截图和录频\微信图片_2021071209421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9552" cy="2071055"/>
                    </a:xfrm>
                    <a:prstGeom prst="rect">
                      <a:avLst/>
                    </a:prstGeom>
                    <a:noFill/>
                    <a:ln>
                      <a:noFill/>
                    </a:ln>
                  </pic:spPr>
                </pic:pic>
              </a:graphicData>
            </a:graphic>
          </wp:inline>
        </w:drawing>
      </w:r>
    </w:p>
    <w:p w:rsidR="002669D5" w:rsidRPr="00313347" w:rsidRDefault="002669D5" w:rsidP="0009003D">
      <w:pPr>
        <w:spacing w:line="360" w:lineRule="auto"/>
        <w:rPr>
          <w:rStyle w:val="a3"/>
          <w:rFonts w:ascii="宋体" w:eastAsia="宋体" w:hAnsi="宋体"/>
          <w:b w:val="0"/>
          <w:bCs w:val="0"/>
        </w:rPr>
      </w:pPr>
      <w:r w:rsidRPr="00313347">
        <w:rPr>
          <w:rStyle w:val="a3"/>
          <w:rFonts w:ascii="宋体" w:eastAsia="宋体" w:hAnsi="宋体" w:hint="eastAsia"/>
          <w:spacing w:val="8"/>
          <w:shd w:val="clear" w:color="auto" w:fill="FFFFFF"/>
        </w:rPr>
        <w:t>既然有多重地理坐标系，投影坐标系当然也有很多，常用的有：</w:t>
      </w:r>
    </w:p>
    <w:p w:rsidR="002669D5" w:rsidRPr="002669D5" w:rsidRDefault="002669D5" w:rsidP="0009003D">
      <w:pPr>
        <w:widowControl/>
        <w:numPr>
          <w:ilvl w:val="0"/>
          <w:numId w:val="6"/>
        </w:numPr>
        <w:shd w:val="clear" w:color="auto" w:fill="FFFFFF"/>
        <w:spacing w:line="360" w:lineRule="auto"/>
        <w:ind w:left="0"/>
        <w:rPr>
          <w:rFonts w:ascii="宋体" w:eastAsia="宋体" w:hAnsi="宋体" w:cs="宋体"/>
          <w:spacing w:val="8"/>
          <w:kern w:val="0"/>
          <w:sz w:val="24"/>
          <w:szCs w:val="24"/>
        </w:rPr>
      </w:pPr>
      <w:r w:rsidRPr="00313347">
        <w:rPr>
          <w:rFonts w:ascii="宋体" w:eastAsia="宋体" w:hAnsi="宋体" w:cs="宋体" w:hint="eastAsia"/>
          <w:b/>
          <w:bCs/>
          <w:spacing w:val="8"/>
          <w:kern w:val="0"/>
          <w:szCs w:val="21"/>
        </w:rPr>
        <w:t>UTM投影坐标系</w:t>
      </w:r>
    </w:p>
    <w:p w:rsidR="002669D5" w:rsidRPr="002669D5" w:rsidRDefault="002669D5" w:rsidP="0009003D">
      <w:pPr>
        <w:widowControl/>
        <w:shd w:val="clear" w:color="auto" w:fill="FFFFFF"/>
        <w:spacing w:line="360" w:lineRule="auto"/>
        <w:rPr>
          <w:rFonts w:ascii="宋体" w:eastAsia="宋体" w:hAnsi="宋体" w:cs="宋体"/>
          <w:spacing w:val="8"/>
          <w:kern w:val="0"/>
          <w:sz w:val="24"/>
          <w:szCs w:val="24"/>
        </w:rPr>
      </w:pPr>
      <w:r w:rsidRPr="002669D5">
        <w:rPr>
          <w:rFonts w:ascii="宋体" w:eastAsia="宋体" w:hAnsi="宋体" w:cs="宋体" w:hint="eastAsia"/>
          <w:spacing w:val="8"/>
          <w:kern w:val="0"/>
          <w:szCs w:val="21"/>
        </w:rPr>
        <w:t> </w:t>
      </w:r>
      <w:r w:rsidR="00313347">
        <w:rPr>
          <w:rFonts w:ascii="宋体" w:eastAsia="宋体" w:hAnsi="宋体" w:cs="宋体"/>
          <w:spacing w:val="8"/>
          <w:kern w:val="0"/>
          <w:szCs w:val="21"/>
        </w:rPr>
        <w:t xml:space="preserve"> </w:t>
      </w:r>
      <w:r w:rsidRPr="002669D5">
        <w:rPr>
          <w:rFonts w:ascii="宋体" w:eastAsia="宋体" w:hAnsi="宋体" w:cs="宋体" w:hint="eastAsia"/>
          <w:spacing w:val="8"/>
          <w:kern w:val="0"/>
          <w:szCs w:val="21"/>
        </w:rPr>
        <w:t>WGS84地理坐标系常采用UTM投影坐标系。UTM投影是从180度经线开始向东每6°为一个投影带，我国从西到东一共跨过了11个投影带，每个投影带的经度范围如下图，根据这张图我们就能很容易判断一个地点的UTM投影带，以上海为例，上海的经度约为东经121°，从下图可知其位于51度带。</w:t>
      </w:r>
    </w:p>
    <w:p w:rsidR="002669D5" w:rsidRPr="00313347" w:rsidRDefault="002669D5" w:rsidP="00313347">
      <w:pPr>
        <w:jc w:val="center"/>
        <w:rPr>
          <w:rFonts w:ascii="宋体" w:eastAsia="宋体" w:hAnsi="宋体"/>
        </w:rPr>
      </w:pPr>
      <w:r w:rsidRPr="00313347">
        <w:rPr>
          <w:rFonts w:ascii="宋体" w:eastAsia="宋体" w:hAnsi="宋体"/>
          <w:noProof/>
        </w:rPr>
        <w:lastRenderedPageBreak/>
        <w:drawing>
          <wp:inline distT="0" distB="0" distL="0" distR="0" wp14:anchorId="09BEB67F" wp14:editId="746BCC46">
            <wp:extent cx="3091218" cy="2020494"/>
            <wp:effectExtent l="0" t="0" r="0" b="0"/>
            <wp:docPr id="2" name="图片 2" descr="E:\000工作\009其他\截图和录频\微信图片_20210712094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000工作\009其他\截图和录频\微信图片_202107120943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905" cy="2037284"/>
                    </a:xfrm>
                    <a:prstGeom prst="rect">
                      <a:avLst/>
                    </a:prstGeom>
                    <a:noFill/>
                    <a:ln>
                      <a:noFill/>
                    </a:ln>
                  </pic:spPr>
                </pic:pic>
              </a:graphicData>
            </a:graphic>
          </wp:inline>
        </w:drawing>
      </w:r>
    </w:p>
    <w:p w:rsidR="002669D5" w:rsidRPr="002669D5" w:rsidRDefault="002669D5" w:rsidP="0009003D">
      <w:pPr>
        <w:widowControl/>
        <w:numPr>
          <w:ilvl w:val="0"/>
          <w:numId w:val="7"/>
        </w:numPr>
        <w:shd w:val="clear" w:color="auto" w:fill="FFFFFF"/>
        <w:spacing w:line="360" w:lineRule="auto"/>
        <w:ind w:left="0"/>
        <w:rPr>
          <w:rFonts w:ascii="宋体" w:eastAsia="宋体" w:hAnsi="宋体" w:cs="宋体"/>
          <w:spacing w:val="8"/>
          <w:kern w:val="0"/>
          <w:sz w:val="24"/>
          <w:szCs w:val="24"/>
        </w:rPr>
      </w:pPr>
      <w:r w:rsidRPr="00313347">
        <w:rPr>
          <w:rFonts w:ascii="宋体" w:eastAsia="宋体" w:hAnsi="宋体" w:cs="宋体" w:hint="eastAsia"/>
          <w:b/>
          <w:bCs/>
          <w:spacing w:val="8"/>
          <w:kern w:val="0"/>
          <w:szCs w:val="21"/>
        </w:rPr>
        <w:t>高斯-克吕格投影坐标系</w:t>
      </w:r>
    </w:p>
    <w:p w:rsidR="002669D5" w:rsidRPr="002669D5" w:rsidRDefault="002669D5" w:rsidP="0009003D">
      <w:pPr>
        <w:widowControl/>
        <w:shd w:val="clear" w:color="auto" w:fill="FFFFFF"/>
        <w:spacing w:line="360" w:lineRule="auto"/>
        <w:ind w:firstLineChars="200" w:firstLine="452"/>
        <w:rPr>
          <w:rFonts w:ascii="宋体" w:eastAsia="宋体" w:hAnsi="宋体" w:cs="宋体"/>
          <w:spacing w:val="8"/>
          <w:kern w:val="0"/>
          <w:sz w:val="24"/>
          <w:szCs w:val="24"/>
        </w:rPr>
      </w:pPr>
      <w:r w:rsidRPr="002669D5">
        <w:rPr>
          <w:rFonts w:ascii="宋体" w:eastAsia="宋体" w:hAnsi="宋体" w:cs="宋体" w:hint="eastAsia"/>
          <w:spacing w:val="8"/>
          <w:kern w:val="0"/>
          <w:szCs w:val="21"/>
        </w:rPr>
        <w:t>这是</w:t>
      </w:r>
      <w:r w:rsidRPr="002669D5">
        <w:rPr>
          <w:rFonts w:ascii="宋体" w:eastAsia="宋体" w:hAnsi="宋体" w:cs="宋体" w:hint="eastAsia"/>
          <w:b/>
          <w:spacing w:val="8"/>
          <w:kern w:val="0"/>
          <w:szCs w:val="21"/>
        </w:rPr>
        <w:t>中国常用的坐标系</w:t>
      </w:r>
      <w:r w:rsidRPr="002669D5">
        <w:rPr>
          <w:rFonts w:ascii="宋体" w:eastAsia="宋体" w:hAnsi="宋体" w:cs="宋体" w:hint="eastAsia"/>
          <w:spacing w:val="8"/>
          <w:kern w:val="0"/>
          <w:szCs w:val="21"/>
        </w:rPr>
        <w:t>。我国的地形图有如下基本比例尺：1:5千，1:1万，1:2.5万，1:5万，1:10万，1:25万，1:50万，1:100万。其中，大于等于1:50万的地形图均采用高斯-克吕格投影，因此，我们平时接触到的cad地形图均为高斯-克吕格投影，绝大多数为北京54高斯-克吕格投影或者西安80高斯-</w:t>
      </w:r>
      <w:r w:rsidR="00313347">
        <w:rPr>
          <w:rFonts w:ascii="宋体" w:eastAsia="宋体" w:hAnsi="宋体" w:cs="宋体" w:hint="eastAsia"/>
          <w:spacing w:val="8"/>
          <w:kern w:val="0"/>
          <w:szCs w:val="21"/>
        </w:rPr>
        <w:t>克吕格投影。</w:t>
      </w:r>
      <w:r w:rsidR="00313347" w:rsidRPr="002669D5">
        <w:rPr>
          <w:rFonts w:ascii="宋体" w:eastAsia="宋体" w:hAnsi="宋体" w:cs="宋体" w:hint="eastAsia"/>
          <w:spacing w:val="8"/>
          <w:kern w:val="0"/>
          <w:sz w:val="24"/>
          <w:szCs w:val="24"/>
        </w:rPr>
        <w:t xml:space="preserve"> </w:t>
      </w:r>
    </w:p>
    <w:p w:rsidR="002669D5" w:rsidRPr="002669D5" w:rsidRDefault="002669D5" w:rsidP="0009003D">
      <w:pPr>
        <w:widowControl/>
        <w:shd w:val="clear" w:color="auto" w:fill="FFFFFF"/>
        <w:spacing w:line="360" w:lineRule="auto"/>
        <w:rPr>
          <w:rFonts w:ascii="宋体" w:eastAsia="宋体" w:hAnsi="宋体" w:cs="宋体"/>
          <w:spacing w:val="8"/>
          <w:kern w:val="0"/>
          <w:sz w:val="24"/>
          <w:szCs w:val="24"/>
        </w:rPr>
      </w:pPr>
    </w:p>
    <w:p w:rsidR="002669D5" w:rsidRPr="002669D5" w:rsidRDefault="002669D5" w:rsidP="0009003D">
      <w:pPr>
        <w:widowControl/>
        <w:shd w:val="clear" w:color="auto" w:fill="FFFFFF"/>
        <w:spacing w:line="360" w:lineRule="auto"/>
        <w:ind w:firstLineChars="200" w:firstLine="452"/>
        <w:rPr>
          <w:rFonts w:ascii="宋体" w:eastAsia="宋体" w:hAnsi="宋体" w:cs="宋体"/>
          <w:spacing w:val="8"/>
          <w:kern w:val="0"/>
          <w:sz w:val="24"/>
          <w:szCs w:val="24"/>
        </w:rPr>
      </w:pPr>
      <w:r w:rsidRPr="002669D5">
        <w:rPr>
          <w:rFonts w:ascii="宋体" w:eastAsia="宋体" w:hAnsi="宋体" w:cs="宋体" w:hint="eastAsia"/>
          <w:spacing w:val="8"/>
          <w:kern w:val="0"/>
          <w:szCs w:val="21"/>
        </w:rPr>
        <w:t>高斯-克吕格投影坐标系又分为3°分带高斯-克吕格投影坐标系和6°分带投影坐标系，其中，1:2.5万，1:5万，1:10万，1:25万，1:50万这几个比例尺的地形图采用6°分带，而1:1万及大于1:1万的图采用3°分带。概括来说，6°</w:t>
      </w:r>
      <w:proofErr w:type="gramStart"/>
      <w:r w:rsidRPr="002669D5">
        <w:rPr>
          <w:rFonts w:ascii="宋体" w:eastAsia="宋体" w:hAnsi="宋体" w:cs="宋体" w:hint="eastAsia"/>
          <w:spacing w:val="8"/>
          <w:kern w:val="0"/>
          <w:szCs w:val="21"/>
        </w:rPr>
        <w:t>带用于</w:t>
      </w:r>
      <w:proofErr w:type="gramEnd"/>
      <w:r w:rsidRPr="002669D5">
        <w:rPr>
          <w:rFonts w:ascii="宋体" w:eastAsia="宋体" w:hAnsi="宋体" w:cs="宋体" w:hint="eastAsia"/>
          <w:spacing w:val="8"/>
          <w:kern w:val="0"/>
          <w:szCs w:val="21"/>
        </w:rPr>
        <w:t>中小比例尺测图，3°</w:t>
      </w:r>
      <w:proofErr w:type="gramStart"/>
      <w:r w:rsidRPr="002669D5">
        <w:rPr>
          <w:rFonts w:ascii="宋体" w:eastAsia="宋体" w:hAnsi="宋体" w:cs="宋体" w:hint="eastAsia"/>
          <w:spacing w:val="8"/>
          <w:kern w:val="0"/>
          <w:szCs w:val="21"/>
        </w:rPr>
        <w:t>带用于</w:t>
      </w:r>
      <w:proofErr w:type="gramEnd"/>
      <w:r w:rsidRPr="002669D5">
        <w:rPr>
          <w:rFonts w:ascii="宋体" w:eastAsia="宋体" w:hAnsi="宋体" w:cs="宋体" w:hint="eastAsia"/>
          <w:spacing w:val="8"/>
          <w:kern w:val="0"/>
          <w:szCs w:val="21"/>
        </w:rPr>
        <w:t>大比例尺测图，城建坐标多采用3°带的高斯投影，</w:t>
      </w:r>
      <w:r w:rsidRPr="00313347">
        <w:rPr>
          <w:rFonts w:ascii="宋体" w:eastAsia="宋体" w:hAnsi="宋体" w:cs="宋体" w:hint="eastAsia"/>
          <w:b/>
          <w:bCs/>
          <w:spacing w:val="8"/>
          <w:kern w:val="0"/>
          <w:szCs w:val="21"/>
        </w:rPr>
        <w:t>因此，我们在平时项目中接触到的基地CAD文件多为3°带高斯投影，大家可以直接用3°带来定义坐标。3°分带高斯-克吕格投影从1.5°经线开始向东每3°为一个投影带。</w:t>
      </w:r>
    </w:p>
    <w:p w:rsidR="002669D5" w:rsidRPr="002669D5" w:rsidRDefault="002669D5" w:rsidP="0009003D">
      <w:pPr>
        <w:widowControl/>
        <w:shd w:val="clear" w:color="auto" w:fill="FFFFFF"/>
        <w:spacing w:line="360" w:lineRule="auto"/>
        <w:rPr>
          <w:rFonts w:ascii="宋体" w:eastAsia="宋体" w:hAnsi="宋体" w:cs="宋体"/>
          <w:spacing w:val="8"/>
          <w:kern w:val="0"/>
          <w:sz w:val="24"/>
          <w:szCs w:val="24"/>
        </w:rPr>
      </w:pPr>
    </w:p>
    <w:p w:rsidR="002669D5" w:rsidRPr="002669D5" w:rsidRDefault="002669D5" w:rsidP="0009003D">
      <w:pPr>
        <w:widowControl/>
        <w:shd w:val="clear" w:color="auto" w:fill="FFFFFF"/>
        <w:spacing w:line="360" w:lineRule="auto"/>
        <w:ind w:firstLineChars="200" w:firstLine="452"/>
        <w:rPr>
          <w:rFonts w:ascii="宋体" w:eastAsia="宋体" w:hAnsi="宋体" w:cs="宋体"/>
          <w:spacing w:val="8"/>
          <w:kern w:val="0"/>
          <w:sz w:val="24"/>
          <w:szCs w:val="24"/>
        </w:rPr>
      </w:pPr>
      <w:r w:rsidRPr="002669D5">
        <w:rPr>
          <w:rFonts w:ascii="宋体" w:eastAsia="宋体" w:hAnsi="宋体" w:cs="宋体" w:hint="eastAsia"/>
          <w:spacing w:val="8"/>
          <w:kern w:val="0"/>
          <w:szCs w:val="21"/>
        </w:rPr>
        <w:t>我国横跨22个投影带，每个投影带的经度范围如下图，根据这张图我们就能很容易判断一个地点的高斯投影带。以北京为例，北京的经度约为东经116°，其位于39度带。</w:t>
      </w:r>
    </w:p>
    <w:p w:rsidR="002669D5" w:rsidRPr="002669D5" w:rsidRDefault="002669D5" w:rsidP="0009003D">
      <w:pPr>
        <w:widowControl/>
        <w:shd w:val="clear" w:color="auto" w:fill="FFFFFF"/>
        <w:spacing w:line="360" w:lineRule="auto"/>
        <w:ind w:firstLineChars="200" w:firstLine="452"/>
        <w:rPr>
          <w:rFonts w:ascii="宋体" w:eastAsia="宋体" w:hAnsi="宋体" w:cs="宋体"/>
          <w:spacing w:val="8"/>
          <w:kern w:val="0"/>
          <w:sz w:val="24"/>
          <w:szCs w:val="24"/>
        </w:rPr>
      </w:pPr>
      <w:r w:rsidRPr="002669D5">
        <w:rPr>
          <w:rFonts w:ascii="宋体" w:eastAsia="宋体" w:hAnsi="宋体" w:cs="宋体" w:hint="eastAsia"/>
          <w:spacing w:val="8"/>
          <w:kern w:val="0"/>
          <w:szCs w:val="21"/>
        </w:rPr>
        <w:t>此外，我国1：100万地形图采用兰勃特投影，这个使用较少，大家可以忽略。</w:t>
      </w:r>
    </w:p>
    <w:p w:rsidR="002669D5" w:rsidRPr="002669D5" w:rsidRDefault="002669D5" w:rsidP="00313347">
      <w:pPr>
        <w:widowControl/>
        <w:shd w:val="clear" w:color="auto" w:fill="FFFFFF"/>
        <w:jc w:val="center"/>
        <w:rPr>
          <w:rFonts w:ascii="宋体" w:eastAsia="宋体" w:hAnsi="宋体" w:cs="宋体"/>
          <w:spacing w:val="8"/>
          <w:kern w:val="0"/>
          <w:sz w:val="24"/>
          <w:szCs w:val="24"/>
        </w:rPr>
      </w:pPr>
      <w:r w:rsidRPr="00313347">
        <w:rPr>
          <w:rFonts w:ascii="宋体" w:eastAsia="宋体" w:hAnsi="宋体" w:cs="宋体"/>
          <w:noProof/>
          <w:spacing w:val="8"/>
          <w:kern w:val="0"/>
          <w:sz w:val="24"/>
          <w:szCs w:val="24"/>
        </w:rPr>
        <w:lastRenderedPageBreak/>
        <w:drawing>
          <wp:inline distT="0" distB="0" distL="0" distR="0" wp14:anchorId="24581B5D" wp14:editId="631E872A">
            <wp:extent cx="2436125" cy="2160936"/>
            <wp:effectExtent l="0" t="0" r="2540" b="0"/>
            <wp:docPr id="7" name="图片 7" descr="E:\000工作\009其他\截图和录频\微信图片_20210712094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000工作\009其他\截图和录频\微信图片_202107120944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084" cy="2174205"/>
                    </a:xfrm>
                    <a:prstGeom prst="rect">
                      <a:avLst/>
                    </a:prstGeom>
                    <a:noFill/>
                    <a:ln>
                      <a:noFill/>
                    </a:ln>
                  </pic:spPr>
                </pic:pic>
              </a:graphicData>
            </a:graphic>
          </wp:inline>
        </w:drawing>
      </w:r>
    </w:p>
    <w:p w:rsidR="002669D5" w:rsidRPr="0009003D" w:rsidRDefault="002669D5" w:rsidP="0009003D">
      <w:pPr>
        <w:widowControl/>
        <w:shd w:val="clear" w:color="auto" w:fill="FFFFFF"/>
        <w:spacing w:line="360" w:lineRule="auto"/>
        <w:jc w:val="center"/>
        <w:rPr>
          <w:rFonts w:ascii="宋体" w:eastAsia="宋体" w:hAnsi="宋体" w:cs="宋体"/>
          <w:b/>
          <w:spacing w:val="8"/>
          <w:kern w:val="0"/>
          <w:sz w:val="18"/>
          <w:szCs w:val="18"/>
        </w:rPr>
      </w:pPr>
      <w:r w:rsidRPr="0009003D">
        <w:rPr>
          <w:rFonts w:ascii="宋体" w:eastAsia="宋体" w:hAnsi="宋体" w:cs="宋体" w:hint="eastAsia"/>
          <w:b/>
          <w:spacing w:val="8"/>
          <w:kern w:val="0"/>
          <w:sz w:val="18"/>
          <w:szCs w:val="18"/>
        </w:rPr>
        <w:t>我国高斯-克吕格投影带的分布情况</w:t>
      </w:r>
    </w:p>
    <w:p w:rsidR="002669D5" w:rsidRPr="0009003D" w:rsidRDefault="002669D5" w:rsidP="0009003D">
      <w:pPr>
        <w:widowControl/>
        <w:shd w:val="clear" w:color="auto" w:fill="FFFFFF"/>
        <w:spacing w:line="360" w:lineRule="auto"/>
        <w:ind w:firstLineChars="200" w:firstLine="454"/>
        <w:rPr>
          <w:rFonts w:ascii="宋体" w:eastAsia="宋体" w:hAnsi="宋体" w:cs="宋体"/>
          <w:spacing w:val="8"/>
          <w:kern w:val="0"/>
          <w:szCs w:val="21"/>
        </w:rPr>
      </w:pPr>
      <w:r w:rsidRPr="0009003D">
        <w:rPr>
          <w:rFonts w:ascii="宋体" w:eastAsia="宋体" w:hAnsi="宋体" w:cs="宋体" w:hint="eastAsia"/>
          <w:b/>
          <w:bCs/>
          <w:spacing w:val="8"/>
          <w:kern w:val="0"/>
          <w:szCs w:val="21"/>
        </w:rPr>
        <w:t>投影坐标系的名字其实分成三部分：它所使用的地理坐标系+以几度分的投影带+所在的投影带。</w:t>
      </w:r>
      <w:r w:rsidRPr="0009003D">
        <w:rPr>
          <w:rFonts w:ascii="宋体" w:eastAsia="宋体" w:hAnsi="宋体" w:cs="宋体" w:hint="eastAsia"/>
          <w:spacing w:val="8"/>
          <w:kern w:val="0"/>
          <w:szCs w:val="21"/>
        </w:rPr>
        <w:t>由于投影带有两种表示方法：</w:t>
      </w:r>
    </w:p>
    <w:p w:rsidR="002669D5" w:rsidRPr="0009003D" w:rsidRDefault="00933BC2" w:rsidP="0009003D">
      <w:pPr>
        <w:widowControl/>
        <w:shd w:val="clear" w:color="auto" w:fill="FFFFFF"/>
        <w:spacing w:line="360" w:lineRule="auto"/>
        <w:rPr>
          <w:rFonts w:ascii="宋体" w:eastAsia="宋体" w:hAnsi="宋体" w:cs="宋体"/>
          <w:spacing w:val="8"/>
          <w:kern w:val="0"/>
          <w:szCs w:val="21"/>
        </w:rPr>
      </w:pPr>
      <w:r>
        <w:rPr>
          <mc:AlternateContent>
            <mc:Choice Requires="w16se">
              <w:rFonts w:ascii="宋体" w:eastAsia="宋体" w:hAnsi="宋体" w:cs="宋体" w:hint="eastAsia"/>
            </mc:Choice>
            <mc:Fallback>
              <w:rFonts w:ascii="宋体" w:eastAsia="宋体" w:hAnsi="宋体" w:cs="宋体" w:hint="eastAsia"/>
            </mc:Fallback>
          </mc:AlternateContent>
          <w:spacing w:val="8"/>
          <w:kern w:val="0"/>
          <w:szCs w:val="21"/>
        </w:rPr>
        <mc:AlternateContent>
          <mc:Choice Requires="w16se">
            <w16se:symEx w16se:font="宋体" w16se:char="2460"/>
          </mc:Choice>
          <mc:Fallback>
            <w:t>①</w:t>
          </mc:Fallback>
        </mc:AlternateContent>
      </w:r>
      <w:r w:rsidR="002669D5" w:rsidRPr="0009003D">
        <w:rPr>
          <w:rFonts w:ascii="宋体" w:eastAsia="宋体" w:hAnsi="宋体" w:cs="宋体" w:hint="eastAsia"/>
          <w:spacing w:val="8"/>
          <w:kern w:val="0"/>
          <w:szCs w:val="21"/>
        </w:rPr>
        <w:t>以zone来表示; </w:t>
      </w:r>
    </w:p>
    <w:p w:rsidR="002669D5" w:rsidRPr="0009003D" w:rsidRDefault="00933BC2" w:rsidP="0009003D">
      <w:pPr>
        <w:widowControl/>
        <w:shd w:val="clear" w:color="auto" w:fill="FFFFFF"/>
        <w:spacing w:line="360" w:lineRule="auto"/>
        <w:rPr>
          <w:rFonts w:ascii="宋体" w:eastAsia="宋体" w:hAnsi="宋体" w:cs="宋体"/>
          <w:spacing w:val="8"/>
          <w:kern w:val="0"/>
          <w:szCs w:val="21"/>
        </w:rPr>
      </w:pPr>
      <w:r>
        <w:rPr>
          <mc:AlternateContent>
            <mc:Choice Requires="w16se">
              <w:rFonts w:ascii="宋体" w:eastAsia="宋体" w:hAnsi="宋体" w:cs="宋体" w:hint="eastAsia"/>
            </mc:Choice>
            <mc:Fallback>
              <w:rFonts w:ascii="宋体" w:eastAsia="宋体" w:hAnsi="宋体" w:cs="宋体" w:hint="eastAsia"/>
            </mc:Fallback>
          </mc:AlternateContent>
          <w:spacing w:val="8"/>
          <w:kern w:val="0"/>
          <w:szCs w:val="21"/>
        </w:rPr>
        <mc:AlternateContent>
          <mc:Choice Requires="w16se">
            <w16se:symEx w16se:font="宋体" w16se:char="2461"/>
          </mc:Choice>
          <mc:Fallback>
            <w:t>②</w:t>
          </mc:Fallback>
        </mc:AlternateContent>
      </w:r>
      <w:r w:rsidR="002669D5" w:rsidRPr="0009003D">
        <w:rPr>
          <w:rFonts w:ascii="宋体" w:eastAsia="宋体" w:hAnsi="宋体" w:cs="宋体" w:hint="eastAsia"/>
          <w:spacing w:val="8"/>
          <w:kern w:val="0"/>
          <w:szCs w:val="21"/>
        </w:rPr>
        <w:t>以中央经线来表示。</w:t>
      </w:r>
    </w:p>
    <w:p w:rsidR="002669D5" w:rsidRPr="0009003D" w:rsidRDefault="002669D5" w:rsidP="0009003D">
      <w:pPr>
        <w:widowControl/>
        <w:shd w:val="clear" w:color="auto" w:fill="FFFFFF"/>
        <w:spacing w:line="360" w:lineRule="auto"/>
        <w:rPr>
          <w:rFonts w:ascii="宋体" w:eastAsia="宋体" w:hAnsi="宋体" w:cs="宋体"/>
          <w:spacing w:val="8"/>
          <w:kern w:val="0"/>
          <w:szCs w:val="21"/>
        </w:rPr>
      </w:pPr>
      <w:r w:rsidRPr="0009003D">
        <w:rPr>
          <w:rFonts w:ascii="宋体" w:eastAsia="宋体" w:hAnsi="宋体" w:cs="宋体" w:hint="eastAsia"/>
          <w:spacing w:val="8"/>
          <w:kern w:val="0"/>
          <w:szCs w:val="21"/>
        </w:rPr>
        <w:t>所以下面我们就这两种表达方法分别进行举例说明：</w:t>
      </w:r>
    </w:p>
    <w:p w:rsidR="002669D5" w:rsidRPr="0009003D" w:rsidRDefault="002669D5" w:rsidP="0009003D">
      <w:pPr>
        <w:widowControl/>
        <w:shd w:val="clear" w:color="auto" w:fill="FFFFFF"/>
        <w:spacing w:line="360" w:lineRule="auto"/>
        <w:rPr>
          <w:rFonts w:ascii="宋体" w:eastAsia="宋体" w:hAnsi="宋体" w:cs="宋体"/>
          <w:spacing w:val="8"/>
          <w:kern w:val="0"/>
          <w:szCs w:val="21"/>
        </w:rPr>
      </w:pPr>
    </w:p>
    <w:p w:rsidR="002669D5" w:rsidRPr="0009003D" w:rsidRDefault="002669D5" w:rsidP="0009003D">
      <w:pPr>
        <w:widowControl/>
        <w:numPr>
          <w:ilvl w:val="0"/>
          <w:numId w:val="8"/>
        </w:numPr>
        <w:shd w:val="clear" w:color="auto" w:fill="FFFFFF"/>
        <w:spacing w:line="360" w:lineRule="auto"/>
        <w:ind w:left="0"/>
        <w:rPr>
          <w:rFonts w:ascii="宋体" w:eastAsia="宋体" w:hAnsi="宋体" w:cs="宋体"/>
          <w:spacing w:val="8"/>
          <w:kern w:val="0"/>
          <w:szCs w:val="21"/>
        </w:rPr>
      </w:pPr>
      <w:r w:rsidRPr="0009003D">
        <w:rPr>
          <w:rFonts w:ascii="宋体" w:eastAsia="宋体" w:hAnsi="宋体" w:cs="宋体" w:hint="eastAsia"/>
          <w:b/>
          <w:bCs/>
          <w:spacing w:val="8"/>
          <w:kern w:val="0"/>
          <w:szCs w:val="21"/>
        </w:rPr>
        <w:t>以Zone表达投影带</w:t>
      </w:r>
    </w:p>
    <w:p w:rsidR="002669D5" w:rsidRPr="0009003D" w:rsidRDefault="002669D5" w:rsidP="0009003D">
      <w:pPr>
        <w:widowControl/>
        <w:shd w:val="clear" w:color="auto" w:fill="FFFFFF"/>
        <w:spacing w:line="360" w:lineRule="auto"/>
        <w:rPr>
          <w:rFonts w:ascii="宋体" w:eastAsia="宋体" w:hAnsi="宋体" w:cs="宋体"/>
          <w:spacing w:val="8"/>
          <w:kern w:val="0"/>
          <w:szCs w:val="21"/>
        </w:rPr>
      </w:pPr>
      <w:r w:rsidRPr="0009003D">
        <w:rPr>
          <w:rFonts w:ascii="宋体" w:eastAsia="宋体" w:hAnsi="宋体" w:cs="宋体" w:hint="eastAsia"/>
          <w:spacing w:val="8"/>
          <w:kern w:val="0"/>
          <w:szCs w:val="21"/>
        </w:rPr>
        <w:t>在ArcGIS中，我们可以看到西安80坐标系下，有这样一系列的投影坐标系：</w:t>
      </w:r>
    </w:p>
    <w:p w:rsidR="002669D5" w:rsidRPr="002669D5" w:rsidRDefault="002669D5" w:rsidP="0009003D">
      <w:pPr>
        <w:widowControl/>
        <w:shd w:val="clear" w:color="auto" w:fill="FFFFFF"/>
        <w:spacing w:line="360" w:lineRule="auto"/>
        <w:jc w:val="center"/>
        <w:rPr>
          <w:rFonts w:ascii="宋体" w:eastAsia="宋体" w:hAnsi="宋体" w:cs="宋体"/>
          <w:spacing w:val="8"/>
          <w:kern w:val="0"/>
          <w:sz w:val="24"/>
          <w:szCs w:val="24"/>
        </w:rPr>
      </w:pPr>
      <w:r w:rsidRPr="00313347">
        <w:rPr>
          <w:rFonts w:ascii="宋体" w:eastAsia="宋体" w:hAnsi="宋体" w:cs="宋体"/>
          <w:noProof/>
          <w:spacing w:val="8"/>
          <w:kern w:val="0"/>
          <w:sz w:val="24"/>
          <w:szCs w:val="24"/>
        </w:rPr>
        <w:drawing>
          <wp:inline distT="0" distB="0" distL="0" distR="0" wp14:anchorId="479F3201" wp14:editId="414E3D16">
            <wp:extent cx="3173105" cy="1343090"/>
            <wp:effectExtent l="0" t="0" r="8255" b="9525"/>
            <wp:docPr id="8" name="图片 8" descr="E:\000工作\009其他\截图和录频\微信图片_2021071209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000工作\009其他\截图和录频\微信图片_202107120947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292" cy="1349518"/>
                    </a:xfrm>
                    <a:prstGeom prst="rect">
                      <a:avLst/>
                    </a:prstGeom>
                    <a:noFill/>
                    <a:ln>
                      <a:noFill/>
                    </a:ln>
                  </pic:spPr>
                </pic:pic>
              </a:graphicData>
            </a:graphic>
          </wp:inline>
        </w:drawing>
      </w:r>
    </w:p>
    <w:p w:rsidR="002669D5" w:rsidRPr="002669D5" w:rsidRDefault="002669D5" w:rsidP="0009003D">
      <w:pPr>
        <w:widowControl/>
        <w:shd w:val="clear" w:color="auto" w:fill="FFFFFF"/>
        <w:spacing w:line="360" w:lineRule="auto"/>
        <w:rPr>
          <w:rFonts w:ascii="宋体" w:eastAsia="宋体" w:hAnsi="宋体" w:cs="宋体"/>
          <w:spacing w:val="8"/>
          <w:kern w:val="0"/>
          <w:sz w:val="24"/>
          <w:szCs w:val="24"/>
        </w:rPr>
      </w:pPr>
      <w:r w:rsidRPr="002669D5">
        <w:rPr>
          <w:rFonts w:ascii="宋体" w:eastAsia="宋体" w:hAnsi="宋体" w:cs="宋体" w:hint="eastAsia"/>
          <w:spacing w:val="8"/>
          <w:kern w:val="0"/>
          <w:szCs w:val="21"/>
        </w:rPr>
        <w:t>以Xian_1980_3_Degree_GK_Zone_30投影坐标系为例，这些数字</w:t>
      </w:r>
      <w:r w:rsidR="00933BC2">
        <w:rPr>
          <w:rFonts w:ascii="宋体" w:eastAsia="宋体" w:hAnsi="宋体" w:cs="宋体" w:hint="eastAsia"/>
          <w:spacing w:val="8"/>
          <w:kern w:val="0"/>
          <w:szCs w:val="21"/>
        </w:rPr>
        <w:t>的含义如下：</w:t>
      </w:r>
    </w:p>
    <w:p w:rsidR="002669D5" w:rsidRPr="002669D5" w:rsidRDefault="002669D5" w:rsidP="0009003D">
      <w:pPr>
        <w:widowControl/>
        <w:shd w:val="clear" w:color="auto" w:fill="FFFFFF"/>
        <w:spacing w:line="360" w:lineRule="auto"/>
        <w:jc w:val="center"/>
        <w:rPr>
          <w:rFonts w:ascii="宋体" w:eastAsia="宋体" w:hAnsi="宋体" w:cs="宋体" w:hint="eastAsia"/>
          <w:spacing w:val="8"/>
          <w:kern w:val="0"/>
          <w:sz w:val="24"/>
          <w:szCs w:val="24"/>
        </w:rPr>
      </w:pPr>
      <w:r w:rsidRPr="00313347">
        <w:rPr>
          <w:rFonts w:ascii="宋体" w:eastAsia="宋体" w:hAnsi="宋体" w:cs="宋体"/>
          <w:noProof/>
          <w:spacing w:val="8"/>
          <w:kern w:val="0"/>
          <w:sz w:val="24"/>
          <w:szCs w:val="24"/>
        </w:rPr>
        <w:drawing>
          <wp:inline distT="0" distB="0" distL="0" distR="0" wp14:anchorId="718A3DF8" wp14:editId="5F785026">
            <wp:extent cx="3207224" cy="1988736"/>
            <wp:effectExtent l="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370" cy="1991927"/>
                    </a:xfrm>
                    <a:prstGeom prst="rect">
                      <a:avLst/>
                    </a:prstGeom>
                    <a:noFill/>
                    <a:ln>
                      <a:noFill/>
                    </a:ln>
                  </pic:spPr>
                </pic:pic>
              </a:graphicData>
            </a:graphic>
          </wp:inline>
        </w:drawing>
      </w:r>
    </w:p>
    <w:p w:rsidR="002669D5" w:rsidRPr="002669D5" w:rsidRDefault="002669D5" w:rsidP="0009003D">
      <w:pPr>
        <w:widowControl/>
        <w:numPr>
          <w:ilvl w:val="0"/>
          <w:numId w:val="9"/>
        </w:numPr>
        <w:shd w:val="clear" w:color="auto" w:fill="FFFFFF"/>
        <w:spacing w:line="360" w:lineRule="auto"/>
        <w:ind w:left="0"/>
        <w:rPr>
          <w:rFonts w:ascii="宋体" w:eastAsia="宋体" w:hAnsi="宋体" w:cs="宋体"/>
          <w:spacing w:val="8"/>
          <w:kern w:val="0"/>
          <w:sz w:val="24"/>
          <w:szCs w:val="24"/>
        </w:rPr>
      </w:pPr>
      <w:r w:rsidRPr="00313347">
        <w:rPr>
          <w:rFonts w:ascii="宋体" w:eastAsia="宋体" w:hAnsi="宋体" w:cs="宋体" w:hint="eastAsia"/>
          <w:b/>
          <w:bCs/>
          <w:spacing w:val="8"/>
          <w:kern w:val="0"/>
          <w:szCs w:val="21"/>
        </w:rPr>
        <w:lastRenderedPageBreak/>
        <w:t>以中央经度表示投影带</w:t>
      </w:r>
    </w:p>
    <w:p w:rsidR="002669D5" w:rsidRPr="002669D5" w:rsidRDefault="002669D5" w:rsidP="0009003D">
      <w:pPr>
        <w:widowControl/>
        <w:shd w:val="clear" w:color="auto" w:fill="FFFFFF"/>
        <w:spacing w:line="360" w:lineRule="auto"/>
        <w:ind w:firstLineChars="200" w:firstLine="452"/>
        <w:rPr>
          <w:rFonts w:ascii="宋体" w:eastAsia="宋体" w:hAnsi="宋体" w:cs="宋体"/>
          <w:spacing w:val="8"/>
          <w:kern w:val="0"/>
          <w:sz w:val="24"/>
          <w:szCs w:val="24"/>
        </w:rPr>
      </w:pPr>
      <w:r w:rsidRPr="002669D5">
        <w:rPr>
          <w:rFonts w:ascii="宋体" w:eastAsia="宋体" w:hAnsi="宋体" w:cs="宋体" w:hint="eastAsia"/>
          <w:spacing w:val="8"/>
          <w:kern w:val="0"/>
          <w:szCs w:val="21"/>
        </w:rPr>
        <w:t>同样是地理坐标系是西安80坐标系的例子：</w:t>
      </w:r>
    </w:p>
    <w:p w:rsidR="002669D5" w:rsidRPr="002669D5" w:rsidRDefault="002669D5" w:rsidP="0009003D">
      <w:pPr>
        <w:widowControl/>
        <w:shd w:val="clear" w:color="auto" w:fill="FFFFFF"/>
        <w:spacing w:line="360" w:lineRule="auto"/>
        <w:jc w:val="center"/>
        <w:rPr>
          <w:rFonts w:ascii="宋体" w:eastAsia="宋体" w:hAnsi="宋体" w:cs="宋体"/>
          <w:spacing w:val="8"/>
          <w:kern w:val="0"/>
          <w:sz w:val="24"/>
          <w:szCs w:val="24"/>
        </w:rPr>
      </w:pPr>
      <w:r w:rsidRPr="00313347">
        <w:rPr>
          <w:rFonts w:ascii="宋体" w:eastAsia="宋体" w:hAnsi="宋体" w:cs="宋体"/>
          <w:noProof/>
          <w:spacing w:val="8"/>
          <w:kern w:val="0"/>
          <w:sz w:val="24"/>
          <w:szCs w:val="24"/>
        </w:rPr>
        <w:drawing>
          <wp:inline distT="0" distB="0" distL="0" distR="0" wp14:anchorId="25A7A1CA" wp14:editId="2AF69003">
            <wp:extent cx="3377821" cy="1436336"/>
            <wp:effectExtent l="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1182" cy="1442017"/>
                    </a:xfrm>
                    <a:prstGeom prst="rect">
                      <a:avLst/>
                    </a:prstGeom>
                    <a:noFill/>
                    <a:ln>
                      <a:noFill/>
                    </a:ln>
                  </pic:spPr>
                </pic:pic>
              </a:graphicData>
            </a:graphic>
          </wp:inline>
        </w:drawing>
      </w:r>
    </w:p>
    <w:p w:rsidR="002669D5" w:rsidRPr="002669D5" w:rsidRDefault="002669D5" w:rsidP="0009003D">
      <w:pPr>
        <w:widowControl/>
        <w:shd w:val="clear" w:color="auto" w:fill="FFFFFF"/>
        <w:spacing w:line="360" w:lineRule="auto"/>
        <w:ind w:firstLineChars="200" w:firstLine="452"/>
        <w:rPr>
          <w:rFonts w:ascii="宋体" w:eastAsia="宋体" w:hAnsi="宋体" w:cs="宋体"/>
          <w:spacing w:val="8"/>
          <w:kern w:val="0"/>
          <w:sz w:val="24"/>
          <w:szCs w:val="24"/>
        </w:rPr>
      </w:pPr>
      <w:r w:rsidRPr="002669D5">
        <w:rPr>
          <w:rFonts w:ascii="宋体" w:eastAsia="宋体" w:hAnsi="宋体" w:cs="宋体" w:hint="eastAsia"/>
          <w:spacing w:val="8"/>
          <w:kern w:val="0"/>
          <w:szCs w:val="21"/>
        </w:rPr>
        <w:t>以Xian_1980_3_Degree_GK_CM_102E投影坐标系为例，Xian_1980_3_Degree与上面的例子含义都一样CM_102E表示的是中央经线（也就是投影带的中线）是东经102度。</w:t>
      </w:r>
    </w:p>
    <w:p w:rsidR="002669D5" w:rsidRPr="00313347" w:rsidRDefault="002669D5" w:rsidP="0009003D">
      <w:pPr>
        <w:spacing w:line="360" w:lineRule="auto"/>
        <w:rPr>
          <w:rFonts w:ascii="宋体" w:eastAsia="宋体" w:hAnsi="宋体"/>
        </w:rPr>
      </w:pPr>
    </w:p>
    <w:p w:rsidR="003A2F15" w:rsidRPr="00313347" w:rsidRDefault="00313347" w:rsidP="00313347">
      <w:pPr>
        <w:pStyle w:val="3"/>
      </w:pPr>
      <w:r>
        <w:rPr>
          <w:rFonts w:hint="eastAsia"/>
        </w:rPr>
        <w:t>3</w:t>
      </w:r>
      <w:r w:rsidR="0009003D">
        <w:rPr>
          <w:rFonts w:hint="eastAsia"/>
        </w:rPr>
        <w:t>坐标转换</w:t>
      </w:r>
    </w:p>
    <w:p w:rsidR="00A15DCA" w:rsidRPr="0009003D" w:rsidRDefault="003A2F15" w:rsidP="0009003D">
      <w:pPr>
        <w:pStyle w:val="a4"/>
        <w:shd w:val="clear" w:color="auto" w:fill="FFFFFF"/>
        <w:spacing w:before="0" w:beforeAutospacing="0" w:after="0" w:afterAutospacing="0" w:line="360" w:lineRule="auto"/>
        <w:ind w:firstLineChars="200" w:firstLine="452"/>
        <w:jc w:val="both"/>
        <w:rPr>
          <w:rStyle w:val="a3"/>
          <w:b w:val="0"/>
          <w:bCs w:val="0"/>
          <w:spacing w:val="8"/>
          <w:sz w:val="21"/>
          <w:szCs w:val="21"/>
        </w:rPr>
      </w:pPr>
      <w:r w:rsidRPr="0009003D">
        <w:rPr>
          <w:rStyle w:val="a3"/>
          <w:rFonts w:hint="eastAsia"/>
          <w:b w:val="0"/>
          <w:bCs w:val="0"/>
          <w:spacing w:val="8"/>
          <w:sz w:val="21"/>
          <w:szCs w:val="21"/>
        </w:rPr>
        <w:t>同一参考椭球下，</w:t>
      </w:r>
      <w:r w:rsidRPr="0009003D">
        <w:rPr>
          <w:rStyle w:val="a3"/>
          <w:rFonts w:hint="eastAsia"/>
          <w:bCs w:val="0"/>
          <w:spacing w:val="8"/>
          <w:sz w:val="21"/>
          <w:szCs w:val="21"/>
        </w:rPr>
        <w:t>大地坐标与空间直角坐标之间的转换是严密的</w:t>
      </w:r>
      <w:r w:rsidRPr="0009003D">
        <w:rPr>
          <w:rStyle w:val="a3"/>
          <w:rFonts w:hint="eastAsia"/>
          <w:b w:val="0"/>
          <w:bCs w:val="0"/>
          <w:spacing w:val="8"/>
          <w:sz w:val="21"/>
          <w:szCs w:val="21"/>
        </w:rPr>
        <w:t>（数学关系对应），</w:t>
      </w:r>
      <w:r w:rsidRPr="0009003D">
        <w:rPr>
          <w:rStyle w:val="a3"/>
          <w:rFonts w:hint="eastAsia"/>
          <w:bCs w:val="0"/>
          <w:spacing w:val="8"/>
          <w:sz w:val="21"/>
          <w:szCs w:val="21"/>
        </w:rPr>
        <w:t>它们与平面坐标的转换是不严密的</w:t>
      </w:r>
      <w:r w:rsidRPr="0009003D">
        <w:rPr>
          <w:rStyle w:val="a3"/>
          <w:rFonts w:hint="eastAsia"/>
          <w:b w:val="0"/>
          <w:bCs w:val="0"/>
          <w:spacing w:val="8"/>
          <w:sz w:val="21"/>
          <w:szCs w:val="21"/>
        </w:rPr>
        <w:t>，需要</w:t>
      </w:r>
      <w:r w:rsidRPr="0009003D">
        <w:rPr>
          <w:rStyle w:val="a3"/>
          <w:rFonts w:hint="eastAsia"/>
          <w:bCs w:val="0"/>
          <w:spacing w:val="8"/>
          <w:sz w:val="21"/>
          <w:szCs w:val="21"/>
        </w:rPr>
        <w:t>做投影转换</w:t>
      </w:r>
      <w:r w:rsidRPr="0009003D">
        <w:rPr>
          <w:rStyle w:val="a3"/>
          <w:rFonts w:hint="eastAsia"/>
          <w:b w:val="0"/>
          <w:bCs w:val="0"/>
          <w:spacing w:val="8"/>
          <w:sz w:val="21"/>
          <w:szCs w:val="21"/>
        </w:rPr>
        <w:t>。而不同参考椭球之间的坐标转换永远都是非严密的。</w:t>
      </w:r>
    </w:p>
    <w:p w:rsidR="00D1051D" w:rsidRPr="0009003D" w:rsidRDefault="00D1051D" w:rsidP="0009003D">
      <w:pPr>
        <w:pStyle w:val="a4"/>
        <w:shd w:val="clear" w:color="auto" w:fill="FFFFFF"/>
        <w:spacing w:before="0" w:beforeAutospacing="0" w:after="0" w:afterAutospacing="0" w:line="360" w:lineRule="auto"/>
        <w:jc w:val="both"/>
        <w:rPr>
          <w:rStyle w:val="a3"/>
          <w:b w:val="0"/>
          <w:bCs w:val="0"/>
          <w:spacing w:val="8"/>
          <w:sz w:val="21"/>
          <w:szCs w:val="21"/>
        </w:rPr>
      </w:pPr>
    </w:p>
    <w:p w:rsidR="003A2F15" w:rsidRPr="0009003D" w:rsidRDefault="003A2F15" w:rsidP="0009003D">
      <w:pPr>
        <w:widowControl/>
        <w:numPr>
          <w:ilvl w:val="0"/>
          <w:numId w:val="8"/>
        </w:numPr>
        <w:shd w:val="clear" w:color="auto" w:fill="FFFFFF"/>
        <w:spacing w:line="360" w:lineRule="auto"/>
        <w:ind w:left="0"/>
        <w:rPr>
          <w:rFonts w:ascii="宋体" w:eastAsia="宋体" w:hAnsi="宋体" w:cs="宋体"/>
          <w:spacing w:val="8"/>
          <w:kern w:val="0"/>
          <w:szCs w:val="21"/>
        </w:rPr>
      </w:pPr>
      <w:r w:rsidRPr="0009003D">
        <w:rPr>
          <w:rFonts w:ascii="宋体" w:eastAsia="宋体" w:hAnsi="宋体" w:cs="宋体" w:hint="eastAsia"/>
          <w:b/>
          <w:bCs/>
          <w:spacing w:val="8"/>
          <w:kern w:val="0"/>
          <w:szCs w:val="21"/>
        </w:rPr>
        <w:t>同一椭球下的转换</w:t>
      </w:r>
    </w:p>
    <w:p w:rsidR="003A2F15" w:rsidRPr="0009003D" w:rsidRDefault="003A2F15" w:rsidP="0009003D">
      <w:pPr>
        <w:widowControl/>
        <w:shd w:val="clear" w:color="auto" w:fill="FFFFFF"/>
        <w:spacing w:line="360" w:lineRule="auto"/>
        <w:ind w:firstLineChars="200" w:firstLine="452"/>
        <w:rPr>
          <w:rFonts w:ascii="宋体" w:eastAsia="宋体" w:hAnsi="宋体" w:cs="宋体"/>
          <w:spacing w:val="8"/>
          <w:kern w:val="0"/>
          <w:szCs w:val="21"/>
        </w:rPr>
      </w:pPr>
      <w:r w:rsidRPr="0009003D">
        <w:rPr>
          <w:rFonts w:ascii="宋体" w:eastAsia="宋体" w:hAnsi="宋体" w:cs="宋体" w:hint="eastAsia"/>
          <w:spacing w:val="8"/>
          <w:kern w:val="0"/>
          <w:szCs w:val="21"/>
        </w:rPr>
        <w:t>同一椭球下，大地坐标（B、L、H）与空间直角坐标（X、Y、Z）之间的转换是严密的，其公式为：</w:t>
      </w:r>
    </w:p>
    <w:p w:rsidR="003A2F15" w:rsidRDefault="003A2F15" w:rsidP="0009003D">
      <w:pPr>
        <w:widowControl/>
        <w:shd w:val="clear" w:color="auto" w:fill="FFFFFF"/>
        <w:spacing w:line="360" w:lineRule="auto"/>
        <w:jc w:val="center"/>
        <w:rPr>
          <w:rFonts w:ascii="宋体" w:eastAsia="宋体" w:hAnsi="宋体" w:cs="宋体"/>
          <w:spacing w:val="8"/>
          <w:kern w:val="0"/>
          <w:szCs w:val="21"/>
        </w:rPr>
      </w:pPr>
      <w:r w:rsidRPr="0009003D">
        <w:rPr>
          <w:rFonts w:ascii="宋体" w:eastAsia="宋体" w:hAnsi="宋体" w:cs="宋体"/>
          <w:b/>
          <w:bCs/>
          <w:noProof/>
          <w:spacing w:val="8"/>
          <w:kern w:val="0"/>
          <w:szCs w:val="21"/>
        </w:rPr>
        <w:drawing>
          <wp:inline distT="0" distB="0" distL="0" distR="0" wp14:anchorId="4FFF7D75" wp14:editId="177CDE74">
            <wp:extent cx="2968389" cy="778577"/>
            <wp:effectExtent l="0" t="0" r="3810" b="2540"/>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1934" cy="787375"/>
                    </a:xfrm>
                    <a:prstGeom prst="rect">
                      <a:avLst/>
                    </a:prstGeom>
                    <a:noFill/>
                    <a:ln>
                      <a:noFill/>
                    </a:ln>
                  </pic:spPr>
                </pic:pic>
              </a:graphicData>
            </a:graphic>
          </wp:inline>
        </w:drawing>
      </w:r>
    </w:p>
    <w:p w:rsidR="00933D16" w:rsidRPr="0009003D" w:rsidRDefault="00933D16" w:rsidP="0009003D">
      <w:pPr>
        <w:widowControl/>
        <w:shd w:val="clear" w:color="auto" w:fill="FFFFFF"/>
        <w:spacing w:line="360" w:lineRule="auto"/>
        <w:jc w:val="center"/>
        <w:rPr>
          <w:rFonts w:ascii="宋体" w:eastAsia="宋体" w:hAnsi="宋体" w:cs="宋体" w:hint="eastAsia"/>
          <w:spacing w:val="8"/>
          <w:kern w:val="0"/>
          <w:szCs w:val="21"/>
        </w:rPr>
      </w:pPr>
    </w:p>
    <w:p w:rsidR="003A2F15" w:rsidRPr="0009003D" w:rsidRDefault="003A2F15" w:rsidP="0009003D">
      <w:pPr>
        <w:widowControl/>
        <w:shd w:val="clear" w:color="auto" w:fill="FFFFFF"/>
        <w:spacing w:line="360" w:lineRule="auto"/>
        <w:ind w:firstLineChars="200" w:firstLine="452"/>
        <w:rPr>
          <w:rFonts w:ascii="宋体" w:eastAsia="宋体" w:hAnsi="宋体" w:cs="宋体"/>
          <w:spacing w:val="8"/>
          <w:kern w:val="0"/>
          <w:szCs w:val="21"/>
        </w:rPr>
      </w:pPr>
      <w:r w:rsidRPr="0009003D">
        <w:rPr>
          <w:rFonts w:ascii="宋体" w:eastAsia="宋体" w:hAnsi="宋体" w:cs="宋体" w:hint="eastAsia"/>
          <w:spacing w:val="8"/>
          <w:kern w:val="0"/>
          <w:szCs w:val="21"/>
        </w:rPr>
        <w:t>而大地坐标（B、L、H）与空间直角坐标（X、Y、Z）向平面直角坐标的转换属于非严密的，需要进行球面到平面的投影选择，通常将空间直角坐标转换为大地坐标，然后在大地坐标和平面直角坐标之间采用高斯正算</w:t>
      </w:r>
      <w:proofErr w:type="gramStart"/>
      <w:r w:rsidRPr="0009003D">
        <w:rPr>
          <w:rFonts w:ascii="宋体" w:eastAsia="宋体" w:hAnsi="宋体" w:cs="宋体" w:hint="eastAsia"/>
          <w:spacing w:val="8"/>
          <w:kern w:val="0"/>
          <w:szCs w:val="21"/>
        </w:rPr>
        <w:t>和反算公式</w:t>
      </w:r>
      <w:proofErr w:type="gramEnd"/>
      <w:r w:rsidRPr="0009003D">
        <w:rPr>
          <w:rFonts w:ascii="宋体" w:eastAsia="宋体" w:hAnsi="宋体" w:cs="宋体" w:hint="eastAsia"/>
          <w:spacing w:val="8"/>
          <w:kern w:val="0"/>
          <w:szCs w:val="21"/>
        </w:rPr>
        <w:t>进行计算。</w:t>
      </w:r>
    </w:p>
    <w:p w:rsidR="003A2F15" w:rsidRPr="00313347" w:rsidRDefault="003A2F15" w:rsidP="00A15DCA">
      <w:pPr>
        <w:pStyle w:val="a4"/>
        <w:shd w:val="clear" w:color="auto" w:fill="FFFFFF"/>
        <w:spacing w:before="0" w:beforeAutospacing="0" w:after="0" w:afterAutospacing="0"/>
        <w:jc w:val="center"/>
        <w:rPr>
          <w:spacing w:val="8"/>
        </w:rPr>
      </w:pPr>
      <w:r w:rsidRPr="00313347">
        <w:rPr>
          <w:noProof/>
        </w:rPr>
        <w:lastRenderedPageBreak/>
        <w:drawing>
          <wp:inline distT="0" distB="0" distL="0" distR="0" wp14:anchorId="2C6EBFAA" wp14:editId="2FBBA717">
            <wp:extent cx="4087504" cy="1884307"/>
            <wp:effectExtent l="0" t="0" r="825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142" cy="1892438"/>
                    </a:xfrm>
                    <a:prstGeom prst="rect">
                      <a:avLst/>
                    </a:prstGeom>
                  </pic:spPr>
                </pic:pic>
              </a:graphicData>
            </a:graphic>
          </wp:inline>
        </w:drawing>
      </w:r>
    </w:p>
    <w:p w:rsidR="003A2F15" w:rsidRDefault="003A2F15" w:rsidP="00A15DCA">
      <w:pPr>
        <w:pStyle w:val="a4"/>
        <w:shd w:val="clear" w:color="auto" w:fill="FFFFFF"/>
        <w:spacing w:before="0" w:beforeAutospacing="0" w:after="0" w:afterAutospacing="0"/>
        <w:jc w:val="center"/>
        <w:rPr>
          <w:spacing w:val="8"/>
        </w:rPr>
      </w:pPr>
      <w:r w:rsidRPr="00313347">
        <w:rPr>
          <w:noProof/>
        </w:rPr>
        <w:drawing>
          <wp:inline distT="0" distB="0" distL="0" distR="0" wp14:anchorId="4D05D806" wp14:editId="743D40A2">
            <wp:extent cx="4101152" cy="179036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8640" cy="1802366"/>
                    </a:xfrm>
                    <a:prstGeom prst="rect">
                      <a:avLst/>
                    </a:prstGeom>
                  </pic:spPr>
                </pic:pic>
              </a:graphicData>
            </a:graphic>
          </wp:inline>
        </w:drawing>
      </w:r>
    </w:p>
    <w:p w:rsidR="00A15DCA" w:rsidRPr="00313347" w:rsidRDefault="00A15DCA" w:rsidP="00A15DCA">
      <w:pPr>
        <w:pStyle w:val="a4"/>
        <w:shd w:val="clear" w:color="auto" w:fill="FFFFFF"/>
        <w:spacing w:before="0" w:beforeAutospacing="0" w:after="0" w:afterAutospacing="0"/>
        <w:jc w:val="center"/>
        <w:rPr>
          <w:spacing w:val="8"/>
        </w:rPr>
      </w:pPr>
    </w:p>
    <w:p w:rsidR="003A2F15" w:rsidRPr="0009003D" w:rsidRDefault="003A2F15" w:rsidP="0009003D">
      <w:pPr>
        <w:widowControl/>
        <w:numPr>
          <w:ilvl w:val="0"/>
          <w:numId w:val="8"/>
        </w:numPr>
        <w:shd w:val="clear" w:color="auto" w:fill="FFFFFF"/>
        <w:spacing w:line="360" w:lineRule="auto"/>
        <w:ind w:left="0"/>
        <w:rPr>
          <w:rFonts w:ascii="宋体" w:eastAsia="宋体" w:hAnsi="宋体" w:cs="宋体"/>
          <w:b/>
          <w:kern w:val="0"/>
          <w:szCs w:val="21"/>
        </w:rPr>
      </w:pPr>
      <w:r w:rsidRPr="0009003D">
        <w:rPr>
          <w:rFonts w:ascii="宋体" w:eastAsia="宋体" w:hAnsi="宋体" w:cs="宋体" w:hint="eastAsia"/>
          <w:b/>
          <w:kern w:val="0"/>
          <w:szCs w:val="21"/>
        </w:rPr>
        <w:t>不同椭球下的转换</w:t>
      </w:r>
    </w:p>
    <w:p w:rsidR="003A2F15" w:rsidRPr="0009003D" w:rsidRDefault="003A2F15" w:rsidP="0009003D">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t>不同参考椭球下的坐标转换实质是</w:t>
      </w:r>
      <w:r w:rsidRPr="0009003D">
        <w:rPr>
          <w:rFonts w:hint="eastAsia"/>
          <w:b/>
          <w:spacing w:val="8"/>
          <w:sz w:val="21"/>
          <w:szCs w:val="21"/>
        </w:rPr>
        <w:t>基准的转换</w:t>
      </w:r>
      <w:r w:rsidRPr="0009003D">
        <w:rPr>
          <w:rFonts w:hint="eastAsia"/>
          <w:spacing w:val="8"/>
          <w:sz w:val="21"/>
          <w:szCs w:val="21"/>
        </w:rPr>
        <w:t>。如空间定位技术所采用的全球基准与</w:t>
      </w:r>
      <w:proofErr w:type="gramStart"/>
      <w:r w:rsidRPr="0009003D">
        <w:rPr>
          <w:rFonts w:hint="eastAsia"/>
          <w:spacing w:val="8"/>
          <w:sz w:val="21"/>
          <w:szCs w:val="21"/>
        </w:rPr>
        <w:t>地面网</w:t>
      </w:r>
      <w:proofErr w:type="gramEnd"/>
      <w:r w:rsidRPr="0009003D">
        <w:rPr>
          <w:rFonts w:hint="eastAsia"/>
          <w:spacing w:val="8"/>
          <w:sz w:val="21"/>
          <w:szCs w:val="21"/>
        </w:rPr>
        <w:t>所采用的局部基准间的转换。通常的转换模型有布尔</w:t>
      </w:r>
      <w:proofErr w:type="gramStart"/>
      <w:r w:rsidRPr="0009003D">
        <w:rPr>
          <w:rFonts w:hint="eastAsia"/>
          <w:spacing w:val="8"/>
          <w:sz w:val="21"/>
          <w:szCs w:val="21"/>
        </w:rPr>
        <w:t>莎</w:t>
      </w:r>
      <w:proofErr w:type="gramEnd"/>
      <w:r w:rsidRPr="0009003D">
        <w:rPr>
          <w:rFonts w:hint="eastAsia"/>
          <w:spacing w:val="8"/>
          <w:sz w:val="21"/>
          <w:szCs w:val="21"/>
        </w:rPr>
        <w:t>-沃尔夫模型和莫洛金斯基模型。这两种模型都常用且非常相似，布尔</w:t>
      </w:r>
      <w:proofErr w:type="gramStart"/>
      <w:r w:rsidRPr="0009003D">
        <w:rPr>
          <w:rFonts w:hint="eastAsia"/>
          <w:spacing w:val="8"/>
          <w:sz w:val="21"/>
          <w:szCs w:val="21"/>
        </w:rPr>
        <w:t>莎</w:t>
      </w:r>
      <w:proofErr w:type="gramEnd"/>
      <w:r w:rsidRPr="0009003D">
        <w:rPr>
          <w:rFonts w:hint="eastAsia"/>
          <w:spacing w:val="8"/>
          <w:sz w:val="21"/>
          <w:szCs w:val="21"/>
        </w:rPr>
        <w:t>模型在进行全球或者较大范围内较为常用，但是莫洛金斯基模型可以克服布尔</w:t>
      </w:r>
      <w:proofErr w:type="gramStart"/>
      <w:r w:rsidRPr="0009003D">
        <w:rPr>
          <w:rFonts w:hint="eastAsia"/>
          <w:spacing w:val="8"/>
          <w:sz w:val="21"/>
          <w:szCs w:val="21"/>
        </w:rPr>
        <w:t>莎</w:t>
      </w:r>
      <w:proofErr w:type="gramEnd"/>
      <w:r w:rsidRPr="0009003D">
        <w:rPr>
          <w:rFonts w:hint="eastAsia"/>
          <w:spacing w:val="8"/>
          <w:sz w:val="21"/>
          <w:szCs w:val="21"/>
        </w:rPr>
        <w:t>模型中旋转参数与平移参数相关性高的问题。</w:t>
      </w:r>
    </w:p>
    <w:p w:rsidR="00A15DCA" w:rsidRPr="00313347" w:rsidRDefault="00A15DCA" w:rsidP="0009003D">
      <w:pPr>
        <w:pStyle w:val="a4"/>
        <w:shd w:val="clear" w:color="auto" w:fill="FFFFFF"/>
        <w:spacing w:before="0" w:beforeAutospacing="0" w:after="0" w:afterAutospacing="0" w:line="360" w:lineRule="auto"/>
        <w:jc w:val="both"/>
        <w:rPr>
          <w:spacing w:val="8"/>
        </w:rPr>
      </w:pPr>
    </w:p>
    <w:p w:rsidR="00A15DCA" w:rsidRPr="00933D16" w:rsidRDefault="003A2F15" w:rsidP="00933D16">
      <w:pPr>
        <w:pStyle w:val="a4"/>
        <w:shd w:val="clear" w:color="auto" w:fill="FFFFFF"/>
        <w:spacing w:before="0" w:beforeAutospacing="0" w:after="0" w:afterAutospacing="0" w:line="360" w:lineRule="auto"/>
        <w:ind w:firstLineChars="200" w:firstLine="454"/>
        <w:jc w:val="both"/>
        <w:rPr>
          <w:rFonts w:hint="eastAsia"/>
          <w:b/>
          <w:bCs/>
          <w:spacing w:val="8"/>
          <w:sz w:val="21"/>
          <w:szCs w:val="21"/>
        </w:rPr>
      </w:pPr>
      <w:r w:rsidRPr="0009003D">
        <w:rPr>
          <w:rStyle w:val="a3"/>
          <w:rFonts w:hint="eastAsia"/>
          <w:spacing w:val="8"/>
          <w:sz w:val="21"/>
          <w:szCs w:val="21"/>
        </w:rPr>
        <w:t>两个坐标系的转换通常有</w:t>
      </w:r>
      <w:proofErr w:type="gramStart"/>
      <w:r w:rsidRPr="0009003D">
        <w:rPr>
          <w:rStyle w:val="a3"/>
          <w:rFonts w:hint="eastAsia"/>
          <w:spacing w:val="8"/>
          <w:sz w:val="21"/>
          <w:szCs w:val="21"/>
        </w:rPr>
        <w:t>三维七</w:t>
      </w:r>
      <w:proofErr w:type="gramEnd"/>
      <w:r w:rsidRPr="0009003D">
        <w:rPr>
          <w:rStyle w:val="a3"/>
          <w:rFonts w:hint="eastAsia"/>
          <w:spacing w:val="8"/>
          <w:sz w:val="21"/>
          <w:szCs w:val="21"/>
        </w:rPr>
        <w:t>参数模型和</w:t>
      </w:r>
      <w:proofErr w:type="gramStart"/>
      <w:r w:rsidRPr="0009003D">
        <w:rPr>
          <w:rStyle w:val="a3"/>
          <w:rFonts w:hint="eastAsia"/>
          <w:spacing w:val="8"/>
          <w:sz w:val="21"/>
          <w:szCs w:val="21"/>
        </w:rPr>
        <w:t>二维四参数模型</w:t>
      </w:r>
      <w:proofErr w:type="gramEnd"/>
      <w:r w:rsidRPr="0009003D">
        <w:rPr>
          <w:rStyle w:val="a3"/>
          <w:rFonts w:hint="eastAsia"/>
          <w:spacing w:val="8"/>
          <w:sz w:val="21"/>
          <w:szCs w:val="21"/>
        </w:rPr>
        <w:t>。</w:t>
      </w:r>
    </w:p>
    <w:p w:rsidR="003A2F15" w:rsidRPr="0009003D" w:rsidRDefault="003A2F15" w:rsidP="0009003D">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t>布尔</w:t>
      </w:r>
      <w:proofErr w:type="gramStart"/>
      <w:r w:rsidRPr="0009003D">
        <w:rPr>
          <w:rFonts w:hint="eastAsia"/>
          <w:spacing w:val="8"/>
          <w:sz w:val="21"/>
          <w:szCs w:val="21"/>
        </w:rPr>
        <w:t>莎</w:t>
      </w:r>
      <w:proofErr w:type="gramEnd"/>
      <w:r w:rsidRPr="0009003D">
        <w:rPr>
          <w:rFonts w:hint="eastAsia"/>
          <w:spacing w:val="8"/>
          <w:sz w:val="21"/>
          <w:szCs w:val="21"/>
        </w:rPr>
        <w:t>模型又称为七参数转换，或者七参数赫尔默特变换。该模型共采用7个参数，分别为三个平移参数(ΔX、ΔY、ΔZ)和三个旋转参数(ωx、 ωy、ωz)和一个尺度参数k。</w:t>
      </w:r>
    </w:p>
    <w:p w:rsidR="003A2F15" w:rsidRPr="00313347" w:rsidRDefault="003A2F15" w:rsidP="00A15DCA">
      <w:pPr>
        <w:pStyle w:val="a4"/>
        <w:shd w:val="clear" w:color="auto" w:fill="FFFFFF"/>
        <w:spacing w:before="0" w:beforeAutospacing="0" w:after="0" w:afterAutospacing="0"/>
        <w:jc w:val="center"/>
        <w:rPr>
          <w:spacing w:val="8"/>
        </w:rPr>
      </w:pPr>
      <w:r w:rsidRPr="00313347">
        <w:rPr>
          <w:b/>
          <w:bCs/>
          <w:noProof/>
          <w:spacing w:val="8"/>
          <w:sz w:val="23"/>
          <w:szCs w:val="23"/>
        </w:rPr>
        <w:drawing>
          <wp:inline distT="0" distB="0" distL="0" distR="0" wp14:anchorId="6CE57A9D" wp14:editId="3A9DCB4D">
            <wp:extent cx="1439838" cy="1367798"/>
            <wp:effectExtent l="0" t="0" r="8255" b="381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0681" cy="1378099"/>
                    </a:xfrm>
                    <a:prstGeom prst="rect">
                      <a:avLst/>
                    </a:prstGeom>
                    <a:noFill/>
                    <a:ln>
                      <a:noFill/>
                    </a:ln>
                  </pic:spPr>
                </pic:pic>
              </a:graphicData>
            </a:graphic>
          </wp:inline>
        </w:drawing>
      </w:r>
    </w:p>
    <w:p w:rsidR="003A2F15" w:rsidRPr="0009003D" w:rsidRDefault="003A2F15" w:rsidP="0009003D">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lastRenderedPageBreak/>
        <w:t>上式是一个WGS84下的空间直角坐标转换到CGCS2000下的空间直角坐标的布尔</w:t>
      </w:r>
      <w:proofErr w:type="gramStart"/>
      <w:r w:rsidRPr="0009003D">
        <w:rPr>
          <w:rFonts w:hint="eastAsia"/>
          <w:spacing w:val="8"/>
          <w:sz w:val="21"/>
          <w:szCs w:val="21"/>
        </w:rPr>
        <w:t>莎</w:t>
      </w:r>
      <w:proofErr w:type="gramEnd"/>
      <w:r w:rsidRPr="0009003D">
        <w:rPr>
          <w:rFonts w:hint="eastAsia"/>
          <w:spacing w:val="8"/>
          <w:sz w:val="21"/>
          <w:szCs w:val="21"/>
        </w:rPr>
        <w:t>模型，有</w:t>
      </w:r>
      <w:r w:rsidRPr="00933D16">
        <w:rPr>
          <w:rFonts w:hint="eastAsia"/>
          <w:b/>
          <w:spacing w:val="8"/>
          <w:sz w:val="21"/>
          <w:szCs w:val="21"/>
        </w:rPr>
        <w:t>七个未知参数</w:t>
      </w:r>
      <w:r w:rsidRPr="0009003D">
        <w:rPr>
          <w:rFonts w:hint="eastAsia"/>
          <w:spacing w:val="8"/>
          <w:sz w:val="21"/>
          <w:szCs w:val="21"/>
        </w:rPr>
        <w:t>，简单的求解，只需要</w:t>
      </w:r>
      <w:r w:rsidRPr="0009003D">
        <w:rPr>
          <w:rFonts w:hint="eastAsia"/>
          <w:b/>
          <w:spacing w:val="8"/>
          <w:sz w:val="21"/>
          <w:szCs w:val="21"/>
        </w:rPr>
        <w:t>3个公共点</w:t>
      </w:r>
      <w:r w:rsidRPr="0009003D">
        <w:rPr>
          <w:rFonts w:hint="eastAsia"/>
          <w:spacing w:val="8"/>
          <w:sz w:val="21"/>
          <w:szCs w:val="21"/>
        </w:rPr>
        <w:t>就可以了，如果要得到严密解，就需要更多的公共点进行</w:t>
      </w:r>
      <w:r w:rsidRPr="0009003D">
        <w:rPr>
          <w:rFonts w:hint="eastAsia"/>
          <w:b/>
          <w:spacing w:val="8"/>
          <w:sz w:val="21"/>
          <w:szCs w:val="21"/>
        </w:rPr>
        <w:t>最小二乘平差解算</w:t>
      </w:r>
      <w:r w:rsidRPr="0009003D">
        <w:rPr>
          <w:rFonts w:hint="eastAsia"/>
          <w:spacing w:val="8"/>
          <w:sz w:val="21"/>
          <w:szCs w:val="21"/>
        </w:rPr>
        <w:t>。而对于大地坐标，可以转成空间直角坐标再解算，也可以直接利用布尔</w:t>
      </w:r>
      <w:proofErr w:type="gramStart"/>
      <w:r w:rsidRPr="0009003D">
        <w:rPr>
          <w:rFonts w:hint="eastAsia"/>
          <w:spacing w:val="8"/>
          <w:sz w:val="21"/>
          <w:szCs w:val="21"/>
        </w:rPr>
        <w:t>莎</w:t>
      </w:r>
      <w:proofErr w:type="gramEnd"/>
      <w:r w:rsidRPr="0009003D">
        <w:rPr>
          <w:rFonts w:hint="eastAsia"/>
          <w:spacing w:val="8"/>
          <w:sz w:val="21"/>
          <w:szCs w:val="21"/>
        </w:rPr>
        <w:t>模型。</w:t>
      </w:r>
    </w:p>
    <w:p w:rsidR="003A2F15" w:rsidRPr="0009003D" w:rsidRDefault="00A15DCA" w:rsidP="00A15DCA">
      <w:pPr>
        <w:pStyle w:val="3"/>
      </w:pPr>
      <w:r w:rsidRPr="0009003D">
        <w:rPr>
          <w:rFonts w:hint="eastAsia"/>
        </w:rPr>
        <w:t>4</w:t>
      </w:r>
      <w:r w:rsidR="0009003D" w:rsidRPr="0009003D">
        <w:rPr>
          <w:rFonts w:hint="eastAsia"/>
        </w:rPr>
        <w:t>国内的另类坐标（用于保密的特殊算法）</w:t>
      </w:r>
    </w:p>
    <w:p w:rsidR="003A2F15" w:rsidRPr="0009003D" w:rsidRDefault="003A2F15" w:rsidP="0009003D">
      <w:pPr>
        <w:pStyle w:val="a4"/>
        <w:shd w:val="clear" w:color="auto" w:fill="FFFFFF"/>
        <w:spacing w:before="0" w:beforeAutospacing="0" w:after="0" w:afterAutospacing="0" w:line="360" w:lineRule="auto"/>
        <w:ind w:firstLineChars="200" w:firstLine="452"/>
        <w:jc w:val="both"/>
        <w:rPr>
          <w:spacing w:val="8"/>
          <w:sz w:val="21"/>
          <w:szCs w:val="21"/>
        </w:rPr>
      </w:pPr>
      <w:r w:rsidRPr="0009003D">
        <w:rPr>
          <w:rFonts w:hint="eastAsia"/>
          <w:spacing w:val="8"/>
          <w:sz w:val="21"/>
          <w:szCs w:val="21"/>
        </w:rPr>
        <w:t>在我国，出于安全考虑，所有的公开的电子地图、导航设备，都需要加入国家保密插件，它是对真实坐标系统进行人为</w:t>
      </w:r>
      <w:proofErr w:type="gramStart"/>
      <w:r w:rsidRPr="0009003D">
        <w:rPr>
          <w:rFonts w:hint="eastAsia"/>
          <w:spacing w:val="8"/>
          <w:sz w:val="21"/>
          <w:szCs w:val="21"/>
        </w:rPr>
        <w:t>的加偏处理</w:t>
      </w:r>
      <w:proofErr w:type="gramEnd"/>
      <w:r w:rsidRPr="0009003D">
        <w:rPr>
          <w:rFonts w:hint="eastAsia"/>
          <w:spacing w:val="8"/>
          <w:sz w:val="21"/>
          <w:szCs w:val="21"/>
        </w:rPr>
        <w:t>，按照特殊的算法，将真实的坐标加密成虚假的坐标。</w:t>
      </w:r>
    </w:p>
    <w:p w:rsidR="00A15DCA" w:rsidRPr="0009003D" w:rsidRDefault="00A15DCA" w:rsidP="0009003D">
      <w:pPr>
        <w:pStyle w:val="a4"/>
        <w:shd w:val="clear" w:color="auto" w:fill="FFFFFF"/>
        <w:spacing w:before="0" w:beforeAutospacing="0" w:after="0" w:afterAutospacing="0" w:line="360" w:lineRule="auto"/>
        <w:ind w:firstLineChars="200" w:firstLine="452"/>
        <w:jc w:val="both"/>
        <w:rPr>
          <w:spacing w:val="8"/>
          <w:sz w:val="21"/>
          <w:szCs w:val="21"/>
        </w:rPr>
      </w:pPr>
    </w:p>
    <w:p w:rsidR="003A2F15" w:rsidRPr="0009003D" w:rsidRDefault="003A2F15" w:rsidP="0009003D">
      <w:pPr>
        <w:pStyle w:val="a4"/>
        <w:shd w:val="clear" w:color="auto" w:fill="FFFFFF"/>
        <w:spacing w:before="0" w:beforeAutospacing="0" w:after="0" w:afterAutospacing="0" w:line="360" w:lineRule="auto"/>
        <w:ind w:firstLineChars="200" w:firstLine="422"/>
        <w:jc w:val="both"/>
        <w:rPr>
          <w:spacing w:val="8"/>
          <w:sz w:val="21"/>
          <w:szCs w:val="21"/>
        </w:rPr>
      </w:pPr>
      <w:proofErr w:type="gramStart"/>
      <w:r w:rsidRPr="0009003D">
        <w:rPr>
          <w:rFonts w:hint="eastAsia"/>
          <w:b/>
          <w:bCs/>
          <w:sz w:val="21"/>
          <w:szCs w:val="21"/>
        </w:rPr>
        <w:t>这个加偏并不是</w:t>
      </w:r>
      <w:proofErr w:type="gramEnd"/>
      <w:r w:rsidRPr="0009003D">
        <w:rPr>
          <w:rFonts w:hint="eastAsia"/>
          <w:b/>
          <w:bCs/>
          <w:sz w:val="21"/>
          <w:szCs w:val="21"/>
        </w:rPr>
        <w:t>线性的加偏，所以各地的偏移情况都会有所不同，而加密后的坐标也常被人称为火星坐标系统（GCJ02</w:t>
      </w:r>
      <w:r w:rsidRPr="0009003D">
        <w:rPr>
          <w:rFonts w:hint="eastAsia"/>
          <w:spacing w:val="8"/>
          <w:sz w:val="21"/>
          <w:szCs w:val="21"/>
        </w:rPr>
        <w:t>，国内大部分的在线地图都是采用的火星坐标系，而百度地图采用的是百度坐标（BD09），百度坐标是在火星坐标的基础上又经过</w:t>
      </w:r>
      <w:proofErr w:type="gramStart"/>
      <w:r w:rsidRPr="0009003D">
        <w:rPr>
          <w:rFonts w:hint="eastAsia"/>
          <w:spacing w:val="8"/>
          <w:sz w:val="21"/>
          <w:szCs w:val="21"/>
        </w:rPr>
        <w:t>加偏处理</w:t>
      </w:r>
      <w:proofErr w:type="gramEnd"/>
      <w:r w:rsidRPr="0009003D">
        <w:rPr>
          <w:rFonts w:hint="eastAsia"/>
          <w:spacing w:val="8"/>
          <w:sz w:val="21"/>
          <w:szCs w:val="21"/>
        </w:rPr>
        <w:t>产生的。</w:t>
      </w:r>
      <w:bookmarkStart w:id="0" w:name="_GoBack"/>
      <w:bookmarkEnd w:id="0"/>
    </w:p>
    <w:p w:rsidR="003A2F15" w:rsidRPr="00313347" w:rsidRDefault="003A2F15" w:rsidP="00A15DCA">
      <w:pPr>
        <w:jc w:val="center"/>
        <w:rPr>
          <w:rFonts w:ascii="宋体" w:eastAsia="宋体" w:hAnsi="宋体"/>
        </w:rPr>
      </w:pPr>
      <w:r w:rsidRPr="00313347">
        <w:rPr>
          <w:rFonts w:ascii="宋体" w:eastAsia="宋体" w:hAnsi="宋体"/>
          <w:noProof/>
        </w:rPr>
        <w:drawing>
          <wp:inline distT="0" distB="0" distL="0" distR="0" wp14:anchorId="528D22F6" wp14:editId="0B8316FB">
            <wp:extent cx="3814549" cy="588092"/>
            <wp:effectExtent l="0" t="0" r="0" b="2540"/>
            <wp:docPr id="13" name="图片 13" descr="E:\000工作\009其他\截图和录频\微信图片_20210712095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000工作\009其他\截图和录频\微信图片_2021071209565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454" cy="597019"/>
                    </a:xfrm>
                    <a:prstGeom prst="rect">
                      <a:avLst/>
                    </a:prstGeom>
                    <a:noFill/>
                    <a:ln>
                      <a:noFill/>
                    </a:ln>
                  </pic:spPr>
                </pic:pic>
              </a:graphicData>
            </a:graphic>
          </wp:inline>
        </w:drawing>
      </w:r>
    </w:p>
    <w:sectPr w:rsidR="003A2F15" w:rsidRPr="003133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4712"/>
    <w:multiLevelType w:val="multilevel"/>
    <w:tmpl w:val="6A08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C50C3"/>
    <w:multiLevelType w:val="multilevel"/>
    <w:tmpl w:val="38F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E7311"/>
    <w:multiLevelType w:val="multilevel"/>
    <w:tmpl w:val="3D9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06259"/>
    <w:multiLevelType w:val="multilevel"/>
    <w:tmpl w:val="5838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9057A"/>
    <w:multiLevelType w:val="multilevel"/>
    <w:tmpl w:val="778E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D7063"/>
    <w:multiLevelType w:val="multilevel"/>
    <w:tmpl w:val="A9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3767C"/>
    <w:multiLevelType w:val="multilevel"/>
    <w:tmpl w:val="AFA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34830"/>
    <w:multiLevelType w:val="multilevel"/>
    <w:tmpl w:val="334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E0E6D"/>
    <w:multiLevelType w:val="multilevel"/>
    <w:tmpl w:val="3A42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55BAB"/>
    <w:multiLevelType w:val="multilevel"/>
    <w:tmpl w:val="E07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6"/>
  </w:num>
  <w:num w:numId="5">
    <w:abstractNumId w:val="9"/>
  </w:num>
  <w:num w:numId="6">
    <w:abstractNumId w:val="4"/>
  </w:num>
  <w:num w:numId="7">
    <w:abstractNumId w:val="8"/>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A1"/>
    <w:rsid w:val="0009003D"/>
    <w:rsid w:val="001B04F3"/>
    <w:rsid w:val="002669D5"/>
    <w:rsid w:val="00313347"/>
    <w:rsid w:val="003A2F15"/>
    <w:rsid w:val="008C1DA1"/>
    <w:rsid w:val="00933BC2"/>
    <w:rsid w:val="00933D16"/>
    <w:rsid w:val="009C5FF9"/>
    <w:rsid w:val="00A15DCA"/>
    <w:rsid w:val="00D1051D"/>
    <w:rsid w:val="00DE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0230"/>
  <w15:chartTrackingRefBased/>
  <w15:docId w15:val="{FA10EF27-64F1-432F-AEB1-30C7FF3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A2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F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5FF9"/>
    <w:rPr>
      <w:b/>
      <w:bCs/>
    </w:rPr>
  </w:style>
  <w:style w:type="paragraph" w:styleId="a4">
    <w:name w:val="Normal (Web)"/>
    <w:basedOn w:val="a"/>
    <w:uiPriority w:val="99"/>
    <w:unhideWhenUsed/>
    <w:rsid w:val="009C5FF9"/>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next w:val="a"/>
    <w:link w:val="a6"/>
    <w:uiPriority w:val="11"/>
    <w:qFormat/>
    <w:rsid w:val="003A2F15"/>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A2F15"/>
    <w:rPr>
      <w:b/>
      <w:bCs/>
      <w:kern w:val="28"/>
      <w:sz w:val="32"/>
      <w:szCs w:val="32"/>
    </w:rPr>
  </w:style>
  <w:style w:type="character" w:customStyle="1" w:styleId="20">
    <w:name w:val="标题 2 字符"/>
    <w:basedOn w:val="a0"/>
    <w:link w:val="2"/>
    <w:uiPriority w:val="9"/>
    <w:rsid w:val="003A2F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F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6523">
      <w:bodyDiv w:val="1"/>
      <w:marLeft w:val="0"/>
      <w:marRight w:val="0"/>
      <w:marTop w:val="0"/>
      <w:marBottom w:val="0"/>
      <w:divBdr>
        <w:top w:val="none" w:sz="0" w:space="0" w:color="auto"/>
        <w:left w:val="none" w:sz="0" w:space="0" w:color="auto"/>
        <w:bottom w:val="none" w:sz="0" w:space="0" w:color="auto"/>
        <w:right w:val="none" w:sz="0" w:space="0" w:color="auto"/>
      </w:divBdr>
    </w:div>
    <w:div w:id="675110024">
      <w:bodyDiv w:val="1"/>
      <w:marLeft w:val="0"/>
      <w:marRight w:val="0"/>
      <w:marTop w:val="0"/>
      <w:marBottom w:val="0"/>
      <w:divBdr>
        <w:top w:val="none" w:sz="0" w:space="0" w:color="auto"/>
        <w:left w:val="none" w:sz="0" w:space="0" w:color="auto"/>
        <w:bottom w:val="none" w:sz="0" w:space="0" w:color="auto"/>
        <w:right w:val="none" w:sz="0" w:space="0" w:color="auto"/>
      </w:divBdr>
    </w:div>
    <w:div w:id="963586250">
      <w:bodyDiv w:val="1"/>
      <w:marLeft w:val="0"/>
      <w:marRight w:val="0"/>
      <w:marTop w:val="0"/>
      <w:marBottom w:val="0"/>
      <w:divBdr>
        <w:top w:val="none" w:sz="0" w:space="0" w:color="auto"/>
        <w:left w:val="none" w:sz="0" w:space="0" w:color="auto"/>
        <w:bottom w:val="none" w:sz="0" w:space="0" w:color="auto"/>
        <w:right w:val="none" w:sz="0" w:space="0" w:color="auto"/>
      </w:divBdr>
    </w:div>
    <w:div w:id="1233199349">
      <w:bodyDiv w:val="1"/>
      <w:marLeft w:val="0"/>
      <w:marRight w:val="0"/>
      <w:marTop w:val="0"/>
      <w:marBottom w:val="0"/>
      <w:divBdr>
        <w:top w:val="none" w:sz="0" w:space="0" w:color="auto"/>
        <w:left w:val="none" w:sz="0" w:space="0" w:color="auto"/>
        <w:bottom w:val="none" w:sz="0" w:space="0" w:color="auto"/>
        <w:right w:val="none" w:sz="0" w:space="0" w:color="auto"/>
      </w:divBdr>
    </w:div>
    <w:div w:id="1235118405">
      <w:bodyDiv w:val="1"/>
      <w:marLeft w:val="0"/>
      <w:marRight w:val="0"/>
      <w:marTop w:val="0"/>
      <w:marBottom w:val="0"/>
      <w:divBdr>
        <w:top w:val="none" w:sz="0" w:space="0" w:color="auto"/>
        <w:left w:val="none" w:sz="0" w:space="0" w:color="auto"/>
        <w:bottom w:val="none" w:sz="0" w:space="0" w:color="auto"/>
        <w:right w:val="none" w:sz="0" w:space="0" w:color="auto"/>
      </w:divBdr>
    </w:div>
    <w:div w:id="1390574094">
      <w:bodyDiv w:val="1"/>
      <w:marLeft w:val="0"/>
      <w:marRight w:val="0"/>
      <w:marTop w:val="0"/>
      <w:marBottom w:val="0"/>
      <w:divBdr>
        <w:top w:val="none" w:sz="0" w:space="0" w:color="auto"/>
        <w:left w:val="none" w:sz="0" w:space="0" w:color="auto"/>
        <w:bottom w:val="none" w:sz="0" w:space="0" w:color="auto"/>
        <w:right w:val="none" w:sz="0" w:space="0" w:color="auto"/>
      </w:divBdr>
    </w:div>
    <w:div w:id="1892040444">
      <w:bodyDiv w:val="1"/>
      <w:marLeft w:val="0"/>
      <w:marRight w:val="0"/>
      <w:marTop w:val="0"/>
      <w:marBottom w:val="0"/>
      <w:divBdr>
        <w:top w:val="none" w:sz="0" w:space="0" w:color="auto"/>
        <w:left w:val="none" w:sz="0" w:space="0" w:color="auto"/>
        <w:bottom w:val="none" w:sz="0" w:space="0" w:color="auto"/>
        <w:right w:val="none" w:sz="0" w:space="0" w:color="auto"/>
      </w:divBdr>
    </w:div>
    <w:div w:id="1944723838">
      <w:bodyDiv w:val="1"/>
      <w:marLeft w:val="0"/>
      <w:marRight w:val="0"/>
      <w:marTop w:val="0"/>
      <w:marBottom w:val="0"/>
      <w:divBdr>
        <w:top w:val="none" w:sz="0" w:space="0" w:color="auto"/>
        <w:left w:val="none" w:sz="0" w:space="0" w:color="auto"/>
        <w:bottom w:val="none" w:sz="0" w:space="0" w:color="auto"/>
        <w:right w:val="none" w:sz="0" w:space="0" w:color="auto"/>
      </w:divBdr>
    </w:div>
    <w:div w:id="19575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210501</dc:creator>
  <cp:keywords/>
  <dc:description/>
  <cp:lastModifiedBy>210501</cp:lastModifiedBy>
  <cp:revision>6</cp:revision>
  <dcterms:created xsi:type="dcterms:W3CDTF">2021-07-12T01:27:00Z</dcterms:created>
  <dcterms:modified xsi:type="dcterms:W3CDTF">2021-07-12T02:31:00Z</dcterms:modified>
</cp:coreProperties>
</file>