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585"/>
        <w:gridCol w:w="420"/>
        <w:gridCol w:w="1183"/>
      </w:tblGrid>
      <w:tr w:rsidR="00075840" w:rsidRPr="00E10FEB" w14:paraId="0E61B377" w14:textId="77777777" w:rsidTr="00075840">
        <w:trPr>
          <w:trHeight w:val="971"/>
        </w:trPr>
        <w:tc>
          <w:tcPr>
            <w:tcW w:w="4256" w:type="pct"/>
            <w:gridSpan w:val="2"/>
            <w:vAlign w:val="center"/>
          </w:tcPr>
          <w:p w14:paraId="08A04E2F" w14:textId="554CFC18" w:rsidR="00075840" w:rsidRDefault="00075840" w:rsidP="00075840">
            <w:pPr>
              <w:pStyle w:val="10"/>
              <w:spacing w:line="276" w:lineRule="auto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882E22">
              <w:rPr>
                <w:rStyle w:val="1"/>
                <w:rFonts w:ascii="Times New Roman" w:eastAsia="方正小标宋简体" w:hAnsi="Times New Roman" w:cs="Times New Roman"/>
                <w:sz w:val="32"/>
                <w:szCs w:val="32"/>
              </w:rPr>
              <w:t>姜育彦</w:t>
            </w:r>
          </w:p>
        </w:tc>
        <w:tc>
          <w:tcPr>
            <w:tcW w:w="744" w:type="pct"/>
            <w:gridSpan w:val="2"/>
            <w:vMerge w:val="restart"/>
            <w:vAlign w:val="bottom"/>
          </w:tcPr>
          <w:p w14:paraId="4E4A2B08" w14:textId="384B999B" w:rsidR="00075840" w:rsidRPr="00E10FEB" w:rsidRDefault="00075840" w:rsidP="00075840">
            <w:pPr>
              <w:pStyle w:val="11"/>
              <w:spacing w:line="264" w:lineRule="auto"/>
              <w:ind w:left="5"/>
              <w:jc w:val="center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E10FEB">
              <w:rPr>
                <w:rFonts w:eastAsia="方正小标宋简体" w:hint="eastAsia"/>
                <w:noProof/>
                <w:sz w:val="16"/>
                <w:szCs w:val="16"/>
              </w:rPr>
              <w:drawing>
                <wp:inline distT="0" distB="0" distL="0" distR="0" wp14:anchorId="47509152" wp14:editId="78E3D199">
                  <wp:extent cx="831216" cy="1080000"/>
                  <wp:effectExtent l="0" t="0" r="6985" b="6350"/>
                  <wp:docPr id="40221392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82"/>
                          <a:stretch/>
                        </pic:blipFill>
                        <pic:spPr bwMode="auto">
                          <a:xfrm>
                            <a:off x="0" y="0"/>
                            <a:ext cx="83121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5840" w:rsidRPr="00E10FEB" w14:paraId="6BE9315D" w14:textId="77777777" w:rsidTr="00075840">
        <w:trPr>
          <w:trHeight w:val="970"/>
        </w:trPr>
        <w:tc>
          <w:tcPr>
            <w:tcW w:w="2128" w:type="pct"/>
            <w:vAlign w:val="center"/>
          </w:tcPr>
          <w:p w14:paraId="5161D02A" w14:textId="46902224" w:rsidR="00075840" w:rsidRPr="00882E22" w:rsidRDefault="00075840" w:rsidP="00075840">
            <w:pPr>
              <w:pStyle w:val="11"/>
              <w:spacing w:line="276" w:lineRule="auto"/>
              <w:ind w:left="5"/>
              <w:jc w:val="both"/>
              <w:rPr>
                <w:rStyle w:val="a4"/>
                <w:rFonts w:ascii="Times New Roman" w:eastAsia="方正小标宋简体" w:hAnsi="Times New Roman" w:cs="Times New Roman"/>
              </w:rPr>
            </w:pPr>
            <w:r>
              <w:rPr>
                <w:rStyle w:val="a4"/>
                <w:rFonts w:ascii="Times New Roman" w:eastAsia="方正小标宋简体" w:hAnsi="Times New Roman" w:cs="Times New Roman" w:hint="eastAsia"/>
              </w:rPr>
              <w:t>政治面貌：</w:t>
            </w:r>
            <w:r w:rsidRPr="00882E22">
              <w:rPr>
                <w:rStyle w:val="a4"/>
                <w:rFonts w:ascii="Times New Roman" w:eastAsia="方正小标宋简体" w:hAnsi="Times New Roman" w:cs="Times New Roman" w:hint="eastAsia"/>
              </w:rPr>
              <w:t>中共党员</w:t>
            </w:r>
          </w:p>
          <w:p w14:paraId="37789B53" w14:textId="77777777" w:rsidR="00075840" w:rsidRDefault="00075840" w:rsidP="00075840">
            <w:pPr>
              <w:pStyle w:val="11"/>
              <w:spacing w:line="276" w:lineRule="auto"/>
              <w:ind w:left="5"/>
              <w:jc w:val="both"/>
              <w:rPr>
                <w:rStyle w:val="a4"/>
                <w:rFonts w:ascii="Times New Roman" w:eastAsia="方正小标宋简体" w:hAnsi="Times New Roman" w:cs="Times New Roman"/>
              </w:rPr>
            </w:pPr>
            <w:r w:rsidRPr="00075840">
              <w:rPr>
                <w:rStyle w:val="a4"/>
                <w:rFonts w:ascii="Times New Roman" w:eastAsia="方正小标宋简体" w:hAnsi="Times New Roman" w:cs="Times New Roman" w:hint="eastAsia"/>
                <w:spacing w:val="180"/>
                <w:kern w:val="0"/>
                <w:fitText w:val="720" w:id="-433410815"/>
              </w:rPr>
              <w:t>年</w:t>
            </w:r>
            <w:r w:rsidRPr="00075840">
              <w:rPr>
                <w:rStyle w:val="a4"/>
                <w:rFonts w:ascii="Times New Roman" w:eastAsia="方正小标宋简体" w:hAnsi="Times New Roman" w:cs="Times New Roman" w:hint="eastAsia"/>
                <w:kern w:val="0"/>
                <w:fitText w:val="720" w:id="-433410815"/>
              </w:rPr>
              <w:t>龄</w:t>
            </w:r>
            <w:r w:rsidRPr="00882E22">
              <w:rPr>
                <w:rStyle w:val="a4"/>
                <w:rFonts w:ascii="Times New Roman" w:eastAsia="方正小标宋简体" w:hAnsi="Times New Roman" w:cs="Times New Roman" w:hint="eastAsia"/>
              </w:rPr>
              <w:t>：</w:t>
            </w:r>
            <w:r w:rsidRPr="00882E22">
              <w:rPr>
                <w:rStyle w:val="a4"/>
                <w:rFonts w:ascii="Times New Roman" w:eastAsia="方正小标宋简体" w:hAnsi="Times New Roman" w:cs="Times New Roman" w:hint="eastAsia"/>
              </w:rPr>
              <w:t>27</w:t>
            </w:r>
          </w:p>
          <w:p w14:paraId="490904D4" w14:textId="794B1F95" w:rsidR="00075840" w:rsidRPr="00882E22" w:rsidRDefault="00075840" w:rsidP="00075840">
            <w:pPr>
              <w:pStyle w:val="11"/>
              <w:spacing w:line="276" w:lineRule="auto"/>
              <w:ind w:left="5"/>
              <w:jc w:val="both"/>
              <w:rPr>
                <w:rStyle w:val="a4"/>
                <w:rFonts w:ascii="Times New Roman" w:eastAsia="方正小标宋简体" w:hAnsi="Times New Roman" w:cs="Times New Roman"/>
              </w:rPr>
            </w:pPr>
            <w:r w:rsidRPr="00075840">
              <w:rPr>
                <w:rStyle w:val="a4"/>
                <w:rFonts w:ascii="Times New Roman" w:eastAsia="方正小标宋简体" w:hAnsi="Times New Roman" w:cs="Times New Roman" w:hint="eastAsia"/>
                <w:spacing w:val="180"/>
                <w:kern w:val="0"/>
                <w:fitText w:val="720" w:id="-433410815"/>
              </w:rPr>
              <w:t>民</w:t>
            </w:r>
            <w:r w:rsidRPr="00075840">
              <w:rPr>
                <w:rStyle w:val="a4"/>
                <w:rFonts w:ascii="Times New Roman" w:eastAsia="方正小标宋简体" w:hAnsi="Times New Roman" w:cs="Times New Roman" w:hint="eastAsia"/>
                <w:kern w:val="0"/>
                <w:fitText w:val="720" w:id="-433410815"/>
              </w:rPr>
              <w:t>族</w:t>
            </w:r>
            <w:r w:rsidRPr="00882E22">
              <w:rPr>
                <w:rStyle w:val="a4"/>
                <w:rFonts w:ascii="Times New Roman" w:eastAsia="方正小标宋简体" w:hAnsi="Times New Roman" w:cs="Times New Roman" w:hint="eastAsia"/>
              </w:rPr>
              <w:t>：</w:t>
            </w:r>
            <w:r>
              <w:rPr>
                <w:rStyle w:val="a4"/>
                <w:rFonts w:ascii="Times New Roman" w:eastAsia="方正小标宋简体" w:hAnsi="Times New Roman" w:cs="Times New Roman" w:hint="eastAsia"/>
              </w:rPr>
              <w:t>汉族</w:t>
            </w:r>
          </w:p>
        </w:tc>
        <w:tc>
          <w:tcPr>
            <w:tcW w:w="2128" w:type="pct"/>
            <w:vAlign w:val="center"/>
          </w:tcPr>
          <w:p w14:paraId="4D5575BC" w14:textId="77777777" w:rsidR="00075840" w:rsidRPr="00075840" w:rsidRDefault="00075840" w:rsidP="00075840">
            <w:pPr>
              <w:pStyle w:val="10"/>
              <w:spacing w:line="276" w:lineRule="auto"/>
              <w:jc w:val="both"/>
              <w:rPr>
                <w:rStyle w:val="a4"/>
                <w:rFonts w:ascii="Times New Roman" w:eastAsia="方正小标宋简体" w:hAnsi="Times New Roman" w:cs="Times New Roman"/>
                <w:b w:val="0"/>
                <w:bCs w:val="0"/>
              </w:rPr>
            </w:pPr>
            <w:r w:rsidRPr="00075840"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  <w:spacing w:val="180"/>
                <w:kern w:val="0"/>
                <w:fitText w:val="720" w:id="-433410814"/>
              </w:rPr>
              <w:t>籍</w:t>
            </w:r>
            <w:r w:rsidRPr="00075840"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  <w:kern w:val="0"/>
                <w:fitText w:val="720" w:id="-433410814"/>
              </w:rPr>
              <w:t>贯</w:t>
            </w:r>
            <w:r w:rsidRPr="00075840"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</w:rPr>
              <w:t>：江苏省南京市</w:t>
            </w:r>
          </w:p>
          <w:p w14:paraId="708B9C31" w14:textId="54B960A7" w:rsidR="00075840" w:rsidRPr="00075840" w:rsidRDefault="00075840" w:rsidP="00075840">
            <w:pPr>
              <w:pStyle w:val="10"/>
              <w:spacing w:line="276" w:lineRule="auto"/>
              <w:jc w:val="both"/>
              <w:rPr>
                <w:rStyle w:val="a4"/>
                <w:rFonts w:ascii="Times New Roman" w:eastAsia="方正小标宋简体" w:hAnsi="Times New Roman" w:cs="Times New Roman"/>
                <w:b w:val="0"/>
                <w:bCs w:val="0"/>
              </w:rPr>
            </w:pPr>
            <w:r w:rsidRPr="00075840"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  <w:spacing w:val="180"/>
                <w:kern w:val="0"/>
                <w:fitText w:val="720" w:id="-433410559"/>
              </w:rPr>
              <w:t>电</w:t>
            </w:r>
            <w:r w:rsidRPr="00075840"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  <w:kern w:val="0"/>
                <w:fitText w:val="720" w:id="-433410559"/>
              </w:rPr>
              <w:t>话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</w:rPr>
              <w:t>：</w:t>
            </w:r>
            <w:r w:rsidRPr="00075840">
              <w:rPr>
                <w:rStyle w:val="a4"/>
                <w:rFonts w:ascii="Times New Roman" w:eastAsia="方正小标宋简体" w:hAnsi="Times New Roman" w:cs="Times New Roman"/>
                <w:b w:val="0"/>
                <w:bCs w:val="0"/>
              </w:rPr>
              <w:t>13372007365</w:t>
            </w:r>
          </w:p>
          <w:p w14:paraId="4207839A" w14:textId="70D47233" w:rsidR="00075840" w:rsidRPr="00075840" w:rsidRDefault="00075840" w:rsidP="00075840">
            <w:pPr>
              <w:pStyle w:val="10"/>
              <w:spacing w:line="276" w:lineRule="auto"/>
              <w:jc w:val="both"/>
              <w:rPr>
                <w:rStyle w:val="1"/>
                <w:rFonts w:ascii="Times New Roman" w:eastAsia="方正小标宋简体" w:hAnsi="Times New Roman" w:cs="Times New Roman"/>
                <w:b/>
                <w:bCs/>
                <w:sz w:val="32"/>
                <w:szCs w:val="32"/>
              </w:rPr>
            </w:pPr>
            <w:r w:rsidRPr="00075840"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  <w:spacing w:val="180"/>
                <w:kern w:val="0"/>
                <w:fitText w:val="720" w:id="-433410560"/>
              </w:rPr>
              <w:t>邮</w:t>
            </w:r>
            <w:r w:rsidRPr="00075840"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  <w:kern w:val="0"/>
                <w:fitText w:val="720" w:id="-433410560"/>
              </w:rPr>
              <w:t>箱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b w:val="0"/>
                <w:bCs w:val="0"/>
              </w:rPr>
              <w:t>：</w:t>
            </w:r>
            <w:r w:rsidRPr="00075840">
              <w:rPr>
                <w:rStyle w:val="a4"/>
                <w:rFonts w:ascii="Times New Roman" w:eastAsia="方正小标宋简体" w:hAnsi="Times New Roman" w:cs="Times New Roman"/>
                <w:b w:val="0"/>
                <w:bCs w:val="0"/>
              </w:rPr>
              <w:t>jiangyuyancite@163.com</w:t>
            </w:r>
          </w:p>
        </w:tc>
        <w:tc>
          <w:tcPr>
            <w:tcW w:w="744" w:type="pct"/>
            <w:gridSpan w:val="2"/>
            <w:vMerge/>
            <w:vAlign w:val="center"/>
          </w:tcPr>
          <w:p w14:paraId="35507D71" w14:textId="77777777" w:rsidR="00075840" w:rsidRPr="00E10FEB" w:rsidRDefault="00075840" w:rsidP="000E0D2C">
            <w:pPr>
              <w:pStyle w:val="11"/>
              <w:spacing w:line="264" w:lineRule="auto"/>
              <w:ind w:left="5"/>
              <w:jc w:val="center"/>
              <w:rPr>
                <w:rFonts w:eastAsia="方正小标宋简体"/>
                <w:noProof/>
                <w:sz w:val="16"/>
                <w:szCs w:val="16"/>
              </w:rPr>
            </w:pPr>
          </w:p>
        </w:tc>
      </w:tr>
      <w:tr w:rsidR="00CC07B1" w:rsidRPr="00E10FEB" w14:paraId="58C0EB10" w14:textId="77777777" w:rsidTr="00DE3121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632D37C2" w14:textId="0879B026" w:rsidR="00CC07B1" w:rsidRPr="00E10FEB" w:rsidRDefault="00CC07B1" w:rsidP="0041077F">
            <w:pPr>
              <w:adjustRightInd w:val="0"/>
              <w:snapToGrid w:val="0"/>
              <w:spacing w:before="240"/>
              <w:rPr>
                <w:rFonts w:ascii="Times New Roman" w:eastAsia="方正小标宋简体" w:hAnsi="Times New Roman" w:cs="Times New Roman"/>
                <w:noProof/>
                <w:sz w:val="16"/>
                <w:szCs w:val="16"/>
              </w:rPr>
            </w:pPr>
            <w:r w:rsidRPr="00D33BCE">
              <w:rPr>
                <w:rStyle w:val="1"/>
                <w:rFonts w:ascii="Times New Roman" w:eastAsia="方正小标宋简体" w:hAnsi="Times New Roman" w:cs="Times New Roman"/>
                <w:color w:val="4472C4" w:themeColor="accent1"/>
                <w:sz w:val="24"/>
                <w:szCs w:val="24"/>
              </w:rPr>
              <w:t>教育背景</w:t>
            </w:r>
          </w:p>
        </w:tc>
      </w:tr>
      <w:tr w:rsidR="008D6593" w:rsidRPr="00E10FEB" w14:paraId="0AD9B29C" w14:textId="77777777" w:rsidTr="00075840">
        <w:tc>
          <w:tcPr>
            <w:tcW w:w="4451" w:type="pct"/>
            <w:gridSpan w:val="3"/>
            <w:tcBorders>
              <w:top w:val="single" w:sz="4" w:space="0" w:color="auto"/>
            </w:tcBorders>
            <w:vAlign w:val="center"/>
          </w:tcPr>
          <w:p w14:paraId="0DE5379C" w14:textId="03F4E137" w:rsidR="008D6593" w:rsidRPr="004604BB" w:rsidRDefault="00AB1BDA" w:rsidP="007068B9">
            <w:pPr>
              <w:pStyle w:val="a5"/>
              <w:numPr>
                <w:ilvl w:val="0"/>
                <w:numId w:val="21"/>
              </w:numPr>
              <w:spacing w:line="252" w:lineRule="auto"/>
              <w:ind w:left="442" w:hanging="442"/>
              <w:jc w:val="both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博士：</w:t>
            </w:r>
            <w:r w:rsidR="008D6593" w:rsidRPr="004604BB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中国科学院大学</w:t>
            </w:r>
            <w:r w:rsidR="008D6593" w:rsidRPr="004604BB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 </w:t>
            </w:r>
            <w:r w:rsidR="008D6593" w:rsidRPr="00136081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情报学</w:t>
            </w:r>
            <w:r w:rsidR="008D6593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="008D6593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西北生态环境资源研究院（原兰州文献情报中心）</w:t>
            </w:r>
          </w:p>
          <w:p w14:paraId="0E3E5842" w14:textId="3FDB93B6" w:rsidR="008D6593" w:rsidRDefault="00AB1BDA" w:rsidP="007068B9">
            <w:pPr>
              <w:pStyle w:val="a5"/>
              <w:numPr>
                <w:ilvl w:val="0"/>
                <w:numId w:val="21"/>
              </w:numPr>
              <w:spacing w:line="252" w:lineRule="auto"/>
              <w:ind w:left="442" w:hanging="442"/>
              <w:jc w:val="both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硕士：</w:t>
            </w:r>
            <w:r w:rsidR="008D6593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河南医药大学（新乡医学院）</w:t>
            </w:r>
            <w:r w:rsidR="008D6593" w:rsidRPr="00357E09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图书情报与档案管理</w:t>
            </w:r>
            <w:r w:rsidR="008D6593" w:rsidRPr="00357E09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</w:t>
            </w:r>
            <w:r w:rsidR="008D6593" w:rsidRPr="00357E09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河南省科技期刊研究中心</w:t>
            </w:r>
          </w:p>
          <w:p w14:paraId="37416D51" w14:textId="1FCA8C12" w:rsidR="008D6593" w:rsidRPr="00357E09" w:rsidRDefault="00AB1BDA" w:rsidP="007068B9">
            <w:pPr>
              <w:pStyle w:val="a5"/>
              <w:numPr>
                <w:ilvl w:val="0"/>
                <w:numId w:val="21"/>
              </w:numPr>
              <w:spacing w:line="252" w:lineRule="auto"/>
              <w:ind w:left="442" w:hanging="442"/>
              <w:jc w:val="both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学士：</w:t>
            </w:r>
            <w:r w:rsidR="008D6593" w:rsidRPr="00357E09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南京大学金陵学院</w:t>
            </w:r>
            <w:r w:rsidR="008D6593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 </w:t>
            </w:r>
            <w:r w:rsidR="008D6593" w:rsidRPr="00357E09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信息管理与信息系统</w:t>
            </w:r>
            <w:r w:rsidR="008D6593" w:rsidRPr="00357E09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</w:t>
            </w:r>
            <w:r w:rsidR="008D6593" w:rsidRPr="00357E09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信息科学与工程学院</w:t>
            </w:r>
          </w:p>
        </w:tc>
        <w:tc>
          <w:tcPr>
            <w:tcW w:w="549" w:type="pct"/>
            <w:tcBorders>
              <w:top w:val="single" w:sz="4" w:space="0" w:color="auto"/>
            </w:tcBorders>
            <w:vAlign w:val="center"/>
          </w:tcPr>
          <w:p w14:paraId="47C71650" w14:textId="27D919B1" w:rsidR="008D6593" w:rsidRDefault="008D6593" w:rsidP="008D6593">
            <w:pPr>
              <w:pStyle w:val="a5"/>
              <w:spacing w:line="264" w:lineRule="auto"/>
              <w:jc w:val="right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4604BB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2024.9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~</w:t>
            </w:r>
            <w:r w:rsidRPr="004604BB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2027.6</w:t>
            </w:r>
          </w:p>
          <w:p w14:paraId="3BAFCE29" w14:textId="77777777" w:rsidR="008D6593" w:rsidRDefault="008D6593" w:rsidP="008D6593">
            <w:pPr>
              <w:pStyle w:val="a5"/>
              <w:spacing w:line="264" w:lineRule="auto"/>
              <w:jc w:val="right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357E09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2021.9~2024.6</w:t>
            </w:r>
          </w:p>
          <w:p w14:paraId="15FC4B19" w14:textId="1A765F2A" w:rsidR="008D6593" w:rsidRPr="004604BB" w:rsidRDefault="008D6593" w:rsidP="008D6593">
            <w:pPr>
              <w:pStyle w:val="a5"/>
              <w:spacing w:line="264" w:lineRule="auto"/>
              <w:jc w:val="right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357E09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2017.9~2021.6</w:t>
            </w:r>
          </w:p>
        </w:tc>
      </w:tr>
      <w:tr w:rsidR="00CC07B1" w:rsidRPr="00E10FEB" w14:paraId="5890EF4D" w14:textId="77777777" w:rsidTr="00DE3121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111E7591" w14:textId="638E68D9" w:rsidR="00CC07B1" w:rsidRPr="00E10FEB" w:rsidRDefault="00CC07B1" w:rsidP="0041077F">
            <w:pPr>
              <w:adjustRightInd w:val="0"/>
              <w:snapToGrid w:val="0"/>
              <w:spacing w:before="240"/>
              <w:rPr>
                <w:rStyle w:val="1"/>
                <w:rFonts w:ascii="Times New Roman" w:eastAsia="方正小标宋简体" w:hAnsi="Times New Roman" w:cs="Times New Roman"/>
                <w:sz w:val="21"/>
                <w:szCs w:val="21"/>
              </w:rPr>
            </w:pPr>
            <w:r w:rsidRPr="00D33BCE">
              <w:rPr>
                <w:rStyle w:val="1"/>
                <w:rFonts w:ascii="Times New Roman" w:eastAsia="方正小标宋简体" w:hAnsi="Times New Roman" w:cs="Times New Roman"/>
                <w:color w:val="4472C4" w:themeColor="accent1"/>
                <w:sz w:val="24"/>
                <w:szCs w:val="24"/>
              </w:rPr>
              <w:t>研究方向</w:t>
            </w:r>
          </w:p>
        </w:tc>
      </w:tr>
      <w:tr w:rsidR="00CC07B1" w:rsidRPr="00A62214" w14:paraId="29DEECD7" w14:textId="77777777" w:rsidTr="00DE3121">
        <w:tc>
          <w:tcPr>
            <w:tcW w:w="5000" w:type="pct"/>
            <w:gridSpan w:val="4"/>
            <w:tcBorders>
              <w:top w:val="single" w:sz="4" w:space="0" w:color="auto"/>
            </w:tcBorders>
            <w:vAlign w:val="center"/>
          </w:tcPr>
          <w:p w14:paraId="1F2A03C2" w14:textId="2BA5100C" w:rsidR="003E7C88" w:rsidRPr="00E10FEB" w:rsidRDefault="00E30616" w:rsidP="000E0D2C">
            <w:pPr>
              <w:pStyle w:val="a5"/>
              <w:spacing w:line="264" w:lineRule="auto"/>
              <w:ind w:leftChars="152" w:left="319" w:firstLine="1"/>
              <w:rPr>
                <w:rStyle w:val="1"/>
                <w:rFonts w:ascii="Times New Roman" w:eastAsia="方正小标宋简体" w:hAnsi="Times New Roman" w:cs="Times New Roman"/>
                <w:sz w:val="16"/>
                <w:szCs w:val="16"/>
              </w:rPr>
            </w:pPr>
            <w:r>
              <w:rPr>
                <w:rStyle w:val="1"/>
                <w:rFonts w:ascii="Times New Roman" w:eastAsia="方正小标宋简体" w:hAnsi="Times New Roman" w:cs="Times New Roman" w:hint="eastAsia"/>
                <w:sz w:val="16"/>
                <w:szCs w:val="16"/>
              </w:rPr>
              <w:t>科学计量学与科技评价、期刊出版与学术交流、</w:t>
            </w:r>
            <w:r w:rsidR="00A22354">
              <w:rPr>
                <w:rStyle w:val="1"/>
                <w:rFonts w:ascii="Times New Roman" w:eastAsia="方正小标宋简体" w:hAnsi="Times New Roman" w:cs="Times New Roman" w:hint="eastAsia"/>
                <w:sz w:val="16"/>
                <w:szCs w:val="16"/>
              </w:rPr>
              <w:t>学术诚信与</w:t>
            </w:r>
            <w:r w:rsidR="0030617D">
              <w:rPr>
                <w:rStyle w:val="1"/>
                <w:rFonts w:ascii="Times New Roman" w:eastAsia="方正小标宋简体" w:hAnsi="Times New Roman" w:cs="Times New Roman" w:hint="eastAsia"/>
                <w:sz w:val="16"/>
                <w:szCs w:val="16"/>
              </w:rPr>
              <w:t>同行评议</w:t>
            </w:r>
            <w:r w:rsidR="0027156E">
              <w:rPr>
                <w:rStyle w:val="1"/>
                <w:rFonts w:ascii="Times New Roman" w:eastAsia="方正小标宋简体" w:hAnsi="Times New Roman" w:cs="Times New Roman" w:hint="eastAsia"/>
                <w:sz w:val="16"/>
                <w:szCs w:val="16"/>
              </w:rPr>
              <w:t>、开放数据与开放科学</w:t>
            </w:r>
          </w:p>
        </w:tc>
      </w:tr>
      <w:tr w:rsidR="00CC07B1" w:rsidRPr="00E10FEB" w14:paraId="53F273E9" w14:textId="77777777" w:rsidTr="00DE3121">
        <w:trPr>
          <w:trHeight w:val="567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573629E7" w14:textId="33785C86" w:rsidR="00CC07B1" w:rsidRPr="007068B9" w:rsidRDefault="00CC07B1" w:rsidP="0041077F">
            <w:pPr>
              <w:adjustRightInd w:val="0"/>
              <w:snapToGrid w:val="0"/>
              <w:spacing w:before="240"/>
              <w:rPr>
                <w:rStyle w:val="a4"/>
                <w:rFonts w:ascii="Times New Roman" w:eastAsia="方正小标宋简体" w:hAnsi="Times New Roman" w:cs="Times New Roman"/>
                <w:color w:val="4472D5"/>
                <w:sz w:val="20"/>
                <w:szCs w:val="20"/>
              </w:rPr>
            </w:pPr>
            <w:r w:rsidRPr="007068B9">
              <w:rPr>
                <w:rStyle w:val="1"/>
                <w:rFonts w:ascii="Times New Roman" w:eastAsia="方正小标宋简体" w:hAnsi="Times New Roman" w:cs="Times New Roman"/>
                <w:color w:val="4472D5"/>
                <w:sz w:val="24"/>
                <w:szCs w:val="24"/>
              </w:rPr>
              <w:t>学术兼职</w:t>
            </w:r>
          </w:p>
        </w:tc>
      </w:tr>
      <w:tr w:rsidR="00CC07B1" w:rsidRPr="00E10FEB" w14:paraId="59636A0B" w14:textId="77777777" w:rsidTr="00DE3121">
        <w:tc>
          <w:tcPr>
            <w:tcW w:w="5000" w:type="pct"/>
            <w:gridSpan w:val="4"/>
            <w:tcBorders>
              <w:top w:val="single" w:sz="4" w:space="0" w:color="auto"/>
            </w:tcBorders>
            <w:vAlign w:val="center"/>
          </w:tcPr>
          <w:p w14:paraId="0C18AE51" w14:textId="5F5732E5" w:rsidR="00E557A2" w:rsidRPr="00482923" w:rsidRDefault="00E557A2" w:rsidP="000E0D2C">
            <w:pPr>
              <w:pStyle w:val="a5"/>
              <w:spacing w:line="264" w:lineRule="auto"/>
              <w:ind w:firstLineChars="200" w:firstLine="320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现担任</w:t>
            </w:r>
            <w:r w:rsidR="00F037DF" w:rsidRPr="00F037DF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C</w:t>
            </w:r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OLLNET Journal of Scientometrics and Information Management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编委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(ESCI, 2025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至今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)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 xml:space="preserve">Folia </w:t>
            </w:r>
            <w:proofErr w:type="spellStart"/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Toruniensia</w:t>
            </w:r>
            <w:proofErr w:type="spellEnd"/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学科编辑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(Scopus, 2026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至今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)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Health Informatics Journal</w:t>
            </w:r>
            <w:r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编辑评审委员</w:t>
            </w:r>
            <w:r w:rsidR="002425BD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</w:t>
            </w: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(SCIE, 2025</w:t>
            </w: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至今</w:t>
            </w: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)</w:t>
            </w:r>
            <w:r w:rsidR="000D71E9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IP Indian Journal of Library Science and Information Technology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编委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(Scopus, 2026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至今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)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proofErr w:type="spellStart"/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Jurnal</w:t>
            </w:r>
            <w:proofErr w:type="spellEnd"/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 xml:space="preserve"> Kajian </w:t>
            </w:r>
            <w:proofErr w:type="spellStart"/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Informasi</w:t>
            </w:r>
            <w:proofErr w:type="spellEnd"/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 xml:space="preserve"> &amp; </w:t>
            </w:r>
            <w:proofErr w:type="spellStart"/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Perpustakaan</w:t>
            </w:r>
            <w:proofErr w:type="spellEnd"/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编委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(2026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至今</w:t>
            </w:r>
            <w:r w:rsidR="00F037DF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)</w:t>
            </w:r>
            <w:r w:rsidR="00F037D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0D71E9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Knowledge Organization</w:t>
            </w:r>
            <w:r w:rsidR="000D71E9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青年编委</w:t>
            </w:r>
            <w:r w:rsidR="000D71E9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</w:t>
            </w:r>
            <w:r w:rsidR="000D71E9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(SSCI, 202</w:t>
            </w:r>
            <w:r w:rsidR="00AB1BDA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6</w:t>
            </w:r>
            <w:r w:rsidR="000D71E9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至今</w:t>
            </w:r>
            <w:r w:rsidR="000D71E9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)</w:t>
            </w:r>
            <w:r w:rsidR="002425BD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</w:t>
            </w:r>
            <w:r w:rsidR="00F037D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以</w:t>
            </w: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及</w:t>
            </w:r>
            <w:r w:rsidR="00F037DF" w:rsidRPr="008D6593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Revue Des Sciences De L' Information</w:t>
            </w: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学术委员</w:t>
            </w: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</w:t>
            </w:r>
            <w:r w:rsidR="009C4E27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(2025</w:t>
            </w: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至今</w:t>
            </w:r>
            <w:r w:rsidR="009C4E27"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)</w:t>
            </w:r>
            <w:r w:rsidRPr="00482923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。</w:t>
            </w:r>
          </w:p>
          <w:p w14:paraId="218A29C0" w14:textId="77777777" w:rsidR="00F747EE" w:rsidRDefault="00E557A2" w:rsidP="000E0D2C">
            <w:pPr>
              <w:pStyle w:val="a5"/>
              <w:spacing w:line="264" w:lineRule="auto"/>
              <w:ind w:firstLineChars="200" w:firstLine="320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同时</w:t>
            </w:r>
            <w:r w:rsidR="002425BD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，还</w:t>
            </w:r>
            <w:r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承担</w:t>
            </w:r>
            <w:r w:rsidR="002425BD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了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《中国科技期刊研究》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(CSSCI)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8D6593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BMC Medical Research Methodology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Health Information and Libraries Journal</w:t>
            </w:r>
            <w:r w:rsidR="009C4E27" w:rsidRPr="00AD002E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Humanities and Social Sciences Communications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 &amp; AHCI)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Information Research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JMIR Medical Education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 xml:space="preserve">JMIR mHealth and </w:t>
            </w:r>
            <w:proofErr w:type="spellStart"/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uHealth</w:t>
            </w:r>
            <w:proofErr w:type="spellEnd"/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JMIR Public Health and Surveillance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JMIR Serious Games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Journal of Economic Surveys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Journal of Information Science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 &amp; 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Journal of Librarianship &amp; Information Science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Journal of Medical Internet Research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Journal of the Medical Library Association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Learned Publishing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Malaysian Journal of Library and Information Science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PLOS One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Research Evaluation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Research Integrity and Peer Review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 &amp; 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Scientometrics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(SCIE &amp; 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、</w:t>
            </w:r>
            <w:r w:rsidR="009C4E27" w:rsidRPr="004C796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Serials Review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(SSCI)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等国内外核心期刊</w:t>
            </w:r>
            <w:r w:rsidR="002425BD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的同行评审工作</w:t>
            </w:r>
            <w:r w:rsidR="009C4E27"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。</w:t>
            </w:r>
          </w:p>
          <w:p w14:paraId="47566B69" w14:textId="472CECED" w:rsidR="00CC07B1" w:rsidRPr="00E10FEB" w:rsidRDefault="0092713C" w:rsidP="007068B9">
            <w:pPr>
              <w:pStyle w:val="a5"/>
              <w:spacing w:line="264" w:lineRule="auto"/>
              <w:ind w:firstLineChars="200" w:firstLine="320"/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</w:pPr>
            <w:r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获得</w:t>
            </w:r>
            <w:r w:rsidR="00F9713B" w:rsidRPr="004C7969">
              <w:rPr>
                <w:rStyle w:val="a4"/>
                <w:rFonts w:ascii="Times New Roman" w:eastAsia="方正小标宋简体" w:hAnsi="Times New Roman" w:cs="Times New Roman"/>
                <w:i/>
                <w:iCs/>
                <w:sz w:val="16"/>
                <w:szCs w:val="16"/>
                <w:u w:val="single"/>
              </w:rPr>
              <w:t>IP Indian Journal of Library Science and Information Technology</w:t>
            </w:r>
            <w:r w:rsidRPr="00482923">
              <w:rPr>
                <w:rFonts w:ascii="Times New Roman" w:eastAsia="方正小标宋简体" w:hAnsi="Times New Roman" w:cs="Times New Roman"/>
                <w:sz w:val="16"/>
                <w:szCs w:val="16"/>
              </w:rPr>
              <w:t>最佳审稿人奖。</w:t>
            </w:r>
          </w:p>
        </w:tc>
      </w:tr>
      <w:tr w:rsidR="00CC07B1" w:rsidRPr="00E10FEB" w14:paraId="1AAC9E4F" w14:textId="77777777" w:rsidTr="00DE3121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5D4E29F6" w14:textId="24504AC9" w:rsidR="00CC07B1" w:rsidRPr="00E10FEB" w:rsidRDefault="00CC07B1" w:rsidP="0041077F">
            <w:pPr>
              <w:adjustRightInd w:val="0"/>
              <w:snapToGrid w:val="0"/>
              <w:spacing w:before="240"/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</w:pPr>
            <w:r w:rsidRPr="00D33BCE">
              <w:rPr>
                <w:rStyle w:val="1"/>
                <w:rFonts w:ascii="Times New Roman" w:eastAsia="方正小标宋简体" w:hAnsi="Times New Roman" w:cs="Times New Roman" w:hint="eastAsia"/>
                <w:color w:val="4472C4" w:themeColor="accent1"/>
                <w:sz w:val="24"/>
                <w:szCs w:val="24"/>
              </w:rPr>
              <w:t>科研项目</w:t>
            </w:r>
          </w:p>
        </w:tc>
      </w:tr>
      <w:tr w:rsidR="00CC07B1" w:rsidRPr="00E10FEB" w14:paraId="4D9D7663" w14:textId="77777777" w:rsidTr="00DE3121">
        <w:tc>
          <w:tcPr>
            <w:tcW w:w="5000" w:type="pct"/>
            <w:gridSpan w:val="4"/>
            <w:tcBorders>
              <w:top w:val="single" w:sz="4" w:space="0" w:color="auto"/>
            </w:tcBorders>
            <w:vAlign w:val="center"/>
          </w:tcPr>
          <w:p w14:paraId="1710E0D8" w14:textId="77777777" w:rsidR="000E0D2C" w:rsidRPr="00DE3121" w:rsidRDefault="00E557A2" w:rsidP="00FA45C0">
            <w:pPr>
              <w:pStyle w:val="a5"/>
              <w:numPr>
                <w:ilvl w:val="0"/>
                <w:numId w:val="28"/>
              </w:numPr>
              <w:spacing w:beforeLines="20" w:before="62" w:line="264" w:lineRule="auto"/>
              <w:ind w:left="442" w:hanging="442"/>
              <w:rPr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</w:pPr>
            <w:r w:rsidRPr="00DE3121">
              <w:rPr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主持</w:t>
            </w:r>
            <w:r w:rsidR="000E0D2C" w:rsidRPr="00DE3121">
              <w:rPr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课题：</w:t>
            </w:r>
          </w:p>
          <w:p w14:paraId="6EE3E0CA" w14:textId="77777777" w:rsidR="000E0D2C" w:rsidRPr="00137F7A" w:rsidRDefault="00196EE3" w:rsidP="00FA45C0">
            <w:pPr>
              <w:pStyle w:val="a5"/>
              <w:numPr>
                <w:ilvl w:val="0"/>
                <w:numId w:val="27"/>
              </w:numPr>
              <w:spacing w:line="264" w:lineRule="auto"/>
              <w:ind w:leftChars="200" w:left="420" w:firstLine="0"/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</w:pPr>
            <w:r w:rsidRPr="00137F7A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湖北省科学技术期刊学会重点课题</w:t>
            </w:r>
          </w:p>
          <w:p w14:paraId="02B0B620" w14:textId="77777777" w:rsidR="000E0D2C" w:rsidRPr="00137F7A" w:rsidRDefault="00E557A2" w:rsidP="00FA45C0">
            <w:pPr>
              <w:pStyle w:val="a5"/>
              <w:numPr>
                <w:ilvl w:val="0"/>
                <w:numId w:val="27"/>
              </w:numPr>
              <w:spacing w:line="264" w:lineRule="auto"/>
              <w:ind w:leftChars="200" w:left="420" w:firstLine="0"/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</w:pPr>
            <w:r w:rsidRPr="00137F7A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中国高校科技期刊研究会《数字出服研究》青年学者扶持基金项目</w:t>
            </w:r>
          </w:p>
          <w:p w14:paraId="3F809F3D" w14:textId="31971F11" w:rsidR="00E557A2" w:rsidRPr="00137F7A" w:rsidRDefault="00E557A2" w:rsidP="00FA45C0">
            <w:pPr>
              <w:pStyle w:val="a5"/>
              <w:numPr>
                <w:ilvl w:val="0"/>
                <w:numId w:val="27"/>
              </w:numPr>
              <w:spacing w:line="264" w:lineRule="auto"/>
              <w:ind w:leftChars="200" w:left="420" w:firstLine="0"/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</w:pPr>
            <w:r w:rsidRPr="00137F7A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新乡医学院</w:t>
            </w:r>
            <w:r w:rsidR="000E0D2C" w:rsidRPr="00137F7A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研究生科研创新支持计划项目</w:t>
            </w:r>
          </w:p>
          <w:p w14:paraId="586E29FC" w14:textId="77777777" w:rsidR="000E0D2C" w:rsidRPr="00DE3121" w:rsidRDefault="00E30616" w:rsidP="000E0D2C">
            <w:pPr>
              <w:pStyle w:val="a5"/>
              <w:numPr>
                <w:ilvl w:val="0"/>
                <w:numId w:val="29"/>
              </w:numPr>
              <w:spacing w:line="264" w:lineRule="auto"/>
              <w:rPr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</w:pPr>
            <w:r w:rsidRPr="00DE3121">
              <w:rPr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参与</w:t>
            </w:r>
            <w:r w:rsidR="000E0D2C" w:rsidRPr="00DE3121">
              <w:rPr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课题：</w:t>
            </w:r>
          </w:p>
          <w:p w14:paraId="5AECE86D" w14:textId="53AD6FE9" w:rsidR="00CC07B1" w:rsidRPr="000E0D2C" w:rsidRDefault="00F9713B" w:rsidP="00FA45C0">
            <w:pPr>
              <w:pStyle w:val="a5"/>
              <w:spacing w:line="264" w:lineRule="auto"/>
              <w:ind w:firstLineChars="200" w:firstLine="320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参加</w:t>
            </w:r>
            <w:r w:rsidR="00CA0E90" w:rsidRPr="00940E45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国家社会科学基金</w:t>
            </w:r>
            <w:r w:rsidR="00F93DD4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一般</w:t>
            </w:r>
            <w:r w:rsidR="00CA0E90" w:rsidRPr="00940E45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项目</w:t>
            </w:r>
            <w:r w:rsidR="00CA0E90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CA0E90" w:rsidRPr="00940E45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甘肃省知识产权项目</w:t>
            </w:r>
            <w:r w:rsidR="00CA0E90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CA0E90" w:rsidRPr="00940E45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河南省高等学校哲学社会科学基础研究重大项目</w:t>
            </w:r>
            <w:r w:rsidR="000D71E9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56286A" w:rsidRPr="00940E45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中国科学院重大科技项目专利导航项目</w:t>
            </w:r>
            <w:r w:rsidR="0056286A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56286A" w:rsidRPr="00940E45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中国科学院科技创新发展局课题</w:t>
            </w:r>
            <w:r w:rsidR="0056286A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511DB1" w:rsidRPr="00940E45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中国科学院自然科学期刊编辑研究会课题</w:t>
            </w:r>
            <w:r w:rsidR="00CA0E90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56021B" w:rsidRPr="00940E45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中国高校科技期刊研究会</w:t>
            </w:r>
            <w:proofErr w:type="spellStart"/>
            <w:r w:rsidR="0056021B" w:rsidRPr="00940E45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Contrimetric</w:t>
            </w:r>
            <w:proofErr w:type="spellEnd"/>
            <w:r w:rsidR="0056021B" w:rsidRPr="00940E45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期刊影响力提升项目</w:t>
            </w:r>
            <w:r w:rsidR="0056286A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56286A" w:rsidRPr="00940E45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中国期刊发展研究专项课题</w:t>
            </w:r>
            <w:r w:rsidR="0056286A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56286A" w:rsidRPr="00940E45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江苏省高校理科学报期刊出版研究课题</w:t>
            </w:r>
            <w:r w:rsidR="0056286A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CA0E90" w:rsidRPr="00940E45">
              <w:rPr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南通市社会科学基金项目</w:t>
            </w:r>
            <w:r w:rsidR="00CA0E90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56286A" w:rsidRPr="00940E45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盐城市哲学社会科学联合会课题</w:t>
            </w:r>
            <w:r w:rsidR="007320CE" w:rsidRPr="007320CE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7320CE" w:rsidRPr="007320CE">
              <w:rPr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无锡市哲学社会科学课题</w:t>
            </w:r>
            <w:r w:rsidR="00F93DD4" w:rsidRPr="00F93DD4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等</w:t>
            </w:r>
            <w:r w:rsidR="00F93DD4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十余项课题</w:t>
            </w:r>
            <w:r w:rsidR="001A3338" w:rsidRPr="00A248D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。</w:t>
            </w:r>
          </w:p>
        </w:tc>
      </w:tr>
      <w:tr w:rsidR="00CC07B1" w:rsidRPr="00E10FEB" w14:paraId="62B3ADF2" w14:textId="77777777" w:rsidTr="00DE3121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4C5B3957" w14:textId="5AA3E1D4" w:rsidR="00CC07B1" w:rsidRPr="00E10FEB" w:rsidRDefault="00EC57DF" w:rsidP="0041077F">
            <w:pPr>
              <w:adjustRightInd w:val="0"/>
              <w:snapToGrid w:val="0"/>
              <w:spacing w:before="240"/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</w:pPr>
            <w:r w:rsidRPr="00D33BCE">
              <w:rPr>
                <w:rStyle w:val="1"/>
                <w:rFonts w:ascii="Times New Roman" w:eastAsia="方正小标宋简体" w:hAnsi="Times New Roman" w:cs="Times New Roman" w:hint="eastAsia"/>
                <w:color w:val="4472C4" w:themeColor="accent1"/>
                <w:sz w:val="24"/>
                <w:szCs w:val="24"/>
              </w:rPr>
              <w:t>学术</w:t>
            </w:r>
            <w:r w:rsidR="00CC07B1" w:rsidRPr="00D33BCE">
              <w:rPr>
                <w:rStyle w:val="1"/>
                <w:rFonts w:ascii="Times New Roman" w:eastAsia="方正小标宋简体" w:hAnsi="Times New Roman" w:cs="Times New Roman" w:hint="eastAsia"/>
                <w:color w:val="4472C4" w:themeColor="accent1"/>
                <w:sz w:val="24"/>
                <w:szCs w:val="24"/>
              </w:rPr>
              <w:t>成果</w:t>
            </w:r>
          </w:p>
        </w:tc>
      </w:tr>
      <w:tr w:rsidR="00CC07B1" w:rsidRPr="00E10FEB" w14:paraId="36E40232" w14:textId="77777777" w:rsidTr="00DE3121">
        <w:tc>
          <w:tcPr>
            <w:tcW w:w="5000" w:type="pct"/>
            <w:gridSpan w:val="4"/>
            <w:tcBorders>
              <w:top w:val="single" w:sz="4" w:space="0" w:color="auto"/>
            </w:tcBorders>
            <w:vAlign w:val="center"/>
          </w:tcPr>
          <w:p w14:paraId="464D4BF6" w14:textId="1F21D7B2" w:rsidR="00156B99" w:rsidRPr="00DE3121" w:rsidRDefault="00156B99" w:rsidP="00DE3121">
            <w:pPr>
              <w:pStyle w:val="a5"/>
              <w:numPr>
                <w:ilvl w:val="0"/>
                <w:numId w:val="30"/>
              </w:numPr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</w:pP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第一作者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SCI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、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SSCI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、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AHCI</w:t>
            </w:r>
            <w:r w:rsidR="00EB56D6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期刊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论文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 xml:space="preserve"> </w:t>
            </w:r>
            <w:r w:rsidR="000B158E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（累计影响因子</w:t>
            </w:r>
            <w:r w:rsidR="000D71E9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超过</w:t>
            </w:r>
            <w:r w:rsidR="000B158E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25</w:t>
            </w:r>
            <w:r w:rsidR="000B158E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）</w:t>
            </w:r>
          </w:p>
          <w:p w14:paraId="062948A2" w14:textId="705C9BCE" w:rsidR="00E97AD8" w:rsidRDefault="00156B99" w:rsidP="00DE3121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[1] </w:t>
            </w:r>
            <w:r w:rsidR="009555CE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Y </w:t>
            </w:r>
            <w:r w:rsidR="009555CE" w:rsidRPr="009555CE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Jiang</w:t>
            </w:r>
            <w:r w:rsidR="009555CE" w:rsidRPr="009555CE">
              <w:rPr>
                <w:rFonts w:ascii="Times New Roman" w:eastAsia="方正小标宋简体" w:hAnsi="Times New Roman" w:cs="Times New Roman"/>
                <w:sz w:val="16"/>
                <w:szCs w:val="16"/>
              </w:rPr>
              <w:t>, Ma J*</w:t>
            </w:r>
            <w:r w:rsidR="009555CE" w:rsidRPr="009555CE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. </w:t>
            </w:r>
            <w:r w:rsidR="009555CE" w:rsidRPr="009555CE">
              <w:rPr>
                <w:rFonts w:ascii="Times New Roman" w:eastAsia="方正小标宋简体" w:hAnsi="Times New Roman" w:cs="Times New Roman"/>
                <w:sz w:val="16"/>
                <w:szCs w:val="16"/>
              </w:rPr>
              <w:t>Are Nature Index journals a valid basis for academic assessment: a study of academic impact and disruptive innovation assessment based on open bibliographic metadata and citation data</w:t>
            </w:r>
            <w:r w:rsidR="009555CE" w:rsidRPr="009555CE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 [J]. </w:t>
            </w:r>
            <w:r w:rsidR="009555CE" w:rsidRPr="009555CE">
              <w:rPr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>Humanities and Social Sciences Communications</w:t>
            </w:r>
            <w:r w:rsidR="009555CE" w:rsidRPr="009555CE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,</w:t>
            </w:r>
            <w:r w:rsidR="009555CE" w:rsidRPr="009555CE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2025, 12(1): 1-10.</w:t>
            </w:r>
            <w:r w:rsidR="00EB56D6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</w:p>
          <w:p w14:paraId="7F43CA84" w14:textId="28655C7B" w:rsidR="00E97AD8" w:rsidRDefault="009555CE" w:rsidP="00DE3121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[2] </w:t>
            </w:r>
            <w:r w:rsidR="00156B99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Y Jiang</w:t>
            </w:r>
            <w:r w:rsidR="00156B99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X Liu</w:t>
            </w:r>
            <w:r w:rsidR="00156B99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="00156B99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L Wang. Evaluation and Comparison of the Academic Quality of Open Access Mega Journals and Authoritative Journals: Disruptive Innovation Evaluation[J]. </w:t>
            </w:r>
            <w:r w:rsidR="00156B99" w:rsidRPr="00156B99">
              <w:rPr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>Journal of Medical Internet Research</w:t>
            </w:r>
            <w:r w:rsidR="00156B99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2025, 27: e59598.</w:t>
            </w:r>
          </w:p>
          <w:p w14:paraId="6F51075E" w14:textId="77777777" w:rsidR="0033534E" w:rsidRDefault="00156B99" w:rsidP="00DE3121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</w:t>
            </w:r>
            <w:r w:rsidR="009555CE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3</w:t>
            </w: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] 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Y Jiang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X Liu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Liyun Wang. The disruptive innovation evaluation and empirical analysis of Chinese, Japanese, Indian and South Korean scientific journals [J]. 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lastRenderedPageBreak/>
              <w:t>Journal of Scholarly Publishing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33534E" w:rsidRPr="004508DF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2025,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56(1): 60-78.</w:t>
            </w:r>
          </w:p>
          <w:p w14:paraId="03EFBC4C" w14:textId="2C0837CA" w:rsidR="00E97AD8" w:rsidRDefault="0033534E" w:rsidP="00D33BCE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33534E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[4] </w:t>
            </w:r>
            <w:r w:rsidR="00156B99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Y Jiang</w:t>
            </w:r>
            <w:r w:rsidR="00156B99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X Liu</w:t>
            </w:r>
            <w:r w:rsidR="00156B99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="00156B99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Z Zhang, </w:t>
            </w:r>
            <w:r w:rsidR="002109F4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X Yang</w:t>
            </w:r>
            <w:r w:rsidR="00156B99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. Evaluation and Comparison of Academic Impact and Disruptive Innovation Level of Medical Journals: Bibliometric Analysis and Disruptive Evaluation[J]. </w:t>
            </w:r>
            <w:r w:rsidR="00156B99" w:rsidRPr="00156B99">
              <w:rPr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>Journal of Medical Internet Research</w:t>
            </w:r>
            <w:r w:rsidR="00156B99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2024, 26: e55121.</w:t>
            </w:r>
            <w:r w:rsidR="00026D31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</w:p>
          <w:p w14:paraId="7A845312" w14:textId="0A242EBD" w:rsidR="0033534E" w:rsidRDefault="00156B99" w:rsidP="00D33BCE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</w:t>
            </w:r>
            <w:r w:rsidR="0033534E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5</w:t>
            </w: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] 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Y Jiang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X Liu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. A new method of calculating the disruption index based on open citation data [J</w:t>
            </w:r>
            <w:r w:rsidR="0033534E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/OL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]. 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>Journal of Information Science</w:t>
            </w:r>
            <w:r w:rsidR="0033534E" w:rsidRPr="00156B99">
              <w:rPr>
                <w:rFonts w:ascii="Times New Roman" w:eastAsia="方正小标宋简体" w:hAnsi="Times New Roman" w:cs="Times New Roman"/>
                <w:i/>
                <w:iCs/>
                <w:sz w:val="16"/>
                <w:szCs w:val="16"/>
              </w:rPr>
              <w:t xml:space="preserve">, 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01655515241263545.</w:t>
            </w:r>
          </w:p>
          <w:p w14:paraId="2FA530A1" w14:textId="55BFF047" w:rsidR="0033534E" w:rsidRDefault="00156B99" w:rsidP="00D33BCE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</w:t>
            </w:r>
            <w:r w:rsidR="0033534E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6</w:t>
            </w: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]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 Y Jiang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X Liu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. A construction and empirical research of the journal disruption index based on open citation data[J]. </w:t>
            </w:r>
            <w:r w:rsidR="0033534E" w:rsidRPr="00156B99">
              <w:rPr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>Scientometrics</w:t>
            </w:r>
            <w:r w:rsidR="0033534E"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2023, 128(7): 3935-3958.</w:t>
            </w:r>
          </w:p>
          <w:p w14:paraId="4DA83000" w14:textId="4963427C" w:rsidR="00156B99" w:rsidRDefault="00156B99" w:rsidP="00D33BCE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</w:t>
            </w:r>
            <w:r w:rsidR="009555CE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7</w:t>
            </w: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] Y Jiang</w:t>
            </w:r>
            <w:r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>, X Liu</w:t>
            </w: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. A Bibliometric Analysis and Disruptive Innovation Evaluation for the Field of Energy Security[J]. </w:t>
            </w:r>
            <w:r w:rsidRPr="00156B99">
              <w:rPr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>Sustainability</w:t>
            </w:r>
            <w:r w:rsidRPr="00156B99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2023, 15(2): 969. </w:t>
            </w:r>
          </w:p>
          <w:p w14:paraId="688D7FCF" w14:textId="322F12B4" w:rsidR="00D579FC" w:rsidRPr="00DE3121" w:rsidRDefault="00D579FC" w:rsidP="00DE3121">
            <w:pPr>
              <w:pStyle w:val="a5"/>
              <w:numPr>
                <w:ilvl w:val="0"/>
                <w:numId w:val="31"/>
              </w:numPr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</w:pP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第一、通讯作者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CSSCI</w:t>
            </w:r>
            <w:r w:rsidR="003B1044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期刊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论文</w:t>
            </w:r>
          </w:p>
          <w:p w14:paraId="43BF8EE7" w14:textId="77777777" w:rsidR="00E97AD8" w:rsidRDefault="00D579FC" w:rsidP="000E0D2C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[1] </w:t>
            </w:r>
            <w:proofErr w:type="gramStart"/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刘雪立</w:t>
            </w:r>
            <w:proofErr w:type="gramEnd"/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.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基于引证数据来源优化的期刊颠覆性指数及其实证研究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[J].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中国科技期刊研究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 2025, 36(4): 512-521.</w:t>
            </w:r>
          </w:p>
          <w:p w14:paraId="17822F50" w14:textId="77777777" w:rsidR="00E97AD8" w:rsidRDefault="00D579FC" w:rsidP="000E0D2C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[2]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王丽云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</w:t>
            </w:r>
            <w:proofErr w:type="gramStart"/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刘雪立</w:t>
            </w:r>
            <w:proofErr w:type="gramEnd"/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. SCIE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收录的我国科技期刊的创新性评价：基于颠覆性指数的实证研究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[J].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中国科技期刊研究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 2023, 34(8):1060-1068</w:t>
            </w:r>
            <w:r w:rsidR="00357E09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.</w:t>
            </w:r>
          </w:p>
          <w:p w14:paraId="42FA9616" w14:textId="77777777" w:rsidR="00E97AD8" w:rsidRDefault="00D579FC" w:rsidP="000E0D2C">
            <w:pPr>
              <w:pStyle w:val="a5"/>
              <w:tabs>
                <w:tab w:val="left" w:pos="235"/>
              </w:tabs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[3]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</w:t>
            </w:r>
            <w:proofErr w:type="gramStart"/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刘雪立</w:t>
            </w:r>
            <w:proofErr w:type="gramEnd"/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.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绝对颠覆性指数与同行评议指标及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CNCI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的关系：基于病毒学论文的研究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[J].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图书情报工作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 2023, 67(3): 96-105.</w:t>
            </w:r>
          </w:p>
          <w:p w14:paraId="55F20077" w14:textId="77777777" w:rsidR="00E97AD8" w:rsidRDefault="00D579FC" w:rsidP="000E0D2C">
            <w:pPr>
              <w:pStyle w:val="a5"/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[4]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</w:t>
            </w:r>
            <w:proofErr w:type="gramStart"/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刘雪立</w:t>
            </w:r>
            <w:proofErr w:type="gramEnd"/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.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开放型同行评议：模式、技术、问题与对策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[J].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中国科技期刊研究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 2022, 33(9): 1196-1205.</w:t>
            </w:r>
          </w:p>
          <w:p w14:paraId="29EBC34C" w14:textId="77777777" w:rsidR="00E97AD8" w:rsidRDefault="00D579FC" w:rsidP="000E0D2C">
            <w:pPr>
              <w:pStyle w:val="a5"/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[5]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, </w:t>
            </w:r>
            <w:proofErr w:type="gramStart"/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刘雪立</w:t>
            </w:r>
            <w:proofErr w:type="gramEnd"/>
            <w:r w:rsidRPr="00156B99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.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科技期刊的创新性评价指标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—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颠覆性指数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(JDI)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及其实证研究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[J].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中国科技期刊研究</w:t>
            </w: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,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 xml:space="preserve"> 2022, 33(7): 965-972.</w:t>
            </w:r>
          </w:p>
          <w:p w14:paraId="6695E3D6" w14:textId="50001C59" w:rsidR="003B1044" w:rsidRPr="00DE3121" w:rsidRDefault="003B1044" w:rsidP="00DE3121">
            <w:pPr>
              <w:pStyle w:val="a5"/>
              <w:numPr>
                <w:ilvl w:val="0"/>
                <w:numId w:val="31"/>
              </w:numPr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</w:pP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其他作者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SCI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、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SSCI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、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AHCI</w:t>
            </w:r>
            <w:r w:rsidR="00EB56D6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期刊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论文</w:t>
            </w:r>
          </w:p>
          <w:p w14:paraId="7541D778" w14:textId="10B45D51" w:rsidR="00281878" w:rsidRPr="005C23F6" w:rsidRDefault="00281878" w:rsidP="000E0D2C">
            <w:pPr>
              <w:pStyle w:val="a5"/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[1] 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X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Yang, X Liu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, Z Zhang, M Xi,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 Y Jiang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.</w:t>
            </w:r>
            <w:r w:rsidR="002109F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Do cover papers have higher disruption and citations? Evidence from Nature and Science</w:t>
            </w:r>
            <w:r w:rsidR="002109F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[J]. 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>Scientometrics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, </w:t>
            </w:r>
            <w:r w:rsidR="000A042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2025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, 1</w:t>
            </w:r>
            <w:r w:rsidR="002109F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30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(</w:t>
            </w:r>
            <w:r w:rsidR="002109F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11</w:t>
            </w:r>
            <w:r w:rsidR="002109F4" w:rsidRPr="002109F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): 6727–6746.</w:t>
            </w:r>
          </w:p>
          <w:p w14:paraId="0FAECB79" w14:textId="55C98A92" w:rsidR="00D579FC" w:rsidRPr="00DE3121" w:rsidRDefault="00D579FC" w:rsidP="00DE3121">
            <w:pPr>
              <w:pStyle w:val="a5"/>
              <w:numPr>
                <w:ilvl w:val="0"/>
                <w:numId w:val="33"/>
              </w:numPr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</w:pP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其他作者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CSSCI</w:t>
            </w:r>
            <w:r w:rsidR="003B1044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期刊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论文</w:t>
            </w:r>
          </w:p>
          <w:p w14:paraId="29500910" w14:textId="4673E1C2" w:rsidR="003B1044" w:rsidRDefault="003B1044" w:rsidP="000E0D2C">
            <w:pPr>
              <w:pStyle w:val="a5"/>
              <w:spacing w:line="264" w:lineRule="auto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2109F4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[1]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叶喜艳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Pr="003B104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赵光平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Pr="003B104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张启松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Pr="003B104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3B104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, </w:t>
            </w:r>
            <w:proofErr w:type="gramStart"/>
            <w:r w:rsidRPr="003B104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常宗强</w:t>
            </w:r>
            <w:proofErr w:type="gramEnd"/>
            <w:r w:rsidR="00015CEA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Pr="003B104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, 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张静辉</w:t>
            </w:r>
            <w:r w:rsidR="00015CEA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,</w:t>
            </w:r>
            <w:r w:rsidRPr="003B104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陈小红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.</w:t>
            </w:r>
            <w:r w:rsidR="00015CEA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国产科技期刊出版平台全链条运营实践及启示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[J].</w:t>
            </w:r>
            <w:r w:rsidR="00015CEA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3B1044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中国科技期刊研究</w:t>
            </w:r>
            <w:r w:rsidRPr="00287D4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015CEA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2026,</w:t>
            </w:r>
            <w:r w:rsidR="00015CEA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37(3):384-392.</w:t>
            </w:r>
          </w:p>
          <w:p w14:paraId="55641FE1" w14:textId="371E5462" w:rsidR="00015CEA" w:rsidRPr="00015CEA" w:rsidRDefault="00015CEA" w:rsidP="000E0D2C">
            <w:pPr>
              <w:pStyle w:val="a5"/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2109F4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[</w:t>
            </w:r>
            <w:r w:rsidR="002109F4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2</w:t>
            </w:r>
            <w:r w:rsidRPr="002109F4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]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陈辰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, 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姜育彦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, 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官</w:t>
            </w:r>
            <w:proofErr w:type="gramStart"/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鑫</w:t>
            </w:r>
            <w:proofErr w:type="gramEnd"/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. 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于磊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*. 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全流程视角下高校自科学报出版伦理制度建设现状与思考</w:t>
            </w:r>
            <w:r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[J].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015CEA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编辑学报</w:t>
            </w:r>
            <w:r w:rsidRPr="00E557A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="00E557A2" w:rsidRPr="00E557A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2026. 38(S1), </w:t>
            </w:r>
            <w:r w:rsidR="00287D4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1-6.</w:t>
            </w:r>
          </w:p>
          <w:p w14:paraId="610262BA" w14:textId="4FC11BBB" w:rsidR="009555CE" w:rsidRPr="00284C5A" w:rsidRDefault="009555CE" w:rsidP="000E0D2C">
            <w:pPr>
              <w:pStyle w:val="a5"/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</w:pPr>
            <w:r w:rsidRPr="00284C5A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[</w:t>
            </w:r>
            <w:r w:rsidR="002109F4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3</w:t>
            </w:r>
            <w:r w:rsidRPr="00284C5A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] </w:t>
            </w:r>
            <w:proofErr w:type="gramStart"/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卢颍</w:t>
            </w:r>
            <w:proofErr w:type="gramEnd"/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超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,</w:t>
            </w:r>
            <w:r w:rsidR="003C76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,</w:t>
            </w:r>
            <w:r w:rsidR="003C76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张亚杰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,</w:t>
            </w:r>
            <w:r w:rsidR="003C76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="00015CEA"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郑嘉祺</w:t>
            </w:r>
            <w:r w:rsidR="00015CEA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, </w:t>
            </w:r>
            <w:proofErr w:type="gramStart"/>
            <w:r w:rsidR="00015CEA"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刘雪立</w:t>
            </w:r>
            <w:proofErr w:type="gramEnd"/>
            <w:r w:rsidR="00015CEA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, </w:t>
            </w:r>
            <w:r w:rsidR="00015CEA" w:rsidRPr="00015CEA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方红玲</w:t>
            </w:r>
            <w:r w:rsidR="00015CEA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="003C76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警惕开放获取环境下期刊的掠夺性畸变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[J].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编辑学报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,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2025,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9555C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37(3):272-277.</w:t>
            </w:r>
          </w:p>
          <w:p w14:paraId="0A9FE101" w14:textId="6948588E" w:rsidR="009555CE" w:rsidRPr="00D579FC" w:rsidRDefault="009555CE" w:rsidP="000E0D2C">
            <w:pPr>
              <w:pStyle w:val="a5"/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</w:t>
            </w:r>
            <w:r w:rsidR="002109F4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4</w:t>
            </w: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]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曹金磊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3C76DD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高健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3C76DD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3C76DD" w:rsidRPr="009555CE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="0011378E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周志新</w:t>
            </w:r>
            <w:r w:rsidR="0011378E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.</w:t>
            </w:r>
            <w:r w:rsidR="003C76DD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我国高校学者被撤销论文特征及原因分析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[J].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中国科技期刊研究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2024,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35(12):1732-1743.</w:t>
            </w:r>
          </w:p>
          <w:p w14:paraId="7EDCF62D" w14:textId="78F02263" w:rsidR="00E97AD8" w:rsidRDefault="009555CE" w:rsidP="000E0D2C">
            <w:pPr>
              <w:pStyle w:val="a5"/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</w:t>
            </w:r>
            <w:r w:rsidR="002109F4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5</w:t>
            </w: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]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张紫璇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E97AD8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杨心如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E97AD8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proofErr w:type="gramStart"/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刘雪立</w:t>
            </w:r>
            <w:proofErr w:type="gramEnd"/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E97AD8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.</w:t>
            </w:r>
            <w:r w:rsidR="003C76DD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作者国际化水平对我国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SCI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期刊影响力和颠覆性创新的影响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[J].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B46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中国科技期刊研究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2024,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35(11):1611-1618.</w:t>
            </w:r>
          </w:p>
          <w:p w14:paraId="23B78056" w14:textId="2ECCF3A5" w:rsidR="00E97AD8" w:rsidRDefault="009555CE" w:rsidP="000E0D2C">
            <w:pPr>
              <w:pStyle w:val="a5"/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</w:t>
            </w:r>
            <w:r w:rsidR="002109F4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6</w:t>
            </w: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]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王丽云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E97AD8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proofErr w:type="gramStart"/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刘雪立</w:t>
            </w:r>
            <w:proofErr w:type="gramEnd"/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E97AD8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.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SCI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来源期刊载文量和影响因子的动态变化及载文量对影响因子的影响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[J].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中国科技期刊研究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2024,</w:t>
            </w:r>
            <w:r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35(7):982-994.</w:t>
            </w:r>
          </w:p>
          <w:p w14:paraId="230C0382" w14:textId="77777777" w:rsidR="00214193" w:rsidRDefault="00D579FC" w:rsidP="000E0D2C">
            <w:pPr>
              <w:pStyle w:val="a5"/>
              <w:spacing w:line="264" w:lineRule="auto"/>
              <w:rPr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</w:t>
            </w:r>
            <w:r w:rsidR="002109F4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7</w:t>
            </w:r>
            <w:r w:rsidRPr="00D579FC">
              <w:rPr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]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张亚杰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E97AD8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姜育彦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E97AD8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方红玲</w:t>
            </w:r>
            <w:r w:rsidR="000A75C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.</w:t>
            </w:r>
            <w:r w:rsidR="00CA0E90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>科技期刊跨学科评价指标的研究进展及展望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[J].</w:t>
            </w:r>
            <w:r w:rsidR="00D57B46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中国科技期刊研究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="0043551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2023,</w:t>
            </w:r>
            <w:r w:rsidR="00435512">
              <w:rPr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Pr="00D579FC">
              <w:rPr>
                <w:rFonts w:ascii="Times New Roman" w:eastAsia="方正小标宋简体" w:hAnsi="Times New Roman" w:cs="Times New Roman"/>
                <w:sz w:val="16"/>
                <w:szCs w:val="16"/>
              </w:rPr>
              <w:t>34(7):944-952.</w:t>
            </w:r>
          </w:p>
          <w:p w14:paraId="1EEF5C8F" w14:textId="77777777" w:rsidR="000E0D2C" w:rsidRPr="00DE3121" w:rsidRDefault="000E0D2C" w:rsidP="00DE3121">
            <w:pPr>
              <w:pStyle w:val="a5"/>
              <w:numPr>
                <w:ilvl w:val="0"/>
                <w:numId w:val="34"/>
              </w:numPr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</w:pP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CSTPCD</w:t>
            </w: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期刊</w:t>
            </w:r>
            <w:r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论文</w:t>
            </w:r>
          </w:p>
          <w:p w14:paraId="5FBE949E" w14:textId="77777777" w:rsidR="000E0D2C" w:rsidRPr="00E10FEB" w:rsidRDefault="000E0D2C" w:rsidP="000E0D2C">
            <w:pPr>
              <w:pStyle w:val="a5"/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E10FEB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[1] 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姜育彦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, </w:t>
            </w:r>
            <w:proofErr w:type="gramStart"/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刘雪立</w:t>
            </w:r>
            <w:proofErr w:type="gramEnd"/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. 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数字人文视域下缩微资料的保护与新生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——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以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Digital Cicognara Library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为例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[J]. 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数字图书馆论坛</w:t>
            </w:r>
            <w:r w:rsidRPr="0043551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,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 2022(3): 47-52.</w:t>
            </w:r>
          </w:p>
          <w:p w14:paraId="2D5853DB" w14:textId="06D0101D" w:rsidR="000E0D2C" w:rsidRPr="00DE3121" w:rsidRDefault="00137F7A" w:rsidP="00DE3121">
            <w:pPr>
              <w:pStyle w:val="a5"/>
              <w:numPr>
                <w:ilvl w:val="0"/>
                <w:numId w:val="35"/>
              </w:numPr>
              <w:tabs>
                <w:tab w:val="left" w:pos="235"/>
              </w:tabs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</w:pPr>
            <w:r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Scopus</w:t>
            </w:r>
            <w:r w:rsidR="000E0D2C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期刊</w:t>
            </w:r>
            <w:r w:rsidR="00F037DF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 xml:space="preserve"> </w:t>
            </w:r>
            <w:r w:rsidR="00F93DD4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&amp;</w:t>
            </w:r>
            <w:r w:rsidR="00F037DF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 xml:space="preserve"> </w:t>
            </w:r>
            <w:r w:rsidR="000E0D2C" w:rsidRPr="00DE3121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color w:val="4472C4" w:themeColor="accent1"/>
                <w:sz w:val="16"/>
                <w:szCs w:val="16"/>
              </w:rPr>
              <w:t>会议</w:t>
            </w:r>
            <w:r w:rsidR="000E0D2C" w:rsidRPr="00DE3121">
              <w:rPr>
                <w:rStyle w:val="a4"/>
                <w:rFonts w:ascii="Times New Roman" w:eastAsia="方正小标宋简体" w:hAnsi="Times New Roman" w:cs="Times New Roman"/>
                <w:b/>
                <w:bCs/>
                <w:color w:val="4472C4" w:themeColor="accent1"/>
                <w:sz w:val="16"/>
                <w:szCs w:val="16"/>
              </w:rPr>
              <w:t>论文</w:t>
            </w:r>
          </w:p>
          <w:p w14:paraId="3095C5F6" w14:textId="2D432238" w:rsidR="000E0D2C" w:rsidRPr="00E10FEB" w:rsidRDefault="000E0D2C" w:rsidP="006D27FA">
            <w:pPr>
              <w:pStyle w:val="a5"/>
              <w:spacing w:line="264" w:lineRule="auto"/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</w:pPr>
            <w:r w:rsidRPr="00E10FEB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[1]</w:t>
            </w:r>
            <w:r w:rsidR="006D27FA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姜育彦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,</w:t>
            </w:r>
            <w:r w:rsidRPr="00E10FEB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李雅茹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. 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基于数字人文视角的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“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情感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——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时空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”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模型探析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[J]. </w:t>
            </w:r>
            <w:r w:rsidRPr="00E10FEB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农业图书情报学报</w:t>
            </w:r>
            <w:r w:rsidRPr="005E342E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, 2020, 32(6): 23-33.</w:t>
            </w:r>
          </w:p>
          <w:p w14:paraId="20E2C674" w14:textId="29078235" w:rsidR="000E0D2C" w:rsidRPr="004D14AE" w:rsidRDefault="000E0D2C" w:rsidP="000E0D2C">
            <w:pPr>
              <w:pStyle w:val="a5"/>
              <w:spacing w:line="264" w:lineRule="auto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4D14AE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>[2]</w:t>
            </w:r>
            <w:r w:rsidR="006D27FA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4D14A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H </w:t>
            </w:r>
            <w:r w:rsidRPr="004D14AE">
              <w:rPr>
                <w:rStyle w:val="a4"/>
                <w:rFonts w:ascii="Times New Roman" w:eastAsiaTheme="minorEastAsia" w:hAnsi="Times New Roman" w:cs="Times New Roman"/>
                <w:sz w:val="16"/>
                <w:szCs w:val="16"/>
              </w:rPr>
              <w:t>Y</w:t>
            </w:r>
            <w:r w:rsidR="006D27FA">
              <w:rPr>
                <w:rStyle w:val="a4"/>
                <w:rFonts w:ascii="Times New Roman" w:eastAsiaTheme="minorEastAsia" w:hAnsi="Times New Roman" w:cs="Times New Roman" w:hint="eastAsia"/>
                <w:sz w:val="16"/>
                <w:szCs w:val="16"/>
              </w:rPr>
              <w:t>u</w:t>
            </w:r>
            <w:r w:rsidRPr="004D14A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*</w:t>
            </w:r>
            <w:r w:rsidRPr="004D14AE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, </w:t>
            </w:r>
            <w:r w:rsidRPr="004D14AE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Z </w:t>
            </w:r>
            <w:r w:rsidRPr="004D14AE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Li,</w:t>
            </w:r>
            <w:r w:rsidRPr="004D14AE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4D14AE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 xml:space="preserve">Y </w:t>
            </w:r>
            <w:r w:rsidRPr="004D14AE">
              <w:rPr>
                <w:rStyle w:val="a4"/>
                <w:rFonts w:ascii="Times New Roman" w:eastAsia="方正小标宋简体" w:hAnsi="Times New Roman" w:cs="Times New Roman"/>
                <w:b/>
                <w:bCs/>
                <w:sz w:val="16"/>
                <w:szCs w:val="16"/>
              </w:rPr>
              <w:t xml:space="preserve">Jiang. </w:t>
            </w:r>
            <w:r w:rsidRPr="004D14AE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 xml:space="preserve">Using GitHub Open Sources and Database Methods Designed to Auto-Generate Chinese Tang Dynasty Poetry[C]. </w:t>
            </w:r>
            <w:r w:rsidRPr="006D27FA">
              <w:rPr>
                <w:rStyle w:val="a4"/>
                <w:rFonts w:ascii="Times New Roman" w:eastAsia="方正小标宋简体" w:hAnsi="Times New Roman" w:cs="Times New Roman"/>
                <w:b/>
                <w:bCs/>
                <w:i/>
                <w:iCs/>
                <w:sz w:val="16"/>
                <w:szCs w:val="16"/>
              </w:rPr>
              <w:t>Big Data and Security</w:t>
            </w:r>
            <w:r w:rsidRPr="004D14AE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. 2020, 1210: 417-428.</w:t>
            </w:r>
          </w:p>
        </w:tc>
      </w:tr>
      <w:tr w:rsidR="00CC07B1" w:rsidRPr="00E10FEB" w14:paraId="3DFB395D" w14:textId="77777777" w:rsidTr="00DE3121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5F5AEB21" w14:textId="67C19C3D" w:rsidR="00CC07B1" w:rsidRPr="00E10FEB" w:rsidRDefault="00CC07B1" w:rsidP="0041077F">
            <w:pPr>
              <w:adjustRightInd w:val="0"/>
              <w:snapToGrid w:val="0"/>
              <w:spacing w:before="240"/>
              <w:rPr>
                <w:rStyle w:val="1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33BCE">
              <w:rPr>
                <w:rStyle w:val="1"/>
                <w:rFonts w:ascii="Times New Roman" w:eastAsia="方正小标宋简体" w:hAnsi="Times New Roman" w:cs="Times New Roman" w:hint="eastAsia"/>
                <w:color w:val="4472C4" w:themeColor="accent1"/>
                <w:sz w:val="24"/>
                <w:szCs w:val="24"/>
              </w:rPr>
              <w:lastRenderedPageBreak/>
              <w:t>学术</w:t>
            </w:r>
            <w:r w:rsidR="00281878" w:rsidRPr="00D33BCE">
              <w:rPr>
                <w:rStyle w:val="1"/>
                <w:rFonts w:ascii="Times New Roman" w:eastAsia="方正小标宋简体" w:hAnsi="Times New Roman" w:cs="Times New Roman" w:hint="eastAsia"/>
                <w:color w:val="4472C4" w:themeColor="accent1"/>
                <w:sz w:val="24"/>
                <w:szCs w:val="24"/>
              </w:rPr>
              <w:t>交流</w:t>
            </w:r>
          </w:p>
        </w:tc>
      </w:tr>
      <w:tr w:rsidR="00CC07B1" w:rsidRPr="00E10FEB" w14:paraId="320055FF" w14:textId="77777777" w:rsidTr="00DE3121">
        <w:tc>
          <w:tcPr>
            <w:tcW w:w="5000" w:type="pct"/>
            <w:gridSpan w:val="4"/>
            <w:tcBorders>
              <w:top w:val="single" w:sz="4" w:space="0" w:color="auto"/>
            </w:tcBorders>
            <w:vAlign w:val="center"/>
          </w:tcPr>
          <w:p w14:paraId="0C79A6CA" w14:textId="4479B3B1" w:rsidR="00CC07B1" w:rsidRPr="00CA0E90" w:rsidRDefault="00B10BDD" w:rsidP="000E0D2C">
            <w:pPr>
              <w:pStyle w:val="a5"/>
              <w:spacing w:line="264" w:lineRule="auto"/>
              <w:ind w:firstLineChars="200" w:firstLine="320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相关</w:t>
            </w:r>
            <w:r w:rsidR="00B5200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研究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成果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于</w:t>
            </w:r>
            <w:r w:rsidR="001C55B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 xml:space="preserve"> </w:t>
            </w:r>
            <w:r w:rsidR="00B52002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第二届中华科学出版大会</w:t>
            </w:r>
            <w:r w:rsidR="00B5200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B5200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2023</w:t>
            </w:r>
            <w:r w:rsidR="00B5200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北京），</w:t>
            </w:r>
            <w:r w:rsidR="00FC71FF" w:rsidRPr="00E7318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第七届中国期刊质量与发展大会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</w:t>
            </w:r>
            <w:r w:rsidRPr="00B10B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024</w:t>
            </w:r>
            <w:r w:rsidRPr="00B10B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杭州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3A7FCF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中国科学技术期刊编辑学会</w:t>
            </w:r>
            <w:r w:rsidR="003A7FCF" w:rsidRPr="00E7318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学术年会</w:t>
            </w:r>
            <w:r w:rsid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2025</w:t>
            </w:r>
            <w:r w:rsid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长沙）</w:t>
            </w:r>
            <w:r w:rsidR="00281878" w:rsidRPr="0028187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B52002" w:rsidRPr="00E7318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第十二届</w:t>
            </w:r>
            <w:r w:rsidR="00B52002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中国情报学年会暨情报学与情报工作发展论坛</w:t>
            </w:r>
            <w:r w:rsidR="00B5200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B5200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2022</w:t>
            </w:r>
            <w:r w:rsidR="00B5200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线上），</w:t>
            </w:r>
            <w:r w:rsidR="0027235B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第六</w:t>
            </w:r>
            <w:r w:rsidR="00281878" w:rsidRPr="00E7318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、八</w:t>
            </w:r>
            <w:r w:rsidR="0027235B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届科学计量与科学评价天府论坛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</w:t>
            </w:r>
            <w:r w:rsidRPr="00B10B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023</w:t>
            </w:r>
            <w:r w:rsidRPr="00B10B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Pr="00B10B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2025</w:t>
            </w:r>
            <w:r w:rsidRPr="00B10BDD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成都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281878" w:rsidRPr="0028187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27235B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第十三</w:t>
            </w:r>
            <w:r w:rsidR="00281878" w:rsidRPr="00E7318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、十四、十五</w:t>
            </w:r>
            <w:r w:rsidR="00012C5C" w:rsidRPr="00E7318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、十六</w:t>
            </w:r>
            <w:r w:rsidR="0027235B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届全国科学计量学与科教评价研讨会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2022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郑州、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2023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太原、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2024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淄博、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2025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兰州）</w:t>
            </w:r>
            <w:r w:rsidR="0028187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3A7FCF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中国科学院大学研究生学术论坛</w:t>
            </w:r>
            <w:r w:rsid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</w:t>
            </w:r>
            <w:r w:rsidR="003A7FCF" w:rsidRP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025</w:t>
            </w:r>
            <w:r w:rsidR="003A7FCF" w:rsidRP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兰州</w:t>
            </w:r>
            <w:r w:rsid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等进行汇报分享。累计获得优秀论文</w:t>
            </w:r>
            <w:r w:rsidR="00012C5C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一等奖</w:t>
            </w:r>
            <w:r w:rsidR="002465E0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1</w:t>
            </w:r>
            <w:r w:rsidR="00012C5C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次</w:t>
            </w:r>
            <w:r w:rsidR="002465E0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、</w:t>
            </w:r>
            <w:r w:rsidR="00012C5C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三等奖</w:t>
            </w:r>
            <w:r w:rsidR="002465E0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4</w:t>
            </w:r>
            <w:r w:rsidR="00012C5C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次、高质量论文</w:t>
            </w:r>
            <w:r w:rsidR="002465E0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1</w:t>
            </w:r>
            <w:r w:rsidR="00012C5C" w:rsidRPr="005E7E5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次</w:t>
            </w:r>
            <w:r w:rsidR="00012C5C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。</w:t>
            </w:r>
          </w:p>
        </w:tc>
      </w:tr>
      <w:tr w:rsidR="00CC07B1" w:rsidRPr="00E10FEB" w14:paraId="2A6B08B9" w14:textId="77777777" w:rsidTr="00DE3121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3D84CAF6" w14:textId="31467ADB" w:rsidR="00CC07B1" w:rsidRPr="00E10FEB" w:rsidRDefault="00CC07B1" w:rsidP="0041077F">
            <w:pPr>
              <w:adjustRightInd w:val="0"/>
              <w:snapToGrid w:val="0"/>
              <w:spacing w:before="240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33BCE">
              <w:rPr>
                <w:rStyle w:val="1"/>
                <w:rFonts w:ascii="Times New Roman" w:eastAsia="方正小标宋简体" w:hAnsi="Times New Roman" w:cs="Times New Roman" w:hint="eastAsia"/>
                <w:color w:val="4472C4" w:themeColor="accent1"/>
                <w:sz w:val="24"/>
                <w:szCs w:val="24"/>
              </w:rPr>
              <w:t>荣誉奖励</w:t>
            </w:r>
          </w:p>
        </w:tc>
      </w:tr>
      <w:tr w:rsidR="00CC07B1" w:rsidRPr="00E10FEB" w14:paraId="00F0A76E" w14:textId="77777777" w:rsidTr="00DE3121">
        <w:tc>
          <w:tcPr>
            <w:tcW w:w="5000" w:type="pct"/>
            <w:gridSpan w:val="4"/>
            <w:tcBorders>
              <w:top w:val="single" w:sz="4" w:space="0" w:color="auto"/>
            </w:tcBorders>
            <w:vAlign w:val="center"/>
          </w:tcPr>
          <w:p w14:paraId="30DBF271" w14:textId="360E5A7E" w:rsidR="000B158E" w:rsidRPr="00E10FEB" w:rsidRDefault="000B158E" w:rsidP="000E0D2C">
            <w:pPr>
              <w:pStyle w:val="a5"/>
              <w:spacing w:line="264" w:lineRule="auto"/>
              <w:ind w:firstLineChars="200" w:firstLine="320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在校期间，累计获得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研究生国家奖学金</w:t>
            </w:r>
            <w:r w:rsidR="0036136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36136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2023</w:t>
            </w:r>
            <w:r w:rsidR="0036136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河南省大学生创新之星</w:t>
            </w:r>
            <w:r w:rsidR="005571E8" w:rsidRPr="00E10FEB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361364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2024</w:t>
            </w:r>
            <w:r w:rsidR="005571E8" w:rsidRPr="00E10FEB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全省研究生</w:t>
            </w:r>
            <w:r w:rsidR="005571E8" w:rsidRPr="00E10FEB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10</w:t>
            </w:r>
            <w:r w:rsidR="005571E8" w:rsidRPr="00E10FEB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名）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河南省优秀毕业研究生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2024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河南省研究生学业奖学金一等奖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2022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Pr="00E7318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中国科学院大学三好学生标兵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2026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新乡医学院创新之星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2024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17335E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新乡医学院</w:t>
            </w:r>
            <w:r w:rsidR="0017335E" w:rsidRPr="00E7318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  <w:u w:val="single"/>
              </w:rPr>
              <w:t>优秀硕士学位论文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2024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新乡医学院学术新星一等奖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2023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新乡医学院研究生学校奖学金一等奖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2022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新乡医学院优秀研究生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287D4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2021</w:t>
            </w:r>
            <w:r w:rsidR="00287D4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2022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7C43D8" w:rsidRPr="007C43D8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南京大学金陵学院人民奖学金三等奖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2020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287D4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单项奖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2019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287D47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C07B1" w:rsidRPr="00E73187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  <w:u w:val="single"/>
              </w:rPr>
              <w:t>河南省科技期刊研究中心学术新星一等奖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2023</w:t>
            </w:r>
            <w:r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3A7FCF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。</w:t>
            </w:r>
          </w:p>
        </w:tc>
      </w:tr>
      <w:tr w:rsidR="00C26468" w:rsidRPr="00E10FEB" w14:paraId="3C150D48" w14:textId="77777777" w:rsidTr="00D33BCE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580B1442" w14:textId="13D31F8E" w:rsidR="00C26468" w:rsidRDefault="00D33BCE" w:rsidP="0041077F">
            <w:pPr>
              <w:pStyle w:val="a5"/>
              <w:adjustRightInd w:val="0"/>
              <w:snapToGrid w:val="0"/>
              <w:spacing w:before="240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D33BCE">
              <w:rPr>
                <w:rStyle w:val="1"/>
                <w:rFonts w:ascii="Times New Roman" w:eastAsia="方正小标宋简体" w:hAnsi="Times New Roman" w:cs="Times New Roman" w:hint="eastAsia"/>
                <w:color w:val="4472C4" w:themeColor="accent1"/>
                <w:sz w:val="24"/>
                <w:szCs w:val="24"/>
              </w:rPr>
              <w:t>专业技能</w:t>
            </w:r>
          </w:p>
        </w:tc>
      </w:tr>
      <w:tr w:rsidR="00C26468" w:rsidRPr="00E10FEB" w14:paraId="2FE07BB5" w14:textId="77777777" w:rsidTr="00D33BCE">
        <w:tc>
          <w:tcPr>
            <w:tcW w:w="5000" w:type="pct"/>
            <w:gridSpan w:val="4"/>
            <w:tcBorders>
              <w:top w:val="single" w:sz="4" w:space="0" w:color="auto"/>
            </w:tcBorders>
            <w:vAlign w:val="center"/>
          </w:tcPr>
          <w:p w14:paraId="7591AC58" w14:textId="5BE313B5" w:rsidR="001B01CE" w:rsidRPr="00A248D2" w:rsidRDefault="003A7FCF" w:rsidP="00D33BCE">
            <w:pPr>
              <w:pStyle w:val="a5"/>
              <w:spacing w:line="264" w:lineRule="auto"/>
              <w:ind w:firstLineChars="200" w:firstLine="321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1C55B2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英语</w:t>
            </w:r>
            <w:r w:rsidR="00A62214" w:rsidRPr="001C55B2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能力</w:t>
            </w:r>
            <w:r w:rsidRPr="001C55B2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：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CET-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4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CET-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6</w:t>
            </w:r>
            <w:r w:rsidR="00F9713B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。</w:t>
            </w:r>
          </w:p>
          <w:p w14:paraId="5CAE903E" w14:textId="36865E79" w:rsidR="00C26468" w:rsidRDefault="003A7FCF" w:rsidP="00D33BCE">
            <w:pPr>
              <w:pStyle w:val="a5"/>
              <w:spacing w:line="264" w:lineRule="auto"/>
              <w:ind w:firstLineChars="200" w:firstLine="321"/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</w:pPr>
            <w:r w:rsidRPr="001C55B2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计算机</w:t>
            </w:r>
            <w:r w:rsidR="00A62214" w:rsidRPr="001C55B2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能力</w:t>
            </w:r>
            <w:r w:rsidRPr="001C55B2">
              <w:rPr>
                <w:rStyle w:val="a4"/>
                <w:rFonts w:ascii="Times New Roman" w:eastAsia="方正小标宋简体" w:hAnsi="Times New Roman" w:cs="Times New Roman" w:hint="eastAsia"/>
                <w:b/>
                <w:bCs/>
                <w:sz w:val="16"/>
                <w:szCs w:val="16"/>
              </w:rPr>
              <w:t>：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江苏省计算机二级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项目管理工程师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(RSE-PM)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信息安全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-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渗透测试工程师</w:t>
            </w:r>
            <w:r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(CISP-PTE)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，</w:t>
            </w:r>
            <w:r w:rsidR="00C26468"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第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九、</w:t>
            </w:r>
            <w:r w:rsidR="00C26468"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十届</w:t>
            </w:r>
            <w:proofErr w:type="gramStart"/>
            <w:r w:rsidR="00C26468" w:rsidRPr="00A248D2">
              <w:rPr>
                <w:rStyle w:val="a4"/>
                <w:rFonts w:ascii="Times New Roman" w:eastAsia="方正小标宋简体" w:hAnsi="Times New Roman" w:cs="Times New Roman"/>
                <w:sz w:val="16"/>
                <w:szCs w:val="16"/>
              </w:rPr>
              <w:t>蓝桥杯三等奖</w:t>
            </w:r>
            <w:proofErr w:type="gramEnd"/>
            <w:r w:rsidR="00C26468"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（</w:t>
            </w:r>
            <w:r w:rsidR="00C26468"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17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、</w:t>
            </w:r>
            <w:r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2018</w:t>
            </w:r>
            <w:r w:rsidR="00C26468" w:rsidRPr="00A248D2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）</w:t>
            </w:r>
            <w:r w:rsidR="00F9713B">
              <w:rPr>
                <w:rStyle w:val="a4"/>
                <w:rFonts w:ascii="Times New Roman" w:eastAsia="方正小标宋简体" w:hAnsi="Times New Roman" w:cs="Times New Roman" w:hint="eastAsia"/>
                <w:sz w:val="16"/>
                <w:szCs w:val="16"/>
              </w:rPr>
              <w:t>。</w:t>
            </w:r>
          </w:p>
        </w:tc>
      </w:tr>
    </w:tbl>
    <w:p w14:paraId="31BE89A2" w14:textId="2525AB97" w:rsidR="00CC07B1" w:rsidRPr="00E10FEB" w:rsidRDefault="00CC07B1" w:rsidP="00D33BCE">
      <w:pPr>
        <w:spacing w:line="288" w:lineRule="auto"/>
        <w:rPr>
          <w:rFonts w:ascii="Times New Roman" w:eastAsia="方正小标宋简体" w:hAnsi="Times New Roman" w:cs="Times New Roman"/>
          <w:sz w:val="16"/>
          <w:szCs w:val="16"/>
        </w:rPr>
      </w:pPr>
    </w:p>
    <w:sectPr w:rsidR="00CC07B1" w:rsidRPr="00E10FEB" w:rsidSect="00482923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2E46" w14:textId="77777777" w:rsidR="00DD5BF5" w:rsidRDefault="00DD5BF5" w:rsidP="00A55291">
      <w:pPr>
        <w:rPr>
          <w:rFonts w:hint="eastAsia"/>
        </w:rPr>
      </w:pPr>
      <w:r>
        <w:separator/>
      </w:r>
    </w:p>
  </w:endnote>
  <w:endnote w:type="continuationSeparator" w:id="0">
    <w:p w14:paraId="30D4E1AF" w14:textId="77777777" w:rsidR="00DD5BF5" w:rsidRDefault="00DD5BF5" w:rsidP="00A552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E74E" w14:textId="77777777" w:rsidR="00DD5BF5" w:rsidRDefault="00DD5BF5" w:rsidP="00A55291">
      <w:pPr>
        <w:rPr>
          <w:rFonts w:hint="eastAsia"/>
        </w:rPr>
      </w:pPr>
      <w:r>
        <w:separator/>
      </w:r>
    </w:p>
  </w:footnote>
  <w:footnote w:type="continuationSeparator" w:id="0">
    <w:p w14:paraId="1DF37AB9" w14:textId="77777777" w:rsidR="00DD5BF5" w:rsidRDefault="00DD5BF5" w:rsidP="00A552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630"/>
    <w:multiLevelType w:val="hybridMultilevel"/>
    <w:tmpl w:val="7654DDD0"/>
    <w:lvl w:ilvl="0" w:tplc="103E89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C416D5"/>
    <w:multiLevelType w:val="hybridMultilevel"/>
    <w:tmpl w:val="4C96850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CF105E"/>
    <w:multiLevelType w:val="hybridMultilevel"/>
    <w:tmpl w:val="C518D07E"/>
    <w:lvl w:ilvl="0" w:tplc="FFFFFFFF">
      <w:start w:val="1"/>
      <w:numFmt w:val="decimal"/>
      <w:lvlText w:val="%1."/>
      <w:lvlJc w:val="left"/>
      <w:pPr>
        <w:ind w:left="760" w:hanging="440"/>
      </w:p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" w15:restartNumberingAfterBreak="0">
    <w:nsid w:val="098E3C34"/>
    <w:multiLevelType w:val="hybridMultilevel"/>
    <w:tmpl w:val="C560A13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AE64327"/>
    <w:multiLevelType w:val="hybridMultilevel"/>
    <w:tmpl w:val="ED1028F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EDD640F"/>
    <w:multiLevelType w:val="hybridMultilevel"/>
    <w:tmpl w:val="D47C421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F3925D8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4D414D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093BDA"/>
    <w:multiLevelType w:val="hybridMultilevel"/>
    <w:tmpl w:val="DC6460A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25F0340"/>
    <w:multiLevelType w:val="hybridMultilevel"/>
    <w:tmpl w:val="DC6460A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29210CD"/>
    <w:multiLevelType w:val="hybridMultilevel"/>
    <w:tmpl w:val="51D4C37E"/>
    <w:lvl w:ilvl="0" w:tplc="2CECA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044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82F5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FAF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E67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A69F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E68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E85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0263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7CA56EF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E794FF3"/>
    <w:multiLevelType w:val="hybridMultilevel"/>
    <w:tmpl w:val="DC6460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9956E4C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0767AC"/>
    <w:multiLevelType w:val="hybridMultilevel"/>
    <w:tmpl w:val="DC6460A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7F5770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E57033E"/>
    <w:multiLevelType w:val="multilevel"/>
    <w:tmpl w:val="4C70E766"/>
    <w:lvl w:ilvl="0">
      <w:start w:val="1"/>
      <w:numFmt w:val="bullet"/>
      <w:lvlText w:val=""/>
      <w:lvlJc w:val="left"/>
      <w:rPr>
        <w:rFonts w:ascii="Wingdings" w:hAnsi="Wingdings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3021BC4"/>
    <w:multiLevelType w:val="hybridMultilevel"/>
    <w:tmpl w:val="D226AFF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A574CF9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B9449FB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BBF3B87"/>
    <w:multiLevelType w:val="hybridMultilevel"/>
    <w:tmpl w:val="E9785DB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65A1C5A"/>
    <w:multiLevelType w:val="hybridMultilevel"/>
    <w:tmpl w:val="C922C0DE"/>
    <w:lvl w:ilvl="0" w:tplc="8E46C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58DA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9471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A82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E6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308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D472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6022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844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C772584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E7E0C72"/>
    <w:multiLevelType w:val="hybridMultilevel"/>
    <w:tmpl w:val="46C449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5CF4103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90A20C1"/>
    <w:multiLevelType w:val="multilevel"/>
    <w:tmpl w:val="5F0605B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0E86192"/>
    <w:multiLevelType w:val="hybridMultilevel"/>
    <w:tmpl w:val="B566969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57F76B8"/>
    <w:multiLevelType w:val="hybridMultilevel"/>
    <w:tmpl w:val="7B98F4B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796433E"/>
    <w:multiLevelType w:val="hybridMultilevel"/>
    <w:tmpl w:val="AFE207F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A405F61"/>
    <w:multiLevelType w:val="hybridMultilevel"/>
    <w:tmpl w:val="DC6460A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C3A3103"/>
    <w:multiLevelType w:val="hybridMultilevel"/>
    <w:tmpl w:val="07C2EB74"/>
    <w:lvl w:ilvl="0" w:tplc="0409000F">
      <w:start w:val="1"/>
      <w:numFmt w:val="decimal"/>
      <w:lvlText w:val="%1."/>
      <w:lvlJc w:val="left"/>
      <w:pPr>
        <w:ind w:left="760" w:hanging="440"/>
      </w:p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1" w15:restartNumberingAfterBreak="0">
    <w:nsid w:val="6E8D63DD"/>
    <w:multiLevelType w:val="hybridMultilevel"/>
    <w:tmpl w:val="C518D07E"/>
    <w:lvl w:ilvl="0" w:tplc="0409000F">
      <w:start w:val="1"/>
      <w:numFmt w:val="decimal"/>
      <w:lvlText w:val="%1."/>
      <w:lvlJc w:val="left"/>
      <w:pPr>
        <w:ind w:left="760" w:hanging="440"/>
      </w:p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2" w15:restartNumberingAfterBreak="0">
    <w:nsid w:val="7039104C"/>
    <w:multiLevelType w:val="hybridMultilevel"/>
    <w:tmpl w:val="DC6460A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1910F93"/>
    <w:multiLevelType w:val="hybridMultilevel"/>
    <w:tmpl w:val="6008AA1C"/>
    <w:lvl w:ilvl="0" w:tplc="8348FE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EB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D4EA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0455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800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E42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DC49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BA26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BA3D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BC51AE7"/>
    <w:multiLevelType w:val="multilevel"/>
    <w:tmpl w:val="A5960850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83337255">
    <w:abstractNumId w:val="23"/>
  </w:num>
  <w:num w:numId="2" w16cid:durableId="141432161">
    <w:abstractNumId w:val="13"/>
  </w:num>
  <w:num w:numId="3" w16cid:durableId="1568614356">
    <w:abstractNumId w:val="34"/>
  </w:num>
  <w:num w:numId="4" w16cid:durableId="696732660">
    <w:abstractNumId w:val="16"/>
  </w:num>
  <w:num w:numId="5" w16cid:durableId="2047217261">
    <w:abstractNumId w:val="11"/>
  </w:num>
  <w:num w:numId="6" w16cid:durableId="977497413">
    <w:abstractNumId w:val="25"/>
  </w:num>
  <w:num w:numId="7" w16cid:durableId="797333100">
    <w:abstractNumId w:val="15"/>
  </w:num>
  <w:num w:numId="8" w16cid:durableId="1680619369">
    <w:abstractNumId w:val="24"/>
  </w:num>
  <w:num w:numId="9" w16cid:durableId="1893760641">
    <w:abstractNumId w:val="19"/>
  </w:num>
  <w:num w:numId="10" w16cid:durableId="1493332738">
    <w:abstractNumId w:val="6"/>
  </w:num>
  <w:num w:numId="11" w16cid:durableId="1300456663">
    <w:abstractNumId w:val="12"/>
  </w:num>
  <w:num w:numId="12" w16cid:durableId="852303060">
    <w:abstractNumId w:val="0"/>
  </w:num>
  <w:num w:numId="13" w16cid:durableId="682627872">
    <w:abstractNumId w:val="9"/>
  </w:num>
  <w:num w:numId="14" w16cid:durableId="1864782680">
    <w:abstractNumId w:val="8"/>
  </w:num>
  <w:num w:numId="15" w16cid:durableId="1843352418">
    <w:abstractNumId w:val="14"/>
  </w:num>
  <w:num w:numId="16" w16cid:durableId="1466582162">
    <w:abstractNumId w:val="32"/>
  </w:num>
  <w:num w:numId="17" w16cid:durableId="695689673">
    <w:abstractNumId w:val="29"/>
  </w:num>
  <w:num w:numId="18" w16cid:durableId="291056798">
    <w:abstractNumId w:val="18"/>
  </w:num>
  <w:num w:numId="19" w16cid:durableId="1102185012">
    <w:abstractNumId w:val="7"/>
  </w:num>
  <w:num w:numId="20" w16cid:durableId="179470153">
    <w:abstractNumId w:val="22"/>
  </w:num>
  <w:num w:numId="21" w16cid:durableId="507909047">
    <w:abstractNumId w:val="3"/>
  </w:num>
  <w:num w:numId="22" w16cid:durableId="1190799160">
    <w:abstractNumId w:val="10"/>
  </w:num>
  <w:num w:numId="23" w16cid:durableId="690228742">
    <w:abstractNumId w:val="21"/>
  </w:num>
  <w:num w:numId="24" w16cid:durableId="2009097036">
    <w:abstractNumId w:val="33"/>
  </w:num>
  <w:num w:numId="25" w16cid:durableId="901404617">
    <w:abstractNumId w:val="31"/>
  </w:num>
  <w:num w:numId="26" w16cid:durableId="2009022278">
    <w:abstractNumId w:val="2"/>
  </w:num>
  <w:num w:numId="27" w16cid:durableId="373039109">
    <w:abstractNumId w:val="30"/>
  </w:num>
  <w:num w:numId="28" w16cid:durableId="1184712440">
    <w:abstractNumId w:val="17"/>
  </w:num>
  <w:num w:numId="29" w16cid:durableId="1998923273">
    <w:abstractNumId w:val="4"/>
  </w:num>
  <w:num w:numId="30" w16cid:durableId="1572613418">
    <w:abstractNumId w:val="28"/>
  </w:num>
  <w:num w:numId="31" w16cid:durableId="1414398571">
    <w:abstractNumId w:val="5"/>
  </w:num>
  <w:num w:numId="32" w16cid:durableId="1269505535">
    <w:abstractNumId w:val="26"/>
  </w:num>
  <w:num w:numId="33" w16cid:durableId="1744523257">
    <w:abstractNumId w:val="20"/>
  </w:num>
  <w:num w:numId="34" w16cid:durableId="1199900681">
    <w:abstractNumId w:val="1"/>
  </w:num>
  <w:num w:numId="35" w16cid:durableId="18185740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B1"/>
    <w:rsid w:val="00001693"/>
    <w:rsid w:val="00003A93"/>
    <w:rsid w:val="00012C5C"/>
    <w:rsid w:val="00013D55"/>
    <w:rsid w:val="00015CEA"/>
    <w:rsid w:val="00026D31"/>
    <w:rsid w:val="00034C3B"/>
    <w:rsid w:val="000575D7"/>
    <w:rsid w:val="00075840"/>
    <w:rsid w:val="00082431"/>
    <w:rsid w:val="00095941"/>
    <w:rsid w:val="000A0422"/>
    <w:rsid w:val="000A10A4"/>
    <w:rsid w:val="000A1BD9"/>
    <w:rsid w:val="000A75C4"/>
    <w:rsid w:val="000B158E"/>
    <w:rsid w:val="000B4A3F"/>
    <w:rsid w:val="000C7938"/>
    <w:rsid w:val="000D0D92"/>
    <w:rsid w:val="000D71E9"/>
    <w:rsid w:val="000E0D2C"/>
    <w:rsid w:val="0010314B"/>
    <w:rsid w:val="00111FF5"/>
    <w:rsid w:val="0011378E"/>
    <w:rsid w:val="001255E1"/>
    <w:rsid w:val="00136081"/>
    <w:rsid w:val="00137F7A"/>
    <w:rsid w:val="00152A95"/>
    <w:rsid w:val="00154274"/>
    <w:rsid w:val="00156B99"/>
    <w:rsid w:val="00163803"/>
    <w:rsid w:val="00163B80"/>
    <w:rsid w:val="0017335E"/>
    <w:rsid w:val="001918FF"/>
    <w:rsid w:val="00196EE3"/>
    <w:rsid w:val="001A3338"/>
    <w:rsid w:val="001B01CE"/>
    <w:rsid w:val="001B187E"/>
    <w:rsid w:val="001B377B"/>
    <w:rsid w:val="001B6D48"/>
    <w:rsid w:val="001C06D0"/>
    <w:rsid w:val="001C2768"/>
    <w:rsid w:val="001C55B2"/>
    <w:rsid w:val="001F3DDA"/>
    <w:rsid w:val="002109F4"/>
    <w:rsid w:val="00214193"/>
    <w:rsid w:val="00215DAD"/>
    <w:rsid w:val="002425BD"/>
    <w:rsid w:val="0024410A"/>
    <w:rsid w:val="002465E0"/>
    <w:rsid w:val="00254553"/>
    <w:rsid w:val="0027156E"/>
    <w:rsid w:val="0027235B"/>
    <w:rsid w:val="00281878"/>
    <w:rsid w:val="00283373"/>
    <w:rsid w:val="00284C5A"/>
    <w:rsid w:val="00285215"/>
    <w:rsid w:val="00287D47"/>
    <w:rsid w:val="002A3781"/>
    <w:rsid w:val="002A5C7D"/>
    <w:rsid w:val="002B1D3D"/>
    <w:rsid w:val="0030617D"/>
    <w:rsid w:val="0033201E"/>
    <w:rsid w:val="0033534E"/>
    <w:rsid w:val="0034548D"/>
    <w:rsid w:val="00357E09"/>
    <w:rsid w:val="00361364"/>
    <w:rsid w:val="00364D6E"/>
    <w:rsid w:val="00364F41"/>
    <w:rsid w:val="0038584C"/>
    <w:rsid w:val="00385BF2"/>
    <w:rsid w:val="00387F81"/>
    <w:rsid w:val="003A7FCF"/>
    <w:rsid w:val="003B1044"/>
    <w:rsid w:val="003C0BA0"/>
    <w:rsid w:val="003C76DD"/>
    <w:rsid w:val="003D0A0D"/>
    <w:rsid w:val="003D6A5D"/>
    <w:rsid w:val="003E7C88"/>
    <w:rsid w:val="00402DAE"/>
    <w:rsid w:val="0041077F"/>
    <w:rsid w:val="00435512"/>
    <w:rsid w:val="004508DF"/>
    <w:rsid w:val="004604BB"/>
    <w:rsid w:val="00482923"/>
    <w:rsid w:val="004A4511"/>
    <w:rsid w:val="004A492A"/>
    <w:rsid w:val="004B33CF"/>
    <w:rsid w:val="004C7969"/>
    <w:rsid w:val="004D14AE"/>
    <w:rsid w:val="004D7A24"/>
    <w:rsid w:val="004E0EE2"/>
    <w:rsid w:val="00511DB1"/>
    <w:rsid w:val="005136BA"/>
    <w:rsid w:val="005438AE"/>
    <w:rsid w:val="005571E8"/>
    <w:rsid w:val="0056021B"/>
    <w:rsid w:val="0056286A"/>
    <w:rsid w:val="00567781"/>
    <w:rsid w:val="0057699D"/>
    <w:rsid w:val="0058319C"/>
    <w:rsid w:val="00596A93"/>
    <w:rsid w:val="005976E1"/>
    <w:rsid w:val="005A029C"/>
    <w:rsid w:val="005A2D12"/>
    <w:rsid w:val="005A48E8"/>
    <w:rsid w:val="005C23F6"/>
    <w:rsid w:val="005C2FE3"/>
    <w:rsid w:val="005E342E"/>
    <w:rsid w:val="005E51C8"/>
    <w:rsid w:val="005E7E52"/>
    <w:rsid w:val="005F4FBB"/>
    <w:rsid w:val="006264E1"/>
    <w:rsid w:val="00666DE1"/>
    <w:rsid w:val="00672111"/>
    <w:rsid w:val="006A1815"/>
    <w:rsid w:val="006B5094"/>
    <w:rsid w:val="006C473F"/>
    <w:rsid w:val="006D27FA"/>
    <w:rsid w:val="007068B9"/>
    <w:rsid w:val="00712C94"/>
    <w:rsid w:val="00727AFF"/>
    <w:rsid w:val="007320CE"/>
    <w:rsid w:val="007334E7"/>
    <w:rsid w:val="00735E6A"/>
    <w:rsid w:val="00735ED5"/>
    <w:rsid w:val="00736F48"/>
    <w:rsid w:val="00756F43"/>
    <w:rsid w:val="00792AF0"/>
    <w:rsid w:val="00792C06"/>
    <w:rsid w:val="0079365A"/>
    <w:rsid w:val="00794077"/>
    <w:rsid w:val="007A6CBA"/>
    <w:rsid w:val="007B7B15"/>
    <w:rsid w:val="007C43D8"/>
    <w:rsid w:val="007E170D"/>
    <w:rsid w:val="007E19E3"/>
    <w:rsid w:val="007F3528"/>
    <w:rsid w:val="0082641E"/>
    <w:rsid w:val="00827254"/>
    <w:rsid w:val="00830B19"/>
    <w:rsid w:val="00834703"/>
    <w:rsid w:val="008538CE"/>
    <w:rsid w:val="00866AB5"/>
    <w:rsid w:val="00881217"/>
    <w:rsid w:val="00882E22"/>
    <w:rsid w:val="00893403"/>
    <w:rsid w:val="00893BBA"/>
    <w:rsid w:val="008B52C5"/>
    <w:rsid w:val="008D5CDE"/>
    <w:rsid w:val="008D608C"/>
    <w:rsid w:val="008D6593"/>
    <w:rsid w:val="008E146D"/>
    <w:rsid w:val="008E7A7F"/>
    <w:rsid w:val="008F0855"/>
    <w:rsid w:val="00924AEC"/>
    <w:rsid w:val="0092713C"/>
    <w:rsid w:val="00940E45"/>
    <w:rsid w:val="009555CE"/>
    <w:rsid w:val="00955E57"/>
    <w:rsid w:val="00956602"/>
    <w:rsid w:val="00970AC1"/>
    <w:rsid w:val="009758C5"/>
    <w:rsid w:val="00991070"/>
    <w:rsid w:val="00992FEC"/>
    <w:rsid w:val="009A212F"/>
    <w:rsid w:val="009C0567"/>
    <w:rsid w:val="009C20E1"/>
    <w:rsid w:val="009C4E27"/>
    <w:rsid w:val="00A1549F"/>
    <w:rsid w:val="00A20D62"/>
    <w:rsid w:val="00A22354"/>
    <w:rsid w:val="00A248D2"/>
    <w:rsid w:val="00A26B0D"/>
    <w:rsid w:val="00A31017"/>
    <w:rsid w:val="00A55291"/>
    <w:rsid w:val="00A62214"/>
    <w:rsid w:val="00A71F4D"/>
    <w:rsid w:val="00AB1BDA"/>
    <w:rsid w:val="00AC6387"/>
    <w:rsid w:val="00AD002E"/>
    <w:rsid w:val="00AE6022"/>
    <w:rsid w:val="00B103AA"/>
    <w:rsid w:val="00B10BDD"/>
    <w:rsid w:val="00B21317"/>
    <w:rsid w:val="00B378F1"/>
    <w:rsid w:val="00B40C67"/>
    <w:rsid w:val="00B42074"/>
    <w:rsid w:val="00B52002"/>
    <w:rsid w:val="00B64031"/>
    <w:rsid w:val="00B81E09"/>
    <w:rsid w:val="00B831BA"/>
    <w:rsid w:val="00BA45D0"/>
    <w:rsid w:val="00BB0B6D"/>
    <w:rsid w:val="00BB3182"/>
    <w:rsid w:val="00C03C76"/>
    <w:rsid w:val="00C03D0E"/>
    <w:rsid w:val="00C05A4F"/>
    <w:rsid w:val="00C07666"/>
    <w:rsid w:val="00C26468"/>
    <w:rsid w:val="00C274CB"/>
    <w:rsid w:val="00CA0E90"/>
    <w:rsid w:val="00CA1E6F"/>
    <w:rsid w:val="00CC07B1"/>
    <w:rsid w:val="00CC62C1"/>
    <w:rsid w:val="00CC6AB1"/>
    <w:rsid w:val="00CF32EA"/>
    <w:rsid w:val="00D0217F"/>
    <w:rsid w:val="00D06DED"/>
    <w:rsid w:val="00D33BCE"/>
    <w:rsid w:val="00D345D4"/>
    <w:rsid w:val="00D35ABD"/>
    <w:rsid w:val="00D579FC"/>
    <w:rsid w:val="00D57B46"/>
    <w:rsid w:val="00DA376E"/>
    <w:rsid w:val="00DB129D"/>
    <w:rsid w:val="00DD0104"/>
    <w:rsid w:val="00DD5BF5"/>
    <w:rsid w:val="00DE3121"/>
    <w:rsid w:val="00DF377A"/>
    <w:rsid w:val="00DF7ABE"/>
    <w:rsid w:val="00E10FEB"/>
    <w:rsid w:val="00E1245C"/>
    <w:rsid w:val="00E30616"/>
    <w:rsid w:val="00E36280"/>
    <w:rsid w:val="00E471AF"/>
    <w:rsid w:val="00E557A2"/>
    <w:rsid w:val="00E66A22"/>
    <w:rsid w:val="00E73051"/>
    <w:rsid w:val="00E73187"/>
    <w:rsid w:val="00E97AD8"/>
    <w:rsid w:val="00EA76AC"/>
    <w:rsid w:val="00EB56D6"/>
    <w:rsid w:val="00EC57DF"/>
    <w:rsid w:val="00F037DF"/>
    <w:rsid w:val="00F44D94"/>
    <w:rsid w:val="00F56D88"/>
    <w:rsid w:val="00F747EE"/>
    <w:rsid w:val="00F93DD4"/>
    <w:rsid w:val="00F9713B"/>
    <w:rsid w:val="00FA0BFE"/>
    <w:rsid w:val="00FA45C0"/>
    <w:rsid w:val="00FB4B47"/>
    <w:rsid w:val="00FC2EF9"/>
    <w:rsid w:val="00FC71FF"/>
    <w:rsid w:val="00FD4572"/>
    <w:rsid w:val="00FE6DDC"/>
    <w:rsid w:val="00FF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6E238"/>
  <w15:chartTrackingRefBased/>
  <w15:docId w15:val="{F0599244-123D-42E4-A1C9-35ADC77B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7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0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标题 #1_"/>
    <w:basedOn w:val="a0"/>
    <w:link w:val="10"/>
    <w:rsid w:val="00CC07B1"/>
    <w:rPr>
      <w:rFonts w:ascii="宋体" w:eastAsia="宋体" w:hAnsi="宋体" w:cs="宋体"/>
      <w:b/>
      <w:bCs/>
      <w:sz w:val="34"/>
      <w:szCs w:val="34"/>
    </w:rPr>
  </w:style>
  <w:style w:type="paragraph" w:customStyle="1" w:styleId="10">
    <w:name w:val="标题 #1"/>
    <w:basedOn w:val="a"/>
    <w:link w:val="1"/>
    <w:rsid w:val="00CC07B1"/>
    <w:pPr>
      <w:jc w:val="left"/>
      <w:outlineLvl w:val="0"/>
    </w:pPr>
    <w:rPr>
      <w:rFonts w:ascii="宋体" w:eastAsia="宋体" w:hAnsi="宋体" w:cs="宋体"/>
      <w:b/>
      <w:bCs/>
      <w:sz w:val="34"/>
      <w:szCs w:val="34"/>
    </w:rPr>
  </w:style>
  <w:style w:type="character" w:customStyle="1" w:styleId="a4">
    <w:name w:val="其他_"/>
    <w:basedOn w:val="a0"/>
    <w:link w:val="a5"/>
    <w:rsid w:val="00CC07B1"/>
    <w:rPr>
      <w:rFonts w:ascii="Arial" w:eastAsia="Arial" w:hAnsi="Arial" w:cs="Arial"/>
      <w:sz w:val="18"/>
      <w:szCs w:val="18"/>
    </w:rPr>
  </w:style>
  <w:style w:type="paragraph" w:customStyle="1" w:styleId="a5">
    <w:name w:val="其他"/>
    <w:basedOn w:val="a"/>
    <w:link w:val="a4"/>
    <w:rsid w:val="00CC07B1"/>
    <w:pPr>
      <w:jc w:val="left"/>
    </w:pPr>
    <w:rPr>
      <w:rFonts w:ascii="Arial" w:eastAsia="Arial" w:hAnsi="Arial" w:cs="Arial"/>
      <w:sz w:val="18"/>
      <w:szCs w:val="18"/>
    </w:rPr>
  </w:style>
  <w:style w:type="character" w:customStyle="1" w:styleId="a6">
    <w:name w:val="正文文本_"/>
    <w:basedOn w:val="a0"/>
    <w:link w:val="11"/>
    <w:rsid w:val="00CC07B1"/>
    <w:rPr>
      <w:rFonts w:ascii="Arial" w:eastAsia="Arial" w:hAnsi="Arial" w:cs="Arial"/>
      <w:sz w:val="18"/>
      <w:szCs w:val="18"/>
    </w:rPr>
  </w:style>
  <w:style w:type="paragraph" w:customStyle="1" w:styleId="11">
    <w:name w:val="正文文本1"/>
    <w:basedOn w:val="a"/>
    <w:link w:val="a6"/>
    <w:rsid w:val="00CC07B1"/>
    <w:pPr>
      <w:jc w:val="left"/>
    </w:pPr>
    <w:rPr>
      <w:rFonts w:ascii="Arial" w:eastAsia="Arial" w:hAnsi="Arial" w:cs="Arial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794077"/>
    <w:rPr>
      <w:rFonts w:ascii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A552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55291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552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55291"/>
    <w:rPr>
      <w:sz w:val="18"/>
      <w:szCs w:val="18"/>
    </w:rPr>
  </w:style>
  <w:style w:type="paragraph" w:styleId="ac">
    <w:name w:val="List Paragraph"/>
    <w:basedOn w:val="a"/>
    <w:uiPriority w:val="34"/>
    <w:qFormat/>
    <w:rsid w:val="0017335E"/>
    <w:pPr>
      <w:ind w:firstLineChars="200" w:firstLine="420"/>
    </w:pPr>
  </w:style>
  <w:style w:type="character" w:styleId="ad">
    <w:name w:val="Hyperlink"/>
    <w:basedOn w:val="a0"/>
    <w:uiPriority w:val="99"/>
    <w:unhideWhenUsed/>
    <w:rsid w:val="004D7A2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D7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32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5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08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6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 Jiang</dc:creator>
  <cp:keywords/>
  <dc:description/>
  <cp:lastModifiedBy>Yuyan Jiang</cp:lastModifiedBy>
  <cp:revision>111</cp:revision>
  <cp:lastPrinted>2026-06-05T03:03:00Z</cp:lastPrinted>
  <dcterms:created xsi:type="dcterms:W3CDTF">2025-06-09T06:59:00Z</dcterms:created>
  <dcterms:modified xsi:type="dcterms:W3CDTF">2026-06-05T03:33:00Z</dcterms:modified>
</cp:coreProperties>
</file>