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5D9A" w14:textId="5F338B86" w:rsidR="00BE0766" w:rsidRDefault="006D2C48">
      <w:r>
        <w:rPr>
          <w:rFonts w:hint="eastAsia"/>
        </w:rPr>
        <w:t>CVTE笔试题</w:t>
      </w:r>
    </w:p>
    <w:p w14:paraId="577C8964" w14:textId="40E85646" w:rsidR="006D2C48" w:rsidRDefault="006D2C48">
      <w:r>
        <w:rPr>
          <w:rFonts w:hint="eastAsia"/>
        </w:rPr>
        <w:t>两个线程死锁</w:t>
      </w:r>
    </w:p>
    <w:p w14:paraId="2C428589" w14:textId="79761FC6" w:rsidR="006D2C48" w:rsidRDefault="006D2C48">
      <w:r>
        <w:rPr>
          <w:rFonts w:hint="eastAsia"/>
        </w:rPr>
        <w:t>条件：线程一有锁A，等待线程释放锁a</w:t>
      </w:r>
    </w:p>
    <w:p w14:paraId="72D9BA73" w14:textId="5C8E731F" w:rsidR="006D2C48" w:rsidRDefault="006D2C48">
      <w:r>
        <w:tab/>
      </w:r>
      <w:r>
        <w:rPr>
          <w:rFonts w:hint="eastAsia"/>
        </w:rPr>
        <w:t>线程二有锁B，等待线程释放锁b</w:t>
      </w:r>
    </w:p>
    <w:p w14:paraId="5FE363B2" w14:textId="31749209" w:rsidR="00675D34" w:rsidRDefault="00675D34"/>
    <w:p w14:paraId="77F64B9A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solution;</w:t>
      </w:r>
    </w:p>
    <w:p w14:paraId="3EBF5D1D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63F947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deadThread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Runnable{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6C5EE72A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FD73650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deadThread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(1));</w:t>
      </w:r>
    </w:p>
    <w:p w14:paraId="4E4B5EDF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deadThread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(0));</w:t>
      </w:r>
    </w:p>
    <w:p w14:paraId="3C83799D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DD4564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BBE080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A059CF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注意设置这里的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为常量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否则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不会死锁</w:t>
      </w:r>
    </w:p>
    <w:p w14:paraId="39A1FC5E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5B7566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B375F6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C14923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deadThread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A1FBDB3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BD4AC8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EA8A75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6CEA65C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0D0FAEE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1){</w:t>
      </w:r>
    </w:p>
    <w:p w14:paraId="0C373855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mFlag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0;</w:t>
      </w:r>
    </w:p>
    <w:p w14:paraId="3D78CD60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LOCK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5E6BB410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have LOCK1"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E7C1FF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A0A3AF7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(100);</w:t>
      </w:r>
    </w:p>
    <w:p w14:paraId="6584DBB6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EDC7FC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1DD37C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046F3B9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00B21D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have LOCK2"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BDB4F6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7ED42492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8BE1C3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060BEE5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mFlag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1;</w:t>
      </w:r>
    </w:p>
    <w:p w14:paraId="0A8834DB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LOCK2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606AFC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have LOCK2"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F50C94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F06B18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(100);</w:t>
      </w:r>
    </w:p>
    <w:p w14:paraId="3C49760C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9428DA3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94099E8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7E5D1E23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LOCK1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5A2225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have LOCK1"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DCC1F9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0A7A2D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FDC89E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063F0C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AD8D8B" w14:textId="77777777" w:rsidR="00675D34" w:rsidRDefault="00675D34" w:rsidP="00675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0132C19" w14:textId="7F1BF3B2" w:rsidR="00675D34" w:rsidRDefault="00675D34"/>
    <w:p w14:paraId="6E60EA93" w14:textId="1713ED6F" w:rsidR="00675D34" w:rsidRDefault="00675D34"/>
    <w:p w14:paraId="55C409F7" w14:textId="64701DD2" w:rsidR="00675D34" w:rsidRDefault="00675D34" w:rsidP="00675D34">
      <w:pPr>
        <w:pStyle w:val="a3"/>
        <w:numPr>
          <w:ilvl w:val="0"/>
          <w:numId w:val="1"/>
        </w:numPr>
        <w:ind w:firstLineChars="0"/>
      </w:pPr>
      <w:r w:rsidRPr="00675D34">
        <w:rPr>
          <w:rFonts w:hint="eastAsia"/>
        </w:rPr>
        <w:t>当前常用的电子邮件协议有</w:t>
      </w:r>
      <w:r w:rsidRPr="00675D34">
        <w:t>SMTP、POP3、IMAP4，它们都隶属于TCP/IP协议</w:t>
      </w:r>
      <w:proofErr w:type="gramStart"/>
      <w:r w:rsidRPr="00675D34">
        <w:t>簇</w:t>
      </w:r>
      <w:proofErr w:type="gramEnd"/>
    </w:p>
    <w:p w14:paraId="4BAA6EF9" w14:textId="7DAC7673" w:rsidR="00675D34" w:rsidRPr="00675D34" w:rsidRDefault="00675D34" w:rsidP="00675D34">
      <w:pPr>
        <w:pStyle w:val="a3"/>
        <w:numPr>
          <w:ilvl w:val="0"/>
          <w:numId w:val="1"/>
        </w:numPr>
        <w:ind w:firstLineChars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75D34">
        <w:rPr>
          <w:noProof/>
        </w:rPr>
        <w:drawing>
          <wp:inline distT="0" distB="0" distL="0" distR="0" wp14:anchorId="20F4A09F" wp14:editId="529FE9E8">
            <wp:extent cx="5274310" cy="4031147"/>
            <wp:effectExtent l="0" t="0" r="2540" b="7620"/>
            <wp:docPr id="1" name="图片 1" descr="D:\qq文档\1246272441\Image\C2C\76DWQR}BOD(QD`Y_[M6]P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档\1246272441\Image\C2C\76DWQR}BOD(QD`Y_[M6]P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58DA" w14:textId="4AEE89F3" w:rsidR="00675D34" w:rsidRDefault="00675D34" w:rsidP="00675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递归的时间复杂度为</w:t>
      </w:r>
      <w:proofErr w:type="spellStart"/>
      <w:r>
        <w:rPr>
          <w:rFonts w:hint="eastAsia"/>
        </w:rPr>
        <w:t>nlogn</w:t>
      </w:r>
      <w:proofErr w:type="spellEnd"/>
    </w:p>
    <w:p w14:paraId="3C2EFACE" w14:textId="3F10438F" w:rsidR="00834132" w:rsidRDefault="00834132" w:rsidP="00675D34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idl</w:t>
      </w:r>
      <w:proofErr w:type="spellEnd"/>
      <w:r>
        <w:rPr>
          <w:rFonts w:hint="eastAsia"/>
        </w:rPr>
        <w:t>文件 对应的接口方法前面不能加访问权限修饰符</w:t>
      </w:r>
    </w:p>
    <w:p w14:paraId="6DFCA514" w14:textId="36E5EAB2" w:rsidR="00834132" w:rsidRDefault="00834132" w:rsidP="00675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不绘制windows背景可以避免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卡顿</w:t>
      </w:r>
    </w:p>
    <w:p w14:paraId="2D69801D" w14:textId="0A5D7AAF" w:rsidR="00834132" w:rsidRDefault="00834132" w:rsidP="00834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Abstract与interface的差别</w:t>
      </w:r>
    </w:p>
    <w:p w14:paraId="0D8F9319" w14:textId="15862591" w:rsidR="00233D04" w:rsidRDefault="00233D04" w:rsidP="00233D04">
      <w:pPr>
        <w:pStyle w:val="a3"/>
        <w:ind w:left="360" w:firstLineChars="0" w:firstLine="0"/>
      </w:pPr>
      <w:r>
        <w:rPr>
          <w:rFonts w:hint="eastAsia"/>
        </w:rPr>
        <w:t>接口在java8中可以定义static方法，定义static方法时需要实现该方法；不能实现没被static修饰的方法</w:t>
      </w:r>
    </w:p>
    <w:p w14:paraId="565BF973" w14:textId="1C7A4C07" w:rsidR="00233D04" w:rsidRDefault="00233D04" w:rsidP="00233D04">
      <w:pPr>
        <w:pStyle w:val="a3"/>
        <w:ind w:left="360" w:firstLineChars="0" w:firstLine="0"/>
      </w:pPr>
      <w:r>
        <w:rPr>
          <w:rFonts w:hint="eastAsia"/>
        </w:rPr>
        <w:t>接口只能用public修饰</w:t>
      </w:r>
    </w:p>
    <w:p w14:paraId="1AC35DBF" w14:textId="59BEF384" w:rsidR="00233D04" w:rsidRDefault="00233D04" w:rsidP="00233D04">
      <w:pPr>
        <w:pStyle w:val="a3"/>
        <w:ind w:left="360" w:firstLineChars="0" w:firstLine="0"/>
      </w:pPr>
      <w:r>
        <w:rPr>
          <w:rFonts w:hint="eastAsia"/>
        </w:rPr>
        <w:t>接口中定义的字符直接设置为static</w:t>
      </w:r>
      <w:r>
        <w:t xml:space="preserve"> </w:t>
      </w:r>
      <w:r>
        <w:rPr>
          <w:rFonts w:hint="eastAsia"/>
        </w:rPr>
        <w:t>final</w:t>
      </w:r>
    </w:p>
    <w:p w14:paraId="0D90E952" w14:textId="10F1E7E7" w:rsidR="00233D04" w:rsidRDefault="00233D04" w:rsidP="00233D04">
      <w:pPr>
        <w:pStyle w:val="a3"/>
        <w:ind w:left="360" w:firstLineChars="0" w:firstLine="0"/>
      </w:pPr>
      <w:r>
        <w:rPr>
          <w:rFonts w:hint="eastAsia"/>
        </w:rPr>
        <w:lastRenderedPageBreak/>
        <w:t>抽象类中可以定义具体方法</w:t>
      </w:r>
    </w:p>
    <w:p w14:paraId="2B5A3427" w14:textId="50511421" w:rsidR="00233D04" w:rsidRDefault="00233D04" w:rsidP="00233D04">
      <w:pPr>
        <w:pStyle w:val="a3"/>
        <w:ind w:left="360" w:firstLineChars="0" w:firstLine="0"/>
      </w:pPr>
      <w:r>
        <w:rPr>
          <w:rFonts w:hint="eastAsia"/>
        </w:rPr>
        <w:t>被 abstract修饰的方法不可以定义具体实现</w:t>
      </w:r>
    </w:p>
    <w:p w14:paraId="517E287A" w14:textId="71BD7BF7" w:rsidR="00233D04" w:rsidRDefault="00233D04" w:rsidP="00233D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可以定义常量</w:t>
      </w:r>
      <w:bookmarkStart w:id="0" w:name="_GoBack"/>
      <w:bookmarkEnd w:id="0"/>
    </w:p>
    <w:p w14:paraId="56EC360F" w14:textId="454BA1AE" w:rsidR="00834132" w:rsidRDefault="00834132" w:rsidP="00834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关于字符串判断相等</w:t>
      </w:r>
    </w:p>
    <w:p w14:paraId="01866FE6" w14:textId="3DB42394" w:rsidR="00834132" w:rsidRDefault="00C57F27" w:rsidP="00C57F27">
      <w:pPr>
        <w:pStyle w:val="a3"/>
        <w:numPr>
          <w:ilvl w:val="0"/>
          <w:numId w:val="2"/>
        </w:numPr>
        <w:ind w:firstLineChars="0"/>
      </w:pPr>
      <w:r>
        <w:t xml:space="preserve">String s = “hello” </w:t>
      </w:r>
    </w:p>
    <w:p w14:paraId="2A98A9BB" w14:textId="1EB766D1" w:rsidR="00C57F27" w:rsidRDefault="00C57F27" w:rsidP="00C57F27">
      <w:pPr>
        <w:pStyle w:val="a3"/>
        <w:numPr>
          <w:ilvl w:val="0"/>
          <w:numId w:val="2"/>
        </w:numPr>
        <w:ind w:firstLineChars="0"/>
      </w:pPr>
      <w:r>
        <w:t xml:space="preserve">S == “hello”//true </w:t>
      </w:r>
      <w:r>
        <w:rPr>
          <w:rFonts w:hint="eastAsia"/>
        </w:rPr>
        <w:t>由于s为常量，直接在常量池中引用字符串</w:t>
      </w:r>
    </w:p>
    <w:p w14:paraId="7CF02289" w14:textId="0C0B359F" w:rsidR="00C57F27" w:rsidRDefault="00C57F27" w:rsidP="00C57F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 String</w:t>
      </w:r>
      <w:r>
        <w:t xml:space="preserve"> </w:t>
      </w:r>
      <w:r>
        <w:rPr>
          <w:rFonts w:hint="eastAsia"/>
        </w:rPr>
        <w:t>s</w:t>
      </w:r>
      <w:r>
        <w:t xml:space="preserve"> = new String(s);</w:t>
      </w:r>
    </w:p>
    <w:p w14:paraId="2514DD12" w14:textId="367EAAC7" w:rsidR="00C57F27" w:rsidRDefault="00C57F27" w:rsidP="00C57F27">
      <w:pPr>
        <w:pStyle w:val="a3"/>
        <w:numPr>
          <w:ilvl w:val="0"/>
          <w:numId w:val="2"/>
        </w:numPr>
        <w:ind w:firstLineChars="0"/>
      </w:pPr>
      <w:proofErr w:type="gramStart"/>
      <w:r>
        <w:t>S !</w:t>
      </w:r>
      <w:proofErr w:type="gramEnd"/>
      <w:r>
        <w:t>= “hello”//</w:t>
      </w:r>
      <w:r>
        <w:rPr>
          <w:rFonts w:hint="eastAsia"/>
        </w:rPr>
        <w:t>s存在操作栈，指向堆的引用，而hello在常量池中，所以不对</w:t>
      </w:r>
    </w:p>
    <w:p w14:paraId="346A673D" w14:textId="399ECA4E" w:rsidR="00C57F27" w:rsidRDefault="00C57F27" w:rsidP="00C57F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关于强制类型转换</w:t>
      </w:r>
    </w:p>
    <w:p w14:paraId="32FD4723" w14:textId="1D1F4D9B" w:rsidR="00C57F27" w:rsidRDefault="00C57F27" w:rsidP="00C57F27">
      <w:pPr>
        <w:pStyle w:val="a3"/>
        <w:ind w:left="360" w:firstLineChars="0" w:firstLine="0"/>
      </w:pPr>
      <w:r>
        <w:rPr>
          <w:rFonts w:hint="eastAsia"/>
        </w:rPr>
        <w:t>子类可以自动的转化为父类</w:t>
      </w:r>
    </w:p>
    <w:p w14:paraId="54F0FC4A" w14:textId="4B742DEF" w:rsidR="00C57F27" w:rsidRDefault="00C57F27" w:rsidP="00C57F27">
      <w:pPr>
        <w:pStyle w:val="a3"/>
        <w:ind w:left="360" w:firstLineChars="0" w:firstLine="0"/>
      </w:pPr>
      <w:proofErr w:type="gramStart"/>
      <w:r>
        <w:rPr>
          <w:rFonts w:hint="eastAsia"/>
        </w:rPr>
        <w:t>父类强制</w:t>
      </w:r>
      <w:proofErr w:type="gramEnd"/>
      <w:r>
        <w:rPr>
          <w:rFonts w:hint="eastAsia"/>
        </w:rPr>
        <w:t>类型转化为子类</w:t>
      </w:r>
    </w:p>
    <w:p w14:paraId="43130623" w14:textId="1199C28A" w:rsidR="00C57F27" w:rsidRDefault="00C57F27" w:rsidP="00C57F27">
      <w:pPr>
        <w:pStyle w:val="a3"/>
        <w:ind w:left="360" w:firstLineChars="0" w:firstLine="0"/>
      </w:pPr>
      <w:r>
        <w:rPr>
          <w:rFonts w:hint="eastAsia"/>
        </w:rPr>
        <w:t>只能继承层次内的相互类型转换</w:t>
      </w:r>
    </w:p>
    <w:p w14:paraId="52C8DB9C" w14:textId="30AE32E4" w:rsidR="00C57F27" w:rsidRDefault="00C57F27" w:rsidP="00C57F27">
      <w:pPr>
        <w:pStyle w:val="a3"/>
        <w:ind w:left="360" w:firstLineChars="0" w:firstLine="0"/>
      </w:pPr>
      <w:r>
        <w:rPr>
          <w:rFonts w:hint="eastAsia"/>
        </w:rPr>
        <w:t>若</w:t>
      </w:r>
      <w:proofErr w:type="gramStart"/>
      <w:r>
        <w:rPr>
          <w:rFonts w:hint="eastAsia"/>
        </w:rPr>
        <w:t>父类强制</w:t>
      </w:r>
      <w:proofErr w:type="gramEnd"/>
      <w:r>
        <w:rPr>
          <w:rFonts w:hint="eastAsia"/>
        </w:rPr>
        <w:t>转化为子类编译可通过 有时候运行会有问题</w:t>
      </w:r>
    </w:p>
    <w:p w14:paraId="57AA86F1" w14:textId="396B5D65" w:rsidR="00C57F27" w:rsidRPr="00BD2BAD" w:rsidRDefault="00C57F27" w:rsidP="00BD2BAD">
      <w:pPr>
        <w:pStyle w:val="a3"/>
        <w:numPr>
          <w:ilvl w:val="0"/>
          <w:numId w:val="1"/>
        </w:numPr>
        <w:ind w:firstLineChars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57F27">
        <w:rPr>
          <w:noProof/>
        </w:rPr>
        <w:drawing>
          <wp:inline distT="0" distB="0" distL="0" distR="0" wp14:anchorId="694C692C" wp14:editId="41AB811E">
            <wp:extent cx="5274310" cy="2464998"/>
            <wp:effectExtent l="0" t="0" r="2540" b="0"/>
            <wp:docPr id="2" name="图片 2" descr="D:\qq文档\1246272441\Image\C2C\}BY2`BSPJ738EO]O]@6OD$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文档\1246272441\Image\C2C\}BY2`BSPJ738EO]O]@6OD$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31D3" w14:textId="548E843C" w:rsidR="00BD2BAD" w:rsidRDefault="00BD2BAD" w:rsidP="00BD2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静态方法内不能申明静态变量，可以引用外部的静态变量，不可以引用外部的普通变量</w:t>
      </w:r>
    </w:p>
    <w:p w14:paraId="7A73E209" w14:textId="7B2DE739" w:rsidR="00BD2BAD" w:rsidRDefault="00BD2BAD" w:rsidP="00BD2B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静态方法属于类，而里面的对象为局部变量，若用static修饰 则矛盾，所以方法内也不能定义静态变量；</w:t>
      </w:r>
    </w:p>
    <w:sectPr w:rsidR="00BD2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1A1"/>
    <w:multiLevelType w:val="hybridMultilevel"/>
    <w:tmpl w:val="69F2E192"/>
    <w:lvl w:ilvl="0" w:tplc="AC28F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53905"/>
    <w:multiLevelType w:val="hybridMultilevel"/>
    <w:tmpl w:val="7FA4210A"/>
    <w:lvl w:ilvl="0" w:tplc="36BE60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94"/>
    <w:rsid w:val="00233D04"/>
    <w:rsid w:val="00267994"/>
    <w:rsid w:val="00675D34"/>
    <w:rsid w:val="006D2C48"/>
    <w:rsid w:val="00834132"/>
    <w:rsid w:val="00887CC7"/>
    <w:rsid w:val="008A4FC1"/>
    <w:rsid w:val="00BD2BAD"/>
    <w:rsid w:val="00BE0766"/>
    <w:rsid w:val="00C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C520"/>
  <w15:chartTrackingRefBased/>
  <w15:docId w15:val="{83DED663-69CF-4528-9728-55275B56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2018-03-16T12:42:00Z</dcterms:created>
  <dcterms:modified xsi:type="dcterms:W3CDTF">2018-03-16T13:57:00Z</dcterms:modified>
</cp:coreProperties>
</file>