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8E572" w14:textId="77777777" w:rsidR="001E76F4" w:rsidRPr="00E00081" w:rsidRDefault="001E76F4">
      <w:pPr>
        <w:rPr>
          <w:rFonts w:eastAsia="微软雅黑" w:hint="eastAsia"/>
        </w:rPr>
      </w:pPr>
    </w:p>
    <w:p w14:paraId="2EA71EC2" w14:textId="77777777" w:rsidR="001E76F4" w:rsidRPr="00E00081" w:rsidRDefault="001E76F4">
      <w:pPr>
        <w:rPr>
          <w:rFonts w:eastAsia="微软雅黑" w:hint="eastAsia"/>
        </w:rPr>
      </w:pPr>
    </w:p>
    <w:p w14:paraId="5C53B1DF" w14:textId="77777777" w:rsidR="001E76F4" w:rsidRPr="00E00081" w:rsidRDefault="00000000">
      <w:pPr>
        <w:jc w:val="center"/>
        <w:rPr>
          <w:rFonts w:eastAsia="微软雅黑" w:hint="eastAsia"/>
          <w:lang w:eastAsia="zh-CN"/>
        </w:rPr>
      </w:pPr>
      <w:r w:rsidRPr="00E00081">
        <w:rPr>
          <w:rFonts w:eastAsia="微软雅黑"/>
          <w:b/>
          <w:sz w:val="56"/>
          <w:lang w:eastAsia="zh-CN"/>
        </w:rPr>
        <w:t>数据资产管理平台</w:t>
      </w:r>
    </w:p>
    <w:p w14:paraId="11DB9719" w14:textId="77777777" w:rsidR="001E76F4" w:rsidRPr="00E00081" w:rsidRDefault="00000000">
      <w:pPr>
        <w:jc w:val="center"/>
        <w:rPr>
          <w:rFonts w:eastAsia="微软雅黑" w:hint="eastAsia"/>
          <w:lang w:eastAsia="zh-CN"/>
        </w:rPr>
      </w:pPr>
      <w:r w:rsidRPr="00E00081">
        <w:rPr>
          <w:rFonts w:eastAsia="微软雅黑"/>
          <w:sz w:val="32"/>
          <w:lang w:eastAsia="zh-CN"/>
        </w:rPr>
        <w:t>测试</w:t>
      </w:r>
      <w:proofErr w:type="gramStart"/>
      <w:r w:rsidRPr="00E00081">
        <w:rPr>
          <w:rFonts w:eastAsia="微软雅黑"/>
          <w:sz w:val="32"/>
          <w:lang w:eastAsia="zh-CN"/>
        </w:rPr>
        <w:t>版操作</w:t>
      </w:r>
      <w:proofErr w:type="gramEnd"/>
      <w:r w:rsidRPr="00E00081">
        <w:rPr>
          <w:rFonts w:eastAsia="微软雅黑"/>
          <w:sz w:val="32"/>
          <w:lang w:eastAsia="zh-CN"/>
        </w:rPr>
        <w:t>指南</w:t>
      </w:r>
    </w:p>
    <w:p w14:paraId="304060D1" w14:textId="77777777" w:rsidR="001E76F4" w:rsidRPr="00E00081" w:rsidRDefault="001E76F4">
      <w:pPr>
        <w:rPr>
          <w:rFonts w:eastAsia="微软雅黑" w:hint="eastAsia"/>
          <w:lang w:eastAsia="zh-CN"/>
        </w:rPr>
      </w:pPr>
    </w:p>
    <w:p w14:paraId="30CEF763" w14:textId="07FFE9BF" w:rsidR="001E76F4" w:rsidRPr="00E00081" w:rsidRDefault="00000000">
      <w:pPr>
        <w:jc w:val="center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版本：v1.0 测试版</w:t>
      </w:r>
      <w:r w:rsidRPr="00E00081">
        <w:rPr>
          <w:rFonts w:eastAsia="微软雅黑"/>
          <w:lang w:eastAsia="zh-CN"/>
        </w:rPr>
        <w:br/>
        <w:t>日期：2026年6月</w:t>
      </w:r>
      <w:r w:rsidRPr="00E00081">
        <w:rPr>
          <w:rFonts w:eastAsia="微软雅黑"/>
          <w:lang w:eastAsia="zh-CN"/>
        </w:rPr>
        <w:br/>
      </w:r>
    </w:p>
    <w:p w14:paraId="0EF5530E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br w:type="page"/>
      </w:r>
    </w:p>
    <w:p w14:paraId="747FFB80" w14:textId="77777777" w:rsidR="001E76F4" w:rsidRPr="00E00081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lastRenderedPageBreak/>
        <w:t>一、平台是什么</w:t>
      </w:r>
    </w:p>
    <w:p w14:paraId="6CE05F46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简单说：一个帮助金融机构自动完成数据资产"分类分级"的工具。</w:t>
      </w:r>
      <w:r w:rsidRPr="00E00081">
        <w:rPr>
          <w:rFonts w:eastAsia="微软雅黑"/>
          <w:lang w:eastAsia="zh-CN"/>
        </w:rPr>
        <w:br/>
      </w:r>
      <w:r w:rsidRPr="00E00081">
        <w:rPr>
          <w:rFonts w:eastAsia="微软雅黑"/>
          <w:lang w:eastAsia="zh-CN"/>
        </w:rPr>
        <w:br/>
        <w:t>金融机构（银行、保险、券商等）在日常经营中积累了海量数据——客户姓名、身份证号、交易流水、风险模型参数……这些数据的安全敏感程度各不相同。根据监管要求（《数据安全法》《个人信息保护法》《金融数据安全 数据安全分级指南》），机构必须对每一类数据资产进行梳理、分类、定级，并形成资产目录。</w:t>
      </w:r>
      <w:r w:rsidRPr="00E00081">
        <w:rPr>
          <w:rFonts w:eastAsia="微软雅黑"/>
          <w:lang w:eastAsia="zh-CN"/>
        </w:rPr>
        <w:br/>
      </w:r>
      <w:r w:rsidRPr="00E00081">
        <w:rPr>
          <w:rFonts w:eastAsia="微软雅黑"/>
          <w:lang w:eastAsia="zh-CN"/>
        </w:rPr>
        <w:br/>
        <w:t>过去这项工作主要靠人工：数据管理员打开数据库，</w:t>
      </w:r>
      <w:proofErr w:type="gramStart"/>
      <w:r w:rsidRPr="00E00081">
        <w:rPr>
          <w:rFonts w:eastAsia="微软雅黑"/>
          <w:lang w:eastAsia="zh-CN"/>
        </w:rPr>
        <w:t>逐表逐字段地</w:t>
      </w:r>
      <w:proofErr w:type="gramEnd"/>
      <w:r w:rsidRPr="00E00081">
        <w:rPr>
          <w:rFonts w:eastAsia="微软雅黑"/>
          <w:lang w:eastAsia="zh-CN"/>
        </w:rPr>
        <w:t>判断"这个字段属于哪个业务域？敏感级别是L2还是L3？应该映射到哪个资产目录？"。一个中型银行可能有上万字段，纯人工做一遍需要数月，且容易出错。</w:t>
      </w:r>
      <w:r w:rsidRPr="00E00081">
        <w:rPr>
          <w:rFonts w:eastAsia="微软雅黑"/>
          <w:lang w:eastAsia="zh-CN"/>
        </w:rPr>
        <w:br/>
      </w:r>
      <w:r w:rsidRPr="00E00081">
        <w:rPr>
          <w:rFonts w:eastAsia="微软雅黑"/>
          <w:lang w:eastAsia="zh-CN"/>
        </w:rPr>
        <w:br/>
        <w:t>这个平台利用 AI（</w:t>
      </w:r>
      <w:proofErr w:type="gramStart"/>
      <w:r w:rsidRPr="00E00081">
        <w:rPr>
          <w:rFonts w:eastAsia="微软雅黑"/>
          <w:lang w:eastAsia="zh-CN"/>
        </w:rPr>
        <w:t>通义千问大</w:t>
      </w:r>
      <w:proofErr w:type="gramEnd"/>
      <w:r w:rsidRPr="00E00081">
        <w:rPr>
          <w:rFonts w:eastAsia="微软雅黑"/>
          <w:lang w:eastAsia="zh-CN"/>
        </w:rPr>
        <w:t xml:space="preserve">模型）自动完成字段分类和目录映射，人工只需复核确认，效率可提升 5-10 </w:t>
      </w:r>
      <w:proofErr w:type="gramStart"/>
      <w:r w:rsidRPr="00E00081">
        <w:rPr>
          <w:rFonts w:eastAsia="微软雅黑"/>
          <w:lang w:eastAsia="zh-CN"/>
        </w:rPr>
        <w:t>倍</w:t>
      </w:r>
      <w:proofErr w:type="gramEnd"/>
      <w:r w:rsidRPr="00E00081">
        <w:rPr>
          <w:rFonts w:eastAsia="微软雅黑"/>
          <w:lang w:eastAsia="zh-CN"/>
        </w:rPr>
        <w:t>。同时内置金融行业分类标准（8大分类体系）和 L1-L4 安全分级规则，确保分类分级结果符合监管要求。</w:t>
      </w:r>
    </w:p>
    <w:p w14:paraId="76B3F158" w14:textId="77777777" w:rsidR="001E76F4" w:rsidRPr="00E00081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t>二、现在的痛点（为什么做这个）</w:t>
      </w:r>
    </w:p>
    <w:p w14:paraId="703EB2FA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金融机构在数据资产分类</w:t>
      </w:r>
      <w:proofErr w:type="gramStart"/>
      <w:r w:rsidRPr="00E00081">
        <w:rPr>
          <w:rFonts w:eastAsia="微软雅黑"/>
          <w:lang w:eastAsia="zh-CN"/>
        </w:rPr>
        <w:t>分级上</w:t>
      </w:r>
      <w:proofErr w:type="gramEnd"/>
      <w:r w:rsidRPr="00E00081">
        <w:rPr>
          <w:rFonts w:eastAsia="微软雅黑"/>
          <w:lang w:eastAsia="zh-CN"/>
        </w:rPr>
        <w:t>面临三个核心问题：</w:t>
      </w:r>
    </w:p>
    <w:p w14:paraId="30652452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ascii="Cambria Math" w:eastAsia="微软雅黑" w:hAnsi="Cambria Math" w:cs="Cambria Math"/>
          <w:b/>
          <w:lang w:eastAsia="zh-CN"/>
        </w:rPr>
        <w:t>▸</w:t>
      </w:r>
      <w:r w:rsidRPr="00E00081">
        <w:rPr>
          <w:rFonts w:eastAsia="微软雅黑"/>
          <w:b/>
          <w:lang w:eastAsia="zh-CN"/>
        </w:rPr>
        <w:t xml:space="preserve"> 工作量大、效率低：</w:t>
      </w:r>
      <w:r w:rsidRPr="00E00081">
        <w:rPr>
          <w:rFonts w:eastAsia="微软雅黑"/>
          <w:lang w:eastAsia="zh-CN"/>
        </w:rPr>
        <w:t>一个中型金融机构的数据仓库里有数百张表、数千甚至上万个字段。数据管理员需要逐一判断每个字段的业务分类、安全级别、所属资产目录。纯人工方式耗时数月，且高度依赖个人经验。</w:t>
      </w:r>
    </w:p>
    <w:p w14:paraId="332F2F3D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ascii="Cambria Math" w:eastAsia="微软雅黑" w:hAnsi="Cambria Math" w:cs="Cambria Math"/>
          <w:b/>
          <w:lang w:eastAsia="zh-CN"/>
        </w:rPr>
        <w:lastRenderedPageBreak/>
        <w:t>▸</w:t>
      </w:r>
      <w:r w:rsidRPr="00E00081">
        <w:rPr>
          <w:rFonts w:eastAsia="微软雅黑"/>
          <w:b/>
          <w:lang w:eastAsia="zh-CN"/>
        </w:rPr>
        <w:t xml:space="preserve"> 标准不统一：</w:t>
      </w:r>
      <w:r w:rsidRPr="00E00081">
        <w:rPr>
          <w:rFonts w:eastAsia="微软雅黑"/>
          <w:lang w:eastAsia="zh-CN"/>
        </w:rPr>
        <w:t>不同部门、不同人对同一个字段的分类定级可能不同——"手机号"到底是L2还是L3？"交易金额"</w:t>
      </w:r>
      <w:proofErr w:type="gramStart"/>
      <w:r w:rsidRPr="00E00081">
        <w:rPr>
          <w:rFonts w:eastAsia="微软雅黑"/>
          <w:lang w:eastAsia="zh-CN"/>
        </w:rPr>
        <w:t>算交易域还是</w:t>
      </w:r>
      <w:proofErr w:type="gramEnd"/>
      <w:r w:rsidRPr="00E00081">
        <w:rPr>
          <w:rFonts w:eastAsia="微软雅黑"/>
          <w:lang w:eastAsia="zh-CN"/>
        </w:rPr>
        <w:t>财务域？缺乏统一的规则引擎和标准参照，导致分类结果不一致，监管检查时难以自证合</w:t>
      </w:r>
      <w:proofErr w:type="gramStart"/>
      <w:r w:rsidRPr="00E00081">
        <w:rPr>
          <w:rFonts w:eastAsia="微软雅黑"/>
          <w:lang w:eastAsia="zh-CN"/>
        </w:rPr>
        <w:t>规</w:t>
      </w:r>
      <w:proofErr w:type="gramEnd"/>
      <w:r w:rsidRPr="00E00081">
        <w:rPr>
          <w:rFonts w:eastAsia="微软雅黑"/>
          <w:lang w:eastAsia="zh-CN"/>
        </w:rPr>
        <w:t>。</w:t>
      </w:r>
    </w:p>
    <w:p w14:paraId="3433FBA5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ascii="Cambria Math" w:eastAsia="微软雅黑" w:hAnsi="Cambria Math" w:cs="Cambria Math"/>
          <w:b/>
          <w:lang w:eastAsia="zh-CN"/>
        </w:rPr>
        <w:t>▸</w:t>
      </w:r>
      <w:r w:rsidRPr="00E00081">
        <w:rPr>
          <w:rFonts w:eastAsia="微软雅黑"/>
          <w:b/>
          <w:lang w:eastAsia="zh-CN"/>
        </w:rPr>
        <w:t xml:space="preserve"> AI 结果不可信：</w:t>
      </w:r>
      <w:r w:rsidRPr="00E00081">
        <w:rPr>
          <w:rFonts w:eastAsia="微软雅黑"/>
          <w:lang w:eastAsia="zh-CN"/>
        </w:rPr>
        <w:t>直接用大模型做分类虽然快，但模型可能"幻觉"——把身份证号误判为普通文本、把高风险字段标为低风险。监管要求数据分级必须有"人"的确认，纯 AI 输出无法直接作为合</w:t>
      </w:r>
      <w:proofErr w:type="gramStart"/>
      <w:r w:rsidRPr="00E00081">
        <w:rPr>
          <w:rFonts w:eastAsia="微软雅黑"/>
          <w:lang w:eastAsia="zh-CN"/>
        </w:rPr>
        <w:t>规</w:t>
      </w:r>
      <w:proofErr w:type="gramEnd"/>
      <w:r w:rsidRPr="00E00081">
        <w:rPr>
          <w:rFonts w:eastAsia="微软雅黑"/>
          <w:lang w:eastAsia="zh-CN"/>
        </w:rPr>
        <w:t>依据。</w:t>
      </w:r>
    </w:p>
    <w:p w14:paraId="4949C388" w14:textId="77777777" w:rsidR="001E76F4" w:rsidRPr="00E00081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t>三、平台运作机制（五个角色）</w:t>
      </w:r>
    </w:p>
    <w:p w14:paraId="2DDF0309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平台上有五类用户，权限逐级递增：</w:t>
      </w:r>
    </w:p>
    <w:p w14:paraId="5F8446CF" w14:textId="77777777" w:rsidR="001E76F4" w:rsidRPr="00E0008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t>角色</w:t>
      </w:r>
      <w:proofErr w:type="gramStart"/>
      <w:r w:rsidRPr="00E00081">
        <w:rPr>
          <w:rFonts w:ascii="微软雅黑" w:eastAsia="微软雅黑" w:hAnsi="微软雅黑"/>
          <w:color w:val="auto"/>
          <w:lang w:eastAsia="zh-CN"/>
        </w:rPr>
        <w:t>一</w:t>
      </w:r>
      <w:proofErr w:type="gramEnd"/>
      <w:r w:rsidRPr="00E00081">
        <w:rPr>
          <w:rFonts w:ascii="微软雅黑" w:eastAsia="微软雅黑" w:hAnsi="微软雅黑"/>
          <w:color w:val="auto"/>
          <w:lang w:eastAsia="zh-CN"/>
        </w:rPr>
        <w:t>：数据录入员（</w:t>
      </w:r>
      <w:proofErr w:type="spellStart"/>
      <w:r w:rsidRPr="00E00081">
        <w:rPr>
          <w:rFonts w:ascii="微软雅黑" w:eastAsia="微软雅黑" w:hAnsi="微软雅黑"/>
          <w:color w:val="auto"/>
          <w:lang w:eastAsia="zh-CN"/>
        </w:rPr>
        <w:t>data_entry</w:t>
      </w:r>
      <w:proofErr w:type="spellEnd"/>
      <w:r w:rsidRPr="00E00081">
        <w:rPr>
          <w:rFonts w:ascii="微软雅黑" w:eastAsia="微软雅黑" w:hAnsi="微软雅黑"/>
          <w:color w:val="auto"/>
          <w:lang w:eastAsia="zh-CN"/>
        </w:rPr>
        <w:t>）</w:t>
      </w:r>
    </w:p>
    <w:p w14:paraId="709D6B88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负责将数据字段录入系统，是数据资产管理的"入口"。可以：</w:t>
      </w:r>
      <w:r w:rsidRPr="00E00081">
        <w:rPr>
          <w:rFonts w:eastAsia="微软雅黑"/>
          <w:lang w:eastAsia="zh-CN"/>
        </w:rPr>
        <w:br/>
        <w:t>① 手动录入字段信息（字段名、数据类型、所属表、数据库等）</w:t>
      </w:r>
      <w:r w:rsidRPr="00E00081">
        <w:rPr>
          <w:rFonts w:eastAsia="微软雅黑"/>
          <w:lang w:eastAsia="zh-CN"/>
        </w:rPr>
        <w:br/>
        <w:t>② 通过 Excel 批量导入字段</w:t>
      </w:r>
      <w:r w:rsidRPr="00E00081">
        <w:rPr>
          <w:rFonts w:eastAsia="微软雅黑"/>
          <w:lang w:eastAsia="zh-CN"/>
        </w:rPr>
        <w:br/>
        <w:t>③ 编辑自己录入的字段</w:t>
      </w:r>
      <w:r w:rsidRPr="00E00081">
        <w:rPr>
          <w:rFonts w:eastAsia="微软雅黑"/>
          <w:lang w:eastAsia="zh-CN"/>
        </w:rPr>
        <w:br/>
        <w:t>④ 查看字段的异常标记（系统自动检测未映射或信息不完整的字段）</w:t>
      </w:r>
    </w:p>
    <w:p w14:paraId="623335AB" w14:textId="77777777" w:rsidR="001E76F4" w:rsidRPr="00E0008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t>角色二：复核员（reviewer）</w:t>
      </w:r>
    </w:p>
    <w:p w14:paraId="619EC54C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负责审核 AI 的建议和系统发现的异常，是"人机协同"中的"人"：</w:t>
      </w:r>
      <w:r w:rsidRPr="00E00081">
        <w:rPr>
          <w:rFonts w:eastAsia="微软雅黑"/>
          <w:lang w:eastAsia="zh-CN"/>
        </w:rPr>
        <w:br/>
        <w:t>① 查看系统自动检测的异常字段（未映射、信息缺失）</w:t>
      </w:r>
      <w:r w:rsidRPr="00E00081">
        <w:rPr>
          <w:rFonts w:eastAsia="微软雅黑"/>
          <w:lang w:eastAsia="zh-CN"/>
        </w:rPr>
        <w:br/>
        <w:t>② 审核 AI 自动映射建议——可以批准或拒绝</w:t>
      </w:r>
      <w:r w:rsidRPr="00E00081">
        <w:rPr>
          <w:rFonts w:eastAsia="微软雅黑"/>
          <w:lang w:eastAsia="zh-CN"/>
        </w:rPr>
        <w:br/>
        <w:t>③ 查看操作日志</w:t>
      </w:r>
      <w:r w:rsidRPr="00E00081">
        <w:rPr>
          <w:rFonts w:eastAsia="微软雅黑"/>
          <w:lang w:eastAsia="zh-CN"/>
        </w:rPr>
        <w:br/>
      </w:r>
      <w:r w:rsidRPr="00E00081">
        <w:rPr>
          <w:rFonts w:eastAsia="微软雅黑"/>
          <w:lang w:eastAsia="zh-CN"/>
        </w:rPr>
        <w:br/>
      </w:r>
      <w:r w:rsidRPr="00E00081">
        <w:rPr>
          <w:rFonts w:eastAsia="微软雅黑"/>
          <w:lang w:eastAsia="zh-CN"/>
        </w:rPr>
        <w:lastRenderedPageBreak/>
        <w:t>关键设计：AI 的映射建议不会直接生效，必须经过复核</w:t>
      </w:r>
      <w:proofErr w:type="gramStart"/>
      <w:r w:rsidRPr="00E00081">
        <w:rPr>
          <w:rFonts w:eastAsia="微软雅黑"/>
          <w:lang w:eastAsia="zh-CN"/>
        </w:rPr>
        <w:t>员批准</w:t>
      </w:r>
      <w:proofErr w:type="gramEnd"/>
      <w:r w:rsidRPr="00E00081">
        <w:rPr>
          <w:rFonts w:eastAsia="微软雅黑"/>
          <w:lang w:eastAsia="zh-CN"/>
        </w:rPr>
        <w:t>才会写入系统。这确保了"AI 提建议，人做决策"的合</w:t>
      </w:r>
      <w:proofErr w:type="gramStart"/>
      <w:r w:rsidRPr="00E00081">
        <w:rPr>
          <w:rFonts w:eastAsia="微软雅黑"/>
          <w:lang w:eastAsia="zh-CN"/>
        </w:rPr>
        <w:t>规</w:t>
      </w:r>
      <w:proofErr w:type="gramEnd"/>
      <w:r w:rsidRPr="00E00081">
        <w:rPr>
          <w:rFonts w:eastAsia="微软雅黑"/>
          <w:lang w:eastAsia="zh-CN"/>
        </w:rPr>
        <w:t>流程。</w:t>
      </w:r>
    </w:p>
    <w:p w14:paraId="2303EF32" w14:textId="77777777" w:rsidR="001E76F4" w:rsidRPr="00E0008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t>角色三：数据管理员（</w:t>
      </w:r>
      <w:proofErr w:type="spellStart"/>
      <w:r w:rsidRPr="00E00081">
        <w:rPr>
          <w:rFonts w:ascii="微软雅黑" w:eastAsia="微软雅黑" w:hAnsi="微软雅黑"/>
          <w:color w:val="auto"/>
          <w:lang w:eastAsia="zh-CN"/>
        </w:rPr>
        <w:t>data_admin</w:t>
      </w:r>
      <w:proofErr w:type="spellEnd"/>
      <w:r w:rsidRPr="00E00081">
        <w:rPr>
          <w:rFonts w:ascii="微软雅黑" w:eastAsia="微软雅黑" w:hAnsi="微软雅黑"/>
          <w:color w:val="auto"/>
          <w:lang w:eastAsia="zh-CN"/>
        </w:rPr>
        <w:t>）</w:t>
      </w:r>
    </w:p>
    <w:p w14:paraId="68FC0AEE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负责资产目录和映射关系的日常管理：</w:t>
      </w:r>
      <w:r w:rsidRPr="00E00081">
        <w:rPr>
          <w:rFonts w:eastAsia="微软雅黑"/>
          <w:lang w:eastAsia="zh-CN"/>
        </w:rPr>
        <w:br/>
        <w:t>① 创建和维护资产目录树（如：客户域 → 客户基本信息 → 姓名、证件号……）</w:t>
      </w:r>
      <w:r w:rsidRPr="00E00081">
        <w:rPr>
          <w:rFonts w:eastAsia="微软雅黑"/>
          <w:lang w:eastAsia="zh-CN"/>
        </w:rPr>
        <w:br/>
        <w:t>② 手动建立字段与目录的映射关系</w:t>
      </w:r>
      <w:r w:rsidRPr="00E00081">
        <w:rPr>
          <w:rFonts w:eastAsia="微软雅黑"/>
          <w:lang w:eastAsia="zh-CN"/>
        </w:rPr>
        <w:br/>
        <w:t>③ 触发 AI 自动映射——系统会将未映射的字段与目录</w:t>
      </w:r>
      <w:proofErr w:type="gramStart"/>
      <w:r w:rsidRPr="00E00081">
        <w:rPr>
          <w:rFonts w:eastAsia="微软雅黑"/>
          <w:lang w:eastAsia="zh-CN"/>
        </w:rPr>
        <w:t>树一起</w:t>
      </w:r>
      <w:proofErr w:type="gramEnd"/>
      <w:r w:rsidRPr="00E00081">
        <w:rPr>
          <w:rFonts w:eastAsia="微软雅黑"/>
          <w:lang w:eastAsia="zh-CN"/>
        </w:rPr>
        <w:t>发给大模型，由模型推荐每个字段应该归属到哪个目录节点</w:t>
      </w:r>
      <w:r w:rsidRPr="00E00081">
        <w:rPr>
          <w:rFonts w:eastAsia="微软雅黑"/>
          <w:lang w:eastAsia="zh-CN"/>
        </w:rPr>
        <w:br/>
        <w:t>④ 管理数据标签（打标）</w:t>
      </w:r>
    </w:p>
    <w:p w14:paraId="283C4E63" w14:textId="77777777" w:rsidR="001E76F4" w:rsidRPr="00E0008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t>角色四：系统管理员（</w:t>
      </w:r>
      <w:proofErr w:type="spellStart"/>
      <w:r w:rsidRPr="00E00081">
        <w:rPr>
          <w:rFonts w:ascii="微软雅黑" w:eastAsia="微软雅黑" w:hAnsi="微软雅黑"/>
          <w:color w:val="auto"/>
          <w:lang w:eastAsia="zh-CN"/>
        </w:rPr>
        <w:t>system_admin</w:t>
      </w:r>
      <w:proofErr w:type="spellEnd"/>
      <w:r w:rsidRPr="00E00081">
        <w:rPr>
          <w:rFonts w:ascii="微软雅黑" w:eastAsia="微软雅黑" w:hAnsi="微软雅黑"/>
          <w:color w:val="auto"/>
          <w:lang w:eastAsia="zh-CN"/>
        </w:rPr>
        <w:t>）</w:t>
      </w:r>
    </w:p>
    <w:p w14:paraId="2C980475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负责分类分级标准和规则的管理：</w:t>
      </w:r>
      <w:r w:rsidRPr="00E00081">
        <w:rPr>
          <w:rFonts w:eastAsia="微软雅黑"/>
          <w:lang w:eastAsia="zh-CN"/>
        </w:rPr>
        <w:br/>
        <w:t>① 管理金融数据分类标准（内置8大分类体系，可自定义扩展）</w:t>
      </w:r>
      <w:r w:rsidRPr="00E00081">
        <w:rPr>
          <w:rFonts w:eastAsia="微软雅黑"/>
          <w:lang w:eastAsia="zh-CN"/>
        </w:rPr>
        <w:br/>
        <w:t>② 管理 L1-L4 安全分级规则（关键字匹配、正则表达式匹配）</w:t>
      </w:r>
      <w:r w:rsidRPr="00E00081">
        <w:rPr>
          <w:rFonts w:eastAsia="微软雅黑"/>
          <w:lang w:eastAsia="zh-CN"/>
        </w:rPr>
        <w:br/>
        <w:t>③ 配置数据源连接信息</w:t>
      </w:r>
    </w:p>
    <w:p w14:paraId="5EEFC3D6" w14:textId="77777777" w:rsidR="001E76F4" w:rsidRPr="00E0008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t>角色五：超级管理员（admin）</w:t>
      </w:r>
    </w:p>
    <w:p w14:paraId="2F38BF96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拥有全部权限，额外负责：</w:t>
      </w:r>
      <w:r w:rsidRPr="00E00081">
        <w:rPr>
          <w:rFonts w:eastAsia="微软雅黑"/>
          <w:lang w:eastAsia="zh-CN"/>
        </w:rPr>
        <w:br/>
        <w:t>① 用户管理（创建、禁用、重置密码）</w:t>
      </w:r>
      <w:r w:rsidRPr="00E00081">
        <w:rPr>
          <w:rFonts w:eastAsia="微软雅黑"/>
          <w:lang w:eastAsia="zh-CN"/>
        </w:rPr>
        <w:br/>
        <w:t>② 查看报表和统计分析</w:t>
      </w:r>
      <w:r w:rsidRPr="00E00081">
        <w:rPr>
          <w:rFonts w:eastAsia="微软雅黑"/>
          <w:lang w:eastAsia="zh-CN"/>
        </w:rPr>
        <w:br/>
        <w:t>③ 合</w:t>
      </w:r>
      <w:proofErr w:type="gramStart"/>
      <w:r w:rsidRPr="00E00081">
        <w:rPr>
          <w:rFonts w:eastAsia="微软雅黑"/>
          <w:lang w:eastAsia="zh-CN"/>
        </w:rPr>
        <w:t>规</w:t>
      </w:r>
      <w:proofErr w:type="gramEnd"/>
      <w:r w:rsidRPr="00E00081">
        <w:rPr>
          <w:rFonts w:eastAsia="微软雅黑"/>
          <w:lang w:eastAsia="zh-CN"/>
        </w:rPr>
        <w:t>审计</w:t>
      </w:r>
    </w:p>
    <w:p w14:paraId="2F1AA4FA" w14:textId="77777777" w:rsidR="001E76F4" w:rsidRPr="00E0008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lastRenderedPageBreak/>
        <w:t>一条字段的完整旅程</w:t>
      </w:r>
    </w:p>
    <w:p w14:paraId="2C37C93D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举个例子，方便理解整个流程：</w:t>
      </w:r>
      <w:r w:rsidRPr="00E00081">
        <w:rPr>
          <w:rFonts w:eastAsia="微软雅黑"/>
          <w:lang w:eastAsia="zh-CN"/>
        </w:rPr>
        <w:br/>
      </w:r>
      <w:r w:rsidRPr="00E00081">
        <w:rPr>
          <w:rFonts w:eastAsia="微软雅黑"/>
          <w:lang w:eastAsia="zh-CN"/>
        </w:rPr>
        <w:br/>
        <w:t>1️</w:t>
      </w:r>
      <w:r w:rsidRPr="00E00081">
        <w:rPr>
          <w:rFonts w:ascii="Segoe UI Symbol" w:eastAsia="微软雅黑" w:hAnsi="Segoe UI Symbol" w:cs="Segoe UI Symbol"/>
          <w:lang w:eastAsia="zh-CN"/>
        </w:rPr>
        <w:t>⃣</w:t>
      </w:r>
      <w:r w:rsidRPr="00E00081">
        <w:rPr>
          <w:rFonts w:eastAsia="微软雅黑"/>
          <w:lang w:eastAsia="zh-CN"/>
        </w:rPr>
        <w:t xml:space="preserve"> 数据录入员登录，导入客户信息表（</w:t>
      </w:r>
      <w:proofErr w:type="spellStart"/>
      <w:r w:rsidRPr="00E00081">
        <w:rPr>
          <w:rFonts w:eastAsia="微软雅黑"/>
          <w:lang w:eastAsia="zh-CN"/>
        </w:rPr>
        <w:t>dim_customer</w:t>
      </w:r>
      <w:proofErr w:type="spellEnd"/>
      <w:r w:rsidRPr="00E00081">
        <w:rPr>
          <w:rFonts w:eastAsia="微软雅黑"/>
          <w:lang w:eastAsia="zh-CN"/>
        </w:rPr>
        <w:t>）的字段列表，包含"身份证号""手机号""邮箱"等字段</w:t>
      </w:r>
      <w:r w:rsidRPr="00E00081">
        <w:rPr>
          <w:rFonts w:eastAsia="微软雅黑"/>
          <w:lang w:eastAsia="zh-CN"/>
        </w:rPr>
        <w:br/>
      </w:r>
      <w:r w:rsidRPr="00E00081">
        <w:rPr>
          <w:rFonts w:eastAsia="微软雅黑"/>
          <w:lang w:eastAsia="zh-CN"/>
        </w:rPr>
        <w:br/>
        <w:t>2️</w:t>
      </w:r>
      <w:r w:rsidRPr="00E00081">
        <w:rPr>
          <w:rFonts w:ascii="Segoe UI Symbol" w:eastAsia="微软雅黑" w:hAnsi="Segoe UI Symbol" w:cs="Segoe UI Symbol"/>
          <w:lang w:eastAsia="zh-CN"/>
        </w:rPr>
        <w:t>⃣</w:t>
      </w:r>
      <w:r w:rsidRPr="00E00081">
        <w:rPr>
          <w:rFonts w:eastAsia="微软雅黑"/>
          <w:lang w:eastAsia="zh-CN"/>
        </w:rPr>
        <w:t xml:space="preserve"> 系统自动检测：这3个字段目前都没有映射到任何资产目录 → 标记为"异常字段"</w:t>
      </w:r>
      <w:r w:rsidRPr="00E00081">
        <w:rPr>
          <w:rFonts w:eastAsia="微软雅黑"/>
          <w:lang w:eastAsia="zh-CN"/>
        </w:rPr>
        <w:br/>
      </w:r>
      <w:r w:rsidRPr="00E00081">
        <w:rPr>
          <w:rFonts w:eastAsia="微软雅黑"/>
          <w:lang w:eastAsia="zh-CN"/>
        </w:rPr>
        <w:br/>
        <w:t>3️</w:t>
      </w:r>
      <w:r w:rsidRPr="00E00081">
        <w:rPr>
          <w:rFonts w:ascii="Segoe UI Symbol" w:eastAsia="微软雅黑" w:hAnsi="Segoe UI Symbol" w:cs="Segoe UI Symbol"/>
          <w:lang w:eastAsia="zh-CN"/>
        </w:rPr>
        <w:t>⃣</w:t>
      </w:r>
      <w:r w:rsidRPr="00E00081">
        <w:rPr>
          <w:rFonts w:eastAsia="微软雅黑"/>
          <w:lang w:eastAsia="zh-CN"/>
        </w:rPr>
        <w:t xml:space="preserve"> 数据管理员登录，点击"AI 自动映射"：系统将3个字段 + 目录树发给大模型，模型返回建议：</w:t>
      </w:r>
      <w:r w:rsidRPr="00E00081">
        <w:rPr>
          <w:rFonts w:eastAsia="微软雅黑"/>
          <w:lang w:eastAsia="zh-CN"/>
        </w:rPr>
        <w:br/>
        <w:t xml:space="preserve">    身份证号 → 客户域/客户标识信息（L4 机密）</w:t>
      </w:r>
      <w:r w:rsidRPr="00E00081">
        <w:rPr>
          <w:rFonts w:eastAsia="微软雅黑"/>
          <w:lang w:eastAsia="zh-CN"/>
        </w:rPr>
        <w:br/>
        <w:t xml:space="preserve">    手机号   → 客户域/客户联系信息（L3 敏感）</w:t>
      </w:r>
      <w:r w:rsidRPr="00E00081">
        <w:rPr>
          <w:rFonts w:eastAsia="微软雅黑"/>
          <w:lang w:eastAsia="zh-CN"/>
        </w:rPr>
        <w:br/>
        <w:t xml:space="preserve">    邮箱     → 客户域/客户联系信息（L2 内部）</w:t>
      </w:r>
      <w:r w:rsidRPr="00E00081">
        <w:rPr>
          <w:rFonts w:eastAsia="微软雅黑"/>
          <w:lang w:eastAsia="zh-CN"/>
        </w:rPr>
        <w:br/>
      </w:r>
      <w:r w:rsidRPr="00E00081">
        <w:rPr>
          <w:rFonts w:eastAsia="微软雅黑"/>
          <w:lang w:eastAsia="zh-CN"/>
        </w:rPr>
        <w:br/>
        <w:t>4️</w:t>
      </w:r>
      <w:r w:rsidRPr="00E00081">
        <w:rPr>
          <w:rFonts w:ascii="Segoe UI Symbol" w:eastAsia="微软雅黑" w:hAnsi="Segoe UI Symbol" w:cs="Segoe UI Symbol"/>
          <w:lang w:eastAsia="zh-CN"/>
        </w:rPr>
        <w:t>⃣</w:t>
      </w:r>
      <w:r w:rsidRPr="00E00081">
        <w:rPr>
          <w:rFonts w:eastAsia="微软雅黑"/>
          <w:lang w:eastAsia="zh-CN"/>
        </w:rPr>
        <w:t xml:space="preserve"> 复核员登录，在"人工复核"页面看到3条 AI 映射建议，逐一审核：</w:t>
      </w:r>
      <w:r w:rsidRPr="00E00081">
        <w:rPr>
          <w:rFonts w:eastAsia="微软雅黑"/>
          <w:lang w:eastAsia="zh-CN"/>
        </w:rPr>
        <w:br/>
        <w:t xml:space="preserve">    → 批准"身份证号 → L4 机密"（正确）</w:t>
      </w:r>
      <w:r w:rsidRPr="00E00081">
        <w:rPr>
          <w:rFonts w:eastAsia="微软雅黑"/>
          <w:lang w:eastAsia="zh-CN"/>
        </w:rPr>
        <w:br/>
        <w:t xml:space="preserve">    → 批准"手机号 → L3 敏感"（正确）</w:t>
      </w:r>
      <w:r w:rsidRPr="00E00081">
        <w:rPr>
          <w:rFonts w:eastAsia="微软雅黑"/>
          <w:lang w:eastAsia="zh-CN"/>
        </w:rPr>
        <w:br/>
        <w:t xml:space="preserve">    → 拒绝"邮箱 → L2 内部"（复核员认为应该是 L3，手动调整）</w:t>
      </w:r>
      <w:r w:rsidRPr="00E00081">
        <w:rPr>
          <w:rFonts w:eastAsia="微软雅黑"/>
          <w:lang w:eastAsia="zh-CN"/>
        </w:rPr>
        <w:br/>
      </w:r>
      <w:r w:rsidRPr="00E00081">
        <w:rPr>
          <w:rFonts w:eastAsia="微软雅黑"/>
          <w:lang w:eastAsia="zh-CN"/>
        </w:rPr>
        <w:br/>
        <w:t>5️</w:t>
      </w:r>
      <w:r w:rsidRPr="00E00081">
        <w:rPr>
          <w:rFonts w:ascii="Segoe UI Symbol" w:eastAsia="微软雅黑" w:hAnsi="Segoe UI Symbol" w:cs="Segoe UI Symbol"/>
          <w:lang w:eastAsia="zh-CN"/>
        </w:rPr>
        <w:t>⃣</w:t>
      </w:r>
      <w:r w:rsidRPr="00E00081">
        <w:rPr>
          <w:rFonts w:eastAsia="微软雅黑"/>
          <w:lang w:eastAsia="zh-CN"/>
        </w:rPr>
        <w:t xml:space="preserve"> 批准的映射自动写入系统，字段从"未映射"变为"已映射"，资产目录树自动更新统计数量</w:t>
      </w:r>
      <w:r w:rsidRPr="00E00081">
        <w:rPr>
          <w:rFonts w:eastAsia="微软雅黑"/>
          <w:lang w:eastAsia="zh-CN"/>
        </w:rPr>
        <w:br/>
      </w:r>
      <w:r w:rsidRPr="00E00081">
        <w:rPr>
          <w:rFonts w:eastAsia="微软雅黑"/>
          <w:lang w:eastAsia="zh-CN"/>
        </w:rPr>
        <w:br/>
        <w:t>6️</w:t>
      </w:r>
      <w:r w:rsidRPr="00E00081">
        <w:rPr>
          <w:rFonts w:ascii="Segoe UI Symbol" w:eastAsia="微软雅黑" w:hAnsi="Segoe UI Symbol" w:cs="Segoe UI Symbol"/>
          <w:lang w:eastAsia="zh-CN"/>
        </w:rPr>
        <w:t>⃣</w:t>
      </w:r>
      <w:r w:rsidRPr="00E00081">
        <w:rPr>
          <w:rFonts w:eastAsia="微软雅黑"/>
          <w:lang w:eastAsia="zh-CN"/>
        </w:rPr>
        <w:t xml:space="preserve"> 管理员在报表页面看到：本月新增 200 </w:t>
      </w:r>
      <w:proofErr w:type="gramStart"/>
      <w:r w:rsidRPr="00E00081">
        <w:rPr>
          <w:rFonts w:eastAsia="微软雅黑"/>
          <w:lang w:eastAsia="zh-CN"/>
        </w:rPr>
        <w:t>个</w:t>
      </w:r>
      <w:proofErr w:type="gramEnd"/>
      <w:r w:rsidRPr="00E00081">
        <w:rPr>
          <w:rFonts w:eastAsia="微软雅黑"/>
          <w:lang w:eastAsia="zh-CN"/>
        </w:rPr>
        <w:t>字段，AI 映射准确率 85%，人工修正 15%</w:t>
      </w:r>
    </w:p>
    <w:p w14:paraId="732FE866" w14:textId="77777777" w:rsidR="001E76F4" w:rsidRPr="00E00081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lastRenderedPageBreak/>
        <w:t>四、当前版本已实现的功能</w:t>
      </w:r>
    </w:p>
    <w:p w14:paraId="0FF37696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这是第一版测试版（MVP），聚焦核心流程：</w:t>
      </w:r>
    </w:p>
    <w:p w14:paraId="0A1910C4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用户注册与登录（5个角色，权限分级）</w:t>
      </w:r>
    </w:p>
    <w:p w14:paraId="7EA4F27C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资产目录树管理（多层级、可折叠、拖拽排序）</w:t>
      </w:r>
    </w:p>
    <w:p w14:paraId="18F78399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字段管理（手动录入 + Excel 批量导入导出）</w:t>
      </w:r>
    </w:p>
    <w:p w14:paraId="6A80447E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字段与目录的多对多映射（手动 + AI 自动）</w:t>
      </w:r>
    </w:p>
    <w:p w14:paraId="55D093A7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AI 智能映射：将未映射字段与目录树发给</w:t>
      </w:r>
      <w:proofErr w:type="gramStart"/>
      <w:r w:rsidRPr="00E00081">
        <w:rPr>
          <w:rFonts w:eastAsia="微软雅黑"/>
          <w:lang w:eastAsia="zh-CN"/>
        </w:rPr>
        <w:t>通义千问大</w:t>
      </w:r>
      <w:proofErr w:type="gramEnd"/>
      <w:r w:rsidRPr="00E00081">
        <w:rPr>
          <w:rFonts w:eastAsia="微软雅黑"/>
          <w:lang w:eastAsia="zh-CN"/>
        </w:rPr>
        <w:t>模型，返回分类和分级建议</w:t>
      </w:r>
    </w:p>
    <w:p w14:paraId="3DBD4D80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人工复核工作流：AI 建议需人工批准才生效（异常字段同理）</w:t>
      </w:r>
    </w:p>
    <w:p w14:paraId="22530D8E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内置金融数据分类标准：8大分类（客户/交易/产品/财务/运营/风险/合</w:t>
      </w:r>
      <w:proofErr w:type="gramStart"/>
      <w:r w:rsidRPr="00E00081">
        <w:rPr>
          <w:rFonts w:eastAsia="微软雅黑"/>
          <w:lang w:eastAsia="zh-CN"/>
        </w:rPr>
        <w:t>规</w:t>
      </w:r>
      <w:proofErr w:type="gramEnd"/>
      <w:r w:rsidRPr="00E00081">
        <w:rPr>
          <w:rFonts w:eastAsia="微软雅黑"/>
          <w:lang w:eastAsia="zh-CN"/>
        </w:rPr>
        <w:t>/系统）+ 子分类</w:t>
      </w:r>
    </w:p>
    <w:p w14:paraId="673BC332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内置 L1-L4 安全分级规则：基于关键字和正则表达式的自动定级引擎</w:t>
      </w:r>
    </w:p>
    <w:p w14:paraId="7ABC415B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数据打标：为字段添加多维度标签</w:t>
      </w:r>
    </w:p>
    <w:p w14:paraId="23244B5A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统计报表：按目录、按敏感级别的分布图表 + Excel 导出</w:t>
      </w:r>
    </w:p>
    <w:p w14:paraId="426B88F2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操作日志：记录所有关键操作（查询、筛选）</w:t>
      </w:r>
    </w:p>
    <w:p w14:paraId="3271902B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合</w:t>
      </w:r>
      <w:proofErr w:type="gramStart"/>
      <w:r w:rsidRPr="00E00081">
        <w:rPr>
          <w:rFonts w:eastAsia="微软雅黑"/>
          <w:lang w:eastAsia="zh-CN"/>
        </w:rPr>
        <w:t>规</w:t>
      </w:r>
      <w:proofErr w:type="gramEnd"/>
      <w:r w:rsidRPr="00E00081">
        <w:rPr>
          <w:rFonts w:eastAsia="微软雅黑"/>
          <w:lang w:eastAsia="zh-CN"/>
        </w:rPr>
        <w:t>审计页面：敏感字段分布、未映射字段清单、分级合理性检查</w:t>
      </w:r>
    </w:p>
    <w:p w14:paraId="49B49CCF" w14:textId="77777777" w:rsidR="001E76F4" w:rsidRPr="00E00081" w:rsidRDefault="001E76F4">
      <w:pPr>
        <w:rPr>
          <w:rFonts w:eastAsia="微软雅黑" w:hint="eastAsia"/>
          <w:lang w:eastAsia="zh-CN"/>
        </w:rPr>
      </w:pPr>
    </w:p>
    <w:p w14:paraId="30F08D36" w14:textId="77777777" w:rsidR="001E76F4" w:rsidRPr="00E00081" w:rsidRDefault="00000000">
      <w:pPr>
        <w:rPr>
          <w:rFonts w:eastAsia="微软雅黑" w:hint="eastAsia"/>
        </w:rPr>
      </w:pPr>
      <w:proofErr w:type="spellStart"/>
      <w:r w:rsidRPr="00E00081">
        <w:rPr>
          <w:rFonts w:eastAsia="微软雅黑"/>
          <w:b/>
        </w:rPr>
        <w:t>下个版本会增加</w:t>
      </w:r>
      <w:proofErr w:type="spellEnd"/>
      <w:r w:rsidRPr="00E00081">
        <w:rPr>
          <w:rFonts w:eastAsia="微软雅黑"/>
          <w:b/>
        </w:rPr>
        <w:t>：</w:t>
      </w:r>
    </w:p>
    <w:p w14:paraId="17662C8F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数据源连接（直连数据库自动扫描字段）、自定义分类标准导入、</w:t>
      </w:r>
      <w:proofErr w:type="gramStart"/>
      <w:r w:rsidRPr="00E00081">
        <w:rPr>
          <w:rFonts w:eastAsia="微软雅黑"/>
          <w:lang w:eastAsia="zh-CN"/>
        </w:rPr>
        <w:t>批量打标</w:t>
      </w:r>
      <w:proofErr w:type="gramEnd"/>
      <w:r w:rsidRPr="00E00081">
        <w:rPr>
          <w:rFonts w:eastAsia="微软雅黑"/>
          <w:lang w:eastAsia="zh-CN"/>
        </w:rPr>
        <w:t>、字段血缘关系图、监管报送自动生成</w:t>
      </w:r>
    </w:p>
    <w:p w14:paraId="45C8188E" w14:textId="77777777" w:rsidR="001E76F4" w:rsidRPr="00E00081" w:rsidRDefault="00000000">
      <w:pPr>
        <w:pStyle w:val="1"/>
        <w:rPr>
          <w:rFonts w:ascii="微软雅黑" w:eastAsia="微软雅黑" w:hAnsi="微软雅黑"/>
          <w:color w:val="auto"/>
        </w:rPr>
      </w:pPr>
      <w:proofErr w:type="spellStart"/>
      <w:r w:rsidRPr="00E00081">
        <w:rPr>
          <w:rFonts w:ascii="微软雅黑" w:eastAsia="微软雅黑" w:hAnsi="微软雅黑"/>
          <w:color w:val="auto"/>
        </w:rPr>
        <w:lastRenderedPageBreak/>
        <w:t>五、如何测试</w:t>
      </w:r>
      <w:proofErr w:type="spellEnd"/>
    </w:p>
    <w:p w14:paraId="2862D8AD" w14:textId="77777777" w:rsidR="001E76F4" w:rsidRPr="00E00081" w:rsidRDefault="00000000">
      <w:pPr>
        <w:pStyle w:val="21"/>
        <w:rPr>
          <w:rFonts w:ascii="微软雅黑" w:eastAsia="微软雅黑" w:hAnsi="微软雅黑"/>
          <w:color w:val="auto"/>
        </w:rPr>
      </w:pPr>
      <w:r w:rsidRPr="00E00081">
        <w:rPr>
          <w:rFonts w:ascii="微软雅黑" w:eastAsia="微软雅黑" w:hAnsi="微软雅黑"/>
          <w:color w:val="auto"/>
        </w:rPr>
        <w:t>测试地址</w:t>
      </w:r>
    </w:p>
    <w:p w14:paraId="731F3D8F" w14:textId="77777777" w:rsidR="001E76F4" w:rsidRPr="00E00081" w:rsidRDefault="00000000">
      <w:pPr>
        <w:rPr>
          <w:rFonts w:eastAsia="微软雅黑" w:hint="eastAsia"/>
        </w:rPr>
      </w:pPr>
      <w:r w:rsidRPr="00E00081">
        <w:rPr>
          <w:rFonts w:eastAsia="微软雅黑"/>
        </w:rPr>
        <w:t>浏览器打开：http://8.130.125.243/dam/</w:t>
      </w:r>
      <w:r w:rsidRPr="00E00081">
        <w:rPr>
          <w:rFonts w:eastAsia="微软雅黑"/>
        </w:rPr>
        <w:br/>
        <w:t>（手机浏览器或电脑浏览器都可以，建议用电脑浏览器获得更好体验）</w:t>
      </w:r>
    </w:p>
    <w:p w14:paraId="1089998D" w14:textId="77777777" w:rsidR="001E76F4" w:rsidRPr="00E00081" w:rsidRDefault="00000000">
      <w:pPr>
        <w:pStyle w:val="21"/>
        <w:rPr>
          <w:rFonts w:ascii="微软雅黑" w:eastAsia="微软雅黑" w:hAnsi="微软雅黑"/>
          <w:color w:val="auto"/>
        </w:rPr>
      </w:pPr>
      <w:r w:rsidRPr="00E00081">
        <w:rPr>
          <w:rFonts w:ascii="微软雅黑" w:eastAsia="微软雅黑" w:hAnsi="微软雅黑"/>
          <w:color w:val="auto"/>
        </w:rPr>
        <w:t>测试账号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00081" w:rsidRPr="00E00081" w14:paraId="6EA8BC7C" w14:textId="77777777" w:rsidTr="001E76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D480C8" w14:textId="77777777" w:rsidR="001E76F4" w:rsidRPr="00E00081" w:rsidRDefault="00000000">
            <w:pPr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角色</w:t>
            </w:r>
          </w:p>
        </w:tc>
        <w:tc>
          <w:tcPr>
            <w:tcW w:w="2160" w:type="dxa"/>
          </w:tcPr>
          <w:p w14:paraId="385D21DE" w14:textId="77777777" w:rsidR="001E76F4" w:rsidRPr="00E000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用户名</w:t>
            </w:r>
          </w:p>
        </w:tc>
        <w:tc>
          <w:tcPr>
            <w:tcW w:w="2160" w:type="dxa"/>
          </w:tcPr>
          <w:p w14:paraId="67E917BD" w14:textId="77777777" w:rsidR="001E76F4" w:rsidRPr="00E000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密码</w:t>
            </w:r>
          </w:p>
        </w:tc>
        <w:tc>
          <w:tcPr>
            <w:tcW w:w="2160" w:type="dxa"/>
          </w:tcPr>
          <w:p w14:paraId="7440A28C" w14:textId="77777777" w:rsidR="001E76F4" w:rsidRPr="00E000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说明</w:t>
            </w:r>
          </w:p>
        </w:tc>
      </w:tr>
      <w:tr w:rsidR="00E00081" w:rsidRPr="00E00081" w14:paraId="73E86326" w14:textId="77777777" w:rsidTr="001E7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53C2FA" w14:textId="77777777" w:rsidR="001E76F4" w:rsidRPr="00E00081" w:rsidRDefault="00000000">
            <w:pPr>
              <w:rPr>
                <w:rFonts w:eastAsia="微软雅黑" w:hint="eastAsia"/>
              </w:rPr>
            </w:pPr>
            <w:proofErr w:type="spellStart"/>
            <w:r w:rsidRPr="00E00081">
              <w:rPr>
                <w:rFonts w:eastAsia="微软雅黑"/>
              </w:rPr>
              <w:t>超级管理员</w:t>
            </w:r>
            <w:proofErr w:type="spellEnd"/>
          </w:p>
        </w:tc>
        <w:tc>
          <w:tcPr>
            <w:tcW w:w="2160" w:type="dxa"/>
          </w:tcPr>
          <w:p w14:paraId="5A6BDA3E" w14:textId="77777777" w:rsidR="001E76F4" w:rsidRPr="00E000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admin</w:t>
            </w:r>
          </w:p>
        </w:tc>
        <w:tc>
          <w:tcPr>
            <w:tcW w:w="2160" w:type="dxa"/>
          </w:tcPr>
          <w:p w14:paraId="76A06C2A" w14:textId="77777777" w:rsidR="001E76F4" w:rsidRPr="00E000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admin123</w:t>
            </w:r>
          </w:p>
        </w:tc>
        <w:tc>
          <w:tcPr>
            <w:tcW w:w="2160" w:type="dxa"/>
          </w:tcPr>
          <w:p w14:paraId="036279D4" w14:textId="77777777" w:rsidR="001E76F4" w:rsidRPr="00E000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  <w:lang w:eastAsia="zh-CN"/>
              </w:rPr>
            </w:pPr>
            <w:r w:rsidRPr="00E00081">
              <w:rPr>
                <w:rFonts w:eastAsia="微软雅黑"/>
                <w:lang w:eastAsia="zh-CN"/>
              </w:rPr>
              <w:t>全部权限，用户管理、报表</w:t>
            </w:r>
          </w:p>
        </w:tc>
      </w:tr>
      <w:tr w:rsidR="00E00081" w:rsidRPr="00E00081" w14:paraId="3E75C991" w14:textId="77777777" w:rsidTr="001E76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309E4B" w14:textId="77777777" w:rsidR="001E76F4" w:rsidRPr="00E00081" w:rsidRDefault="00000000">
            <w:pPr>
              <w:rPr>
                <w:rFonts w:eastAsia="微软雅黑" w:hint="eastAsia"/>
              </w:rPr>
            </w:pPr>
            <w:proofErr w:type="spellStart"/>
            <w:r w:rsidRPr="00E00081">
              <w:rPr>
                <w:rFonts w:eastAsia="微软雅黑"/>
              </w:rPr>
              <w:t>系统管理员</w:t>
            </w:r>
            <w:proofErr w:type="spellEnd"/>
          </w:p>
        </w:tc>
        <w:tc>
          <w:tcPr>
            <w:tcW w:w="2160" w:type="dxa"/>
          </w:tcPr>
          <w:p w14:paraId="253575E5" w14:textId="77777777" w:rsidR="001E76F4" w:rsidRPr="00E000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system_admin</w:t>
            </w:r>
          </w:p>
        </w:tc>
        <w:tc>
          <w:tcPr>
            <w:tcW w:w="2160" w:type="dxa"/>
          </w:tcPr>
          <w:p w14:paraId="0EF89315" w14:textId="77777777" w:rsidR="001E76F4" w:rsidRPr="00E000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admin123</w:t>
            </w:r>
          </w:p>
        </w:tc>
        <w:tc>
          <w:tcPr>
            <w:tcW w:w="2160" w:type="dxa"/>
          </w:tcPr>
          <w:p w14:paraId="712F4BA4" w14:textId="77777777" w:rsidR="001E76F4" w:rsidRPr="00E000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分类分级标准管理</w:t>
            </w:r>
          </w:p>
        </w:tc>
      </w:tr>
      <w:tr w:rsidR="00E00081" w:rsidRPr="00E00081" w14:paraId="7A08D2AA" w14:textId="77777777" w:rsidTr="001E7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C2843C" w14:textId="77777777" w:rsidR="001E76F4" w:rsidRPr="00E00081" w:rsidRDefault="00000000">
            <w:pPr>
              <w:rPr>
                <w:rFonts w:eastAsia="微软雅黑" w:hint="eastAsia"/>
              </w:rPr>
            </w:pPr>
            <w:proofErr w:type="spellStart"/>
            <w:r w:rsidRPr="00E00081">
              <w:rPr>
                <w:rFonts w:eastAsia="微软雅黑"/>
              </w:rPr>
              <w:t>数据管理员</w:t>
            </w:r>
            <w:proofErr w:type="spellEnd"/>
          </w:p>
        </w:tc>
        <w:tc>
          <w:tcPr>
            <w:tcW w:w="2160" w:type="dxa"/>
          </w:tcPr>
          <w:p w14:paraId="0C57D35B" w14:textId="77777777" w:rsidR="001E76F4" w:rsidRPr="00E000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data_admin</w:t>
            </w:r>
          </w:p>
        </w:tc>
        <w:tc>
          <w:tcPr>
            <w:tcW w:w="2160" w:type="dxa"/>
          </w:tcPr>
          <w:p w14:paraId="20541092" w14:textId="77777777" w:rsidR="001E76F4" w:rsidRPr="00E000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admin123</w:t>
            </w:r>
          </w:p>
        </w:tc>
        <w:tc>
          <w:tcPr>
            <w:tcW w:w="2160" w:type="dxa"/>
          </w:tcPr>
          <w:p w14:paraId="540C6197" w14:textId="77777777" w:rsidR="001E76F4" w:rsidRPr="00E000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目录管理、AI映射</w:t>
            </w:r>
          </w:p>
        </w:tc>
      </w:tr>
      <w:tr w:rsidR="00E00081" w:rsidRPr="00E00081" w14:paraId="21B77398" w14:textId="77777777" w:rsidTr="001E76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86CAC7" w14:textId="77777777" w:rsidR="001E76F4" w:rsidRPr="00E00081" w:rsidRDefault="00000000">
            <w:pPr>
              <w:rPr>
                <w:rFonts w:eastAsia="微软雅黑" w:hint="eastAsia"/>
              </w:rPr>
            </w:pPr>
            <w:proofErr w:type="spellStart"/>
            <w:r w:rsidRPr="00E00081">
              <w:rPr>
                <w:rFonts w:eastAsia="微软雅黑"/>
              </w:rPr>
              <w:t>复核员</w:t>
            </w:r>
            <w:proofErr w:type="spellEnd"/>
          </w:p>
        </w:tc>
        <w:tc>
          <w:tcPr>
            <w:tcW w:w="2160" w:type="dxa"/>
          </w:tcPr>
          <w:p w14:paraId="311E1A6C" w14:textId="77777777" w:rsidR="001E76F4" w:rsidRPr="00E000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reviewer</w:t>
            </w:r>
          </w:p>
        </w:tc>
        <w:tc>
          <w:tcPr>
            <w:tcW w:w="2160" w:type="dxa"/>
          </w:tcPr>
          <w:p w14:paraId="6AE86AD0" w14:textId="77777777" w:rsidR="001E76F4" w:rsidRPr="00E000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admin123</w:t>
            </w:r>
          </w:p>
        </w:tc>
        <w:tc>
          <w:tcPr>
            <w:tcW w:w="2160" w:type="dxa"/>
          </w:tcPr>
          <w:p w14:paraId="715695A3" w14:textId="77777777" w:rsidR="001E76F4" w:rsidRPr="00E000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  <w:lang w:eastAsia="zh-CN"/>
              </w:rPr>
            </w:pPr>
            <w:r w:rsidRPr="00E00081">
              <w:rPr>
                <w:rFonts w:eastAsia="微软雅黑"/>
                <w:lang w:eastAsia="zh-CN"/>
              </w:rPr>
              <w:t>审核AI建议、异常字段</w:t>
            </w:r>
          </w:p>
        </w:tc>
      </w:tr>
      <w:tr w:rsidR="00E00081" w:rsidRPr="00E00081" w14:paraId="203D88CD" w14:textId="77777777" w:rsidTr="001E7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DA5EEB" w14:textId="77777777" w:rsidR="001E76F4" w:rsidRPr="00E00081" w:rsidRDefault="00000000">
            <w:pPr>
              <w:rPr>
                <w:rFonts w:eastAsia="微软雅黑" w:hint="eastAsia"/>
              </w:rPr>
            </w:pPr>
            <w:proofErr w:type="spellStart"/>
            <w:r w:rsidRPr="00E00081">
              <w:rPr>
                <w:rFonts w:eastAsia="微软雅黑"/>
              </w:rPr>
              <w:t>录入员</w:t>
            </w:r>
            <w:proofErr w:type="spellEnd"/>
          </w:p>
        </w:tc>
        <w:tc>
          <w:tcPr>
            <w:tcW w:w="2160" w:type="dxa"/>
          </w:tcPr>
          <w:p w14:paraId="757828E5" w14:textId="77777777" w:rsidR="001E76F4" w:rsidRPr="00E000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data_entry</w:t>
            </w:r>
          </w:p>
        </w:tc>
        <w:tc>
          <w:tcPr>
            <w:tcW w:w="2160" w:type="dxa"/>
          </w:tcPr>
          <w:p w14:paraId="1DC5DCFE" w14:textId="77777777" w:rsidR="001E76F4" w:rsidRPr="00E000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admin123</w:t>
            </w:r>
          </w:p>
        </w:tc>
        <w:tc>
          <w:tcPr>
            <w:tcW w:w="2160" w:type="dxa"/>
          </w:tcPr>
          <w:p w14:paraId="4ABBC33B" w14:textId="77777777" w:rsidR="001E76F4" w:rsidRPr="00E000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E00081">
              <w:rPr>
                <w:rFonts w:eastAsia="微软雅黑"/>
              </w:rPr>
              <w:t>录入字段、Excel导入</w:t>
            </w:r>
          </w:p>
        </w:tc>
      </w:tr>
    </w:tbl>
    <w:p w14:paraId="73B5D632" w14:textId="77777777" w:rsidR="001E76F4" w:rsidRPr="00E00081" w:rsidRDefault="001E76F4">
      <w:pPr>
        <w:rPr>
          <w:rFonts w:eastAsia="微软雅黑" w:hint="eastAsia"/>
        </w:rPr>
      </w:pPr>
    </w:p>
    <w:p w14:paraId="21E71F12" w14:textId="77777777" w:rsidR="001E76F4" w:rsidRPr="00E0008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t>推荐测试流程（场景</w:t>
      </w:r>
      <w:proofErr w:type="gramStart"/>
      <w:r w:rsidRPr="00E00081">
        <w:rPr>
          <w:rFonts w:ascii="微软雅黑" w:eastAsia="微软雅黑" w:hAnsi="微软雅黑"/>
          <w:color w:val="auto"/>
          <w:lang w:eastAsia="zh-CN"/>
        </w:rPr>
        <w:t>一</w:t>
      </w:r>
      <w:proofErr w:type="gramEnd"/>
      <w:r w:rsidRPr="00E00081">
        <w:rPr>
          <w:rFonts w:ascii="微软雅黑" w:eastAsia="微软雅黑" w:hAnsi="微软雅黑"/>
          <w:color w:val="auto"/>
          <w:lang w:eastAsia="zh-CN"/>
        </w:rPr>
        <w:t>：体验 AI 分类分级）</w:t>
      </w:r>
    </w:p>
    <w:p w14:paraId="3A9FC663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建议按以下步骤走一遍，体验"录入 → AI映射 → 人工复核"的完整流程：</w:t>
      </w:r>
    </w:p>
    <w:p w14:paraId="1E8A9D6E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第1步：用"数据管理员"（</w:t>
      </w:r>
      <w:proofErr w:type="spellStart"/>
      <w:r w:rsidRPr="00E00081">
        <w:rPr>
          <w:rFonts w:eastAsia="微软雅黑"/>
          <w:lang w:eastAsia="zh-CN"/>
        </w:rPr>
        <w:t>data_admin</w:t>
      </w:r>
      <w:proofErr w:type="spellEnd"/>
      <w:r w:rsidRPr="00E00081">
        <w:rPr>
          <w:rFonts w:eastAsia="微软雅黑"/>
          <w:lang w:eastAsia="zh-CN"/>
        </w:rPr>
        <w:t>）登录 → 点击</w:t>
      </w:r>
      <w:proofErr w:type="gramStart"/>
      <w:r w:rsidRPr="00E00081">
        <w:rPr>
          <w:rFonts w:eastAsia="微软雅黑"/>
          <w:lang w:eastAsia="zh-CN"/>
        </w:rPr>
        <w:t>左侧"</w:t>
      </w:r>
      <w:proofErr w:type="gramEnd"/>
      <w:r w:rsidRPr="00E00081">
        <w:rPr>
          <w:rFonts w:eastAsia="微软雅黑"/>
          <w:lang w:eastAsia="zh-CN"/>
        </w:rPr>
        <w:t>资产目录" → 查看已预置的示例目录树（客户域/交易域/</w:t>
      </w:r>
      <w:proofErr w:type="gramStart"/>
      <w:r w:rsidRPr="00E00081">
        <w:rPr>
          <w:rFonts w:eastAsia="微软雅黑"/>
          <w:lang w:eastAsia="zh-CN"/>
        </w:rPr>
        <w:t>风控域</w:t>
      </w:r>
      <w:proofErr w:type="gramEnd"/>
      <w:r w:rsidRPr="00E00081">
        <w:rPr>
          <w:rFonts w:eastAsia="微软雅黑"/>
          <w:lang w:eastAsia="zh-CN"/>
        </w:rPr>
        <w:t xml:space="preserve"> 等）</w:t>
      </w:r>
    </w:p>
    <w:p w14:paraId="46C65A28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lastRenderedPageBreak/>
        <w:t>第2步：点击"映射管理" → 进入"AI自动映射"标签页 → 点击"执行AI映射"按钮 → 等待几秒，系统会将10个示例字段发给大模型分析</w:t>
      </w:r>
    </w:p>
    <w:p w14:paraId="427D782A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第3步：AI 返回映射建议后 → 切换到"AI映射审核"标签页 → 看到每条建议的"映射目标"和"推荐理由"</w:t>
      </w:r>
    </w:p>
    <w:p w14:paraId="6277AF9C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第4步：退出 → 用"复核员"（reviewer）登录 → 点击"人工复核" → 看到AI映射建议和异常字段两个标签页</w:t>
      </w:r>
    </w:p>
    <w:p w14:paraId="2498D109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第5步：在"AI映射审核"中逐条审核 → 点击"批准"或"拒绝"（可以填写审核意见）→ 批准的映射自动生效</w:t>
      </w:r>
    </w:p>
    <w:p w14:paraId="15980630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第6步：回到"映射管理" → 查看"已映射"标签 → 刚才批准的映射已经生效</w:t>
      </w:r>
    </w:p>
    <w:p w14:paraId="04321098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 xml:space="preserve">第7步：退出 → 用"超级管理员"（admin）登录 → 点击"报表" → </w:t>
      </w:r>
      <w:proofErr w:type="gramStart"/>
      <w:r w:rsidRPr="00E00081">
        <w:rPr>
          <w:rFonts w:eastAsia="微软雅黑"/>
          <w:lang w:eastAsia="zh-CN"/>
        </w:rPr>
        <w:t>查看按</w:t>
      </w:r>
      <w:proofErr w:type="gramEnd"/>
      <w:r w:rsidRPr="00E00081">
        <w:rPr>
          <w:rFonts w:eastAsia="微软雅黑"/>
          <w:lang w:eastAsia="zh-CN"/>
        </w:rPr>
        <w:t>目录、按敏感级别的统计图表</w:t>
      </w:r>
    </w:p>
    <w:p w14:paraId="0FB350B1" w14:textId="77777777" w:rsidR="001E76F4" w:rsidRPr="00E00081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t>推荐测试流程（场景二：手动录入新字段）</w:t>
      </w:r>
    </w:p>
    <w:p w14:paraId="6D2B55FD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第1步：用"录入员"（</w:t>
      </w:r>
      <w:proofErr w:type="spellStart"/>
      <w:r w:rsidRPr="00E00081">
        <w:rPr>
          <w:rFonts w:eastAsia="微软雅黑"/>
          <w:lang w:eastAsia="zh-CN"/>
        </w:rPr>
        <w:t>data_entry</w:t>
      </w:r>
      <w:proofErr w:type="spellEnd"/>
      <w:r w:rsidRPr="00E00081">
        <w:rPr>
          <w:rFonts w:eastAsia="微软雅黑"/>
          <w:lang w:eastAsia="zh-CN"/>
        </w:rPr>
        <w:t>）登录 → 点击"字段管理" → 点击"新增字段"</w:t>
      </w:r>
    </w:p>
    <w:p w14:paraId="328EB3E3" w14:textId="77777777" w:rsidR="001E76F4" w:rsidRPr="00E00081" w:rsidRDefault="00000000">
      <w:pPr>
        <w:rPr>
          <w:rFonts w:eastAsia="微软雅黑" w:hint="eastAsia"/>
        </w:rPr>
      </w:pPr>
      <w:r w:rsidRPr="00E00081">
        <w:rPr>
          <w:rFonts w:eastAsia="微软雅黑"/>
        </w:rPr>
        <w:t xml:space="preserve">第2步：填一个测试字段：字段名"银行卡号"，数据类型 </w:t>
      </w:r>
      <w:proofErr w:type="spellStart"/>
      <w:r w:rsidRPr="00E00081">
        <w:rPr>
          <w:rFonts w:eastAsia="微软雅黑"/>
        </w:rPr>
        <w:t>VARCHAR，表名</w:t>
      </w:r>
      <w:proofErr w:type="spellEnd"/>
      <w:r w:rsidRPr="00E00081">
        <w:rPr>
          <w:rFonts w:eastAsia="微软雅黑"/>
        </w:rPr>
        <w:t xml:space="preserve"> </w:t>
      </w:r>
      <w:proofErr w:type="spellStart"/>
      <w:r w:rsidRPr="00E00081">
        <w:rPr>
          <w:rFonts w:eastAsia="微软雅黑"/>
        </w:rPr>
        <w:t>dim_customer，数据库</w:t>
      </w:r>
      <w:proofErr w:type="spellEnd"/>
      <w:r w:rsidRPr="00E00081">
        <w:rPr>
          <w:rFonts w:eastAsia="微软雅黑"/>
        </w:rPr>
        <w:t xml:space="preserve"> </w:t>
      </w:r>
      <w:proofErr w:type="spellStart"/>
      <w:r w:rsidRPr="00E00081">
        <w:rPr>
          <w:rFonts w:eastAsia="微软雅黑"/>
        </w:rPr>
        <w:t>ods，业务域"客户域</w:t>
      </w:r>
      <w:proofErr w:type="spellEnd"/>
      <w:r w:rsidRPr="00E00081">
        <w:rPr>
          <w:rFonts w:eastAsia="微软雅黑"/>
        </w:rPr>
        <w:t>"</w:t>
      </w:r>
    </w:p>
    <w:p w14:paraId="2797D160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第3步：保存后，系统自动检测：新字段暂未映射 → 标记为异常</w:t>
      </w:r>
    </w:p>
    <w:p w14:paraId="0648156A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第4步：在"字段管理"页面可以看到新增的字段，点击"Excel导入"可以批量上传字段</w:t>
      </w:r>
    </w:p>
    <w:p w14:paraId="166A2634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第5步：退出 → 用"数据管理员"（</w:t>
      </w:r>
      <w:proofErr w:type="spellStart"/>
      <w:r w:rsidRPr="00E00081">
        <w:rPr>
          <w:rFonts w:eastAsia="微软雅黑"/>
          <w:lang w:eastAsia="zh-CN"/>
        </w:rPr>
        <w:t>data_admin</w:t>
      </w:r>
      <w:proofErr w:type="spellEnd"/>
      <w:r w:rsidRPr="00E00081">
        <w:rPr>
          <w:rFonts w:eastAsia="微软雅黑"/>
          <w:lang w:eastAsia="zh-CN"/>
        </w:rPr>
        <w:t>）登录 → "映射管理" → 手动将这个新字段映射到"客户域/客户标识信息"目录下</w:t>
      </w:r>
    </w:p>
    <w:p w14:paraId="01485031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第6步：映射完成后，字段状态从"未映射"变为"已映射"</w:t>
      </w:r>
    </w:p>
    <w:p w14:paraId="4E391D39" w14:textId="77777777" w:rsidR="001E76F4" w:rsidRPr="00E00081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E00081">
        <w:rPr>
          <w:rFonts w:ascii="微软雅黑" w:eastAsia="微软雅黑" w:hAnsi="微软雅黑"/>
          <w:color w:val="auto"/>
          <w:lang w:eastAsia="zh-CN"/>
        </w:rPr>
        <w:lastRenderedPageBreak/>
        <w:t>六、关键设计说明</w:t>
      </w:r>
    </w:p>
    <w:p w14:paraId="0023011C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ascii="Cambria Math" w:eastAsia="微软雅黑" w:hAnsi="Cambria Math" w:cs="Cambria Math"/>
          <w:b/>
          <w:lang w:eastAsia="zh-CN"/>
        </w:rPr>
        <w:t>▸</w:t>
      </w:r>
      <w:r w:rsidRPr="00E00081">
        <w:rPr>
          <w:rFonts w:eastAsia="微软雅黑"/>
          <w:b/>
          <w:lang w:eastAsia="zh-CN"/>
        </w:rPr>
        <w:t xml:space="preserve"> AI 辅助，人工决策：</w:t>
      </w:r>
      <w:r w:rsidRPr="00E00081">
        <w:rPr>
          <w:rFonts w:eastAsia="微软雅黑"/>
          <w:lang w:eastAsia="zh-CN"/>
        </w:rPr>
        <w:t>平台的 AI 不会直接修改数据分类结果。所有 AI 建议（自动映射、自动分级）都进入"人工复核"队列，由复核员逐条审批。这既是监管合</w:t>
      </w:r>
      <w:proofErr w:type="gramStart"/>
      <w:r w:rsidRPr="00E00081">
        <w:rPr>
          <w:rFonts w:eastAsia="微软雅黑"/>
          <w:lang w:eastAsia="zh-CN"/>
        </w:rPr>
        <w:t>规</w:t>
      </w:r>
      <w:proofErr w:type="gramEnd"/>
      <w:r w:rsidRPr="00E00081">
        <w:rPr>
          <w:rFonts w:eastAsia="微软雅黑"/>
          <w:lang w:eastAsia="zh-CN"/>
        </w:rPr>
        <w:t>的要求（数据分级必须有人的判断），也是对 AI 幻觉的防护。</w:t>
      </w:r>
    </w:p>
    <w:p w14:paraId="59EE2F3D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ascii="Cambria Math" w:eastAsia="微软雅黑" w:hAnsi="Cambria Math" w:cs="Cambria Math"/>
          <w:b/>
          <w:lang w:eastAsia="zh-CN"/>
        </w:rPr>
        <w:t>▸</w:t>
      </w:r>
      <w:r w:rsidRPr="00E00081">
        <w:rPr>
          <w:rFonts w:eastAsia="微软雅黑"/>
          <w:b/>
          <w:lang w:eastAsia="zh-CN"/>
        </w:rPr>
        <w:t xml:space="preserve"> 内置行业标准：</w:t>
      </w:r>
      <w:r w:rsidRPr="00E00081">
        <w:rPr>
          <w:rFonts w:eastAsia="微软雅黑"/>
          <w:lang w:eastAsia="zh-CN"/>
        </w:rPr>
        <w:t>平台预置了金融行业数据分类的 8 大类别（参考 JR/T 0197-2020《金融数据安全 数据安全分级指南》）和 L1-L4 四级安全分级规则。系统管理员可以根据机构自身情况修改和扩展这些标准。</w:t>
      </w:r>
    </w:p>
    <w:p w14:paraId="21972D7A" w14:textId="77777777" w:rsidR="001E76F4" w:rsidRPr="00E00081" w:rsidRDefault="00000000">
      <w:pPr>
        <w:rPr>
          <w:rFonts w:eastAsia="微软雅黑" w:hint="eastAsia"/>
          <w:lang w:eastAsia="zh-CN"/>
        </w:rPr>
      </w:pPr>
      <w:r w:rsidRPr="00E00081">
        <w:rPr>
          <w:rFonts w:ascii="Cambria Math" w:eastAsia="微软雅黑" w:hAnsi="Cambria Math" w:cs="Cambria Math"/>
          <w:b/>
          <w:lang w:eastAsia="zh-CN"/>
        </w:rPr>
        <w:t>▸</w:t>
      </w:r>
      <w:r w:rsidRPr="00E00081">
        <w:rPr>
          <w:rFonts w:eastAsia="微软雅黑"/>
          <w:b/>
          <w:lang w:eastAsia="zh-CN"/>
        </w:rPr>
        <w:t xml:space="preserve"> 可追溯、可审计：</w:t>
      </w:r>
      <w:r w:rsidRPr="00E00081">
        <w:rPr>
          <w:rFonts w:eastAsia="微软雅黑"/>
          <w:lang w:eastAsia="zh-CN"/>
        </w:rPr>
        <w:t>所有操作（谁在什么时候做了什么）都记录在操作日志中。合</w:t>
      </w:r>
      <w:proofErr w:type="gramStart"/>
      <w:r w:rsidRPr="00E00081">
        <w:rPr>
          <w:rFonts w:eastAsia="微软雅黑"/>
          <w:lang w:eastAsia="zh-CN"/>
        </w:rPr>
        <w:t>规</w:t>
      </w:r>
      <w:proofErr w:type="gramEnd"/>
      <w:r w:rsidRPr="00E00081">
        <w:rPr>
          <w:rFonts w:eastAsia="微软雅黑"/>
          <w:lang w:eastAsia="zh-CN"/>
        </w:rPr>
        <w:t>审计页面提供敏感字段分布、未映射字段清单、分级合理性检查等审计视图，方便应对监管检查。</w:t>
      </w:r>
    </w:p>
    <w:p w14:paraId="3FB85BEA" w14:textId="77777777" w:rsidR="001E76F4" w:rsidRPr="00E00081" w:rsidRDefault="00000000">
      <w:pPr>
        <w:rPr>
          <w:rFonts w:eastAsia="微软雅黑" w:hint="eastAsia"/>
        </w:rPr>
      </w:pPr>
      <w:r w:rsidRPr="00E00081">
        <w:rPr>
          <w:rFonts w:ascii="Cambria Math" w:eastAsia="微软雅黑" w:hAnsi="Cambria Math" w:cs="Cambria Math"/>
          <w:b/>
          <w:lang w:eastAsia="zh-CN"/>
        </w:rPr>
        <w:t>▸</w:t>
      </w:r>
      <w:r w:rsidRPr="00E00081">
        <w:rPr>
          <w:rFonts w:eastAsia="微软雅黑"/>
          <w:b/>
          <w:lang w:eastAsia="zh-CN"/>
        </w:rPr>
        <w:t xml:space="preserve"> 规则引擎 + AI 双引擎：</w:t>
      </w:r>
      <w:r w:rsidRPr="00E00081">
        <w:rPr>
          <w:rFonts w:eastAsia="微软雅黑"/>
          <w:lang w:eastAsia="zh-CN"/>
        </w:rPr>
        <w:t>安全分级同时使用两种方式：① 规则引擎（关键字匹配 + 正则表达式）——精确、可解释、可控；② AI 推理 —— 处理规则覆盖不到的模糊情况。</w:t>
      </w:r>
      <w:proofErr w:type="spellStart"/>
      <w:r w:rsidRPr="00E00081">
        <w:rPr>
          <w:rFonts w:eastAsia="微软雅黑"/>
        </w:rPr>
        <w:t>两者结果都进入复核流程</w:t>
      </w:r>
      <w:proofErr w:type="spellEnd"/>
      <w:r w:rsidRPr="00E00081">
        <w:rPr>
          <w:rFonts w:eastAsia="微软雅黑"/>
        </w:rPr>
        <w:t>。</w:t>
      </w:r>
    </w:p>
    <w:p w14:paraId="1EAAFB7F" w14:textId="77777777" w:rsidR="001E76F4" w:rsidRPr="00E00081" w:rsidRDefault="00000000">
      <w:pPr>
        <w:pStyle w:val="1"/>
        <w:rPr>
          <w:rFonts w:ascii="微软雅黑" w:eastAsia="微软雅黑" w:hAnsi="微软雅黑"/>
          <w:color w:val="auto"/>
        </w:rPr>
      </w:pPr>
      <w:r w:rsidRPr="00E00081">
        <w:rPr>
          <w:rFonts w:ascii="微软雅黑" w:eastAsia="微软雅黑" w:hAnsi="微软雅黑"/>
          <w:color w:val="auto"/>
        </w:rPr>
        <w:t>七、注意事项</w:t>
      </w:r>
    </w:p>
    <w:p w14:paraId="207F08A9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这是测试版，界面和功能还会迭代。现在的重点是验证"录入 → AI分类 → 人工复核 → 报表"这个核心流程。</w:t>
      </w:r>
    </w:p>
    <w:p w14:paraId="447C06D9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测试数据是预置的示例数据（10个字段、8个目录、2级分类标准），可以随意修改、删除、新增，不影响正式使用。</w:t>
      </w:r>
    </w:p>
    <w:p w14:paraId="651F894C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AI 映射调用的是阿里云通义千问（</w:t>
      </w:r>
      <w:proofErr w:type="spellStart"/>
      <w:r w:rsidRPr="00E00081">
        <w:rPr>
          <w:rFonts w:eastAsia="微软雅黑"/>
          <w:lang w:eastAsia="zh-CN"/>
        </w:rPr>
        <w:t>qwen</w:t>
      </w:r>
      <w:proofErr w:type="spellEnd"/>
      <w:r w:rsidRPr="00E00081">
        <w:rPr>
          <w:rFonts w:eastAsia="微软雅黑"/>
          <w:lang w:eastAsia="zh-CN"/>
        </w:rPr>
        <w:t>-plus），响应时间通常在 3-8 秒。如果网络抖动可能稍慢，请耐心等待。</w:t>
      </w:r>
    </w:p>
    <w:p w14:paraId="05E319FB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lastRenderedPageBreak/>
        <w:t>当前版本使用预置示例数据做 AI 映射测试。正式版将支持连接实际数据库，自动扫描表和字段。</w:t>
      </w:r>
    </w:p>
    <w:p w14:paraId="74685ED7" w14:textId="77777777" w:rsidR="001E76F4" w:rsidRPr="00E00081" w:rsidRDefault="00000000">
      <w:pPr>
        <w:pStyle w:val="a0"/>
        <w:rPr>
          <w:rFonts w:eastAsia="微软雅黑" w:hint="eastAsia"/>
          <w:lang w:eastAsia="zh-CN"/>
        </w:rPr>
      </w:pPr>
      <w:r w:rsidRPr="00E00081">
        <w:rPr>
          <w:rFonts w:eastAsia="微软雅黑"/>
          <w:lang w:eastAsia="zh-CN"/>
        </w:rPr>
        <w:t>如果有任何不好的体验或建议，随时记下来——这些反馈是下个版本优化的方向。</w:t>
      </w:r>
    </w:p>
    <w:p w14:paraId="41E97F97" w14:textId="7FB704E5" w:rsidR="001E76F4" w:rsidRPr="00E00081" w:rsidRDefault="001E76F4">
      <w:pPr>
        <w:rPr>
          <w:rFonts w:eastAsia="微软雅黑" w:hint="eastAsia"/>
          <w:lang w:eastAsia="zh-CN"/>
        </w:rPr>
      </w:pPr>
    </w:p>
    <w:sectPr w:rsidR="001E76F4" w:rsidRPr="00E000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644062">
    <w:abstractNumId w:val="8"/>
  </w:num>
  <w:num w:numId="2" w16cid:durableId="1120563891">
    <w:abstractNumId w:val="6"/>
  </w:num>
  <w:num w:numId="3" w16cid:durableId="1002048212">
    <w:abstractNumId w:val="5"/>
  </w:num>
  <w:num w:numId="4" w16cid:durableId="1726878806">
    <w:abstractNumId w:val="4"/>
  </w:num>
  <w:num w:numId="5" w16cid:durableId="557517104">
    <w:abstractNumId w:val="7"/>
  </w:num>
  <w:num w:numId="6" w16cid:durableId="583608446">
    <w:abstractNumId w:val="3"/>
  </w:num>
  <w:num w:numId="7" w16cid:durableId="1249734912">
    <w:abstractNumId w:val="2"/>
  </w:num>
  <w:num w:numId="8" w16cid:durableId="665082">
    <w:abstractNumId w:val="1"/>
  </w:num>
  <w:num w:numId="9" w16cid:durableId="1049189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6F4"/>
    <w:rsid w:val="0029639D"/>
    <w:rsid w:val="00326F90"/>
    <w:rsid w:val="00A266BA"/>
    <w:rsid w:val="00AA1D8D"/>
    <w:rsid w:val="00B47730"/>
    <w:rsid w:val="00CB0664"/>
    <w:rsid w:val="00E000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ABCF11"/>
  <w14:defaultImageDpi w14:val="300"/>
  <w15:docId w15:val="{7B0D6C1F-27D4-4254-AA57-99CA5C3F2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DB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6DB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398421797@qq.com</cp:lastModifiedBy>
  <cp:revision>2</cp:revision>
  <dcterms:created xsi:type="dcterms:W3CDTF">2013-12-23T23:15:00Z</dcterms:created>
  <dcterms:modified xsi:type="dcterms:W3CDTF">2026-06-15T02:21:00Z</dcterms:modified>
  <cp:category/>
</cp:coreProperties>
</file>