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48"/>
          <w:szCs w:val="48"/>
        </w:rPr>
      </w:pPr>
      <w:r>
        <w:rPr>
          <w:rFonts w:hint="eastAsia" w:ascii="宋体" w:hAnsi="宋体"/>
          <w:b/>
          <w:sz w:val="72"/>
          <w:szCs w:val="72"/>
        </w:rPr>
        <w:t xml:space="preserve"> </w:t>
      </w:r>
      <w:r>
        <w:rPr>
          <w:rFonts w:hint="eastAsia" w:ascii="宋体" w:hAnsi="宋体"/>
          <w:b/>
          <w:sz w:val="72"/>
          <w:szCs w:val="72"/>
        </w:rPr>
        <w:drawing>
          <wp:inline distT="0" distB="0" distL="114300" distR="114300">
            <wp:extent cx="2410460" cy="735330"/>
            <wp:effectExtent l="0" t="0" r="8890" b="7620"/>
            <wp:docPr id="13" name="图片 1" descr="上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上海大学"/>
                    <pic:cNvPicPr>
                      <a:picLocks noChangeAspect="1"/>
                    </pic:cNvPicPr>
                  </pic:nvPicPr>
                  <pic:blipFill>
                    <a:blip r:embed="rId4"/>
                    <a:stretch>
                      <a:fillRect/>
                    </a:stretch>
                  </pic:blipFill>
                  <pic:spPr>
                    <a:xfrm>
                      <a:off x="0" y="0"/>
                      <a:ext cx="2410460" cy="735330"/>
                    </a:xfrm>
                    <a:prstGeom prst="rect">
                      <a:avLst/>
                    </a:prstGeom>
                    <a:noFill/>
                    <a:ln w="9525">
                      <a:noFill/>
                    </a:ln>
                  </pic:spPr>
                </pic:pic>
              </a:graphicData>
            </a:graphic>
          </wp:inline>
        </w:drawing>
      </w:r>
    </w:p>
    <w:p>
      <w:pPr>
        <w:ind w:firstLine="1928" w:firstLineChars="400"/>
        <w:rPr>
          <w:rFonts w:hint="eastAsia" w:ascii="宋体" w:hAnsi="宋体"/>
          <w:b/>
          <w:sz w:val="48"/>
          <w:szCs w:val="48"/>
        </w:rPr>
      </w:pPr>
      <w:r>
        <w:rPr>
          <w:rFonts w:hint="eastAsia" w:ascii="宋体" w:hAnsi="宋体"/>
          <w:b/>
          <w:sz w:val="48"/>
          <w:szCs w:val="48"/>
        </w:rPr>
        <w:t>校 外 实 习 报 告</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ind w:firstLine="560" w:firstLineChars="200"/>
        <w:rPr>
          <w:rFonts w:hint="eastAsia"/>
          <w:sz w:val="28"/>
          <w:szCs w:val="28"/>
        </w:rPr>
      </w:pPr>
      <w:r>
        <w:rPr>
          <w:sz w:val="28"/>
        </w:rPr>
        <mc:AlternateContent>
          <mc:Choice Requires="wps">
            <w:drawing>
              <wp:anchor distT="0" distB="0" distL="114300" distR="114300" simplePos="0" relativeHeight="251670528" behindDoc="0" locked="0" layoutInCell="1" allowOverlap="1">
                <wp:simplePos x="0" y="0"/>
                <wp:positionH relativeFrom="column">
                  <wp:posOffset>1245870</wp:posOffset>
                </wp:positionH>
                <wp:positionV relativeFrom="paragraph">
                  <wp:posOffset>309245</wp:posOffset>
                </wp:positionV>
                <wp:extent cx="3190875" cy="0"/>
                <wp:effectExtent l="0" t="0" r="0" b="0"/>
                <wp:wrapNone/>
                <wp:docPr id="14" name="直接连接符 14"/>
                <wp:cNvGraphicFramePr/>
                <a:graphic xmlns:a="http://schemas.openxmlformats.org/drawingml/2006/main">
                  <a:graphicData uri="http://schemas.microsoft.com/office/word/2010/wordprocessingShape">
                    <wps:wsp>
                      <wps:cNvCnPr/>
                      <wps:spPr>
                        <a:xfrm>
                          <a:off x="2703830" y="6847205"/>
                          <a:ext cx="3190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8.1pt;margin-top:24.35pt;height:0pt;width:251.25pt;z-index:251670528;mso-width-relative:page;mso-height-relative:page;" filled="f" stroked="t" coordsize="21600,21600" o:gfxdata="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ByCX9UAAAAJAQAADwAAAAAAAAABACAAAAAiAAAAZHJz&#10;L2Rvd25yZXYueG1sUEsBAhQAFAAAAAgAh07iQM+cxeTOAQAAWgMAAA4AAAAAAAAAAQAgAAAAJAEA&#10;AGRycy9lMm9Eb2MueG1sUEsFBgAAAAAGAAYAWQEAAGQFAAAAAA==&#10;">
                <v:fill on="f" focussize="0,0"/>
                <v:stroke color="#000000 [3213]" joinstyle="round"/>
                <v:imagedata o:title=""/>
                <o:lock v:ext="edit" aspectratio="f"/>
              </v:line>
            </w:pict>
          </mc:Fallback>
        </mc:AlternateContent>
      </w:r>
      <w:r>
        <w:rPr>
          <w:rFonts w:hint="eastAsia"/>
          <w:sz w:val="28"/>
          <w:szCs w:val="28"/>
        </w:rPr>
        <w:t>实习性质</w:t>
      </w:r>
      <w:r>
        <w:rPr>
          <w:rFonts w:hint="eastAsia"/>
          <w:sz w:val="28"/>
          <w:szCs w:val="28"/>
          <w:lang w:val="en-US" w:eastAsia="zh-CN"/>
        </w:rPr>
        <w:t xml:space="preserve">              认识实习</w:t>
      </w:r>
    </w:p>
    <w:p>
      <w:pPr>
        <w:ind w:firstLine="560" w:firstLineChars="200"/>
        <w:rPr>
          <w:rFonts w:hint="eastAsia"/>
          <w:sz w:val="28"/>
          <w:szCs w:val="28"/>
        </w:rPr>
      </w:pPr>
      <w:r>
        <w:rPr>
          <w:sz w:val="28"/>
        </w:rPr>
        <mc:AlternateContent>
          <mc:Choice Requires="wps">
            <w:drawing>
              <wp:anchor distT="0" distB="0" distL="114300" distR="114300" simplePos="0" relativeHeight="251683840" behindDoc="0" locked="0" layoutInCell="1" allowOverlap="1">
                <wp:simplePos x="0" y="0"/>
                <wp:positionH relativeFrom="column">
                  <wp:posOffset>1264920</wp:posOffset>
                </wp:positionH>
                <wp:positionV relativeFrom="paragraph">
                  <wp:posOffset>313055</wp:posOffset>
                </wp:positionV>
                <wp:extent cx="3190875"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190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9.6pt;margin-top:24.65pt;height:0pt;width:251.25pt;z-index:251683840;mso-width-relative:page;mso-height-relative:page;" filled="f" stroked="t" coordsize="21600,21600" o:gfxdata="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x43CXNYAAAAJAQAADwAAAAAAAAABACAAAAAiAAAAZHJzL2Rvd25yZXYueG1sUEsB&#10;AhQAFAAAAAgAh07iQKJNk/W+AQAATgMAAA4AAAAAAAAAAQAgAAAAJQEAAGRycy9lMm9Eb2MueG1s&#10;UEsFBgAAAAAGAAYAWQEAAFUFAAAAAA==&#10;">
                <v:fill on="f" focussize="0,0"/>
                <v:stroke color="#000000 [3213]" joinstyle="round"/>
                <v:imagedata o:title=""/>
                <o:lock v:ext="edit" aspectratio="f"/>
              </v:line>
            </w:pict>
          </mc:Fallback>
        </mc:AlternateContent>
      </w:r>
      <w:r>
        <w:rPr>
          <w:rFonts w:hint="eastAsia"/>
          <w:sz w:val="28"/>
          <w:szCs w:val="28"/>
        </w:rPr>
        <w:t>实习单位</w:t>
      </w:r>
      <w:r>
        <w:rPr>
          <w:rFonts w:hint="eastAsia"/>
          <w:sz w:val="28"/>
          <w:szCs w:val="28"/>
          <w:lang w:val="en-US" w:eastAsia="zh-CN"/>
        </w:rPr>
        <w:t xml:space="preserve">  上海立信会计师事务所（特殊普通合伙）</w:t>
      </w:r>
    </w:p>
    <w:p>
      <w:pPr>
        <w:ind w:firstLine="560" w:firstLineChars="200"/>
        <w:rPr>
          <w:rFonts w:hint="eastAsia"/>
          <w:sz w:val="28"/>
          <w:szCs w:val="28"/>
        </w:rPr>
      </w:pPr>
      <w:r>
        <w:rPr>
          <w:sz w:val="28"/>
        </w:rPr>
        <mc:AlternateContent>
          <mc:Choice Requires="wps">
            <w:drawing>
              <wp:anchor distT="0" distB="0" distL="114300" distR="114300" simplePos="0" relativeHeight="251697152" behindDoc="0" locked="0" layoutInCell="1" allowOverlap="1">
                <wp:simplePos x="0" y="0"/>
                <wp:positionH relativeFrom="column">
                  <wp:posOffset>1264920</wp:posOffset>
                </wp:positionH>
                <wp:positionV relativeFrom="paragraph">
                  <wp:posOffset>297815</wp:posOffset>
                </wp:positionV>
                <wp:extent cx="319087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3190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9.6pt;margin-top:23.45pt;height:0pt;width:251.25pt;z-index:251697152;mso-width-relative:page;mso-height-relative:page;" filled="f" stroked="t" coordsize="21600,21600" o:gfxdata="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agQkDXAAAACwEAAA8AAAAAAAAAAQAgAAAAIgAAAGRycy9kb3ducmV2LnhtbFBL&#10;AQIUABQAAAAIAIdO4kAYG8jBvgEAAE4DAAAOAAAAAAAAAAEAIAAAACYBAABkcnMvZTJvRG9jLnht&#10;bFBLBQYAAAAABgAGAFkBAABWBQAAAAA=&#10;">
                <v:fill on="f" focussize="0,0"/>
                <v:stroke color="#000000 [3213]" joinstyle="round"/>
                <v:imagedata o:title=""/>
                <o:lock v:ext="edit" aspectratio="f"/>
              </v:line>
            </w:pict>
          </mc:Fallback>
        </mc:AlternateContent>
      </w:r>
      <w:r>
        <w:rPr>
          <w:rFonts w:hint="eastAsia"/>
          <w:sz w:val="28"/>
          <w:szCs w:val="28"/>
        </w:rPr>
        <w:t xml:space="preserve">实习日期   </w:t>
      </w:r>
      <w:r>
        <w:rPr>
          <w:rFonts w:hint="eastAsia"/>
          <w:sz w:val="28"/>
          <w:szCs w:val="28"/>
          <w:lang w:val="en-US" w:eastAsia="zh-CN"/>
        </w:rPr>
        <w:t xml:space="preserve">   2017</w:t>
      </w:r>
      <w:r>
        <w:rPr>
          <w:rFonts w:hint="eastAsia"/>
          <w:sz w:val="28"/>
          <w:szCs w:val="28"/>
        </w:rPr>
        <w:t>年</w:t>
      </w:r>
      <w:r>
        <w:rPr>
          <w:rFonts w:hint="eastAsia"/>
          <w:sz w:val="28"/>
          <w:szCs w:val="28"/>
          <w:lang w:val="en-US" w:eastAsia="zh-CN"/>
        </w:rPr>
        <w:t>7</w:t>
      </w:r>
      <w:r>
        <w:rPr>
          <w:rFonts w:hint="eastAsia"/>
          <w:sz w:val="28"/>
          <w:szCs w:val="28"/>
        </w:rPr>
        <w:t>月</w:t>
      </w:r>
      <w:r>
        <w:rPr>
          <w:rFonts w:hint="eastAsia"/>
          <w:sz w:val="28"/>
          <w:szCs w:val="28"/>
          <w:lang w:val="en-US" w:eastAsia="zh-CN"/>
        </w:rPr>
        <w:t>3</w:t>
      </w:r>
      <w:r>
        <w:rPr>
          <w:rFonts w:hint="eastAsia"/>
          <w:sz w:val="28"/>
          <w:szCs w:val="28"/>
        </w:rPr>
        <w:t>日至</w:t>
      </w:r>
      <w:r>
        <w:rPr>
          <w:rFonts w:hint="eastAsia"/>
          <w:sz w:val="28"/>
          <w:szCs w:val="28"/>
          <w:lang w:val="en-US" w:eastAsia="zh-CN"/>
        </w:rPr>
        <w:t>7</w:t>
      </w:r>
      <w:r>
        <w:rPr>
          <w:rFonts w:hint="eastAsia"/>
          <w:sz w:val="28"/>
          <w:szCs w:val="28"/>
        </w:rPr>
        <w:t>月</w:t>
      </w:r>
      <w:r>
        <w:rPr>
          <w:rFonts w:hint="eastAsia"/>
          <w:sz w:val="28"/>
          <w:szCs w:val="28"/>
          <w:lang w:val="en-US" w:eastAsia="zh-CN"/>
        </w:rPr>
        <w:t>13</w:t>
      </w:r>
      <w:r>
        <w:rPr>
          <w:rFonts w:hint="eastAsia"/>
          <w:sz w:val="28"/>
          <w:szCs w:val="28"/>
        </w:rPr>
        <w:t>日止</w:t>
      </w:r>
    </w:p>
    <w:p>
      <w:pPr>
        <w:ind w:firstLine="560" w:firstLineChars="200"/>
        <w:rPr>
          <w:rFonts w:hint="eastAsia"/>
          <w:sz w:val="28"/>
          <w:szCs w:val="28"/>
        </w:rPr>
      </w:pPr>
      <w:r>
        <w:rPr>
          <w:sz w:val="28"/>
        </w:rPr>
        <mc:AlternateContent>
          <mc:Choice Requires="wps">
            <w:drawing>
              <wp:anchor distT="0" distB="0" distL="114300" distR="114300" simplePos="0" relativeHeight="251710464" behindDoc="0" locked="0" layoutInCell="1" allowOverlap="1">
                <wp:simplePos x="0" y="0"/>
                <wp:positionH relativeFrom="column">
                  <wp:posOffset>1293495</wp:posOffset>
                </wp:positionH>
                <wp:positionV relativeFrom="paragraph">
                  <wp:posOffset>311150</wp:posOffset>
                </wp:positionV>
                <wp:extent cx="3190875"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3190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1.85pt;margin-top:24.5pt;height:0pt;width:251.25pt;z-index:251710464;mso-width-relative:page;mso-height-relative:page;" filled="f" stroked="t" coordsize="21600,21600" o:gfxdata="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xkl2jtYAAAALAQAADwAAAAAAAAABACAAAAAiAAAAZHJzL2Rvd25yZXYueG1sUEsB&#10;AhQAFAAAAAgAh07iQD66SEy+AQAATgMAAA4AAAAAAAAAAQAgAAAAJQEAAGRycy9lMm9Eb2MueG1s&#10;UEsFBgAAAAAGAAYAWQEAAFUFAAAAAA==&#10;">
                <v:fill on="f" focussize="0,0"/>
                <v:stroke color="#000000 [3213]" joinstyle="round"/>
                <v:imagedata o:title=""/>
                <o:lock v:ext="edit" aspectratio="f"/>
              </v:line>
            </w:pict>
          </mc:Fallback>
        </mc:AlternateContent>
      </w:r>
      <w:r>
        <w:rPr>
          <w:rFonts w:hint="eastAsia"/>
          <w:sz w:val="28"/>
          <w:szCs w:val="28"/>
        </w:rPr>
        <w:t>院（系）</w:t>
      </w:r>
      <w:r>
        <w:rPr>
          <w:rFonts w:hint="eastAsia"/>
          <w:sz w:val="28"/>
          <w:szCs w:val="28"/>
          <w:lang w:val="en-US" w:eastAsia="zh-CN"/>
        </w:rPr>
        <w:t xml:space="preserve">            管理学院会计系</w:t>
      </w:r>
    </w:p>
    <w:p>
      <w:pPr>
        <w:ind w:firstLine="560" w:firstLineChars="200"/>
        <w:rPr>
          <w:rFonts w:hint="eastAsia"/>
          <w:sz w:val="28"/>
          <w:szCs w:val="28"/>
        </w:rPr>
      </w:pPr>
      <w:r>
        <w:rPr>
          <w:sz w:val="28"/>
        </w:rPr>
        <mc:AlternateContent>
          <mc:Choice Requires="wps">
            <w:drawing>
              <wp:anchor distT="0" distB="0" distL="114300" distR="114300" simplePos="0" relativeHeight="251750400" behindDoc="0" locked="0" layoutInCell="1" allowOverlap="1">
                <wp:simplePos x="0" y="0"/>
                <wp:positionH relativeFrom="column">
                  <wp:posOffset>1303020</wp:posOffset>
                </wp:positionH>
                <wp:positionV relativeFrom="paragraph">
                  <wp:posOffset>295910</wp:posOffset>
                </wp:positionV>
                <wp:extent cx="3190875"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3190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2.6pt;margin-top:23.3pt;height:0pt;width:251.25pt;z-index:251750400;mso-width-relative:page;mso-height-relative:page;" filled="f" stroked="t" coordsize="21600,21600" o:gfxdata="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WJmsLXAAAACQEAAA8AAAAAAAAAAQAgAAAAIgAAAGRycy9kb3ducmV2LnhtbFBL&#10;AQIUABQAAAAIAIdO4kBmTBPevgEAAE4DAAAOAAAAAAAAAAEAIAAAACYBAABkcnMvZTJvRG9jLnht&#10;bFBLBQYAAAAABgAGAFkBAABWBQAAAAA=&#10;">
                <v:fill on="f" focussize="0,0"/>
                <v:stroke color="#000000 [3213]" joinstyle="round"/>
                <v:imagedata o:title=""/>
                <o:lock v:ext="edit" aspectratio="f"/>
              </v:line>
            </w:pict>
          </mc:Fallback>
        </mc:AlternateContent>
      </w:r>
      <w:r>
        <w:rPr>
          <w:rFonts w:hint="eastAsia"/>
          <w:sz w:val="28"/>
          <w:szCs w:val="28"/>
        </w:rPr>
        <w:t>学生姓名</w:t>
      </w:r>
      <w:r>
        <w:rPr>
          <w:rFonts w:hint="eastAsia"/>
          <w:sz w:val="28"/>
          <w:szCs w:val="28"/>
          <w:lang w:val="en-US" w:eastAsia="zh-CN"/>
        </w:rPr>
        <w:t xml:space="preserve">                李雨泽</w:t>
      </w:r>
    </w:p>
    <w:p>
      <w:pPr>
        <w:ind w:firstLine="560" w:firstLineChars="200"/>
        <w:rPr>
          <w:rFonts w:hint="eastAsia"/>
          <w:sz w:val="28"/>
          <w:szCs w:val="28"/>
        </w:rPr>
      </w:pPr>
      <w:r>
        <w:rPr>
          <w:sz w:val="28"/>
        </w:rPr>
        <mc:AlternateContent>
          <mc:Choice Requires="wps">
            <w:drawing>
              <wp:anchor distT="0" distB="0" distL="114300" distR="114300" simplePos="0" relativeHeight="251723776" behindDoc="0" locked="0" layoutInCell="1" allowOverlap="1">
                <wp:simplePos x="0" y="0"/>
                <wp:positionH relativeFrom="column">
                  <wp:posOffset>1341120</wp:posOffset>
                </wp:positionH>
                <wp:positionV relativeFrom="paragraph">
                  <wp:posOffset>290195</wp:posOffset>
                </wp:positionV>
                <wp:extent cx="3190875"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3190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5.6pt;margin-top:22.85pt;height:0pt;width:251.25pt;z-index:251723776;mso-width-relative:page;mso-height-relative:page;" filled="f" stroked="t" coordsize="21600,21600" o:gfxdata="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u3GJzXAAAACwEAAA8AAAAAAAAAAQAgAAAAIgAAAGRycy9kb3ducmV2LnhtbFBL&#10;AQIUABQAAAAIAIdO4kCE7BN4vgEAAE4DAAAOAAAAAAAAAAEAIAAAACYBAABkcnMvZTJvRG9jLnht&#10;bFBLBQYAAAAABgAGAFkBAABWBQAAAAA=&#10;">
                <v:fill on="f" focussize="0,0"/>
                <v:stroke color="#000000 [3213]" joinstyle="round"/>
                <v:imagedata o:title=""/>
                <o:lock v:ext="edit" aspectratio="f"/>
              </v:line>
            </w:pict>
          </mc:Fallback>
        </mc:AlternateContent>
      </w:r>
      <w:r>
        <w:rPr>
          <w:rFonts w:hint="eastAsia"/>
          <w:sz w:val="28"/>
          <w:szCs w:val="28"/>
        </w:rPr>
        <w:t>学    号</w:t>
      </w:r>
      <w:r>
        <w:rPr>
          <w:rFonts w:hint="eastAsia"/>
          <w:sz w:val="28"/>
          <w:szCs w:val="28"/>
          <w:lang w:val="en-US" w:eastAsia="zh-CN"/>
        </w:rPr>
        <w:t xml:space="preserve">                16120463</w:t>
      </w:r>
    </w:p>
    <w:p>
      <w:pPr>
        <w:ind w:firstLine="560" w:firstLineChars="200"/>
        <w:rPr>
          <w:rFonts w:hint="eastAsia"/>
          <w:sz w:val="28"/>
          <w:szCs w:val="28"/>
        </w:rPr>
      </w:pPr>
      <w:r>
        <w:rPr>
          <w:sz w:val="28"/>
        </w:rPr>
        <mc:AlternateContent>
          <mc:Choice Requires="wps">
            <w:drawing>
              <wp:anchor distT="0" distB="0" distL="114300" distR="114300" simplePos="0" relativeHeight="251751424" behindDoc="0" locked="0" layoutInCell="1" allowOverlap="1">
                <wp:simplePos x="0" y="0"/>
                <wp:positionH relativeFrom="column">
                  <wp:posOffset>1693545</wp:posOffset>
                </wp:positionH>
                <wp:positionV relativeFrom="paragraph">
                  <wp:posOffset>303530</wp:posOffset>
                </wp:positionV>
                <wp:extent cx="2838450" cy="0"/>
                <wp:effectExtent l="0" t="0" r="0" b="0"/>
                <wp:wrapNone/>
                <wp:docPr id="31" name="直接连接符 31"/>
                <wp:cNvGraphicFramePr/>
                <a:graphic xmlns:a="http://schemas.openxmlformats.org/drawingml/2006/main">
                  <a:graphicData uri="http://schemas.microsoft.com/office/word/2010/wordprocessingShape">
                    <wps:wsp>
                      <wps:cNvCnPr/>
                      <wps:spPr>
                        <a:xfrm>
                          <a:off x="3132455" y="9114155"/>
                          <a:ext cx="283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3.35pt;margin-top:23.9pt;height:0pt;width:223.5pt;z-index:251751424;mso-width-relative:page;mso-height-relative:page;" filled="f" stroked="t" coordsize="21600,21600" o:gfxdata="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8IEcJ1QAAAAkBAAAPAAAAAAAAAAEAIAAAACIAAABkcnMvZG93&#10;bnJldi54bWxQSwECFAAUAAAACACHTuJAdSkG18oBAABaAwAADgAAAAAAAAABACAAAAAkAQAAZHJz&#10;L2Uyb0RvYy54bWxQSwUGAAAAAAYABgBZAQAAYAUAAAAA&#10;">
                <v:fill on="f" focussize="0,0"/>
                <v:stroke color="#000000 [3213]" joinstyle="round"/>
                <v:imagedata o:title=""/>
                <o:lock v:ext="edit" aspectratio="f"/>
              </v:line>
            </w:pict>
          </mc:Fallback>
        </mc:AlternateContent>
      </w:r>
      <w:r>
        <w:rPr>
          <w:rFonts w:hint="eastAsia"/>
          <w:sz w:val="28"/>
          <w:szCs w:val="28"/>
        </w:rPr>
        <w:t>带队(指导)教师</w:t>
      </w:r>
      <w:r>
        <w:rPr>
          <w:rFonts w:hint="eastAsia"/>
          <w:sz w:val="28"/>
          <w:szCs w:val="28"/>
          <w:lang w:val="en-US" w:eastAsia="zh-CN"/>
        </w:rPr>
        <w:t xml:space="preserve">           吴建刚</w:t>
      </w:r>
    </w:p>
    <w:p>
      <w:pPr>
        <w:ind w:firstLine="560" w:firstLineChars="200"/>
        <w:rPr>
          <w:rFonts w:hint="eastAsia"/>
          <w:sz w:val="28"/>
          <w:szCs w:val="28"/>
        </w:rPr>
      </w:pPr>
    </w:p>
    <w:p>
      <w:pPr>
        <w:ind w:firstLine="560" w:firstLineChars="200"/>
        <w:rPr>
          <w:rFonts w:hint="eastAsia"/>
          <w:sz w:val="28"/>
          <w:szCs w:val="28"/>
        </w:rPr>
      </w:pPr>
      <w:r>
        <w:rPr>
          <w:rFonts w:hint="eastAsia"/>
          <w:sz w:val="28"/>
          <w:szCs w:val="28"/>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198120</wp:posOffset>
                </wp:positionV>
                <wp:extent cx="5257800" cy="8420100"/>
                <wp:effectExtent l="5080" t="4445" r="13970" b="14605"/>
                <wp:wrapNone/>
                <wp:docPr id="8" name="矩形 13"/>
                <wp:cNvGraphicFramePr/>
                <a:graphic xmlns:a="http://schemas.openxmlformats.org/drawingml/2006/main">
                  <a:graphicData uri="http://schemas.microsoft.com/office/word/2010/wordprocessingShape">
                    <wps:wsp>
                      <wps:cNvSpPr/>
                      <wps:spPr>
                        <a:xfrm>
                          <a:off x="0" y="0"/>
                          <a:ext cx="5257800" cy="8420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宋体" w:hAnsi="宋体" w:eastAsia="宋体" w:cs="宋体"/>
                                <w:sz w:val="24"/>
                              </w:rPr>
                            </w:pPr>
                            <w:r>
                              <w:rPr>
                                <w:rFonts w:hint="eastAsia" w:ascii="宋体" w:hAnsi="宋体" w:eastAsia="宋体" w:cs="宋体"/>
                                <w:sz w:val="24"/>
                              </w:rPr>
                              <w:t>学生校外实习总结：（实习过程中思想上有何收获；具体内容；实习对已学理论知识有何提高，对实习单位有何建议和改进意见等）</w:t>
                            </w:r>
                          </w:p>
                          <w:p>
                            <w:pPr>
                              <w:pStyle w:val="4"/>
                              <w:rPr>
                                <w:rFonts w:hint="eastAsia"/>
                                <w:lang w:val="en-US" w:eastAsia="zh-CN"/>
                              </w:rPr>
                            </w:pPr>
                            <w:r>
                              <w:rPr>
                                <w:rFonts w:hint="eastAsia"/>
                                <w:lang w:val="en-US" w:eastAsia="zh-CN"/>
                              </w:rPr>
                              <w:t>一、实习过程中思想上的收获</w:t>
                            </w:r>
                          </w:p>
                          <w:p>
                            <w:pPr>
                              <w:spacing w:line="240" w:lineRule="auto"/>
                              <w:ind w:firstLine="480" w:firstLineChars="200"/>
                              <w:rPr>
                                <w:rFonts w:hint="eastAsia" w:ascii="宋体" w:hAnsi="宋体" w:eastAsia="宋体" w:cs="宋体"/>
                                <w:b/>
                                <w:bCs/>
                                <w:sz w:val="24"/>
                                <w:szCs w:val="24"/>
                                <w:lang w:val="en-US" w:eastAsia="zh-CN"/>
                              </w:rPr>
                            </w:pPr>
                            <w:r>
                              <w:rPr>
                                <w:rFonts w:hint="eastAsia"/>
                                <w:sz w:val="24"/>
                                <w:szCs w:val="24"/>
                                <w:lang w:val="en-US" w:eastAsia="zh-CN"/>
                              </w:rPr>
                              <w:t>这次采访收获很多，最重要的收获就是我大一一年所学的东西得到了解释，和对我即将学习的东西的方向指引。我采访的对象靳鹏超学长就职于立信会计师事务所（特殊普通合伙），从事审计工作。他走过和我一样的路，也是我未来可能会成为的一个方向，因此采访他的同时我也在为我的学习生活乃至人生定下方向。通过采访学长，我了解到财会行业未来可能会面临转型发展，</w:t>
                            </w:r>
                            <w:r>
                              <w:rPr>
                                <w:rFonts w:hint="eastAsia" w:ascii="宋体" w:hAnsi="宋体" w:eastAsia="宋体" w:cs="宋体"/>
                                <w:sz w:val="24"/>
                                <w:szCs w:val="24"/>
                              </w:rPr>
                              <w:t>行业本身会更加信息化、智能化，对从业人员</w:t>
                            </w:r>
                            <w:r>
                              <w:rPr>
                                <w:rFonts w:hint="eastAsia" w:ascii="宋体" w:hAnsi="宋体" w:cs="宋体"/>
                                <w:sz w:val="24"/>
                                <w:szCs w:val="24"/>
                                <w:lang w:val="en-US" w:eastAsia="zh-CN"/>
                              </w:rPr>
                              <w:t>也</w:t>
                            </w:r>
                            <w:r>
                              <w:rPr>
                                <w:rFonts w:hint="eastAsia" w:ascii="宋体" w:hAnsi="宋体" w:eastAsia="宋体" w:cs="宋体"/>
                                <w:sz w:val="24"/>
                                <w:szCs w:val="24"/>
                              </w:rPr>
                              <w:t>具有更高的要求</w:t>
                            </w:r>
                            <w:r>
                              <w:rPr>
                                <w:rFonts w:hint="eastAsia" w:ascii="宋体" w:hAnsi="宋体" w:cs="宋体"/>
                                <w:sz w:val="24"/>
                                <w:szCs w:val="24"/>
                                <w:lang w:eastAsia="zh-CN"/>
                              </w:rPr>
                              <w:t>，</w:t>
                            </w:r>
                            <w:r>
                              <w:rPr>
                                <w:rFonts w:hint="eastAsia" w:ascii="宋体" w:hAnsi="宋体" w:eastAsia="宋体" w:cs="宋体"/>
                                <w:sz w:val="24"/>
                                <w:szCs w:val="24"/>
                              </w:rPr>
                              <w:t>除了需要本专业的知识，也需要一定的计算机编程知识</w:t>
                            </w:r>
                            <w:r>
                              <w:rPr>
                                <w:rFonts w:hint="eastAsia" w:ascii="宋体" w:hAnsi="宋体" w:cs="宋体"/>
                                <w:sz w:val="24"/>
                                <w:szCs w:val="24"/>
                                <w:lang w:eastAsia="zh-CN"/>
                              </w:rPr>
                              <w:t>。</w:t>
                            </w:r>
                            <w:r>
                              <w:rPr>
                                <w:rFonts w:hint="eastAsia" w:ascii="宋体" w:hAnsi="宋体" w:cs="宋体"/>
                                <w:sz w:val="24"/>
                                <w:szCs w:val="24"/>
                                <w:lang w:val="en-US" w:eastAsia="zh-CN"/>
                              </w:rPr>
                              <w:t>故未来三年里，除了专业知识的学习以外，我还会对计算机编程方面进行学习，以完善自己，使自己不被快速发展地时代所抛弃。除此以外，我还会有计划地开始学习考证，使自己更加具有竞争力，同时也发扬“自强不息”的校训，为建设双一流大学献出自己的微薄之力。一句话来概括，这次实习活动让我以用人单位的眼光审视了自己，规划了我未来的学习生活方向，使我得以更充实地度过宝贵地大学四年。</w:t>
                            </w:r>
                          </w:p>
                          <w:p>
                            <w:pPr>
                              <w:spacing w:line="24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本次采访不是我大学以来第一次对毕业校友进行的采访，在大一开学之处，就在辅导员的支持下采访了一位在上海证券交易所工作的学姐。但这次采访令我收获到了更多。</w:t>
                            </w:r>
                          </w:p>
                          <w:p>
                            <w:pPr>
                              <w:spacing w:line="24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我分专业之后的第一次采访，采访的也是以前上海大学会计系的学长。相比上一次采访，这一次采访更加具有针对性。在设计采访问题时我参考了导师的意见，再结合了我对会计专业的思考与疑惑，系统全面地设计了采访问题，利用此次实习机会采访从事财会工作的校友靳鹏超学长，目标明确、有针对性地进行本次采访。</w:t>
                            </w:r>
                          </w:p>
                          <w:p>
                            <w:pPr>
                              <w:ind w:firstLine="480" w:firstLineChars="200"/>
                              <w:rPr>
                                <w:rFonts w:hint="eastAsia" w:ascii="宋体" w:hAnsi="宋体" w:eastAsia="宋体" w:cs="宋体"/>
                                <w:sz w:val="24"/>
                              </w:rPr>
                            </w:pPr>
                            <w:r>
                              <w:rPr>
                                <w:rFonts w:hint="eastAsia" w:ascii="宋体" w:hAnsi="宋体" w:eastAsia="宋体" w:cs="宋体"/>
                                <w:sz w:val="24"/>
                                <w:lang w:val="en-US" w:eastAsia="zh-CN"/>
                              </w:rPr>
                              <w:t>本次实习活动总体来说较为圆满，进展也较为顺利，有些遗憾的地方就是，由于实习时间较短，中间又有较多杂事，导致不能与导师较多交流。本次活动唯一美中不足的是，因为这是我第一次独立进行此类实习，经验有所不足，进度有些缓慢，安排也略有拖沓，下次若还有此类实习，一定对此加以改正。</w:t>
                            </w:r>
                          </w:p>
                          <w:p>
                            <w:pPr>
                              <w:pStyle w:val="4"/>
                              <w:numPr>
                                <w:numId w:val="0"/>
                              </w:numPr>
                              <w:rPr>
                                <w:rFonts w:hint="eastAsia" w:ascii="宋体" w:hAnsi="宋体" w:cs="宋体"/>
                                <w:b/>
                                <w:bCs/>
                                <w:sz w:val="24"/>
                                <w:lang w:val="en-US" w:eastAsia="zh-CN"/>
                              </w:rPr>
                            </w:pPr>
                            <w:r>
                              <w:rPr>
                                <w:rFonts w:hint="eastAsia"/>
                                <w:lang w:val="en-US" w:eastAsia="zh-CN"/>
                              </w:rPr>
                              <w:t xml:space="preserve">二、具体内容  </w:t>
                            </w:r>
                          </w:p>
                          <w:p>
                            <w:pPr>
                              <w:pStyle w:val="4"/>
                              <w:numPr>
                                <w:numId w:val="0"/>
                              </w:numPr>
                              <w:rPr>
                                <w:rFonts w:hint="eastAsia" w:ascii="宋体" w:hAnsi="宋体" w:cs="宋体"/>
                                <w:b/>
                                <w:bCs/>
                                <w:sz w:val="24"/>
                                <w:lang w:val="en-US" w:eastAsia="zh-CN"/>
                              </w:rPr>
                            </w:pPr>
                            <w:r>
                              <w:rPr>
                                <w:rFonts w:hint="eastAsia" w:ascii="宋体" w:hAnsi="宋体" w:cs="宋体"/>
                                <w:b/>
                                <w:bCs/>
                                <w:sz w:val="24"/>
                                <w:lang w:val="en-US" w:eastAsia="zh-CN"/>
                              </w:rPr>
                              <w:t>（一）引言</w:t>
                            </w:r>
                          </w:p>
                          <w:p>
                            <w:pPr>
                              <w:numPr>
                                <w:ilvl w:val="0"/>
                                <w:numId w:val="0"/>
                              </w:numPr>
                              <w:rPr>
                                <w:rFonts w:hint="eastAsia" w:ascii="宋体" w:hAnsi="宋体" w:cs="宋体"/>
                                <w:b/>
                                <w:bCs/>
                                <w:sz w:val="24"/>
                                <w:lang w:val="en-US" w:eastAsia="zh-CN"/>
                              </w:rPr>
                            </w:pPr>
                            <w:r>
                              <w:rPr>
                                <w:rFonts w:hint="eastAsia" w:ascii="宋体" w:hAnsi="宋体" w:cs="宋体"/>
                                <w:b/>
                                <w:bCs/>
                                <w:sz w:val="24"/>
                                <w:lang w:val="en-US" w:eastAsia="zh-CN"/>
                              </w:rPr>
                              <w:t xml:space="preserve">    </w:t>
                            </w:r>
                            <w:r>
                              <w:rPr>
                                <w:rFonts w:hint="eastAsia" w:ascii="宋体" w:hAnsi="宋体" w:cs="宋体"/>
                                <w:b w:val="0"/>
                                <w:bCs w:val="0"/>
                                <w:sz w:val="24"/>
                                <w:lang w:val="en-US" w:eastAsia="zh-CN"/>
                              </w:rPr>
                              <w:t>分流结束后，我们开始接触到更多专业知识，也开始初步规划自己的职业生涯。但当今时代信息泛滥，我们所能接触到的有用信息越来越少，大量专业信息被垃圾信息所掩盖。故进行此次实习，对从事财会行业的上海大学校友进行采访，拟通过采访扩大自己的专业知识面，拓展专业知识储备，并</w:t>
                            </w:r>
                          </w:p>
                          <w:p>
                            <w:pPr>
                              <w:numPr>
                                <w:ilvl w:val="0"/>
                                <w:numId w:val="0"/>
                              </w:numPr>
                              <w:rPr>
                                <w:rFonts w:hint="eastAsia" w:ascii="宋体" w:hAnsi="宋体" w:eastAsia="宋体" w:cs="宋体"/>
                                <w:sz w:val="24"/>
                                <w:szCs w:val="24"/>
                                <w:lang w:val="en-US" w:eastAsia="zh-CN"/>
                              </w:rPr>
                            </w:pPr>
                          </w:p>
                        </w:txbxContent>
                      </wps:txbx>
                      <wps:bodyPr wrap="square" upright="1"/>
                    </wps:wsp>
                  </a:graphicData>
                </a:graphic>
              </wp:anchor>
            </w:drawing>
          </mc:Choice>
          <mc:Fallback>
            <w:pict>
              <v:rect id="矩形 13" o:spid="_x0000_s1026" o:spt="1" style="position:absolute;left:0pt;margin-left:0pt;margin-top:15.6pt;height:663pt;width:414pt;z-index:251665408;mso-width-relative:page;mso-height-relative:page;" fillcolor="#FFFFFF" filled="t" stroked="t" coordsize="21600,21600" o:gfxdata="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vXMyfWAAAACAEAAA8AAAAAAAAAAQAgAAAAIgAAAGRycy9kb3ducmV2LnhtbFBLAQIUABQA&#10;AAAIAIdO4kCHnlM48gEAAOsDAAAOAAAAAAAAAAEAIAAAACUBAABkcnMvZTJvRG9jLnhtbFBLBQYA&#10;AAAABgAGAFkBAACJBQAAAAA=&#10;">
                <v:fill on="t" focussize="0,0"/>
                <v:stroke color="#000000" joinstyle="miter"/>
                <v:imagedata o:title=""/>
                <o:lock v:ext="edit" aspectratio="f"/>
                <v:textbox>
                  <w:txbxContent>
                    <w:p>
                      <w:pPr>
                        <w:rPr>
                          <w:rFonts w:hint="eastAsia" w:ascii="宋体" w:hAnsi="宋体" w:eastAsia="宋体" w:cs="宋体"/>
                          <w:sz w:val="24"/>
                        </w:rPr>
                      </w:pPr>
                      <w:r>
                        <w:rPr>
                          <w:rFonts w:hint="eastAsia" w:ascii="宋体" w:hAnsi="宋体" w:eastAsia="宋体" w:cs="宋体"/>
                          <w:sz w:val="24"/>
                        </w:rPr>
                        <w:t>学生校外实习总结：（实习过程中思想上有何收获；具体内容；实习对已学理论知识有何提高，对实习单位有何建议和改进意见等）</w:t>
                      </w:r>
                    </w:p>
                    <w:p>
                      <w:pPr>
                        <w:pStyle w:val="4"/>
                        <w:rPr>
                          <w:rFonts w:hint="eastAsia"/>
                          <w:lang w:val="en-US" w:eastAsia="zh-CN"/>
                        </w:rPr>
                      </w:pPr>
                      <w:r>
                        <w:rPr>
                          <w:rFonts w:hint="eastAsia"/>
                          <w:lang w:val="en-US" w:eastAsia="zh-CN"/>
                        </w:rPr>
                        <w:t>一、实习过程中思想上的收获</w:t>
                      </w:r>
                    </w:p>
                    <w:p>
                      <w:pPr>
                        <w:spacing w:line="240" w:lineRule="auto"/>
                        <w:ind w:firstLine="480" w:firstLineChars="200"/>
                        <w:rPr>
                          <w:rFonts w:hint="eastAsia" w:ascii="宋体" w:hAnsi="宋体" w:eastAsia="宋体" w:cs="宋体"/>
                          <w:b/>
                          <w:bCs/>
                          <w:sz w:val="24"/>
                          <w:szCs w:val="24"/>
                          <w:lang w:val="en-US" w:eastAsia="zh-CN"/>
                        </w:rPr>
                      </w:pPr>
                      <w:r>
                        <w:rPr>
                          <w:rFonts w:hint="eastAsia"/>
                          <w:sz w:val="24"/>
                          <w:szCs w:val="24"/>
                          <w:lang w:val="en-US" w:eastAsia="zh-CN"/>
                        </w:rPr>
                        <w:t>这次采访收获很多，最重要的收获就是我大一一年所学的东西得到了解释，和对我即将学习的东西的方向指引。我采访的对象靳鹏超学长就职于立信会计师事务所（特殊普通合伙），从事审计工作。他走过和我一样的路，也是我未来可能会成为的一个方向，因此采访他的同时我也在为我的学习生活乃至人生定下方向。通过采访学长，我了解到财会行业未来可能会面临转型发展，</w:t>
                      </w:r>
                      <w:r>
                        <w:rPr>
                          <w:rFonts w:hint="eastAsia" w:ascii="宋体" w:hAnsi="宋体" w:eastAsia="宋体" w:cs="宋体"/>
                          <w:sz w:val="24"/>
                          <w:szCs w:val="24"/>
                        </w:rPr>
                        <w:t>行业本身会更加信息化、智能化，对从业人员</w:t>
                      </w:r>
                      <w:r>
                        <w:rPr>
                          <w:rFonts w:hint="eastAsia" w:ascii="宋体" w:hAnsi="宋体" w:cs="宋体"/>
                          <w:sz w:val="24"/>
                          <w:szCs w:val="24"/>
                          <w:lang w:val="en-US" w:eastAsia="zh-CN"/>
                        </w:rPr>
                        <w:t>也</w:t>
                      </w:r>
                      <w:r>
                        <w:rPr>
                          <w:rFonts w:hint="eastAsia" w:ascii="宋体" w:hAnsi="宋体" w:eastAsia="宋体" w:cs="宋体"/>
                          <w:sz w:val="24"/>
                          <w:szCs w:val="24"/>
                        </w:rPr>
                        <w:t>具有更高的要求</w:t>
                      </w:r>
                      <w:r>
                        <w:rPr>
                          <w:rFonts w:hint="eastAsia" w:ascii="宋体" w:hAnsi="宋体" w:cs="宋体"/>
                          <w:sz w:val="24"/>
                          <w:szCs w:val="24"/>
                          <w:lang w:eastAsia="zh-CN"/>
                        </w:rPr>
                        <w:t>，</w:t>
                      </w:r>
                      <w:r>
                        <w:rPr>
                          <w:rFonts w:hint="eastAsia" w:ascii="宋体" w:hAnsi="宋体" w:eastAsia="宋体" w:cs="宋体"/>
                          <w:sz w:val="24"/>
                          <w:szCs w:val="24"/>
                        </w:rPr>
                        <w:t>除了需要本专业的知识，也需要一定的计算机编程知识</w:t>
                      </w:r>
                      <w:r>
                        <w:rPr>
                          <w:rFonts w:hint="eastAsia" w:ascii="宋体" w:hAnsi="宋体" w:cs="宋体"/>
                          <w:sz w:val="24"/>
                          <w:szCs w:val="24"/>
                          <w:lang w:eastAsia="zh-CN"/>
                        </w:rPr>
                        <w:t>。</w:t>
                      </w:r>
                      <w:r>
                        <w:rPr>
                          <w:rFonts w:hint="eastAsia" w:ascii="宋体" w:hAnsi="宋体" w:cs="宋体"/>
                          <w:sz w:val="24"/>
                          <w:szCs w:val="24"/>
                          <w:lang w:val="en-US" w:eastAsia="zh-CN"/>
                        </w:rPr>
                        <w:t>故未来三年里，除了专业知识的学习以外，我还会对计算机编程方面进行学习，以完善自己，使自己不被快速发展地时代所抛弃。除此以外，我还会有计划地开始学习考证，使自己更加具有竞争力，同时也发扬“自强不息”的校训，为建设双一流大学献出自己的微薄之力。一句话来概括，这次实习活动让我以用人单位的眼光审视了自己，规划了我未来的学习生活方向，使我得以更充实地度过宝贵地大学四年。</w:t>
                      </w:r>
                    </w:p>
                    <w:p>
                      <w:pPr>
                        <w:spacing w:line="24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本次采访不是我大学以来第一次对毕业校友进行的采访，在大一开学之处，就在辅导员的支持下采访了一位在上海证券交易所工作的学姐。但这次采访令我收获到了更多。</w:t>
                      </w:r>
                    </w:p>
                    <w:p>
                      <w:pPr>
                        <w:spacing w:line="24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我分专业之后的第一次采访，采访的也是以前上海大学会计系的学长。相比上一次采访，这一次采访更加具有针对性。在设计采访问题时我参考了导师的意见，再结合了我对会计专业的思考与疑惑，系统全面地设计了采访问题，利用此次实习机会采访从事财会工作的校友靳鹏超学长，目标明确、有针对性地进行本次采访。</w:t>
                      </w:r>
                    </w:p>
                    <w:p>
                      <w:pPr>
                        <w:ind w:firstLine="480" w:firstLineChars="200"/>
                        <w:rPr>
                          <w:rFonts w:hint="eastAsia" w:ascii="宋体" w:hAnsi="宋体" w:eastAsia="宋体" w:cs="宋体"/>
                          <w:sz w:val="24"/>
                        </w:rPr>
                      </w:pPr>
                      <w:r>
                        <w:rPr>
                          <w:rFonts w:hint="eastAsia" w:ascii="宋体" w:hAnsi="宋体" w:eastAsia="宋体" w:cs="宋体"/>
                          <w:sz w:val="24"/>
                          <w:lang w:val="en-US" w:eastAsia="zh-CN"/>
                        </w:rPr>
                        <w:t>本次实习活动总体来说较为圆满，进展也较为顺利，有些遗憾的地方就是，由于实习时间较短，中间又有较多杂事，导致不能与导师较多交流。本次活动唯一美中不足的是，因为这是我第一次独立进行此类实习，经验有所不足，进度有些缓慢，安排也略有拖沓，下次若还有此类实习，一定对此加以改正。</w:t>
                      </w:r>
                    </w:p>
                    <w:p>
                      <w:pPr>
                        <w:pStyle w:val="4"/>
                        <w:numPr>
                          <w:numId w:val="0"/>
                        </w:numPr>
                        <w:rPr>
                          <w:rFonts w:hint="eastAsia" w:ascii="宋体" w:hAnsi="宋体" w:cs="宋体"/>
                          <w:b/>
                          <w:bCs/>
                          <w:sz w:val="24"/>
                          <w:lang w:val="en-US" w:eastAsia="zh-CN"/>
                        </w:rPr>
                      </w:pPr>
                      <w:r>
                        <w:rPr>
                          <w:rFonts w:hint="eastAsia"/>
                          <w:lang w:val="en-US" w:eastAsia="zh-CN"/>
                        </w:rPr>
                        <w:t xml:space="preserve">二、具体内容  </w:t>
                      </w:r>
                    </w:p>
                    <w:p>
                      <w:pPr>
                        <w:pStyle w:val="4"/>
                        <w:numPr>
                          <w:numId w:val="0"/>
                        </w:numPr>
                        <w:rPr>
                          <w:rFonts w:hint="eastAsia" w:ascii="宋体" w:hAnsi="宋体" w:cs="宋体"/>
                          <w:b/>
                          <w:bCs/>
                          <w:sz w:val="24"/>
                          <w:lang w:val="en-US" w:eastAsia="zh-CN"/>
                        </w:rPr>
                      </w:pPr>
                      <w:r>
                        <w:rPr>
                          <w:rFonts w:hint="eastAsia" w:ascii="宋体" w:hAnsi="宋体" w:cs="宋体"/>
                          <w:b/>
                          <w:bCs/>
                          <w:sz w:val="24"/>
                          <w:lang w:val="en-US" w:eastAsia="zh-CN"/>
                        </w:rPr>
                        <w:t>（一）引言</w:t>
                      </w:r>
                    </w:p>
                    <w:p>
                      <w:pPr>
                        <w:numPr>
                          <w:ilvl w:val="0"/>
                          <w:numId w:val="0"/>
                        </w:numPr>
                        <w:rPr>
                          <w:rFonts w:hint="eastAsia" w:ascii="宋体" w:hAnsi="宋体" w:cs="宋体"/>
                          <w:b/>
                          <w:bCs/>
                          <w:sz w:val="24"/>
                          <w:lang w:val="en-US" w:eastAsia="zh-CN"/>
                        </w:rPr>
                      </w:pPr>
                      <w:r>
                        <w:rPr>
                          <w:rFonts w:hint="eastAsia" w:ascii="宋体" w:hAnsi="宋体" w:cs="宋体"/>
                          <w:b/>
                          <w:bCs/>
                          <w:sz w:val="24"/>
                          <w:lang w:val="en-US" w:eastAsia="zh-CN"/>
                        </w:rPr>
                        <w:t xml:space="preserve">    </w:t>
                      </w:r>
                      <w:r>
                        <w:rPr>
                          <w:rFonts w:hint="eastAsia" w:ascii="宋体" w:hAnsi="宋体" w:cs="宋体"/>
                          <w:b w:val="0"/>
                          <w:bCs w:val="0"/>
                          <w:sz w:val="24"/>
                          <w:lang w:val="en-US" w:eastAsia="zh-CN"/>
                        </w:rPr>
                        <w:t>分流结束后，我们开始接触到更多专业知识，也开始初步规划自己的职业生涯。但当今时代信息泛滥，我们所能接触到的有用信息越来越少，大量专业信息被垃圾信息所掩盖。故进行此次实习，对从事财会行业的上海大学校友进行采访，拟通过采访扩大自己的专业知识面，拓展专业知识储备，并</w:t>
                      </w:r>
                    </w:p>
                    <w:p>
                      <w:pPr>
                        <w:numPr>
                          <w:ilvl w:val="0"/>
                          <w:numId w:val="0"/>
                        </w:numPr>
                        <w:rPr>
                          <w:rFonts w:hint="eastAsia" w:ascii="宋体" w:hAnsi="宋体" w:eastAsia="宋体" w:cs="宋体"/>
                          <w:sz w:val="24"/>
                          <w:szCs w:val="24"/>
                          <w:lang w:val="en-US" w:eastAsia="zh-CN"/>
                        </w:rPr>
                      </w:pPr>
                    </w:p>
                  </w:txbxContent>
                </v:textbox>
              </v:rect>
            </w:pict>
          </mc:Fallback>
        </mc:AlternateContent>
      </w:r>
    </w:p>
    <w:p>
      <w:pPr>
        <w:ind w:firstLine="560" w:firstLineChars="200"/>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 xml:space="preserve">                                                            </w:t>
      </w:r>
    </w:p>
    <w:tbl>
      <w:tblPr>
        <w:tblStyle w:val="8"/>
        <w:tblW w:w="80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35" w:hRule="atLeast"/>
        </w:trPr>
        <w:tc>
          <w:tcPr>
            <w:tcW w:w="8074" w:type="dxa"/>
            <w:vAlign w:val="top"/>
          </w:tcPr>
          <w:p>
            <w:pPr>
              <w:numPr>
                <w:ilvl w:val="0"/>
                <w:numId w:val="0"/>
              </w:numPr>
              <w:rPr>
                <w:rFonts w:hint="eastAsia" w:ascii="宋体" w:hAnsi="宋体" w:cs="宋体"/>
                <w:b w:val="0"/>
                <w:bCs w:val="0"/>
                <w:sz w:val="24"/>
                <w:lang w:val="en-US" w:eastAsia="zh-CN"/>
              </w:rPr>
            </w:pPr>
            <w:r>
              <w:rPr>
                <w:rFonts w:hint="eastAsia" w:ascii="宋体" w:hAnsi="宋体" w:cs="宋体"/>
                <w:b w:val="0"/>
                <w:bCs w:val="0"/>
                <w:sz w:val="24"/>
                <w:lang w:val="en-US" w:eastAsia="zh-CN"/>
              </w:rPr>
              <w:t>在与学长学姐的沟通中明确自己未来的发展方向，进一步确定未来的职业意向。</w:t>
            </w:r>
          </w:p>
          <w:p>
            <w:pPr>
              <w:numPr>
                <w:ilvl w:val="0"/>
                <w:numId w:val="0"/>
              </w:numPr>
              <w:rPr>
                <w:rFonts w:hint="eastAsia" w:ascii="宋体" w:hAnsi="宋体" w:cs="宋体"/>
                <w:b w:val="0"/>
                <w:bCs w:val="0"/>
                <w:sz w:val="24"/>
                <w:lang w:val="en-US" w:eastAsia="zh-CN"/>
              </w:rPr>
            </w:pPr>
          </w:p>
          <w:p>
            <w:pPr>
              <w:numPr>
                <w:ilvl w:val="0"/>
                <w:numId w:val="0"/>
              </w:numPr>
              <w:rPr>
                <w:rFonts w:hint="eastAsia"/>
                <w:b w:val="0"/>
                <w:bCs w:val="0"/>
                <w:sz w:val="24"/>
                <w:szCs w:val="24"/>
              </w:rPr>
            </w:pPr>
            <w:r>
              <w:rPr>
                <w:rFonts w:hint="eastAsia" w:ascii="宋体" w:hAnsi="宋体" w:cs="宋体"/>
                <w:b/>
                <w:bCs/>
                <w:sz w:val="24"/>
                <w:lang w:val="en-US" w:eastAsia="zh-CN"/>
              </w:rPr>
              <w:t>（二）实习时间：</w:t>
            </w:r>
            <w:r>
              <w:rPr>
                <w:rFonts w:hint="eastAsia"/>
                <w:b w:val="0"/>
                <w:bCs w:val="0"/>
                <w:sz w:val="24"/>
                <w:szCs w:val="24"/>
                <w:lang w:val="en-US" w:eastAsia="zh-CN"/>
              </w:rPr>
              <w:t>2017</w:t>
            </w:r>
            <w:r>
              <w:rPr>
                <w:rFonts w:hint="eastAsia"/>
                <w:b w:val="0"/>
                <w:bCs w:val="0"/>
                <w:sz w:val="24"/>
                <w:szCs w:val="24"/>
              </w:rPr>
              <w:t>年</w:t>
            </w:r>
            <w:r>
              <w:rPr>
                <w:rFonts w:hint="eastAsia"/>
                <w:b w:val="0"/>
                <w:bCs w:val="0"/>
                <w:sz w:val="24"/>
                <w:szCs w:val="24"/>
                <w:lang w:val="en-US" w:eastAsia="zh-CN"/>
              </w:rPr>
              <w:t>7</w:t>
            </w:r>
            <w:r>
              <w:rPr>
                <w:rFonts w:hint="eastAsia"/>
                <w:b w:val="0"/>
                <w:bCs w:val="0"/>
                <w:sz w:val="24"/>
                <w:szCs w:val="24"/>
              </w:rPr>
              <w:t>月</w:t>
            </w:r>
            <w:r>
              <w:rPr>
                <w:rFonts w:hint="eastAsia"/>
                <w:b w:val="0"/>
                <w:bCs w:val="0"/>
                <w:sz w:val="24"/>
                <w:szCs w:val="24"/>
                <w:lang w:val="en-US" w:eastAsia="zh-CN"/>
              </w:rPr>
              <w:t>3</w:t>
            </w:r>
            <w:r>
              <w:rPr>
                <w:rFonts w:hint="eastAsia"/>
                <w:b w:val="0"/>
                <w:bCs w:val="0"/>
                <w:sz w:val="24"/>
                <w:szCs w:val="24"/>
              </w:rPr>
              <w:t>日至</w:t>
            </w:r>
            <w:r>
              <w:rPr>
                <w:rFonts w:hint="eastAsia"/>
                <w:b w:val="0"/>
                <w:bCs w:val="0"/>
                <w:sz w:val="24"/>
                <w:szCs w:val="24"/>
                <w:lang w:val="en-US" w:eastAsia="zh-CN"/>
              </w:rPr>
              <w:t>7</w:t>
            </w:r>
            <w:r>
              <w:rPr>
                <w:rFonts w:hint="eastAsia"/>
                <w:b w:val="0"/>
                <w:bCs w:val="0"/>
                <w:sz w:val="24"/>
                <w:szCs w:val="24"/>
              </w:rPr>
              <w:t>月</w:t>
            </w:r>
            <w:r>
              <w:rPr>
                <w:rFonts w:hint="eastAsia"/>
                <w:b w:val="0"/>
                <w:bCs w:val="0"/>
                <w:sz w:val="24"/>
                <w:szCs w:val="24"/>
                <w:lang w:val="en-US" w:eastAsia="zh-CN"/>
              </w:rPr>
              <w:t>13</w:t>
            </w:r>
            <w:r>
              <w:rPr>
                <w:rFonts w:hint="eastAsia"/>
                <w:b w:val="0"/>
                <w:bCs w:val="0"/>
                <w:sz w:val="24"/>
                <w:szCs w:val="24"/>
              </w:rPr>
              <w:t>日</w:t>
            </w:r>
          </w:p>
          <w:p>
            <w:pPr>
              <w:numPr>
                <w:ilvl w:val="0"/>
                <w:numId w:val="0"/>
              </w:numPr>
              <w:rPr>
                <w:rFonts w:hint="eastAsia"/>
                <w:b w:val="0"/>
                <w:bCs w:val="0"/>
                <w:sz w:val="24"/>
                <w:szCs w:val="24"/>
                <w:lang w:val="en-US" w:eastAsia="zh-CN"/>
              </w:rPr>
            </w:pPr>
          </w:p>
          <w:p>
            <w:pPr>
              <w:numPr>
                <w:numId w:val="0"/>
              </w:numPr>
              <w:rPr>
                <w:rFonts w:hint="eastAsia" w:ascii="宋体" w:hAnsi="宋体" w:cs="宋体"/>
                <w:b w:val="0"/>
                <w:bCs w:val="0"/>
                <w:sz w:val="24"/>
                <w:lang w:val="en-US" w:eastAsia="zh-CN"/>
              </w:rPr>
            </w:pPr>
            <w:r>
              <w:rPr>
                <w:rFonts w:hint="eastAsia" w:ascii="宋体" w:hAnsi="宋体" w:cs="宋体"/>
                <w:b/>
                <w:bCs/>
                <w:sz w:val="24"/>
                <w:lang w:val="en-US" w:eastAsia="zh-CN"/>
              </w:rPr>
              <w:t>（三）实习地点：</w:t>
            </w:r>
            <w:r>
              <w:rPr>
                <w:rFonts w:hint="eastAsia" w:ascii="宋体" w:hAnsi="宋体" w:cs="宋体"/>
                <w:b w:val="0"/>
                <w:bCs w:val="0"/>
                <w:sz w:val="24"/>
                <w:lang w:val="en-US" w:eastAsia="zh-CN"/>
              </w:rPr>
              <w:t>上海大学宝山校区</w:t>
            </w:r>
          </w:p>
          <w:p>
            <w:pPr>
              <w:numPr>
                <w:numId w:val="0"/>
              </w:numPr>
              <w:rPr>
                <w:rFonts w:hint="eastAsia" w:ascii="宋体" w:hAnsi="宋体" w:cs="宋体"/>
                <w:b w:val="0"/>
                <w:bCs w:val="0"/>
                <w:sz w:val="24"/>
                <w:lang w:val="en-US" w:eastAsia="zh-CN"/>
              </w:rPr>
            </w:pPr>
          </w:p>
          <w:p>
            <w:pPr>
              <w:rPr>
                <w:rFonts w:hint="eastAsia" w:ascii="宋体" w:hAnsi="宋体" w:eastAsia="宋体" w:cs="宋体"/>
                <w:b/>
                <w:bCs/>
                <w:sz w:val="24"/>
                <w:lang w:val="en-US" w:eastAsia="zh-CN"/>
              </w:rPr>
            </w:pPr>
            <w:r>
              <w:rPr>
                <w:rFonts w:hint="eastAsia" w:ascii="宋体" w:hAnsi="宋体" w:cs="宋体"/>
                <w:b/>
                <w:bCs/>
                <w:sz w:val="24"/>
                <w:lang w:val="en-US" w:eastAsia="zh-CN"/>
              </w:rPr>
              <w:t>（四）</w:t>
            </w:r>
            <w:r>
              <w:rPr>
                <w:rFonts w:hint="eastAsia" w:ascii="宋体" w:hAnsi="宋体" w:eastAsia="宋体" w:cs="宋体"/>
                <w:b/>
                <w:bCs/>
                <w:sz w:val="24"/>
                <w:lang w:val="en-US" w:eastAsia="zh-CN"/>
              </w:rPr>
              <w:t>实习目的</w:t>
            </w:r>
          </w:p>
          <w:p>
            <w:pPr>
              <w:ind w:firstLine="480" w:firstLineChars="200"/>
              <w:rPr>
                <w:rFonts w:hint="eastAsia" w:ascii="宋体" w:hAnsi="宋体" w:eastAsia="宋体" w:cs="宋体"/>
                <w:sz w:val="24"/>
                <w:lang w:val="en-US" w:eastAsia="zh-CN"/>
              </w:rPr>
            </w:pPr>
            <w:r>
              <w:rPr>
                <w:rFonts w:hint="eastAsia" w:ascii="宋体" w:hAnsi="宋体" w:eastAsia="宋体" w:cs="宋体"/>
                <w:b w:val="0"/>
                <w:bCs w:val="0"/>
                <w:sz w:val="24"/>
                <w:lang w:val="en-US" w:eastAsia="zh-CN"/>
              </w:rPr>
              <w:t>本次实习旨在通过采访上海大学校友等从事财会行业人员，解答疑惑，明确未来发展的方向，并进一步深入探究会计行业所需的职业</w:t>
            </w:r>
            <w:r>
              <w:rPr>
                <w:rFonts w:hint="eastAsia" w:ascii="宋体" w:hAnsi="宋体" w:eastAsia="宋体" w:cs="宋体"/>
                <w:sz w:val="24"/>
                <w:lang w:val="en-US" w:eastAsia="zh-CN"/>
              </w:rPr>
              <w:t>素质和能力，了解会计行业未来的发展方向，为日后进入职场打下基础。</w:t>
            </w:r>
          </w:p>
          <w:p>
            <w:pPr>
              <w:rPr>
                <w:rFonts w:hint="eastAsia" w:ascii="宋体" w:hAnsi="宋体" w:eastAsia="宋体" w:cs="宋体"/>
                <w:sz w:val="24"/>
                <w:lang w:val="en-US" w:eastAsia="zh-CN"/>
              </w:rPr>
            </w:pPr>
          </w:p>
          <w:p>
            <w:pPr>
              <w:rPr>
                <w:rFonts w:hint="eastAsia" w:ascii="宋体" w:hAnsi="宋体" w:eastAsia="宋体" w:cs="宋体"/>
                <w:b/>
                <w:bCs/>
                <w:sz w:val="24"/>
                <w:lang w:val="en-US" w:eastAsia="zh-CN"/>
              </w:rPr>
            </w:pPr>
            <w:r>
              <w:rPr>
                <w:rFonts w:hint="eastAsia" w:ascii="宋体" w:hAnsi="宋体" w:cs="宋体"/>
                <w:b/>
                <w:bCs/>
                <w:sz w:val="24"/>
                <w:lang w:val="en-US" w:eastAsia="zh-CN"/>
              </w:rPr>
              <w:t>（五）</w:t>
            </w:r>
            <w:r>
              <w:rPr>
                <w:rFonts w:hint="eastAsia" w:ascii="宋体" w:hAnsi="宋体" w:eastAsia="宋体" w:cs="宋体"/>
                <w:b/>
                <w:bCs/>
                <w:sz w:val="24"/>
                <w:lang w:val="en-US" w:eastAsia="zh-CN"/>
              </w:rPr>
              <w:t>实习过程</w:t>
            </w:r>
          </w:p>
          <w:p>
            <w:pPr>
              <w:spacing w:line="240" w:lineRule="auto"/>
              <w:rPr>
                <w:rFonts w:hint="eastAsia" w:ascii="宋体" w:hAnsi="宋体" w:eastAsia="宋体" w:cs="宋体"/>
                <w:sz w:val="24"/>
                <w:lang w:val="en-US" w:eastAsia="zh-CN"/>
              </w:rPr>
            </w:pPr>
            <w:r>
              <w:rPr>
                <w:rFonts w:hint="eastAsia" w:ascii="宋体" w:hAnsi="宋体" w:eastAsia="宋体" w:cs="宋体"/>
                <w:sz w:val="24"/>
                <w:lang w:val="en-US" w:eastAsia="zh-CN"/>
              </w:rPr>
              <w:t>阶段一：了解受访对象</w:t>
            </w:r>
          </w:p>
          <w:p>
            <w:pPr>
              <w:spacing w:line="240" w:lineRule="auto"/>
              <w:rPr>
                <w:rFonts w:hint="eastAsia" w:ascii="宋体" w:hAnsi="宋体" w:eastAsia="宋体" w:cs="宋体"/>
                <w:sz w:val="24"/>
                <w:lang w:val="en-US" w:eastAsia="zh-CN"/>
              </w:rPr>
            </w:pPr>
            <w:r>
              <w:rPr>
                <w:rFonts w:hint="eastAsia" w:ascii="宋体" w:hAnsi="宋体" w:eastAsia="宋体" w:cs="宋体"/>
                <w:sz w:val="24"/>
                <w:lang w:val="en-US" w:eastAsia="zh-CN"/>
              </w:rPr>
              <w:t>7月3日——7月4日</w:t>
            </w:r>
          </w:p>
          <w:p>
            <w:pPr>
              <w:spacing w:line="24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对受访校友靳鹏超的信息进行了解和调研，充分了解靳鹏超学长的工作单位立信会计师事务所（特殊普通合伙），对其工作职能和业务范围进行大概了解。</w:t>
            </w:r>
          </w:p>
          <w:p>
            <w:pPr>
              <w:spacing w:line="240" w:lineRule="auto"/>
              <w:rPr>
                <w:rFonts w:hint="eastAsia" w:ascii="宋体" w:hAnsi="宋体" w:eastAsia="宋体" w:cs="宋体"/>
                <w:sz w:val="24"/>
                <w:lang w:val="en-US" w:eastAsia="zh-CN"/>
              </w:rPr>
            </w:pPr>
            <w:r>
              <w:rPr>
                <w:rFonts w:hint="eastAsia" w:ascii="宋体" w:hAnsi="宋体" w:eastAsia="宋体" w:cs="宋体"/>
                <w:sz w:val="24"/>
                <w:lang w:val="en-US" w:eastAsia="zh-CN"/>
              </w:rPr>
              <w:t>阶段二：设计采访问题</w:t>
            </w:r>
          </w:p>
          <w:p>
            <w:pPr>
              <w:spacing w:line="240" w:lineRule="auto"/>
              <w:rPr>
                <w:rFonts w:hint="eastAsia" w:ascii="宋体" w:hAnsi="宋体" w:eastAsia="宋体" w:cs="宋体"/>
                <w:sz w:val="24"/>
                <w:lang w:val="en-US" w:eastAsia="zh-CN"/>
              </w:rPr>
            </w:pPr>
            <w:r>
              <w:rPr>
                <w:rFonts w:hint="eastAsia" w:ascii="宋体" w:hAnsi="宋体" w:eastAsia="宋体" w:cs="宋体"/>
                <w:sz w:val="24"/>
                <w:lang w:val="en-US" w:eastAsia="zh-CN"/>
              </w:rPr>
              <w:t>7月4日</w:t>
            </w:r>
          </w:p>
          <w:p>
            <w:pPr>
              <w:spacing w:line="24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上网搜集了解财会行业的一些行业术语和基础知识，结合之前对立信会计师事务所（特殊普通合伙）和靳鹏超学长自身的了解，设计采访问题。</w:t>
            </w:r>
          </w:p>
          <w:p>
            <w:pPr>
              <w:spacing w:line="240" w:lineRule="auto"/>
              <w:rPr>
                <w:rFonts w:hint="eastAsia" w:ascii="宋体" w:hAnsi="宋体" w:eastAsia="宋体" w:cs="宋体"/>
                <w:sz w:val="24"/>
                <w:lang w:val="en-US" w:eastAsia="zh-CN"/>
              </w:rPr>
            </w:pPr>
            <w:r>
              <w:rPr>
                <w:rFonts w:hint="eastAsia" w:ascii="宋体" w:hAnsi="宋体" w:eastAsia="宋体" w:cs="宋体"/>
                <w:sz w:val="24"/>
                <w:lang w:val="en-US" w:eastAsia="zh-CN"/>
              </w:rPr>
              <w:t>阶段三：采访</w:t>
            </w:r>
          </w:p>
          <w:p>
            <w:pPr>
              <w:spacing w:line="240" w:lineRule="auto"/>
              <w:rPr>
                <w:rFonts w:hint="eastAsia" w:ascii="宋体" w:hAnsi="宋体" w:eastAsia="宋体" w:cs="宋体"/>
                <w:sz w:val="24"/>
                <w:lang w:val="en-US" w:eastAsia="zh-CN"/>
              </w:rPr>
            </w:pPr>
            <w:r>
              <w:rPr>
                <w:rFonts w:hint="eastAsia" w:ascii="宋体" w:hAnsi="宋体" w:eastAsia="宋体" w:cs="宋体"/>
                <w:sz w:val="24"/>
                <w:lang w:val="en-US" w:eastAsia="zh-CN"/>
              </w:rPr>
              <w:t>7月5日——7月11日</w:t>
            </w:r>
          </w:p>
          <w:p>
            <w:pPr>
              <w:spacing w:line="24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由于受访对象仍在上班，时间不充裕，故将采访定位线上采访结合线下采访。通过微信这一网络社交平台将设计好的问卷以Word文件格式传给受访者，使受访对象预先做好一定准备，再进行线下采访。</w:t>
            </w:r>
          </w:p>
          <w:p>
            <w:pPr>
              <w:spacing w:line="240" w:lineRule="auto"/>
              <w:rPr>
                <w:rFonts w:hint="eastAsia" w:ascii="宋体" w:hAnsi="宋体" w:eastAsia="宋体" w:cs="宋体"/>
                <w:sz w:val="24"/>
                <w:lang w:val="en-US" w:eastAsia="zh-CN"/>
              </w:rPr>
            </w:pPr>
            <w:r>
              <w:rPr>
                <w:rFonts w:hint="eastAsia" w:ascii="宋体" w:hAnsi="宋体" w:eastAsia="宋体" w:cs="宋体"/>
                <w:sz w:val="24"/>
                <w:lang w:val="en-US" w:eastAsia="zh-CN"/>
              </w:rPr>
              <w:t>阶段四：总结回顾</w:t>
            </w:r>
          </w:p>
          <w:p>
            <w:pPr>
              <w:rPr>
                <w:rFonts w:hint="eastAsia" w:ascii="宋体" w:hAnsi="宋体" w:eastAsia="宋体" w:cs="宋体"/>
                <w:sz w:val="24"/>
                <w:lang w:val="en-US" w:eastAsia="zh-CN"/>
              </w:rPr>
            </w:pPr>
            <w:r>
              <w:rPr>
                <w:rFonts w:hint="eastAsia" w:ascii="宋体" w:hAnsi="宋体" w:eastAsia="宋体" w:cs="宋体"/>
                <w:sz w:val="24"/>
                <w:lang w:val="en-US" w:eastAsia="zh-CN"/>
              </w:rPr>
              <w:t>7月11日——7月14日</w:t>
            </w:r>
          </w:p>
          <w:p>
            <w:pPr>
              <w:ind w:firstLine="480" w:firstLineChars="200"/>
              <w:rPr>
                <w:rFonts w:hint="eastAsia" w:ascii="宋体" w:hAnsi="宋体" w:cs="宋体"/>
                <w:sz w:val="24"/>
                <w:lang w:val="en-US" w:eastAsia="zh-CN"/>
              </w:rPr>
            </w:pPr>
            <w:r>
              <w:rPr>
                <w:rFonts w:hint="eastAsia" w:ascii="宋体" w:hAnsi="宋体" w:eastAsia="宋体" w:cs="宋体"/>
                <w:sz w:val="24"/>
                <w:lang w:val="en-US" w:eastAsia="zh-CN"/>
              </w:rPr>
              <w:t>总结此次活动的收获与不足，不足要加以改正。撰写《校外实习报告》，结束此次实习活动</w:t>
            </w:r>
            <w:r>
              <w:rPr>
                <w:rFonts w:hint="eastAsia" w:ascii="宋体" w:hAnsi="宋体" w:cs="宋体"/>
                <w:sz w:val="24"/>
                <w:lang w:val="en-US" w:eastAsia="zh-CN"/>
              </w:rPr>
              <w:t>。</w:t>
            </w:r>
          </w:p>
          <w:p>
            <w:pPr>
              <w:rPr>
                <w:rFonts w:hint="eastAsia" w:ascii="宋体" w:hAnsi="宋体" w:cs="宋体"/>
                <w:sz w:val="24"/>
                <w:lang w:val="en-US" w:eastAsia="zh-CN"/>
              </w:rPr>
            </w:pPr>
          </w:p>
          <w:p>
            <w:pPr>
              <w:numPr>
                <w:ilvl w:val="0"/>
                <w:numId w:val="1"/>
              </w:numPr>
              <w:rPr>
                <w:rFonts w:hint="eastAsia" w:ascii="宋体" w:hAnsi="宋体" w:cs="宋体"/>
                <w:b/>
                <w:bCs/>
                <w:sz w:val="24"/>
                <w:lang w:val="en-US" w:eastAsia="zh-CN"/>
              </w:rPr>
            </w:pPr>
            <w:r>
              <w:rPr>
                <w:rFonts w:hint="eastAsia" w:ascii="宋体" w:hAnsi="宋体" w:cs="宋体"/>
                <w:b/>
                <w:bCs/>
                <w:sz w:val="24"/>
                <w:lang w:val="en-US" w:eastAsia="zh-CN"/>
              </w:rPr>
              <w:t>实习具体内容</w:t>
            </w:r>
          </w:p>
          <w:p>
            <w:pPr>
              <w:numPr>
                <w:ilvl w:val="0"/>
                <w:numId w:val="2"/>
              </w:numPr>
              <w:spacing w:line="240" w:lineRule="auto"/>
              <w:rPr>
                <w:rFonts w:hint="eastAsia" w:ascii="宋体" w:hAnsi="宋体" w:eastAsia="宋体" w:cs="宋体"/>
                <w:color w:val="000000"/>
                <w:sz w:val="24"/>
                <w:szCs w:val="24"/>
                <w:u w:val="none"/>
                <w:lang w:val="en-US" w:eastAsia="zh-CN"/>
              </w:rPr>
            </w:pPr>
            <w:r>
              <w:rPr>
                <w:rFonts w:hint="eastAsia" w:ascii="宋体" w:hAnsi="宋体" w:cs="宋体"/>
                <w:b w:val="0"/>
                <w:bCs w:val="0"/>
                <w:sz w:val="24"/>
                <w:lang w:val="en-US" w:eastAsia="zh-CN"/>
              </w:rPr>
              <w:t>调研前：调研开始之前，我先对采访对象靳鹏超学长的基本情况进行了调研。</w:t>
            </w:r>
            <w:r>
              <w:rPr>
                <w:rFonts w:hint="eastAsia" w:ascii="宋体" w:hAnsi="宋体" w:eastAsia="宋体" w:cs="宋体"/>
                <w:color w:val="000000"/>
                <w:sz w:val="24"/>
                <w:szCs w:val="24"/>
                <w:u w:val="none"/>
                <w:lang w:val="en-US" w:eastAsia="zh-CN"/>
              </w:rPr>
              <w:t>此前我在调查前都是贸然前去，设计问题也没有针对性。在这次采访之前</w:t>
            </w:r>
            <w:r>
              <w:rPr>
                <w:rFonts w:hint="eastAsia" w:ascii="宋体" w:hAnsi="宋体" w:cs="宋体"/>
                <w:color w:val="000000"/>
                <w:sz w:val="24"/>
                <w:szCs w:val="24"/>
                <w:u w:val="none"/>
                <w:lang w:val="en-US" w:eastAsia="zh-CN"/>
              </w:rPr>
              <w:t>，</w:t>
            </w:r>
            <w:r>
              <w:rPr>
                <w:rFonts w:hint="eastAsia" w:ascii="宋体" w:hAnsi="宋体" w:eastAsia="宋体" w:cs="宋体"/>
                <w:color w:val="000000"/>
                <w:sz w:val="24"/>
                <w:szCs w:val="24"/>
                <w:u w:val="none"/>
                <w:lang w:val="en-US" w:eastAsia="zh-CN"/>
              </w:rPr>
              <w:t>我</w:t>
            </w:r>
            <w:r>
              <w:rPr>
                <w:rFonts w:hint="eastAsia" w:ascii="宋体" w:hAnsi="宋体" w:cs="宋体"/>
                <w:color w:val="000000"/>
                <w:sz w:val="24"/>
                <w:szCs w:val="24"/>
                <w:u w:val="none"/>
                <w:lang w:val="en-US" w:eastAsia="zh-CN"/>
              </w:rPr>
              <w:t>想到</w:t>
            </w:r>
            <w:r>
              <w:rPr>
                <w:rFonts w:hint="eastAsia" w:ascii="宋体" w:hAnsi="宋体" w:eastAsia="宋体" w:cs="宋体"/>
                <w:color w:val="000000"/>
                <w:sz w:val="24"/>
                <w:szCs w:val="24"/>
                <w:u w:val="none"/>
                <w:lang w:val="en-US" w:eastAsia="zh-CN"/>
              </w:rPr>
              <w:t>要注意采访对象的身份，所以在采访之前做了一些功课。我在领英平台上查到了靳鹏超学长在立信会计师事务所（特殊普通合伙）里任财务助理一职。此外，我还注意到他自学了许多课程，如Accounting Foundations里的Managerial Accounting，Finance Foundations里的Income Taxes以及Managing Customer Expectations for Managers。看到靳鹏超学长在这么好的公司里任职还这么努力学习新知识，我感到我还需加把劲继续积极充实自己。此外，我还在中国知网上搜索了一下靳鹏超学长曾经写过的论文，搜到一篇名为《基于SWOT分析的格力电器发展战略研究》，这篇论文是靳鹏超学长还在上海大学管理学院时撰写的。从这篇论文里可以看出，靳鹏超学长是一个思维严谨的人，专业知识储备较为丰富。</w:t>
            </w:r>
          </w:p>
          <w:p>
            <w:pPr>
              <w:numPr>
                <w:numId w:val="0"/>
              </w:numPr>
              <w:spacing w:line="240" w:lineRule="auto"/>
              <w:ind w:firstLine="480"/>
              <w:rPr>
                <w:rFonts w:hint="eastAsia" w:ascii="宋体" w:hAnsi="宋体" w:cs="宋体"/>
                <w:color w:val="000000"/>
                <w:sz w:val="24"/>
                <w:szCs w:val="24"/>
                <w:u w:val="none"/>
                <w:lang w:val="en-US" w:eastAsia="zh-CN"/>
              </w:rPr>
            </w:pPr>
            <w:r>
              <w:rPr>
                <w:rFonts w:hint="eastAsia" w:ascii="宋体" w:hAnsi="宋体" w:cs="宋体"/>
                <w:color w:val="000000"/>
                <w:sz w:val="24"/>
                <w:szCs w:val="24"/>
                <w:u w:val="none"/>
                <w:lang w:val="en-US" w:eastAsia="zh-CN"/>
              </w:rPr>
              <w:t>在分流之前，我对会计和财务管理的区别不甚知之，对会计专业了解也比较模糊，对会计行业的未来发展更是一无所知。分流之后，这些疑惑越来越清晰，也亟需得到解答，故我整理了一下我能想到的有关会计行业的问题，结合靳鹏超学长自身基本情况，提出了八个问题，分别是：</w:t>
            </w:r>
          </w:p>
          <w:p>
            <w:pPr>
              <w:numPr>
                <w:numId w:val="0"/>
              </w:numPr>
              <w:spacing w:line="240" w:lineRule="auto"/>
              <w:rPr>
                <w:rFonts w:hint="eastAsia" w:ascii="黑体" w:hAnsi="黑体" w:eastAsia="黑体" w:cs="黑体"/>
                <w:sz w:val="24"/>
                <w:szCs w:val="24"/>
              </w:rPr>
            </w:pPr>
            <w:r>
              <w:rPr>
                <w:rFonts w:hint="eastAsia"/>
                <w:sz w:val="24"/>
                <w:szCs w:val="24"/>
                <w:lang w:val="en-US" w:eastAsia="zh-CN"/>
              </w:rPr>
              <w:t xml:space="preserve">   </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您在立信会计师事务所主要从事哪一方面的服务？面对的行业客户是哪一类的？</w:t>
            </w:r>
          </w:p>
          <w:p>
            <w:pPr>
              <w:numPr>
                <w:numId w:val="0"/>
              </w:numPr>
              <w:spacing w:line="240" w:lineRule="auto"/>
              <w:rPr>
                <w:rFonts w:hint="eastAsia" w:ascii="黑体" w:hAnsi="黑体" w:eastAsia="黑体" w:cs="黑体"/>
                <w:sz w:val="24"/>
                <w:szCs w:val="24"/>
              </w:rPr>
            </w:pP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您认为您的专业对现在的职业发展有影响吗？</w:t>
            </w:r>
          </w:p>
          <w:p>
            <w:pPr>
              <w:numPr>
                <w:numId w:val="0"/>
              </w:numPr>
              <w:spacing w:line="240" w:lineRule="auto"/>
              <w:rPr>
                <w:rFonts w:hint="eastAsia" w:ascii="黑体" w:hAnsi="黑体" w:eastAsia="黑体" w:cs="黑体"/>
                <w:sz w:val="24"/>
                <w:szCs w:val="24"/>
              </w:rPr>
            </w:pP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您是否有考取过会计行业相关证书，如ACCA、CPA等？有什么经验可以分享？</w:t>
            </w:r>
          </w:p>
          <w:p>
            <w:pPr>
              <w:spacing w:line="240" w:lineRule="auto"/>
              <w:rPr>
                <w:rFonts w:hint="eastAsia" w:ascii="黑体" w:hAnsi="黑体" w:eastAsia="黑体" w:cs="黑体"/>
                <w:sz w:val="24"/>
                <w:szCs w:val="24"/>
              </w:rPr>
            </w:pP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您认为上海大学的毕业生和其它毕业生相比，有什么明显的优势/劣势？</w:t>
            </w:r>
          </w:p>
          <w:p>
            <w:pPr>
              <w:numPr>
                <w:numId w:val="0"/>
              </w:numPr>
              <w:spacing w:line="240" w:lineRule="auto"/>
              <w:rPr>
                <w:rFonts w:hint="eastAsia" w:ascii="黑体" w:hAnsi="黑体" w:eastAsia="黑体" w:cs="黑体"/>
                <w:sz w:val="24"/>
                <w:szCs w:val="24"/>
              </w:rPr>
            </w:pP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当今在许多高新技术出现的情况下，会计行业是否将会出现相应的改变？会出现什么变化？</w:t>
            </w:r>
          </w:p>
          <w:p>
            <w:pPr>
              <w:numPr>
                <w:numId w:val="0"/>
              </w:numPr>
              <w:spacing w:line="240" w:lineRule="auto"/>
              <w:rPr>
                <w:rFonts w:hint="eastAsia" w:ascii="黑体" w:hAnsi="黑体" w:eastAsia="黑体" w:cs="黑体"/>
                <w:sz w:val="24"/>
                <w:szCs w:val="24"/>
              </w:rPr>
            </w:pP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您所在的公司用ERP软件作为其决策的工具和管理日常工作流程吗？您认为EPR是否存在缺陷，或亟待转型发展？</w:t>
            </w:r>
          </w:p>
          <w:p>
            <w:pPr>
              <w:numPr>
                <w:numId w:val="0"/>
              </w:numPr>
              <w:spacing w:line="240" w:lineRule="auto"/>
              <w:rPr>
                <w:rFonts w:hint="eastAsia" w:ascii="黑体" w:hAnsi="黑体" w:eastAsia="黑体" w:cs="黑体"/>
                <w:sz w:val="24"/>
                <w:szCs w:val="24"/>
              </w:rPr>
            </w:pP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您认为会计行业的发展未来是怎样的？</w:t>
            </w:r>
          </w:p>
          <w:p>
            <w:pPr>
              <w:numPr>
                <w:numId w:val="0"/>
              </w:numPr>
              <w:spacing w:line="240" w:lineRule="auto"/>
              <w:ind w:firstLine="480"/>
              <w:rPr>
                <w:rFonts w:hint="eastAsia" w:ascii="黑体" w:hAnsi="黑体" w:eastAsia="黑体" w:cs="黑体"/>
                <w:sz w:val="24"/>
                <w:szCs w:val="24"/>
              </w:rPr>
            </w:pPr>
            <w:r>
              <w:rPr>
                <w:rFonts w:hint="eastAsia" w:ascii="黑体" w:hAnsi="黑体" w:eastAsia="黑体" w:cs="黑体"/>
                <w:sz w:val="24"/>
                <w:szCs w:val="24"/>
              </w:rPr>
              <w:t>给2016级会计班的学弟学妹的一句话。</w:t>
            </w:r>
          </w:p>
          <w:p>
            <w:pPr>
              <w:numPr>
                <w:numId w:val="0"/>
              </w:numPr>
              <w:spacing w:line="240" w:lineRule="auto"/>
              <w:ind w:firstLine="48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将问题分析整理之后，我开始与靳鹏超学长进行联系沟通。根据学校所提供的手机号，我初步用短信取得了联系，后用微信进行进一步沟通。通过沟通，靳鹏超学长表示同意此次采访。由于靳鹏超学长工作较忙，所以我将原本计划的线下采访改为线上采访与线下采访相结合的采访方式，以方便靳鹏超学长接受采访。</w:t>
            </w:r>
          </w:p>
          <w:p>
            <w:pPr>
              <w:numPr>
                <w:numId w:val="0"/>
              </w:numPr>
              <w:rPr>
                <w:rFonts w:hint="eastAsia" w:ascii="宋体" w:hAnsi="宋体" w:cs="宋体"/>
                <w:b w:val="0"/>
                <w:bCs w:val="0"/>
                <w:sz w:val="24"/>
                <w:lang w:val="en-US" w:eastAsia="zh-CN"/>
              </w:rPr>
            </w:pPr>
          </w:p>
          <w:p>
            <w:pPr>
              <w:numPr>
                <w:ilvl w:val="0"/>
                <w:numId w:val="2"/>
              </w:numPr>
              <w:rPr>
                <w:rFonts w:hint="eastAsia"/>
                <w:sz w:val="24"/>
                <w:szCs w:val="24"/>
              </w:rPr>
            </w:pPr>
            <w:r>
              <w:rPr>
                <w:rFonts w:hint="eastAsia" w:ascii="宋体" w:hAnsi="宋体" w:cs="宋体"/>
                <w:b w:val="0"/>
                <w:bCs w:val="0"/>
                <w:sz w:val="24"/>
                <w:lang w:val="en-US" w:eastAsia="zh-CN"/>
              </w:rPr>
              <w:t>初步调研：在充足的准备之后，我进行了线下采访。采访过程十分顺利，也证明了线上采访结合线下采访是一种高效的调研方式。靳鹏超学长对我所提的问题一一进行幽默风趣的解答，其中，对会计专业与财务管理专业、考取证书、ERP软件等几个问题进行了详细的解答。对于会计专业和财务管理专业，靳鹏超学长指出，二者在</w:t>
            </w:r>
            <w:r>
              <w:rPr>
                <w:rFonts w:hint="eastAsia" w:ascii="宋体" w:hAnsi="宋体" w:eastAsia="宋体" w:cs="宋体"/>
                <w:sz w:val="24"/>
                <w:szCs w:val="24"/>
              </w:rPr>
              <w:t>性质、地位、范围与运动规律</w:t>
            </w:r>
            <w:r>
              <w:rPr>
                <w:rFonts w:hint="eastAsia" w:ascii="宋体" w:hAnsi="宋体" w:cs="宋体"/>
                <w:sz w:val="24"/>
                <w:szCs w:val="24"/>
                <w:lang w:eastAsia="zh-CN"/>
              </w:rPr>
              <w:t>等多个方面</w:t>
            </w:r>
            <w:r>
              <w:rPr>
                <w:rFonts w:hint="eastAsia" w:ascii="宋体" w:hAnsi="宋体" w:cs="宋体"/>
                <w:b w:val="0"/>
                <w:bCs w:val="0"/>
                <w:sz w:val="24"/>
                <w:lang w:val="en-US" w:eastAsia="zh-CN"/>
              </w:rPr>
              <w:t>有显著的差别，如</w:t>
            </w:r>
            <w:r>
              <w:rPr>
                <w:rFonts w:hint="eastAsia" w:ascii="宋体" w:hAnsi="宋体" w:eastAsia="宋体" w:cs="宋体"/>
                <w:sz w:val="24"/>
                <w:szCs w:val="24"/>
              </w:rPr>
              <w:t>财务的性质是本金投入收益活动，会计的性质是价值信息系统</w:t>
            </w:r>
            <w:r>
              <w:rPr>
                <w:rFonts w:hint="eastAsia" w:ascii="宋体" w:hAnsi="宋体" w:cs="宋体"/>
                <w:sz w:val="24"/>
                <w:szCs w:val="24"/>
                <w:lang w:eastAsia="zh-CN"/>
              </w:rPr>
              <w:t>；</w:t>
            </w:r>
            <w:r>
              <w:rPr>
                <w:rFonts w:hint="eastAsia" w:ascii="宋体" w:hAnsi="宋体" w:eastAsia="宋体" w:cs="宋体"/>
                <w:sz w:val="24"/>
                <w:szCs w:val="24"/>
              </w:rPr>
              <w:t>财务是实体，会计是附体</w:t>
            </w:r>
            <w:r>
              <w:rPr>
                <w:rFonts w:hint="eastAsia" w:ascii="宋体" w:hAnsi="宋体" w:cs="宋体"/>
                <w:sz w:val="24"/>
                <w:szCs w:val="24"/>
                <w:lang w:eastAsia="zh-CN"/>
              </w:rPr>
              <w:t>等等。谈到财会行业的发展未来时，靳鹏超学长表示未来财会</w:t>
            </w:r>
            <w:r>
              <w:rPr>
                <w:rFonts w:hint="eastAsia"/>
                <w:sz w:val="24"/>
                <w:szCs w:val="24"/>
              </w:rPr>
              <w:t>行业本身会更加信息化、智能化，对从业人员具有更高的要求，除了需要本专业的知识，也需要一定的计算机编程知识，更需要职业判断能力</w:t>
            </w:r>
            <w:r>
              <w:rPr>
                <w:rFonts w:hint="eastAsia"/>
                <w:sz w:val="24"/>
                <w:szCs w:val="24"/>
                <w:lang w:eastAsia="zh-CN"/>
              </w:rPr>
              <w:t>。而说到财会行业对于高新技术涌进做出的改变时，靳鹏超学长认为</w:t>
            </w:r>
            <w:r>
              <w:rPr>
                <w:rFonts w:hint="eastAsia"/>
                <w:sz w:val="24"/>
                <w:szCs w:val="24"/>
              </w:rPr>
              <w:t>机器人记账可能</w:t>
            </w:r>
            <w:r>
              <w:rPr>
                <w:rFonts w:hint="eastAsia"/>
                <w:sz w:val="24"/>
                <w:szCs w:val="24"/>
                <w:lang w:eastAsia="zh-CN"/>
              </w:rPr>
              <w:t>会</w:t>
            </w:r>
            <w:r>
              <w:rPr>
                <w:rFonts w:hint="eastAsia"/>
                <w:sz w:val="24"/>
                <w:szCs w:val="24"/>
              </w:rPr>
              <w:t>成为</w:t>
            </w:r>
            <w:r>
              <w:rPr>
                <w:rFonts w:hint="eastAsia"/>
                <w:sz w:val="24"/>
                <w:szCs w:val="24"/>
                <w:lang w:eastAsia="zh-CN"/>
              </w:rPr>
              <w:t>未来</w:t>
            </w:r>
            <w:r>
              <w:rPr>
                <w:rFonts w:hint="eastAsia"/>
                <w:sz w:val="24"/>
                <w:szCs w:val="24"/>
              </w:rPr>
              <w:t>趋势。</w:t>
            </w:r>
          </w:p>
          <w:p>
            <w:pPr>
              <w:numPr>
                <w:numId w:val="0"/>
              </w:numPr>
              <w:rPr>
                <w:rFonts w:hint="eastAsia"/>
                <w:sz w:val="24"/>
                <w:szCs w:val="24"/>
                <w:lang w:val="en-US" w:eastAsia="zh-CN"/>
              </w:rPr>
            </w:pPr>
          </w:p>
          <w:p>
            <w:pPr>
              <w:numPr>
                <w:ilvl w:val="0"/>
                <w:numId w:val="2"/>
              </w:numPr>
              <w:rPr>
                <w:rFonts w:hint="eastAsia" w:ascii="宋体" w:hAnsi="宋体" w:cs="宋体"/>
                <w:b w:val="0"/>
                <w:bCs w:val="0"/>
                <w:sz w:val="24"/>
                <w:lang w:val="en-US" w:eastAsia="zh-CN"/>
              </w:rPr>
            </w:pPr>
            <w:r>
              <w:rPr>
                <w:rFonts w:hint="eastAsia" w:ascii="宋体" w:hAnsi="宋体" w:cs="宋体"/>
                <w:b w:val="0"/>
                <w:bCs w:val="0"/>
                <w:sz w:val="24"/>
                <w:lang w:val="en-US" w:eastAsia="zh-CN"/>
              </w:rPr>
              <w:t>进一步调研：分析总结采访记录，结合中国知网等资源平台上搜集到的文献论文资料，对其中的ERP问题进行重点研究，对其它问题进行真实性验证，不进行进一步的深入研究。经过分析处理，得出结论，靳鹏超学长的回答基本上科学客观，只有大学期间是否能考取CIA证书这一点有些值得商榷。</w:t>
            </w:r>
          </w:p>
          <w:p>
            <w:pPr>
              <w:numPr>
                <w:numId w:val="0"/>
              </w:numPr>
              <w:rPr>
                <w:rFonts w:hint="eastAsia" w:ascii="宋体" w:hAnsi="宋体" w:cs="宋体"/>
                <w:b w:val="0"/>
                <w:bCs w:val="0"/>
                <w:sz w:val="24"/>
                <w:lang w:val="en-US" w:eastAsia="zh-CN"/>
              </w:rPr>
            </w:pPr>
          </w:p>
          <w:p>
            <w:pPr>
              <w:numPr>
                <w:ilvl w:val="0"/>
                <w:numId w:val="0"/>
              </w:numPr>
              <w:rPr>
                <w:rFonts w:hint="eastAsia" w:ascii="宋体" w:hAnsi="宋体" w:cs="宋体"/>
                <w:b w:val="0"/>
                <w:bCs w:val="0"/>
                <w:sz w:val="24"/>
                <w:lang w:val="en-US" w:eastAsia="zh-CN"/>
              </w:rPr>
            </w:pPr>
            <w:r>
              <w:rPr>
                <w:rFonts w:hint="eastAsia" w:ascii="宋体" w:hAnsi="宋体" w:cs="宋体"/>
                <w:b w:val="0"/>
                <w:bCs w:val="0"/>
                <w:sz w:val="24"/>
                <w:lang w:val="en-US" w:eastAsia="zh-CN"/>
              </w:rPr>
              <w:t>4、调研结论：通过此次采访，结合我自己进行的研究查证，得出本次采访结果：本次采访真实有效。财会行业是一个竞争激烈、时刻出于改变之中的行业，我们在校大学生要珍惜时间，抓紧学习专业知识与其它领域的知识，将自己建设为新世纪的全能性人才，才能在激烈的竞争中胜出。</w:t>
            </w:r>
          </w:p>
          <w:p>
            <w:pPr>
              <w:ind w:firstLine="480" w:firstLineChars="200"/>
              <w:rPr>
                <w:rFonts w:hint="eastAsia" w:ascii="宋体" w:hAnsi="宋体" w:eastAsia="宋体" w:cs="宋体"/>
                <w:sz w:val="24"/>
                <w:lang w:val="en-US" w:eastAsia="zh-CN"/>
              </w:rPr>
            </w:pPr>
          </w:p>
          <w:p>
            <w:pPr>
              <w:pStyle w:val="4"/>
              <w:rPr>
                <w:rFonts w:hint="eastAsia"/>
                <w:lang w:val="en-US" w:eastAsia="zh-CN"/>
              </w:rPr>
            </w:pPr>
            <w:r>
              <w:rPr>
                <w:rFonts w:hint="eastAsia"/>
                <w:lang w:val="en-US" w:eastAsia="zh-CN"/>
              </w:rPr>
              <w:t>三、实习对已学理论知识的提高</w:t>
            </w:r>
          </w:p>
          <w:p>
            <w:pPr>
              <w:numPr>
                <w:ilvl w:val="0"/>
                <w:numId w:val="0"/>
              </w:numPr>
              <w:spacing w:line="24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由于学长提到的ERP问题对我来说是一个较为陌生的领域，且ERP软件目前处于发展的上升期，被越来越多的公司所应用，所以我决定进行进一步的调查研究。研究结果如下。</w:t>
            </w:r>
          </w:p>
          <w:p>
            <w:pPr>
              <w:numPr>
                <w:ilvl w:val="0"/>
                <w:numId w:val="0"/>
              </w:numPr>
              <w:spacing w:line="24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目前，我国的ERP软件发展现状仍处于“混沌发展”与“成长阶段”的过渡阶段中。在“混沌发展”过程中，我国大部分企业再利用ERP软件过程中，大部分获得了良好的经济效益，并在信息化水平与经营水平等方面都得到显著的提高。正因如此促进了国内ERP软件产品的快速开发，同时也涌现出许多ERP软件相关的设计人员、应用人员以及咨询人员等。</w:t>
            </w:r>
          </w:p>
          <w:p>
            <w:pPr>
              <w:numPr>
                <w:ilvl w:val="0"/>
                <w:numId w:val="0"/>
              </w:numPr>
              <w:spacing w:line="240" w:lineRule="auto"/>
              <w:ind w:firstLine="480"/>
              <w:jc w:val="left"/>
              <w:rPr>
                <w:rFonts w:hint="eastAsia"/>
                <w:b w:val="0"/>
                <w:bCs w:val="0"/>
                <w:sz w:val="24"/>
                <w:szCs w:val="24"/>
                <w:lang w:val="en-US" w:eastAsia="zh-CN"/>
              </w:rPr>
            </w:pPr>
            <w:r>
              <w:rPr>
                <w:rFonts w:hint="eastAsia"/>
                <w:b w:val="0"/>
                <w:bCs w:val="0"/>
                <w:sz w:val="24"/>
                <w:szCs w:val="24"/>
                <w:lang w:val="en-US" w:eastAsia="zh-CN"/>
              </w:rPr>
              <w:t>ERP软件能大大提高工作效率的同时，其背后也存在着许多风险与隐患。ERP软件带来的风险大致可分为两类，一类是人为因素导致的风险，另一类是客观因素导致的风险。人为因素导致的风险下又细分为几类，分别为手工录入差错风险、数据篡改风险和病毒导致 ERP 系统的安全风险。手工录入风险主要由于审核机制没有被严格执行、手写的原始数据格式不统一、不规范、字迹潦草等因素，造成认识上的误差导致数据录入错误。数据篡改风险主要由于某些管理者或者使用者出于某种目的，不按正常软件操作流程进行数据更正，直接进入原始表更改数据导致表之间的关联关系失效。此类风险导致的后果可能十分严重，可能会导致整个 ERP 的数据计算和分析全部错误，甚至可能导致表格之间校验失败整个数据库无法使用。第三类人为因素导致的风险，也即病毒导致的ERP系统的安全风险，主要原因在于移动存储设备、不安全的网络访问及恶意的网络攻击，如2007年的“灰鸽子”病毒事件。2007 年国内很多不太懂电脑的人通过使用“灰鸽子病毒”盗取他人网银密码、游戏账号密码、充值网站密码为自己谋利，这样的工具被不法人员所利用就成为了盗窃工具。对于客观因素导致的风险，可细分为网络不稳定导致数据存储不完全带来的安全风险、服务器硬件损坏导致数据存储丢失带来的安全风险两类。由于现在大多数 ERP 系统都支持互联网访问或者专线数据传输，网络的质量直接决定着 ERP 系统的数据的完整性，故网络质量等多方面因素发生错误就会最终导致 ERP 系统完整性的安全风险，这就是网络不稳定导致数据存储不完全带来的安全风险。至于服务器硬件损坏导致数据存储丢失带来的安全风险，原因在于一般企业都是单服务器运转，机房安全隐患直接影响数据的安全，导致了 ERP 系统的安全风险。</w:t>
            </w:r>
          </w:p>
          <w:p>
            <w:pPr>
              <w:numPr>
                <w:ilvl w:val="0"/>
                <w:numId w:val="0"/>
              </w:numPr>
              <w:spacing w:line="240" w:lineRule="auto"/>
              <w:jc w:val="left"/>
              <w:rPr>
                <w:rFonts w:hint="eastAsia"/>
                <w:b w:val="0"/>
                <w:bCs w:val="0"/>
                <w:sz w:val="24"/>
                <w:szCs w:val="24"/>
                <w:lang w:val="en-US" w:eastAsia="zh-CN"/>
              </w:rPr>
            </w:pPr>
            <w:r>
              <w:rPr>
                <w:rFonts w:hint="eastAsia"/>
                <w:b w:val="0"/>
                <w:bCs w:val="0"/>
                <w:sz w:val="24"/>
                <w:szCs w:val="24"/>
                <w:lang w:val="en-US" w:eastAsia="zh-CN"/>
              </w:rPr>
              <w:t>故根据以上陈述，学长所言较为客观正确，ERP软件有不可替代的优点，同时也存在一些缺点。但总体上看ERP软件的发展潜力很大，使用ERP的企业应该注意风险规避，做好防范措施，总结经验教训，才能最大化发挥ERP软件的优点，为经营管理者提供有效、及时、准确的数据，提供决策数据依据。</w:t>
            </w:r>
          </w:p>
          <w:p>
            <w:pPr>
              <w:numPr>
                <w:ilvl w:val="0"/>
                <w:numId w:val="0"/>
              </w:numPr>
              <w:spacing w:line="240" w:lineRule="auto"/>
              <w:jc w:val="left"/>
              <w:rPr>
                <w:rFonts w:hint="eastAsia"/>
                <w:b w:val="0"/>
                <w:bCs w:val="0"/>
                <w:sz w:val="24"/>
                <w:szCs w:val="24"/>
                <w:lang w:val="en-US" w:eastAsia="zh-CN"/>
              </w:rPr>
            </w:pPr>
            <w:r>
              <w:rPr>
                <w:rFonts w:hint="eastAsia"/>
                <w:b w:val="0"/>
                <w:bCs w:val="0"/>
                <w:sz w:val="24"/>
                <w:szCs w:val="24"/>
                <w:lang w:val="en-US" w:eastAsia="zh-CN"/>
              </w:rPr>
              <w:t>参考文献：</w:t>
            </w:r>
          </w:p>
          <w:p>
            <w:pPr>
              <w:numPr>
                <w:ilvl w:val="0"/>
                <w:numId w:val="0"/>
              </w:numPr>
              <w:spacing w:line="240" w:lineRule="auto"/>
              <w:jc w:val="left"/>
              <w:rPr>
                <w:rFonts w:hint="eastAsia"/>
                <w:b w:val="0"/>
                <w:bCs w:val="0"/>
                <w:sz w:val="24"/>
                <w:szCs w:val="24"/>
                <w:lang w:val="en-US" w:eastAsia="zh-CN"/>
              </w:rPr>
            </w:pPr>
            <w:r>
              <w:rPr>
                <w:rFonts w:hint="eastAsia"/>
                <w:b w:val="0"/>
                <w:bCs w:val="0"/>
                <w:sz w:val="24"/>
                <w:szCs w:val="24"/>
                <w:lang w:val="en-US" w:eastAsia="zh-CN"/>
              </w:rPr>
              <w:t>[1]郭权军.EPR 软件系统使用的安全风险及防范[J].商业经济,2013(7)</w:t>
            </w:r>
          </w:p>
          <w:p>
            <w:pPr>
              <w:numPr>
                <w:ilvl w:val="0"/>
                <w:numId w:val="0"/>
              </w:numPr>
              <w:spacing w:line="240" w:lineRule="auto"/>
              <w:jc w:val="left"/>
              <w:rPr>
                <w:rFonts w:hint="eastAsia"/>
                <w:b w:val="0"/>
                <w:bCs w:val="0"/>
                <w:sz w:val="24"/>
                <w:szCs w:val="24"/>
                <w:lang w:val="en-US" w:eastAsia="zh-CN"/>
              </w:rPr>
            </w:pPr>
            <w:r>
              <w:rPr>
                <w:rFonts w:hint="eastAsia"/>
                <w:b w:val="0"/>
                <w:bCs w:val="0"/>
                <w:sz w:val="24"/>
                <w:szCs w:val="24"/>
                <w:lang w:val="en-US" w:eastAsia="zh-CN"/>
              </w:rPr>
              <w:t>[2]巩明.国内主流ERP软件发展现状及适用模式分析[J].新聚焦</w:t>
            </w:r>
          </w:p>
          <w:p>
            <w:pPr>
              <w:numPr>
                <w:ilvl w:val="0"/>
                <w:numId w:val="0"/>
              </w:numPr>
              <w:spacing w:line="240" w:lineRule="auto"/>
              <w:jc w:val="left"/>
              <w:rPr>
                <w:rFonts w:hint="eastAsia"/>
                <w:b w:val="0"/>
                <w:bCs w:val="0"/>
                <w:sz w:val="24"/>
                <w:szCs w:val="24"/>
                <w:lang w:val="en-US" w:eastAsia="zh-CN"/>
              </w:rPr>
            </w:pPr>
            <w:r>
              <mc:AlternateContent>
                <mc:Choice Requires="wpg">
                  <w:drawing>
                    <wp:inline distT="0" distB="0" distL="114300" distR="114300">
                      <wp:extent cx="4951730" cy="2153285"/>
                      <wp:effectExtent l="0" t="0" r="125095" b="87630"/>
                      <wp:docPr id="50" name="组合 1" descr="KSO_WM_TAG_VERSION=1.0&amp;KSO_WM_BEAUTIFY_FLAG=#wm#&amp;KSO_WM_UNIT_TYPE=i&amp;KSO_WM_TEMPLATE_CATEGORY=wpsdiag&amp;KSO_WM_TEMPLATE_INDEX=20163494&amp;KSO_WM_UNIT_ID=wpsdiag20163494_4*i*1"/>
                      <wp:cNvGraphicFramePr/>
                      <a:graphic xmlns:a="http://schemas.openxmlformats.org/drawingml/2006/main">
                        <a:graphicData uri="http://schemas.microsoft.com/office/word/2010/wordprocessingGroup">
                          <wpg:wgp>
                            <wpg:cNvGrpSpPr/>
                            <wpg:grpSpPr>
                              <a:xfrm>
                                <a:off x="575310" y="115570"/>
                                <a:ext cx="4951730" cy="2153285"/>
                                <a:chOff x="0" y="319987"/>
                                <a:chExt cx="3245228" cy="1411460"/>
                              </a:xfrm>
                            </wpg:grpSpPr>
                            <wps:wsp>
                              <wps:cNvPr id="15" name="梯形 3" descr="KSO_WM_UNIT_INDEX=1_1&amp;KSO_WM_UNIT_TYPE=p_i&amp;KSO_WM_UNIT_ID=wpsdiag20163494_4*p_i*1_1&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0&amp;KSO_WM_UNIT_FILL_BACK_SCHEMECOLOR_INDEX=0"/>
                              <wps:cNvSpPr/>
                              <wps:spPr>
                                <a:xfrm rot="16200000">
                                  <a:off x="-25810" y="1134473"/>
                                  <a:ext cx="450876" cy="127258"/>
                                </a:xfrm>
                                <a:prstGeom prst="trapezoid">
                                  <a:avLst>
                                    <a:gd name="adj" fmla="val 24492"/>
                                  </a:avLst>
                                </a:prstGeom>
                                <a:solidFill>
                                  <a:srgbClr val="D9D9D9"/>
                                </a:solidFill>
                                <a:ln w="12700" cap="flat" cmpd="sng" algn="ctr">
                                  <a:noFill/>
                                  <a:prstDash val="solid"/>
                                  <a:miter lim="800000"/>
                                </a:ln>
                                <a:effectLst/>
                              </wps:spPr>
                              <wps:bodyPr rtlCol="0" anchor="ctr"/>
                            </wps:wsp>
                            <pic:pic xmlns:pic="http://schemas.openxmlformats.org/drawingml/2006/picture">
                              <pic:nvPicPr>
                                <pic:cNvPr id="16" name="图片 4" descr="KSO_WM_UNIT_INDEX=1_2&amp;KSO_WM_UNIT_TYPE=p_i&amp;KSO_WM_UNIT_ID=wpsdiag20163494_4*p_i*1_2&amp;KSO_WM_UNIT_LAYERLEVEL=1_1&amp;KSO_WM_UNIT_CLEAR=1&amp;KSO_WM_TAG_VERSION=1.0&amp;KSO_WM_BEAUTIFY_FLAG=#wm#&amp;KSO_WM_TEMPLATE_CATEGORY=wpsdiag&amp;KSO_WM_TEMPLATE_INDEX=20163494&amp;KSO_WM_SLIDE_ITEM_CNT=13&amp;KSO_WM_DIAGRAM_GROUP_CODE=p1_1"/>
                                <pic:cNvPicPr>
                                  <a:picLocks noChangeAspect="1"/>
                                </pic:cNvPicPr>
                              </pic:nvPicPr>
                              <pic:blipFill>
                                <a:blip r:embed="rId5"/>
                                <a:srcRect l="79164" t="15523" b="15959"/>
                                <a:stretch>
                                  <a:fillRect/>
                                </a:stretch>
                              </pic:blipFill>
                              <pic:spPr>
                                <a:xfrm rot="10800000">
                                  <a:off x="127211" y="896414"/>
                                  <a:ext cx="134316" cy="603375"/>
                                </a:xfrm>
                                <a:prstGeom prst="rect">
                                  <a:avLst/>
                                </a:prstGeom>
                              </pic:spPr>
                            </pic:pic>
                            <wps:wsp>
                              <wps:cNvPr id="17" name="任意多边形 6" descr="KSO_WM_UNIT_INDEX=1_3&amp;KSO_WM_UNIT_TYPE=p_i&amp;KSO_WM_UNIT_ID=wpsdiag20163494_4*p_i*1_3&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135998" y="1004505"/>
                                  <a:ext cx="911941" cy="387193"/>
                                </a:xfrm>
                                <a:custGeom>
                                  <a:avLst/>
                                  <a:gdLst>
                                    <a:gd name="connsiteX0" fmla="*/ 0 w 2598058"/>
                                    <a:gd name="connsiteY0" fmla="*/ 0 h 1103086"/>
                                    <a:gd name="connsiteX1" fmla="*/ 2046515 w 2598058"/>
                                    <a:gd name="connsiteY1" fmla="*/ 0 h 1103086"/>
                                    <a:gd name="connsiteX2" fmla="*/ 2598058 w 2598058"/>
                                    <a:gd name="connsiteY2" fmla="*/ 551543 h 1103086"/>
                                    <a:gd name="connsiteX3" fmla="*/ 2046515 w 2598058"/>
                                    <a:gd name="connsiteY3" fmla="*/ 1103086 h 1103086"/>
                                    <a:gd name="connsiteX4" fmla="*/ 0 w 2598058"/>
                                    <a:gd name="connsiteY4" fmla="*/ 1103086 h 11030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058" h="1103086">
                                      <a:moveTo>
                                        <a:pt x="0" y="0"/>
                                      </a:moveTo>
                                      <a:lnTo>
                                        <a:pt x="2046515" y="0"/>
                                      </a:lnTo>
                                      <a:cubicBezTo>
                                        <a:pt x="2351124" y="0"/>
                                        <a:pt x="2598058" y="246934"/>
                                        <a:pt x="2598058" y="551543"/>
                                      </a:cubicBezTo>
                                      <a:cubicBezTo>
                                        <a:pt x="2598058" y="856152"/>
                                        <a:pt x="2351124" y="1103086"/>
                                        <a:pt x="2046515" y="1103086"/>
                                      </a:cubicBezTo>
                                      <a:lnTo>
                                        <a:pt x="0" y="1103086"/>
                                      </a:lnTo>
                                      <a:close/>
                                    </a:path>
                                  </a:pathLst>
                                </a:cu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8" name="任意多边形 7" descr="KSO_WM_UNIT_INDEX=1_1_1&amp;KSO_WM_UNIT_TYPE=p_h_f&amp;KSO_WM_UNIT_ID=wpsdiag20163494_4*p_h_f*1_1_1&amp;KSO_WM_UNIT_LAYERLEVEL=1_1_1&amp;KSO_WM_UNIT_HIGHLIGHT=0&amp;KSO_WM_UNIT_CLEAR=0&amp;KSO_WM_UNIT_COMPATIBLE=0&amp;KSO_WM_UNIT_PRESET_TEXT=LOREM&amp;KSO_WM_UNIT_VALUE=2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155103" y="1029921"/>
                                  <a:ext cx="862269" cy="336360"/>
                                </a:xfrm>
                                <a:custGeom>
                                  <a:avLst/>
                                  <a:gdLst>
                                    <a:gd name="connsiteX0" fmla="*/ 0 w 2598058"/>
                                    <a:gd name="connsiteY0" fmla="*/ 0 h 1103086"/>
                                    <a:gd name="connsiteX1" fmla="*/ 2046515 w 2598058"/>
                                    <a:gd name="connsiteY1" fmla="*/ 0 h 1103086"/>
                                    <a:gd name="connsiteX2" fmla="*/ 2598058 w 2598058"/>
                                    <a:gd name="connsiteY2" fmla="*/ 551543 h 1103086"/>
                                    <a:gd name="connsiteX3" fmla="*/ 2046515 w 2598058"/>
                                    <a:gd name="connsiteY3" fmla="*/ 1103086 h 1103086"/>
                                    <a:gd name="connsiteX4" fmla="*/ 0 w 2598058"/>
                                    <a:gd name="connsiteY4" fmla="*/ 1103086 h 11030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058" h="1103086">
                                      <a:moveTo>
                                        <a:pt x="0" y="0"/>
                                      </a:moveTo>
                                      <a:lnTo>
                                        <a:pt x="2046515" y="0"/>
                                      </a:lnTo>
                                      <a:cubicBezTo>
                                        <a:pt x="2351124" y="0"/>
                                        <a:pt x="2598058" y="246934"/>
                                        <a:pt x="2598058" y="551543"/>
                                      </a:cubicBezTo>
                                      <a:cubicBezTo>
                                        <a:pt x="2598058" y="856152"/>
                                        <a:pt x="2351124" y="1103086"/>
                                        <a:pt x="2046515" y="1103086"/>
                                      </a:cubicBezTo>
                                      <a:lnTo>
                                        <a:pt x="0" y="1103086"/>
                                      </a:lnTo>
                                      <a:close/>
                                    </a:path>
                                  </a:pathLst>
                                </a:cu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wps:spPr>
                              <wps:txbx>
                                <w:txbxContent>
                                  <w:p>
                                    <w:pPr>
                                      <w:pStyle w:val="5"/>
                                      <w:snapToGrid w:val="0"/>
                                      <w:spacing w:before="0" w:beforeAutospacing="0" w:after="0" w:afterAutospacing="0" w:line="192" w:lineRule="auto"/>
                                      <w:jc w:val="center"/>
                                      <w:rPr>
                                        <w:rFonts w:hint="eastAsia" w:ascii="微软雅黑" w:hAnsi="微软雅黑" w:eastAsia="微软雅黑" w:cstheme="minorBidi"/>
                                        <w:color w:val="FFFFFF"/>
                                        <w:kern w:val="24"/>
                                        <w:sz w:val="20"/>
                                        <w:szCs w:val="20"/>
                                        <w:lang w:val="en-US" w:eastAsia="zh-CN"/>
                                      </w:rPr>
                                    </w:pPr>
                                    <w:r>
                                      <w:rPr>
                                        <w:rFonts w:hint="eastAsia" w:ascii="微软雅黑" w:hAnsi="微软雅黑" w:eastAsia="微软雅黑" w:cstheme="minorBidi"/>
                                        <w:color w:val="FFFFFF"/>
                                        <w:kern w:val="24"/>
                                        <w:sz w:val="20"/>
                                        <w:szCs w:val="20"/>
                                        <w:lang w:val="en-US" w:eastAsia="zh-CN"/>
                                      </w:rPr>
                                      <w:t>使用ERP软件</w:t>
                                    </w:r>
                                  </w:p>
                                  <w:p>
                                    <w:pPr>
                                      <w:pStyle w:val="5"/>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带来的风险</w:t>
                                    </w:r>
                                  </w:p>
                                </w:txbxContent>
                              </wps:txbx>
                              <wps:bodyPr lIns="0" tIns="0" rIns="0" bIns="0" rtlCol="0" anchor="ctr">
                                <a:noAutofit/>
                              </wps:bodyPr>
                            </wps:wsp>
                            <wps:wsp>
                              <wps:cNvPr id="19" name="直角三角形 7" descr="KSO_WM_UNIT_INDEX=1_4&amp;KSO_WM_UNIT_TYPE=p_i&amp;KSO_WM_UNIT_ID=wpsdiag20163494_4*p_i*1_4&amp;KSO_WM_UNIT_LAYERLEVEL=1_1&amp;KSO_WM_UNIT_CLEAR=1&amp;KSO_WM_TAG_VERSION=1.0&amp;KSO_WM_BEAUTIFY_FLAG=#wm#&amp;KSO_WM_TEMPLATE_CATEGORY=wpsdiag&amp;KSO_WM_TEMPLATE_INDEX=20163494&amp;KSO_WM_SLIDE_ITEM_CNT=13&amp;KSO_WM_DIAGRAM_GROUP_CODE=p1_1&amp;KSO_WM_UNIT_FILL_TYPE=3&amp;KSO_WM_UNIT_FILL_FORE_SCHEMECOLOR_INDEX=0&amp;KSO_WM_UNIT_FILL_BACK_SCHEMECOLOR_INDEX=0"/>
                              <wps:cNvSpPr/>
                              <wps:spPr>
                                <a:xfrm rot="13413707">
                                  <a:off x="0" y="1053741"/>
                                  <a:ext cx="266459" cy="285445"/>
                                </a:xfrm>
                                <a:prstGeom prst="rtTriangle">
                                  <a:avLst/>
                                </a:prstGeom>
                                <a:gradFill flip="none" rotWithShape="1">
                                  <a:gsLst>
                                    <a:gs pos="53000">
                                      <a:srgbClr val="D9D9D9"/>
                                    </a:gs>
                                    <a:gs pos="59000">
                                      <a:sysClr val="window" lastClr="FFFFFF"/>
                                    </a:gs>
                                  </a:gsLst>
                                  <a:lin ang="8400000" scaled="0"/>
                                  <a:tileRect/>
                                </a:gradFill>
                                <a:ln w="12700" cap="flat" cmpd="sng" algn="ctr">
                                  <a:noFill/>
                                  <a:prstDash val="solid"/>
                                  <a:miter lim="800000"/>
                                </a:ln>
                                <a:effectLst>
                                  <a:outerShdw blurRad="50800" dist="38100" algn="l" rotWithShape="0">
                                    <a:prstClr val="black">
                                      <a:alpha val="40000"/>
                                    </a:prstClr>
                                  </a:outerShdw>
                                </a:effectLst>
                              </wps:spPr>
                              <wps:bodyPr rtlCol="0" anchor="ctr"/>
                            </wps:wsp>
                            <wps:wsp>
                              <wps:cNvPr id="22" name="圆角矩形 15" descr="KSO_WM_UNIT_INDEX=1_6&amp;KSO_WM_UNIT_TYPE=p_i&amp;KSO_WM_UNIT_ID=wpsdiag20163494_4*p_i*1_6&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1365010" y="707088"/>
                                  <a:ext cx="821919" cy="330908"/>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23" name="圆角矩形 16" descr="KSO_WM_UNIT_INDEX=1_2_2&amp;KSO_WM_UNIT_TYPE=p_h_f&amp;KSO_WM_UNIT_ID=wpsdiag20163494_4*p_h_f*1_2_2&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1404545" y="727483"/>
                                  <a:ext cx="754501" cy="290950"/>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pPr>
                                      <w:pStyle w:val="5"/>
                                      <w:snapToGrid w:val="0"/>
                                      <w:spacing w:before="0" w:beforeAutospacing="0" w:after="0" w:afterAutospacing="0" w:line="192" w:lineRule="auto"/>
                                      <w:jc w:val="center"/>
                                      <w:rPr>
                                        <w:rFonts w:hint="eastAsia"/>
                                        <w:b w:val="0"/>
                                        <w:bCs w:val="0"/>
                                        <w:color w:val="FFFFFF" w:themeColor="background1"/>
                                        <w:sz w:val="21"/>
                                        <w:szCs w:val="21"/>
                                        <w:lang w:val="en-US" w:eastAsia="zh-CN"/>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人为因素</w:t>
                                    </w:r>
                                  </w:p>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导致的风险</w:t>
                                    </w:r>
                                  </w:p>
                                </w:txbxContent>
                              </wps:txbx>
                              <wps:bodyPr lIns="0" tIns="0" rIns="0" bIns="0" rtlCol="0" anchor="ctr">
                                <a:noAutofit/>
                              </wps:bodyPr>
                            </wps:wsp>
                            <wps:wsp>
                              <wps:cNvPr id="24" name="圆角矩形 18" descr="KSO_WM_UNIT_INDEX=1_7&amp;KSO_WM_UNIT_TYPE=p_i&amp;KSO_WM_UNIT_ID=wpsdiag20163494_4*p_i*1_7&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1365010" y="1245698"/>
                                  <a:ext cx="852715" cy="305518"/>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25" name="圆角矩形 19" descr="KSO_WM_UNIT_INDEX=1_2_3&amp;KSO_WM_UNIT_TYPE=p_h_f&amp;KSO_WM_UNIT_ID=wpsdiag20163494_4*p_h_f*1_2_3&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1392060" y="1265261"/>
                                  <a:ext cx="791955" cy="260564"/>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pPr>
                                      <w:pStyle w:val="5"/>
                                      <w:snapToGrid w:val="0"/>
                                      <w:spacing w:before="0" w:beforeAutospacing="0" w:after="0" w:afterAutospacing="0" w:line="192" w:lineRule="auto"/>
                                      <w:jc w:val="center"/>
                                      <w:rPr>
                                        <w:rFonts w:hint="eastAsia"/>
                                        <w:b w:val="0"/>
                                        <w:bCs w:val="0"/>
                                        <w:color w:val="FFFFFF" w:themeColor="background1"/>
                                        <w:sz w:val="21"/>
                                        <w:szCs w:val="21"/>
                                        <w:lang w:val="en-US" w:eastAsia="zh-CN"/>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客观因素</w:t>
                                    </w:r>
                                  </w:p>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导致的风险</w:t>
                                    </w:r>
                                  </w:p>
                                </w:txbxContent>
                              </wps:txbx>
                              <wps:bodyPr lIns="0" tIns="0" rIns="0" bIns="0" rtlCol="0" anchor="ctr">
                                <a:noAutofit/>
                              </wps:bodyPr>
                            </wps:wsp>
                            <wps:wsp>
                              <wps:cNvPr id="28" name="弧形 16" descr="KSO_WM_UNIT_INDEX=1_9&amp;KSO_WM_UNIT_TYPE=p_i&amp;KSO_WM_UNIT_ID=wpsdiag20163494_4*p_i*1_9&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wps:cNvSpPr/>
                              <wps:spPr>
                                <a:xfrm rot="2700000">
                                  <a:off x="396096" y="803076"/>
                                  <a:ext cx="815490" cy="815490"/>
                                </a:xfrm>
                                <a:prstGeom prst="arc">
                                  <a:avLst>
                                    <a:gd name="adj1" fmla="val 15672827"/>
                                    <a:gd name="adj2" fmla="val 700504"/>
                                  </a:avLst>
                                </a:prstGeom>
                                <a:noFill/>
                                <a:ln w="19050" cap="flat" cmpd="sng" algn="ctr">
                                  <a:solidFill>
                                    <a:srgbClr val="D9D9D9"/>
                                  </a:solidFill>
                                  <a:prstDash val="solid"/>
                                  <a:miter lim="800000"/>
                                </a:ln>
                                <a:effectLst/>
                              </wps:spPr>
                              <wps:bodyPr rtlCol="0" anchor="ctr"/>
                            </wps:wsp>
                            <wps:wsp>
                              <wps:cNvPr id="32" name="圆角矩形 29" descr="KSO_WM_UNIT_INDEX=1_12&amp;KSO_WM_UNIT_TYPE=p_i&amp;KSO_WM_UNIT_ID=wpsdiag20163494_4*p_i*1_12&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564914" y="319987"/>
                                  <a:ext cx="678816" cy="238324"/>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33" name="圆角矩形 30" descr="KSO_WM_UNIT_INDEX=1_3_2&amp;KSO_WM_UNIT_TYPE=p_h_f&amp;KSO_WM_UNIT_ID=wpsdiag20163494_4*p_h_f*1_3_2&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595883" y="342470"/>
                                  <a:ext cx="631363" cy="193358"/>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手工录入差错</w:t>
                                    </w:r>
                                  </w:p>
                                </w:txbxContent>
                              </wps:txbx>
                              <wps:bodyPr lIns="0" tIns="0" rIns="0" bIns="0" rtlCol="0" anchor="ctr">
                                <a:noAutofit/>
                              </wps:bodyPr>
                            </wps:wsp>
                            <wps:wsp>
                              <wps:cNvPr id="34" name="左中括号 22" descr="KSO_WM_UNIT_INDEX=1_13&amp;KSO_WM_UNIT_TYPE=p_i&amp;KSO_WM_UNIT_ID=wpsdiag20163494_4*p_i*1_13&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wps:cNvSpPr/>
                              <wps:spPr>
                                <a:xfrm>
                                  <a:off x="2370610" y="499355"/>
                                  <a:ext cx="115883" cy="482644"/>
                                </a:xfrm>
                                <a:prstGeom prst="leftBracket">
                                  <a:avLst/>
                                </a:prstGeom>
                                <a:noFill/>
                                <a:ln w="19050" cap="flat" cmpd="sng" algn="ctr">
                                  <a:solidFill>
                                    <a:srgbClr val="D9D9D9"/>
                                  </a:solidFill>
                                  <a:prstDash val="solid"/>
                                  <a:miter lim="800000"/>
                                </a:ln>
                                <a:effectLst/>
                              </wps:spPr>
                              <wps:bodyPr rtlCol="0" anchor="ctr"/>
                            </wps:wsp>
                            <wps:wsp>
                              <wps:cNvPr id="35" name="圆角矩形 38" descr="KSO_WM_UNIT_INDEX=1_14&amp;KSO_WM_UNIT_TYPE=p_i&amp;KSO_WM_UNIT_ID=wpsdiag20163494_4*p_i*1_14&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566600" y="605162"/>
                                  <a:ext cx="678628" cy="238173"/>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36" name="圆角矩形 39" descr="KSO_WM_UNIT_INDEX=1_3_3&amp;KSO_WM_UNIT_TYPE=p_h_f&amp;KSO_WM_UNIT_ID=wpsdiag20163494_4*p_h_f*1_3_3&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590143" y="627619"/>
                                  <a:ext cx="631543" cy="193259"/>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数据篡改</w:t>
                                    </w:r>
                                  </w:p>
                                </w:txbxContent>
                              </wps:txbx>
                              <wps:bodyPr lIns="0" tIns="0" rIns="0" bIns="0" rtlCol="0" anchor="ctr">
                                <a:noAutofit/>
                              </wps:bodyPr>
                            </wps:wsp>
                            <wps:wsp>
                              <wps:cNvPr id="37" name="圆角矩形 36" descr="KSO_WM_UNIT_INDEX=1_15&amp;KSO_WM_UNIT_TYPE=p_i&amp;KSO_WM_UNIT_ID=wpsdiag20163494_4*p_i*1_15&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566600" y="902666"/>
                                  <a:ext cx="678628" cy="238173"/>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38" name="圆角矩形 37" descr="KSO_WM_UNIT_INDEX=1_3_4&amp;KSO_WM_UNIT_TYPE=p_h_f&amp;KSO_WM_UNIT_ID=wpsdiag20163494_4*p_h_f*1_3_4&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590143" y="925123"/>
                                  <a:ext cx="631543" cy="193259"/>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病毒</w:t>
                                    </w:r>
                                  </w:p>
                                </w:txbxContent>
                              </wps:txbx>
                              <wps:bodyPr lIns="0" tIns="0" rIns="0" bIns="0" rtlCol="0" anchor="ctr">
                                <a:noAutofit/>
                              </wps:bodyPr>
                            </wps:wsp>
                            <wps:wsp>
                              <wps:cNvPr id="39" name="左中括号 27" descr="KSO_WM_UNIT_INDEX=1_16&amp;KSO_WM_UNIT_TYPE=p_i&amp;KSO_WM_UNIT_ID=wpsdiag20163494_4*p_i*1_16&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wps:cNvSpPr/>
                              <wps:spPr>
                                <a:xfrm>
                                  <a:off x="2392489" y="1314858"/>
                                  <a:ext cx="116533" cy="310359"/>
                                </a:xfrm>
                                <a:prstGeom prst="leftBracket">
                                  <a:avLst/>
                                </a:prstGeom>
                                <a:noFill/>
                                <a:ln w="19050" cap="flat" cmpd="sng" algn="ctr">
                                  <a:solidFill>
                                    <a:srgbClr val="D9D9D9"/>
                                  </a:solidFill>
                                  <a:prstDash val="solid"/>
                                  <a:miter lim="800000"/>
                                </a:ln>
                                <a:effectLst/>
                              </wps:spPr>
                              <wps:bodyPr rtlCol="0" anchor="ctr"/>
                            </wps:wsp>
                            <wps:wsp>
                              <wps:cNvPr id="40" name="圆角矩形 46" descr="KSO_WM_UNIT_INDEX=1_17&amp;KSO_WM_UNIT_TYPE=p_i&amp;KSO_WM_UNIT_ID=wpsdiag20163494_4*p_i*1_17&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566600" y="1195770"/>
                                  <a:ext cx="678628" cy="238173"/>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41" name="圆角矩形 47" descr="KSO_WM_UNIT_INDEX=1_3_5&amp;KSO_WM_UNIT_TYPE=p_h_f&amp;KSO_WM_UNIT_ID=wpsdiag20163494_4*p_h_f*1_3_5&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590143" y="1218227"/>
                                  <a:ext cx="631543" cy="193259"/>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pPr>
                                      <w:pStyle w:val="5"/>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网络不稳定</w:t>
                                    </w:r>
                                  </w:p>
                                </w:txbxContent>
                              </wps:txbx>
                              <wps:bodyPr lIns="0" tIns="0" rIns="0" bIns="0" rtlCol="0" anchor="ctr">
                                <a:noAutofit/>
                              </wps:bodyPr>
                            </wps:wsp>
                            <wps:wsp>
                              <wps:cNvPr id="42" name="圆角矩形 44" descr="KSO_WM_UNIT_INDEX=1_18&amp;KSO_WM_UNIT_TYPE=p_i&amp;KSO_WM_UNIT_ID=wpsdiag20163494_4*p_i*1_18&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566600" y="1493274"/>
                                  <a:ext cx="678628" cy="238173"/>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43" name="圆角矩形 45" descr="KSO_WM_UNIT_INDEX=1_3_6&amp;KSO_WM_UNIT_TYPE=p_h_f&amp;KSO_WM_UNIT_ID=wpsdiag20163494_4*p_h_f*1_3_6&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590143" y="1515731"/>
                                  <a:ext cx="631543" cy="193259"/>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pPr>
                                      <w:pStyle w:val="5"/>
                                      <w:snapToGrid w:val="0"/>
                                      <w:spacing w:before="0" w:beforeAutospacing="0" w:after="0" w:afterAutospacing="0" w:line="192" w:lineRule="auto"/>
                                      <w:jc w:val="center"/>
                                      <w:rPr>
                                        <w:rFonts w:hint="eastAsia" w:ascii="宋体" w:hAnsi="宋体" w:eastAsia="宋体" w:cs="宋体"/>
                                        <w:color w:val="FFFFFF"/>
                                        <w:sz w:val="21"/>
                                        <w:szCs w:val="21"/>
                                        <w:lang w:val="en-US" w:eastAsia="zh-CN"/>
                                      </w:rPr>
                                    </w:pPr>
                                    <w:r>
                                      <w:rPr>
                                        <w:rFonts w:hint="eastAsia" w:ascii="宋体" w:hAnsi="宋体" w:eastAsia="宋体" w:cs="宋体"/>
                                        <w:color w:val="FFFFFF"/>
                                        <w:sz w:val="21"/>
                                        <w:szCs w:val="21"/>
                                        <w:lang w:val="en-US" w:eastAsia="zh-CN"/>
                                      </w:rPr>
                                      <w:t>硬件损坏</w:t>
                                    </w:r>
                                  </w:p>
                                </w:txbxContent>
                              </wps:txbx>
                              <wps:bodyPr lIns="0" tIns="0" rIns="0" bIns="0" rtlCol="0" anchor="ctr">
                                <a:noAutofit/>
                              </wps:bodyPr>
                            </wps:wsp>
                          </wpg:wgp>
                        </a:graphicData>
                      </a:graphic>
                    </wp:inline>
                  </w:drawing>
                </mc:Choice>
                <mc:Fallback>
                  <w:pict>
                    <v:group id="组合 1" o:spid="_x0000_s1026" o:spt="203" alt="KSO_WM_TAG_VERSION=1.0&amp;KSO_WM_BEAUTIFY_FLAG=#wm#&amp;KSO_WM_UNIT_TYPE=i&amp;KSO_WM_TEMPLATE_CATEGORY=wpsdiag&amp;KSO_WM_TEMPLATE_INDEX=20163494&amp;KSO_WM_UNIT_ID=wpsdiag20163494_4*i*1" style="height:169.55pt;width:389.9pt;" coordorigin="0,319987" coordsize="3245228,1411460" o:gfxdata="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">
                      <o:lock v:ext="edit" aspectratio="f"/>
                      <v:shape id="梯形 3" o:spid="_x0000_s1026" alt="KSO_WM_UNIT_INDEX=1_1&amp;KSO_WM_UNIT_TYPE=p_i&amp;KSO_WM_UNIT_ID=wpsdiag20163494_4*p_i*1_1&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0&amp;KSO_WM_UNIT_FILL_BACK_SCHEMECOLOR_INDEX=0" style="position:absolute;left:-25810;top:1134473;height:127258;width:450876;rotation:-5898240f;v-text-anchor:middle;" fillcolor="#D9D9D9" filled="t" stroked="f" coordsize="450876,127258" o:gfxdata="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ZI9G5AAAA2wAA&#10;AA8AAAAAAAAAAQAgAAAAIgAAAGRycy9kb3ducmV2LnhtbFBLAQIUABQAAAAIAIdO4kAzLwWeOwAA&#10;ADkAAAAQAAAAAAAAAAEAIAAAAAgBAABkcnMvc2hhcGV4bWwueG1sUEsFBgAAAAAGAAYAWwEAALID&#10;AAAAAA==&#10;" path="m0,127258l31168,0,419707,0,450876,127258xe">
                        <v:path o:connectlocs="225438,0;15584,63629;225438,127258;435291,63629" o:connectangles="247,164,82,0"/>
                        <v:fill on="t" focussize="0,0"/>
                        <v:stroke on="f" weight="1pt" miterlimit="8" joinstyle="miter"/>
                        <v:imagedata o:title=""/>
                        <o:lock v:ext="edit" aspectratio="f"/>
                      </v:shape>
                      <v:shape id="图片 4" o:spid="_x0000_s1026" o:spt="75" alt="KSO_WM_UNIT_INDEX=1_2&amp;KSO_WM_UNIT_TYPE=p_i&amp;KSO_WM_UNIT_ID=wpsdiag20163494_4*p_i*1_2&amp;KSO_WM_UNIT_LAYERLEVEL=1_1&amp;KSO_WM_UNIT_CLEAR=1&amp;KSO_WM_TAG_VERSION=1.0&amp;KSO_WM_BEAUTIFY_FLAG=#wm#&amp;KSO_WM_TEMPLATE_CATEGORY=wpsdiag&amp;KSO_WM_TEMPLATE_INDEX=20163494&amp;KSO_WM_SLIDE_ITEM_CNT=13&amp;KSO_WM_DIAGRAM_GROUP_CODE=p1_1" type="#_x0000_t75" style="position:absolute;left:127211;top:896414;height:603375;width:134316;rotation:11796480f;" filled="f" o:preferrelative="t" stroked="f" coordsize="21600,21600" o:gfxdata="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Z890vQAA&#10;ANsAAAAPAAAAAAAAAAEAIAAAACIAAABkcnMvZG93bnJldi54bWxQSwECFAAUAAAACACHTuJAMy8F&#10;njsAAAA5AAAAEAAAAAAAAAABACAAAAAMAQAAZHJzL3NoYXBleG1sLnhtbFBLBQYAAAAABgAGAFsB&#10;AAC2AwAAAAA=&#10;">
                        <v:fill on="f" focussize="0,0"/>
                        <v:stroke on="f"/>
                        <v:imagedata r:id="rId5" cropleft="51881f" croptop="10173f" cropbottom="10459f" o:title=""/>
                        <o:lock v:ext="edit" aspectratio="t"/>
                      </v:shape>
                      <v:shape id="任意多边形 6" o:spid="_x0000_s1026" o:spt="100" alt="KSO_WM_UNIT_INDEX=1_3&amp;KSO_WM_UNIT_TYPE=p_i&amp;KSO_WM_UNIT_ID=wpsdiag20163494_4*p_i*1_3&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35998;top:1004505;height:387193;width:911941;v-text-anchor:middle;" fillcolor="#FFFFFF" filled="t" stroked="f" coordsize="2598058,1103086" o:gfxdata="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xHCbsAAADb&#10;AAAADwAAAAAAAAABACAAAAAiAAAAZHJzL2Rvd25yZXYueG1sUEsBAhQAFAAAAAgAh07iQDMvBZ47&#10;AAAAOQAAABAAAAAAAAAAAQAgAAAACgEAAGRycy9zaGFwZXhtbC54bWxQSwUGAAAAAAYABgBbAQAA&#10;tAMAAAAA&#10;" path="m0,0l2046515,0c2351124,0,2598058,246934,2598058,551543c2598058,856152,2351124,1103086,2046515,1103086l0,1103086xe">
                        <v:path o:connectlocs="0,0;718344,0;911941,193596;718344,387193;0,387193" o:connectangles="0,0,0,0,0"/>
                        <v:fill on="t" focussize="0,0"/>
                        <v:stroke on="f" weight="1pt" miterlimit="8" joinstyle="miter"/>
                        <v:imagedata o:title=""/>
                        <o:lock v:ext="edit" aspectratio="f"/>
                        <v:shadow on="t" type="perspective" color="#000000" opacity="26214f" offset="0pt,0pt" origin="0f,0f" matrix="66847f,0f,0f,66847f"/>
                      </v:shape>
                      <v:shape id="任意多边形 7" o:spid="_x0000_s1026" o:spt="100" alt="KSO_WM_UNIT_INDEX=1_1_1&amp;KSO_WM_UNIT_TYPE=p_h_f&amp;KSO_WM_UNIT_ID=wpsdiag20163494_4*p_h_f*1_1_1&amp;KSO_WM_UNIT_LAYERLEVEL=1_1_1&amp;KSO_WM_UNIT_HIGHLIGHT=0&amp;KSO_WM_UNIT_CLEAR=0&amp;KSO_WM_UNIT_COMPATIBLE=0&amp;KSO_WM_UNIT_PRESET_TEXT=LOREM&amp;KSO_WM_UNIT_VALUE=2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55103;top:1029921;height:336360;width:862269;v-text-anchor:middle;" fillcolor="#F16F77" filled="t" stroked="f" coordsize="2598058,1103086" o:gfxdata="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Iz7xL4A&#10;AADbAAAADwAAAAAAAAABACAAAAAiAAAAZHJzL2Rvd25yZXYueG1sUEsBAhQAFAAAAAgAh07iQDMv&#10;BZ47AAAAOQAAABAAAAAAAAAAAQAgAAAADQEAAGRycy9zaGFwZXhtbC54bWxQSwUGAAAAAAYABgBb&#10;AQAAtwMAAAAA&#10;" path="m0,0l2046515,0c2351124,0,2598058,246934,2598058,551543c2598058,856152,2351124,1103086,2046515,1103086l0,1103086xe">
                        <v:path textboxrect="0,0,2598058,1103086" o:connectlocs="0,0;679217,0;862269,168180;679217,336360;0,336360" o:connectangles="0,0,0,0,0"/>
                        <v:fill type="gradient" on="t" color2="#C0504D [3205]" o:opacity2="28180f" angle="90" focus="100%" focussize="0,0" rotate="t">
                          <o:fill type="gradientUnscaled" v:ext="backwardCompatible"/>
                        </v:fill>
                        <v:stroke on="f" weight="1pt" miterlimit="8" joinstyle="miter"/>
                        <v:imagedata o:title=""/>
                        <o:lock v:ext="edit" aspectratio="f"/>
                        <v:textbox inset="0mm,0mm,0mm,0mm">
                          <w:txbxContent>
                            <w:p>
                              <w:pPr>
                                <w:pStyle w:val="5"/>
                                <w:snapToGrid w:val="0"/>
                                <w:spacing w:before="0" w:beforeAutospacing="0" w:after="0" w:afterAutospacing="0" w:line="192" w:lineRule="auto"/>
                                <w:jc w:val="center"/>
                                <w:rPr>
                                  <w:rFonts w:hint="eastAsia" w:ascii="微软雅黑" w:hAnsi="微软雅黑" w:eastAsia="微软雅黑" w:cstheme="minorBidi"/>
                                  <w:color w:val="FFFFFF"/>
                                  <w:kern w:val="24"/>
                                  <w:sz w:val="20"/>
                                  <w:szCs w:val="20"/>
                                  <w:lang w:val="en-US" w:eastAsia="zh-CN"/>
                                </w:rPr>
                              </w:pPr>
                              <w:r>
                                <w:rPr>
                                  <w:rFonts w:hint="eastAsia" w:ascii="微软雅黑" w:hAnsi="微软雅黑" w:eastAsia="微软雅黑" w:cstheme="minorBidi"/>
                                  <w:color w:val="FFFFFF"/>
                                  <w:kern w:val="24"/>
                                  <w:sz w:val="20"/>
                                  <w:szCs w:val="20"/>
                                  <w:lang w:val="en-US" w:eastAsia="zh-CN"/>
                                </w:rPr>
                                <w:t>使用ERP软件</w:t>
                              </w:r>
                            </w:p>
                            <w:p>
                              <w:pPr>
                                <w:pStyle w:val="5"/>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带来的风险</w:t>
                              </w:r>
                            </w:p>
                          </w:txbxContent>
                        </v:textbox>
                      </v:shape>
                      <v:shape id="直角三角形 7" o:spid="_x0000_s1026" o:spt="6" alt="KSO_WM_UNIT_INDEX=1_4&amp;KSO_WM_UNIT_TYPE=p_i&amp;KSO_WM_UNIT_ID=wpsdiag20163494_4*p_i*1_4&amp;KSO_WM_UNIT_LAYERLEVEL=1_1&amp;KSO_WM_UNIT_CLEAR=1&amp;KSO_WM_TAG_VERSION=1.0&amp;KSO_WM_BEAUTIFY_FLAG=#wm#&amp;KSO_WM_TEMPLATE_CATEGORY=wpsdiag&amp;KSO_WM_TEMPLATE_INDEX=20163494&amp;KSO_WM_SLIDE_ITEM_CNT=13&amp;KSO_WM_DIAGRAM_GROUP_CODE=p1_1&amp;KSO_WM_UNIT_FILL_TYPE=3&amp;KSO_WM_UNIT_FILL_FORE_SCHEMECOLOR_INDEX=0&amp;KSO_WM_UNIT_FILL_BACK_SCHEMECOLOR_INDEX=0" type="#_x0000_t6" style="position:absolute;left:0;top:1053741;height:285445;width:266459;rotation:-8941615f;v-text-anchor:middle;" fillcolor="#D9D9D9" filled="t" stroked="f" coordsize="21600,21600" o:gfxdata="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6H5G/&#10;AAAA2wAAAA8AAAAAAAAAAQAgAAAAIgAAAGRycy9kb3ducmV2LnhtbFBLAQIUABQAAAAIAIdO4kAz&#10;LwWeOwAAADkAAAAQAAAAAAAAAAEAIAAAAA4BAABkcnMvc2hhcGV4bWwueG1sUEsFBgAAAAAGAAYA&#10;WwEAALgDAAAAAA==&#10;">
                        <v:fill type="gradient" on="t" color2="#FFFFFF" angle="310" focus="100%" focussize="0,0" rotate="t">
                          <o:fill type="gradientUnscaled" v:ext="backwardCompatible"/>
                        </v:fill>
                        <v:stroke on="f" weight="1pt" miterlimit="8" joinstyle="miter"/>
                        <v:imagedata o:title=""/>
                        <o:lock v:ext="edit" aspectratio="f"/>
                        <v:shadow on="t" color="#000000" opacity="26214f" offset="3pt,0pt" origin="-32768f,0f" matrix="65536f,0f,0f,65536f"/>
                      </v:shape>
                      <v:roundrect id="圆角矩形 15" o:spid="_x0000_s1026" o:spt="2" alt="KSO_WM_UNIT_INDEX=1_6&amp;KSO_WM_UNIT_TYPE=p_i&amp;KSO_WM_UNIT_ID=wpsdiag20163494_4*p_i*1_6&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365010;top:707088;height:330908;width:821919;v-text-anchor:middle;" fillcolor="#FFFFFF" filled="t" stroked="f" coordsize="21600,21600" arcsize="0.5" o:gfxdata="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8Tz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type="perspective" color="#000000" opacity="26214f" offset="0pt,0pt" origin="0f,0f" matrix="66847f,0f,0f,66847f"/>
                      </v:roundrect>
                      <v:roundrect id="圆角矩形 16" o:spid="_x0000_s1026" o:spt="2" alt="KSO_WM_UNIT_INDEX=1_2_2&amp;KSO_WM_UNIT_TYPE=p_h_f&amp;KSO_WM_UNIT_ID=wpsdiag20163494_4*p_h_f*1_2_2&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404545;top:727483;height:290950;width:754501;v-text-anchor:middle;" fillcolor="#F16F77" filled="t" stroked="f" coordsize="21600,21600" arcsize="0.5" o:gfxdata="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15Jar4A&#10;AADbAAAADwAAAAAAAAABACAAAAAiAAAAZHJzL2Rvd25yZXYueG1sUEsBAhQAFAAAAAgAh07iQDMv&#10;BZ47AAAAOQAAABAAAAAAAAAAAQAgAAAADQEAAGRycy9zaGFwZXhtbC54bWxQSwUGAAAAAAYABgBb&#10;AQAAtwMAAAAA&#10;">
                        <v:fill type="gradient" on="t" color2="#C0504D [3205]" o:opacity2="28180f" angle="90" focus="100%" focussize="0,0" rotate="t">
                          <o:fill type="gradientUnscaled" v:ext="backwardCompatible"/>
                        </v:fill>
                        <v:stroke on="f" weight="1pt" miterlimit="8" joinstyle="miter"/>
                        <v:imagedata o:title=""/>
                        <o:lock v:ext="edit" aspectratio="f"/>
                        <v:textbox inset="0mm,0mm,0mm,0mm">
                          <w:txbxContent>
                            <w:p>
                              <w:pPr>
                                <w:pStyle w:val="5"/>
                                <w:snapToGrid w:val="0"/>
                                <w:spacing w:before="0" w:beforeAutospacing="0" w:after="0" w:afterAutospacing="0" w:line="192" w:lineRule="auto"/>
                                <w:jc w:val="center"/>
                                <w:rPr>
                                  <w:rFonts w:hint="eastAsia"/>
                                  <w:b w:val="0"/>
                                  <w:bCs w:val="0"/>
                                  <w:color w:val="FFFFFF" w:themeColor="background1"/>
                                  <w:sz w:val="21"/>
                                  <w:szCs w:val="21"/>
                                  <w:lang w:val="en-US" w:eastAsia="zh-CN"/>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人为因素</w:t>
                              </w:r>
                            </w:p>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导致的风险</w:t>
                              </w:r>
                            </w:p>
                          </w:txbxContent>
                        </v:textbox>
                      </v:roundrect>
                      <v:roundrect id="圆角矩形 18" o:spid="_x0000_s1026" o:spt="2" alt="KSO_WM_UNIT_INDEX=1_7&amp;KSO_WM_UNIT_TYPE=p_i&amp;KSO_WM_UNIT_ID=wpsdiag20163494_4*p_i*1_7&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365010;top:1245698;height:305518;width:852715;v-text-anchor:middle;" fillcolor="#FFFFFF" filled="t" stroked="f" coordsize="21600,21600" arcsize="0.5" o:gfxdata="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nvkc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type="perspective" color="#000000" opacity="26214f" offset="0pt,0pt" origin="0f,0f" matrix="66847f,0f,0f,66847f"/>
                      </v:roundrect>
                      <v:roundrect id="圆角矩形 19" o:spid="_x0000_s1026" o:spt="2" alt="KSO_WM_UNIT_INDEX=1_2_3&amp;KSO_WM_UNIT_TYPE=p_h_f&amp;KSO_WM_UNIT_ID=wpsdiag20163494_4*p_h_f*1_2_3&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392060;top:1265261;height:260564;width:791955;v-text-anchor:middle;" fillcolor="#F16F77" filled="t" stroked="f" coordsize="21600,21600" arcsize="0.5" o:gfxdata="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0hb4A&#10;AADbAAAADwAAAAAAAAABACAAAAAiAAAAZHJzL2Rvd25yZXYueG1sUEsBAhQAFAAAAAgAh07iQDMv&#10;BZ47AAAAOQAAABAAAAAAAAAAAQAgAAAADQEAAGRycy9zaGFwZXhtbC54bWxQSwUGAAAAAAYABgBb&#10;AQAAtwMAAAAA&#10;">
                        <v:fill type="gradient" on="t" color2="#C0504D [3205]" o:opacity2="28180f" angle="90" focus="100%" focussize="0,0" rotate="t">
                          <o:fill type="gradientUnscaled" v:ext="backwardCompatible"/>
                        </v:fill>
                        <v:stroke on="f" weight="1pt" miterlimit="8" joinstyle="miter"/>
                        <v:imagedata o:title=""/>
                        <o:lock v:ext="edit" aspectratio="f"/>
                        <v:textbox inset="0mm,0mm,0mm,0mm">
                          <w:txbxContent>
                            <w:p>
                              <w:pPr>
                                <w:pStyle w:val="5"/>
                                <w:snapToGrid w:val="0"/>
                                <w:spacing w:before="0" w:beforeAutospacing="0" w:after="0" w:afterAutospacing="0" w:line="192" w:lineRule="auto"/>
                                <w:jc w:val="center"/>
                                <w:rPr>
                                  <w:rFonts w:hint="eastAsia"/>
                                  <w:b w:val="0"/>
                                  <w:bCs w:val="0"/>
                                  <w:color w:val="FFFFFF" w:themeColor="background1"/>
                                  <w:sz w:val="21"/>
                                  <w:szCs w:val="21"/>
                                  <w:lang w:val="en-US" w:eastAsia="zh-CN"/>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客观因素</w:t>
                              </w:r>
                            </w:p>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导致的风险</w:t>
                              </w:r>
                            </w:p>
                          </w:txbxContent>
                        </v:textbox>
                      </v:roundrect>
                      <v:shape id="弧形 16" o:spid="_x0000_s1026" alt="KSO_WM_UNIT_INDEX=1_9&amp;KSO_WM_UNIT_TYPE=p_i&amp;KSO_WM_UNIT_ID=wpsdiag20163494_4*p_i*1_9&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style="position:absolute;left:396096;top:803076;height:815490;width:815490;rotation:2949120f;v-text-anchor:middle;" filled="f" stroked="t" coordsize="815490,815490" o:gfxdata="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DgBKm2AAAA2wAAAA8A&#10;AAAAAAAAAQAgAAAAIgAAAGRycy9kb3ducmV2LnhtbFBLAQIUABQAAAAIAIdO4kAzLwWeOwAAADkA&#10;AAAQAAAAAAAAAAEAIAAAAAUBAABkcnMvc2hhcGV4bWwueG1sUEsFBgAAAAAGAAYAWwEAAK8DAAAA&#10;AA==&#10;" path="m345462,4784c365726,1617,386546,-1,407744,-1c632935,-1,815489,182553,815489,407744c815489,436084,812598,463748,807119,490337l407745,407745xnsem345462,4784c365726,1617,386546,-1,407744,-1c632935,-1,815489,182553,815489,407744c815489,436084,812598,463748,807119,490337nfe">
                        <v:path o:connectlocs="345462,4784;407745,407745;807054,490256" o:connectangles="156,124,93"/>
                        <v:fill on="f" focussize="0,0"/>
                        <v:stroke weight="1.5pt" color="#D9D9D9" miterlimit="8" joinstyle="miter"/>
                        <v:imagedata o:title=""/>
                        <o:lock v:ext="edit" aspectratio="f"/>
                      </v:shape>
                      <v:roundrect id="圆角矩形 29" o:spid="_x0000_s1026" o:spt="2" alt="KSO_WM_UNIT_INDEX=1_12&amp;KSO_WM_UNIT_TYPE=p_i&amp;KSO_WM_UNIT_ID=wpsdiag20163494_4*p_i*1_12&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564914;top:319987;height:238324;width:678816;v-text-anchor:middle;" fillcolor="#FFFFFF" filled="t" stroked="f" coordsize="21600,21600" arcsize="0.5" o:gfxdata="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4lIu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type="perspective" color="#000000" opacity="26214f" offset="0pt,0pt" origin="0f,0f" matrix="66847f,0f,0f,66847f"/>
                      </v:roundrect>
                      <v:roundrect id="圆角矩形 30" o:spid="_x0000_s1026" o:spt="2" alt="KSO_WM_UNIT_INDEX=1_3_2&amp;KSO_WM_UNIT_TYPE=p_h_f&amp;KSO_WM_UNIT_ID=wpsdiag20163494_4*p_h_f*1_3_2&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595883;top:342470;height:193358;width:631363;v-text-anchor:middle;" fillcolor="#F16F77" filled="t" stroked="f" coordsize="21600,21600" arcsize="0.5" o:gfxdata="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fft74A&#10;AADbAAAADwAAAAAAAAABACAAAAAiAAAAZHJzL2Rvd25yZXYueG1sUEsBAhQAFAAAAAgAh07iQDMv&#10;BZ47AAAAOQAAABAAAAAAAAAAAQAgAAAADQEAAGRycy9zaGFwZXhtbC54bWxQSwUGAAAAAAYABgBb&#10;AQAAtwMAAAAA&#10;">
                        <v:fill type="gradient" on="t" color2="#C0504D [3205]" o:opacity2="28180f" angle="90" focus="100%" focussize="0,0" rotate="t">
                          <o:fill type="gradientUnscaled" v:ext="backwardCompatible"/>
                        </v:fill>
                        <v:stroke on="f" weight="1pt" miterlimit="8" joinstyle="miter"/>
                        <v:imagedata o:title=""/>
                        <o:lock v:ext="edit" aspectratio="f"/>
                        <v:textbox inset="0mm,0mm,0mm,0mm">
                          <w:txbxContent>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手工录入差错</w:t>
                              </w:r>
                            </w:p>
                          </w:txbxContent>
                        </v:textbox>
                      </v:roundrect>
                      <v:shape id="左中括号 22" o:spid="_x0000_s1026" o:spt="85" alt="KSO_WM_UNIT_INDEX=1_13&amp;KSO_WM_UNIT_TYPE=p_i&amp;KSO_WM_UNIT_ID=wpsdiag20163494_4*p_i*1_13&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type="#_x0000_t85" style="position:absolute;left:2370610;top:499355;height:482644;width:115883;v-text-anchor:middle;" filled="f" stroked="t" coordsize="21600,21600" o:gfxdata="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JG/L74A&#10;AADbAAAADwAAAAAAAAABACAAAAAiAAAAZHJzL2Rvd25yZXYueG1sUEsBAhQAFAAAAAgAh07iQDMv&#10;BZ47AAAAOQAAABAAAAAAAAAAAQAgAAAADQEAAGRycy9zaGFwZXhtbC54bWxQSwUGAAAAAAYABgBb&#10;AQAAtwMAAAAA&#10;" adj="432">
                        <v:fill on="f" focussize="0,0"/>
                        <v:stroke weight="1.5pt" color="#D9D9D9" miterlimit="8" joinstyle="miter"/>
                        <v:imagedata o:title=""/>
                        <o:lock v:ext="edit" aspectratio="f"/>
                      </v:shape>
                      <v:roundrect id="圆角矩形 38" o:spid="_x0000_s1026" o:spt="2" alt="KSO_WM_UNIT_INDEX=1_14&amp;KSO_WM_UNIT_TYPE=p_i&amp;KSO_WM_UNIT_ID=wpsdiag20163494_4*p_i*1_14&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566600;top:605162;height:238173;width:678628;v-text-anchor:middle;" fillcolor="#FFFFFF" filled="t" stroked="f" coordsize="21600,21600" arcsize="0.5" o:gfxdata="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C8pa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type="perspective" color="#000000" opacity="26214f" offset="0pt,0pt" origin="0f,0f" matrix="66847f,0f,0f,66847f"/>
                      </v:roundrect>
                      <v:roundrect id="圆角矩形 39" o:spid="_x0000_s1026" o:spt="2" alt="KSO_WM_UNIT_INDEX=1_3_3&amp;KSO_WM_UNIT_TYPE=p_h_f&amp;KSO_WM_UNIT_ID=wpsdiag20163494_4*p_h_f*1_3_3&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590143;top:627619;height:193259;width:631543;v-text-anchor:middle;" fillcolor="#F16F77" filled="t" stroked="f" coordsize="21600,21600" arcsize="0.5" o:gfxdata="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8HwvvQAA&#10;ANsAAAAPAAAAAAAAAAEAIAAAACIAAABkcnMvZG93bnJldi54bWxQSwECFAAUAAAACACHTuJAMy8F&#10;njsAAAA5AAAAEAAAAAAAAAABACAAAAAMAQAAZHJzL3NoYXBleG1sLnhtbFBLBQYAAAAABgAGAFsB&#10;AAC2AwAAAAA=&#10;">
                        <v:fill type="gradient" on="t" color2="#C0504D [3205]" o:opacity2="28180f" angle="90" focus="100%" focussize="0,0" rotate="t">
                          <o:fill type="gradientUnscaled" v:ext="backwardCompatible"/>
                        </v:fill>
                        <v:stroke on="f" weight="1pt" miterlimit="8" joinstyle="miter"/>
                        <v:imagedata o:title=""/>
                        <o:lock v:ext="edit" aspectratio="f"/>
                        <v:textbox inset="0mm,0mm,0mm,0mm">
                          <w:txbxContent>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数据篡改</w:t>
                              </w:r>
                            </w:p>
                          </w:txbxContent>
                        </v:textbox>
                      </v:roundrect>
                      <v:roundrect id="圆角矩形 36" o:spid="_x0000_s1026" o:spt="2" alt="KSO_WM_UNIT_INDEX=1_15&amp;KSO_WM_UNIT_TYPE=p_i&amp;KSO_WM_UNIT_ID=wpsdiag20163494_4*p_i*1_15&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566600;top:902666;height:238173;width:678628;v-text-anchor:middle;" fillcolor="#FFFFFF" filled="t" stroked="f" coordsize="21600,21600" arcsize="0.5" o:gfxdata="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fG2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type="perspective" color="#000000" opacity="26214f" offset="0pt,0pt" origin="0f,0f" matrix="66847f,0f,0f,66847f"/>
                      </v:roundrect>
                      <v:roundrect id="圆角矩形 37" o:spid="_x0000_s1026" o:spt="2" alt="KSO_WM_UNIT_INDEX=1_3_4&amp;KSO_WM_UNIT_TYPE=p_h_f&amp;KSO_WM_UNIT_ID=wpsdiag20163494_4*p_h_f*1_3_4&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590143;top:925123;height:193259;width:631543;v-text-anchor:middle;" fillcolor="#F16F77" filled="t" stroked="f" coordsize="21600,21600" arcsize="0.5" o:gfxdata="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I03GugAAANsA&#10;AAAPAAAAAAAAAAEAIAAAACIAAABkcnMvZG93bnJldi54bWxQSwECFAAUAAAACACHTuJAMy8FnjsA&#10;AAA5AAAAEAAAAAAAAAABACAAAAAJAQAAZHJzL3NoYXBleG1sLnhtbFBLBQYAAAAABgAGAFsBAACz&#10;AwAAAAA=&#10;">
                        <v:fill type="gradient" on="t" color2="#C0504D [3205]" o:opacity2="28180f" angle="90" focus="100%" focussize="0,0" rotate="t">
                          <o:fill type="gradientUnscaled" v:ext="backwardCompatible"/>
                        </v:fill>
                        <v:stroke on="f" weight="1pt" miterlimit="8" joinstyle="miter"/>
                        <v:imagedata o:title=""/>
                        <o:lock v:ext="edit" aspectratio="f"/>
                        <v:textbox inset="0mm,0mm,0mm,0mm">
                          <w:txbxContent>
                            <w:p>
                              <w:pPr>
                                <w:pStyle w:val="5"/>
                                <w:snapToGrid w:val="0"/>
                                <w:spacing w:before="0" w:beforeAutospacing="0" w:after="0" w:afterAutospacing="0" w:line="192" w:lineRule="auto"/>
                                <w:jc w:val="center"/>
                                <w:rPr>
                                  <w:rFonts w:ascii="微软雅黑" w:hAnsi="微软雅黑" w:eastAsia="微软雅黑"/>
                                  <w:color w:val="FFFFFF" w:themeColor="background1"/>
                                  <w:sz w:val="21"/>
                                  <w:szCs w:val="21"/>
                                  <w14:textFill>
                                    <w14:solidFill>
                                      <w14:schemeClr w14:val="bg1"/>
                                    </w14:solidFill>
                                  </w14:textFill>
                                </w:rPr>
                              </w:pPr>
                              <w:r>
                                <w:rPr>
                                  <w:rFonts w:hint="eastAsia"/>
                                  <w:b w:val="0"/>
                                  <w:bCs w:val="0"/>
                                  <w:color w:val="FFFFFF" w:themeColor="background1"/>
                                  <w:sz w:val="21"/>
                                  <w:szCs w:val="21"/>
                                  <w:lang w:val="en-US" w:eastAsia="zh-CN"/>
                                  <w14:textFill>
                                    <w14:solidFill>
                                      <w14:schemeClr w14:val="bg1"/>
                                    </w14:solidFill>
                                  </w14:textFill>
                                </w:rPr>
                                <w:t>病毒</w:t>
                              </w:r>
                            </w:p>
                          </w:txbxContent>
                        </v:textbox>
                      </v:roundrect>
                      <v:shape id="左中括号 27" o:spid="_x0000_s1026" o:spt="85" alt="KSO_WM_UNIT_INDEX=1_16&amp;KSO_WM_UNIT_TYPE=p_i&amp;KSO_WM_UNIT_ID=wpsdiag20163494_4*p_i*1_16&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type="#_x0000_t85" style="position:absolute;left:2392489;top:1314858;height:310359;width:116533;v-text-anchor:middle;" filled="f" stroked="t" coordsize="21600,21600" o:gfxdata="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60sa/&#10;AAAA2wAAAA8AAAAAAAAAAQAgAAAAIgAAAGRycy9kb3ducmV2LnhtbFBLAQIUABQAAAAIAIdO4kAz&#10;LwWeOwAAADkAAAAQAAAAAAAAAAEAIAAAAA4BAABkcnMvc2hhcGV4bWwueG1sUEsFBgAAAAAGAAYA&#10;WwEAALgDAAAAAA==&#10;" adj="675">
                        <v:fill on="f" focussize="0,0"/>
                        <v:stroke weight="1.5pt" color="#D9D9D9" miterlimit="8" joinstyle="miter"/>
                        <v:imagedata o:title=""/>
                        <o:lock v:ext="edit" aspectratio="f"/>
                      </v:shape>
                      <v:roundrect id="圆角矩形 46" o:spid="_x0000_s1026" o:spt="2" alt="KSO_WM_UNIT_INDEX=1_17&amp;KSO_WM_UNIT_TYPE=p_i&amp;KSO_WM_UNIT_ID=wpsdiag20163494_4*p_i*1_17&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566600;top:1195770;height:238173;width:678628;v-text-anchor:middle;" fillcolor="#FFFFFF" filled="t" stroked="f" coordsize="21600,21600" arcsize="0.5" o:gfxdata="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hq/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dow on="t" type="perspective" color="#000000" opacity="26214f" offset="0pt,0pt" origin="0f,0f" matrix="66847f,0f,0f,66847f"/>
                      </v:roundrect>
                      <v:roundrect id="圆角矩形 47" o:spid="_x0000_s1026" o:spt="2" alt="KSO_WM_UNIT_INDEX=1_3_5&amp;KSO_WM_UNIT_TYPE=p_h_f&amp;KSO_WM_UNIT_ID=wpsdiag20163494_4*p_h_f*1_3_5&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590143;top:1218227;height:193259;width:631543;v-text-anchor:middle;" fillcolor="#F16F77" filled="t" stroked="f" coordsize="21600,21600" arcsize="0.5" o:gfxdata="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XJr4A&#10;AADbAAAADwAAAAAAAAABACAAAAAiAAAAZHJzL2Rvd25yZXYueG1sUEsBAhQAFAAAAAgAh07iQDMv&#10;BZ47AAAAOQAAABAAAAAAAAAAAQAgAAAADQEAAGRycy9zaGFwZXhtbC54bWxQSwUGAAAAAAYABgBb&#10;AQAAtwMAAAAA&#10;">
                        <v:fill type="gradient" on="t" color2="#C0504D [3205]" o:opacity2="28180f" angle="90" focus="100%" focussize="0,0" rotate="t">
                          <o:fill type="gradientUnscaled" v:ext="backwardCompatible"/>
                        </v:fill>
                        <v:stroke on="f" weight="1pt" miterlimit="8" joinstyle="miter"/>
                        <v:imagedata o:title=""/>
                        <o:lock v:ext="edit" aspectratio="f"/>
                        <v:textbox inset="0mm,0mm,0mm,0mm">
                          <w:txbxContent>
                            <w:p>
                              <w:pPr>
                                <w:pStyle w:val="5"/>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网络不稳定</w:t>
                              </w:r>
                            </w:p>
                          </w:txbxContent>
                        </v:textbox>
                      </v:roundrect>
                      <v:roundrect id="圆角矩形 44" o:spid="_x0000_s1026" o:spt="2" alt="KSO_WM_UNIT_INDEX=1_18&amp;KSO_WM_UNIT_TYPE=p_i&amp;KSO_WM_UNIT_ID=wpsdiag20163494_4*p_i*1_18&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566600;top:1493274;height:238173;width:678628;v-text-anchor:middle;" fillcolor="#FFFFFF" filled="t" stroked="f" coordsize="21600,21600" arcsize="0.5" o:gfxdata="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5CFT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type="perspective" color="#000000" opacity="26214f" offset="0pt,0pt" origin="0f,0f" matrix="66847f,0f,0f,66847f"/>
                      </v:roundrect>
                      <v:roundrect id="圆角矩形 45" o:spid="_x0000_s1026" o:spt="2" alt="KSO_WM_UNIT_INDEX=1_3_6&amp;KSO_WM_UNIT_TYPE=p_h_f&amp;KSO_WM_UNIT_ID=wpsdiag20163494_4*p_h_f*1_3_6&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590143;top:1515731;height:193259;width:631543;v-text-anchor:middle;" fillcolor="#F16F77" filled="t" stroked="f" coordsize="21600,21600" arcsize="0.5" o:gfxdata="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Gsyr4A&#10;AADbAAAADwAAAAAAAAABACAAAAAiAAAAZHJzL2Rvd25yZXYueG1sUEsBAhQAFAAAAAgAh07iQDMv&#10;BZ47AAAAOQAAABAAAAAAAAAAAQAgAAAADQEAAGRycy9zaGFwZXhtbC54bWxQSwUGAAAAAAYABgBb&#10;AQAAtwMAAAAA&#10;">
                        <v:fill type="gradient" on="t" color2="#C0504D [3205]" o:opacity2="28180f" angle="90" focus="100%" focussize="0,0" rotate="t">
                          <o:fill type="gradientUnscaled" v:ext="backwardCompatible"/>
                        </v:fill>
                        <v:stroke on="f" weight="1pt" miterlimit="8" joinstyle="miter"/>
                        <v:imagedata o:title=""/>
                        <o:lock v:ext="edit" aspectratio="f"/>
                        <v:textbox inset="0mm,0mm,0mm,0mm">
                          <w:txbxContent>
                            <w:p>
                              <w:pPr>
                                <w:pStyle w:val="5"/>
                                <w:snapToGrid w:val="0"/>
                                <w:spacing w:before="0" w:beforeAutospacing="0" w:after="0" w:afterAutospacing="0" w:line="192" w:lineRule="auto"/>
                                <w:jc w:val="center"/>
                                <w:rPr>
                                  <w:rFonts w:hint="eastAsia" w:ascii="宋体" w:hAnsi="宋体" w:eastAsia="宋体" w:cs="宋体"/>
                                  <w:color w:val="FFFFFF"/>
                                  <w:sz w:val="21"/>
                                  <w:szCs w:val="21"/>
                                  <w:lang w:val="en-US" w:eastAsia="zh-CN"/>
                                </w:rPr>
                              </w:pPr>
                              <w:r>
                                <w:rPr>
                                  <w:rFonts w:hint="eastAsia" w:ascii="宋体" w:hAnsi="宋体" w:eastAsia="宋体" w:cs="宋体"/>
                                  <w:color w:val="FFFFFF"/>
                                  <w:sz w:val="21"/>
                                  <w:szCs w:val="21"/>
                                  <w:lang w:val="en-US" w:eastAsia="zh-CN"/>
                                </w:rPr>
                                <w:t>硬件损坏</w:t>
                              </w:r>
                            </w:p>
                          </w:txbxContent>
                        </v:textbox>
                      </v:roundrect>
                      <w10:wrap type="none"/>
                      <w10:anchorlock/>
                    </v:group>
                  </w:pict>
                </mc:Fallback>
              </mc:AlternateContent>
            </w:r>
          </w:p>
          <w:p>
            <w:pPr>
              <w:numPr>
                <w:ilvl w:val="0"/>
                <w:numId w:val="0"/>
              </w:numPr>
              <w:spacing w:line="240" w:lineRule="auto"/>
              <w:ind w:firstLine="420" w:firstLineChars="200"/>
              <w:jc w:val="center"/>
              <w:rPr>
                <w:rFonts w:hint="eastAsia"/>
                <w:b w:val="0"/>
                <w:bCs w:val="0"/>
                <w:sz w:val="24"/>
                <w:szCs w:val="24"/>
                <w:lang w:val="en-US" w:eastAsia="zh-CN"/>
              </w:rPr>
            </w:pPr>
            <w:r>
              <w:rPr>
                <w:rFonts w:hint="eastAsia"/>
                <w:b w:val="0"/>
                <w:bCs w:val="0"/>
                <w:sz w:val="21"/>
                <w:szCs w:val="21"/>
                <w:lang w:val="en-US" w:eastAsia="zh-CN"/>
              </w:rPr>
              <w:t>图一：使用ERP软件带来的风险</w:t>
            </w:r>
          </w:p>
          <w:p>
            <w:pPr>
              <w:pStyle w:val="4"/>
              <w:numPr>
                <w:ilvl w:val="0"/>
                <w:numId w:val="3"/>
              </w:numPr>
              <w:rPr>
                <w:rFonts w:hint="eastAsia"/>
                <w:lang w:val="en-US" w:eastAsia="zh-CN"/>
              </w:rPr>
            </w:pPr>
            <w:r>
              <w:rPr>
                <w:rFonts w:hint="eastAsia"/>
                <w:lang w:val="en-US" w:eastAsia="zh-CN"/>
              </w:rPr>
              <w:t>对实习单位的建议与改进意见</w:t>
            </w:r>
          </w:p>
          <w:p>
            <w:pPr>
              <w:ind w:firstLine="480"/>
              <w:rPr>
                <w:rFonts w:hint="eastAsia"/>
                <w:sz w:val="24"/>
                <w:szCs w:val="24"/>
                <w:lang w:val="en-US" w:eastAsia="zh-CN"/>
              </w:rPr>
            </w:pPr>
            <w:r>
              <w:rPr>
                <w:rFonts w:hint="eastAsia"/>
                <w:sz w:val="24"/>
                <w:szCs w:val="24"/>
                <w:lang w:val="en-US" w:eastAsia="zh-CN"/>
              </w:rPr>
              <w:t>立信会计师事务所是一个优秀的单位，在国内的发展趋势也较好，为了促进其继续高速发展，保持企业生命力与竞争力，我就实习中观察到的几个小问题提出意见与建议：</w:t>
            </w:r>
          </w:p>
          <w:p>
            <w:pPr>
              <w:numPr>
                <w:ilvl w:val="0"/>
                <w:numId w:val="4"/>
              </w:numPr>
              <w:ind w:firstLine="480"/>
              <w:rPr>
                <w:rFonts w:hint="eastAsia" w:ascii="宋体" w:hAnsi="宋体" w:cs="宋体"/>
                <w:color w:val="000000"/>
                <w:sz w:val="24"/>
                <w:szCs w:val="24"/>
                <w:u w:val="none"/>
                <w:lang w:val="en-US" w:eastAsia="zh-CN"/>
              </w:rPr>
            </w:pPr>
            <w:r>
              <w:rPr>
                <w:rFonts w:hint="eastAsia"/>
                <w:sz w:val="24"/>
                <w:szCs w:val="24"/>
                <w:lang w:val="en-US" w:eastAsia="zh-CN"/>
              </w:rPr>
              <w:t>为了提高员工素质与竞争力，公司可以出资为员工开设部分学习班。许多如靳鹏超学长一样的员工不止于自己目前的位置，在工作之余自己学习专业课程如</w:t>
            </w:r>
            <w:r>
              <w:rPr>
                <w:rFonts w:hint="eastAsia" w:ascii="宋体" w:hAnsi="宋体" w:eastAsia="宋体" w:cs="宋体"/>
                <w:color w:val="000000"/>
                <w:sz w:val="24"/>
                <w:szCs w:val="24"/>
                <w:u w:val="none"/>
                <w:lang w:val="en-US" w:eastAsia="zh-CN"/>
              </w:rPr>
              <w:t>Managerial Accounting</w:t>
            </w:r>
            <w:r>
              <w:rPr>
                <w:rFonts w:hint="eastAsia" w:ascii="宋体" w:hAnsi="宋体" w:cs="宋体"/>
                <w:color w:val="000000"/>
                <w:sz w:val="24"/>
                <w:szCs w:val="24"/>
                <w:u w:val="none"/>
                <w:lang w:val="en-US" w:eastAsia="zh-CN"/>
              </w:rPr>
              <w:t>、</w:t>
            </w:r>
            <w:r>
              <w:rPr>
                <w:rFonts w:hint="eastAsia" w:ascii="宋体" w:hAnsi="宋体" w:eastAsia="宋体" w:cs="宋体"/>
                <w:color w:val="000000"/>
                <w:sz w:val="24"/>
                <w:szCs w:val="24"/>
                <w:u w:val="none"/>
                <w:lang w:val="en-US" w:eastAsia="zh-CN"/>
              </w:rPr>
              <w:t>Income Taxes</w:t>
            </w:r>
            <w:r>
              <w:rPr>
                <w:rFonts w:hint="eastAsia" w:ascii="宋体" w:hAnsi="宋体" w:cs="宋体"/>
                <w:color w:val="000000"/>
                <w:sz w:val="24"/>
                <w:szCs w:val="24"/>
                <w:u w:val="none"/>
                <w:lang w:val="en-US" w:eastAsia="zh-CN"/>
              </w:rPr>
              <w:t>、M</w:t>
            </w:r>
            <w:r>
              <w:rPr>
                <w:rFonts w:hint="eastAsia" w:ascii="宋体" w:hAnsi="宋体" w:eastAsia="宋体" w:cs="宋体"/>
                <w:color w:val="000000"/>
                <w:sz w:val="24"/>
                <w:szCs w:val="24"/>
                <w:u w:val="none"/>
                <w:lang w:val="en-US" w:eastAsia="zh-CN"/>
              </w:rPr>
              <w:t>anaging Customer Expectations for Managers</w:t>
            </w:r>
            <w:r>
              <w:rPr>
                <w:rFonts w:hint="eastAsia" w:ascii="宋体" w:hAnsi="宋体" w:cs="宋体"/>
                <w:color w:val="000000"/>
                <w:sz w:val="24"/>
                <w:szCs w:val="24"/>
                <w:u w:val="none"/>
                <w:lang w:val="en-US" w:eastAsia="zh-CN"/>
              </w:rPr>
              <w:t>，并考取CPA等专业能力证书</w:t>
            </w:r>
            <w:r>
              <w:rPr>
                <w:rFonts w:hint="eastAsia" w:ascii="宋体" w:hAnsi="宋体" w:eastAsia="宋体" w:cs="宋体"/>
                <w:color w:val="000000"/>
                <w:sz w:val="24"/>
                <w:szCs w:val="24"/>
                <w:u w:val="none"/>
                <w:lang w:val="en-US" w:eastAsia="zh-CN"/>
              </w:rPr>
              <w:t>。</w:t>
            </w:r>
            <w:r>
              <w:rPr>
                <w:rFonts w:hint="eastAsia" w:ascii="宋体" w:hAnsi="宋体" w:cs="宋体"/>
                <w:color w:val="000000"/>
                <w:sz w:val="24"/>
                <w:szCs w:val="24"/>
                <w:u w:val="none"/>
                <w:lang w:val="en-US" w:eastAsia="zh-CN"/>
              </w:rPr>
              <w:t>公司可以出资为此类员工开设学习班，一方面鼓励没有学习的员工参与学习，支持正在学习的员工更加努力学习，以提高公司内部员工的集体素质；另一方面可以增强员工凝集力与对公司的忠诚度，提高公司整体的战斗力。</w:t>
            </w:r>
          </w:p>
          <w:p>
            <w:pPr>
              <w:numPr>
                <w:ilvl w:val="0"/>
                <w:numId w:val="4"/>
              </w:numPr>
              <w:ind w:firstLine="480"/>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color w:val="000000"/>
                <w:sz w:val="24"/>
                <w:szCs w:val="24"/>
                <w:u w:val="none"/>
                <w:lang w:val="en-US" w:eastAsia="zh-CN"/>
              </w:rPr>
              <w:t>公司应该完善业绩考察制度。立信会计师事务所是一个高效率的企业，但仍有部分员工不思进取，每次完成自己的项目质量都得不到保证。建议公司定期考察员工业绩，提拔业绩高的人才，解雇业绩极低的员工，使得企业的效率更高。</w:t>
            </w:r>
          </w:p>
          <w:p>
            <w:pPr>
              <w:numPr>
                <w:ilvl w:val="0"/>
                <w:numId w:val="0"/>
              </w:numPr>
              <w:rPr>
                <w:rFonts w:hint="eastAsia"/>
                <w:b/>
                <w:bCs/>
                <w:sz w:val="24"/>
                <w:szCs w:val="24"/>
                <w:lang w:val="en-US" w:eastAsia="zh-CN"/>
              </w:rPr>
            </w:pPr>
          </w:p>
          <w:p>
            <w:pPr>
              <w:ind w:firstLine="480" w:firstLineChars="200"/>
              <w:rPr>
                <w:rFonts w:hint="eastAsia" w:ascii="KaiTi_GB2312" w:eastAsia="KaiTi_GB2312"/>
                <w:sz w:val="24"/>
              </w:rPr>
            </w:pPr>
            <w:r>
              <w:rPr>
                <w:rFonts w:hint="eastAsia" w:ascii="KaiTi_GB2312" w:eastAsia="KaiTi_GB2312"/>
                <w:sz w:val="24"/>
              </w:rPr>
              <w:t xml:space="preserve">                                     学生签名</w:t>
            </w:r>
            <w:r>
              <w:rPr>
                <w:rFonts w:hint="eastAsia" w:ascii="KaiTi_GB2312" w:eastAsia="KaiTi_GB2312"/>
                <w:sz w:val="24"/>
                <w:lang w:val="en-US" w:eastAsia="zh-CN"/>
              </w:rPr>
              <w:t xml:space="preserve">  李雨泽</w:t>
            </w:r>
          </w:p>
          <w:p>
            <w:pPr>
              <w:ind w:firstLine="560" w:firstLineChars="200"/>
              <w:rPr>
                <w:rFonts w:hint="eastAsia" w:ascii="KaiTi_GB2312" w:eastAsia="KaiTi_GB2312"/>
                <w:sz w:val="24"/>
              </w:rPr>
            </w:pPr>
            <w:r>
              <w:rPr>
                <w:rFonts w:hint="eastAsia"/>
                <w:sz w:val="28"/>
                <w:szCs w:val="28"/>
              </w:rPr>
              <mc:AlternateContent>
                <mc:Choice Requires="wps">
                  <w:drawing>
                    <wp:anchor distT="0" distB="0" distL="114300" distR="114300" simplePos="0" relativeHeight="251666432" behindDoc="0" locked="0" layoutInCell="1" allowOverlap="1">
                      <wp:simplePos x="0" y="0"/>
                      <wp:positionH relativeFrom="column">
                        <wp:posOffset>3771900</wp:posOffset>
                      </wp:positionH>
                      <wp:positionV relativeFrom="paragraph">
                        <wp:posOffset>-6350</wp:posOffset>
                      </wp:positionV>
                      <wp:extent cx="1123315" cy="0"/>
                      <wp:effectExtent l="0" t="0" r="0" b="0"/>
                      <wp:wrapNone/>
                      <wp:docPr id="9" name="直线 15"/>
                      <wp:cNvGraphicFramePr/>
                      <a:graphic xmlns:a="http://schemas.openxmlformats.org/drawingml/2006/main">
                        <a:graphicData uri="http://schemas.microsoft.com/office/word/2010/wordprocessingShape">
                          <wps:wsp>
                            <wps:cNvCnPr/>
                            <wps:spPr>
                              <a:xfrm>
                                <a:off x="0" y="0"/>
                                <a:ext cx="112331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297pt;margin-top:-0.5pt;height:0pt;width:88.45pt;z-index:251666432;mso-width-relative:page;mso-height-relative:page;" filled="f" stroked="t" coordsize="21600,21600" o:gfxdata="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OCbLDXAAAACQEAAA8AAAAAAAAAAQAgAAAAIgAAAGRy&#10;cy9kb3ducmV2LnhtbFBLAQIUABQAAAAIAIdO4kB+kW/8zQEAAI4DAAAOAAAAAAAAAAEAIAAAACYB&#10;AABkcnMvZTJvRG9jLnhtbFBLBQYAAAAABgAGAFkBAABlBQAAAAA=&#10;">
                      <v:fill on="f" focussize="0,0"/>
                      <v:stroke color="#000000" joinstyle="round"/>
                      <v:imagedata o:title=""/>
                      <o:lock v:ext="edit" aspectratio="f"/>
                    </v:line>
                  </w:pict>
                </mc:Fallback>
              </mc:AlternateContent>
            </w:r>
            <w:r>
              <w:rPr>
                <w:rFonts w:hint="eastAsia" w:ascii="KaiTi_GB2312" w:eastAsia="KaiTi_GB2312"/>
                <w:sz w:val="24"/>
              </w:rPr>
              <w:t xml:space="preserve">                                             </w:t>
            </w:r>
          </w:p>
          <w:p>
            <w:pPr>
              <w:ind w:firstLine="5520" w:firstLineChars="2300"/>
              <w:rPr>
                <w:rFonts w:hint="eastAsia" w:ascii="KaiTi_GB2312" w:eastAsia="KaiTi_GB2312"/>
                <w:sz w:val="24"/>
              </w:rPr>
            </w:pPr>
            <w:r>
              <w:rPr>
                <w:rFonts w:hint="eastAsia" w:ascii="KaiTi_GB2312" w:eastAsia="KaiTi_GB2312"/>
                <w:sz w:val="24"/>
                <w:lang w:val="en-US" w:eastAsia="zh-CN"/>
              </w:rPr>
              <w:t>2017</w:t>
            </w:r>
            <w:r>
              <w:rPr>
                <w:rFonts w:hint="eastAsia" w:ascii="KaiTi_GB2312" w:eastAsia="KaiTi_GB2312"/>
                <w:sz w:val="24"/>
              </w:rPr>
              <w:t>年</w:t>
            </w:r>
            <w:r>
              <w:rPr>
                <w:rFonts w:hint="eastAsia" w:ascii="KaiTi_GB2312" w:eastAsia="KaiTi_GB2312"/>
                <w:sz w:val="24"/>
                <w:lang w:val="en-US" w:eastAsia="zh-CN"/>
              </w:rPr>
              <w:t>7</w:t>
            </w:r>
            <w:r>
              <w:rPr>
                <w:rFonts w:hint="eastAsia" w:ascii="KaiTi_GB2312" w:eastAsia="KaiTi_GB2312"/>
                <w:sz w:val="24"/>
              </w:rPr>
              <w:t>月</w:t>
            </w:r>
            <w:r>
              <w:rPr>
                <w:rFonts w:hint="eastAsia" w:ascii="KaiTi_GB2312" w:eastAsia="KaiTi_GB2312"/>
                <w:sz w:val="24"/>
                <w:lang w:val="en-US" w:eastAsia="zh-CN"/>
              </w:rPr>
              <w:t>9</w:t>
            </w:r>
            <w:r>
              <w:rPr>
                <w:rFonts w:hint="eastAsia" w:ascii="KaiTi_GB2312" w:eastAsia="KaiTi_GB2312"/>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7" w:hRule="atLeast"/>
        </w:trPr>
        <w:tc>
          <w:tcPr>
            <w:tcW w:w="8074" w:type="dxa"/>
            <w:vAlign w:val="top"/>
          </w:tcPr>
          <w:p>
            <w:pPr>
              <w:spacing w:line="360" w:lineRule="auto"/>
              <w:rPr>
                <w:rFonts w:hint="eastAsia" w:ascii="KaiTi_GB2312" w:eastAsia="KaiTi_GB2312"/>
                <w:sz w:val="24"/>
              </w:rPr>
            </w:pPr>
            <w:r>
              <w:rPr>
                <w:rFonts w:hint="eastAsia" w:ascii="KaiTi_GB2312" w:eastAsia="KaiTi_GB2312"/>
                <w:sz w:val="24"/>
              </w:rPr>
              <w:t>注意事项：</w:t>
            </w:r>
          </w:p>
          <w:p>
            <w:pPr>
              <w:numPr>
                <w:ilvl w:val="0"/>
                <w:numId w:val="5"/>
              </w:numPr>
              <w:spacing w:line="360" w:lineRule="auto"/>
              <w:rPr>
                <w:rFonts w:hint="eastAsia" w:ascii="KaiTi_GB2312" w:eastAsia="KaiTi_GB2312"/>
                <w:sz w:val="24"/>
              </w:rPr>
            </w:pPr>
            <w:r>
              <w:rPr>
                <w:rFonts w:hint="eastAsia" w:ascii="KaiTi_GB2312" w:eastAsia="KaiTi_GB2312"/>
                <w:sz w:val="24"/>
              </w:rPr>
              <w:t>校外实习指：专业实习、生产实习、认识实习、毕业实习。</w:t>
            </w:r>
          </w:p>
          <w:p>
            <w:pPr>
              <w:numPr>
                <w:ilvl w:val="0"/>
                <w:numId w:val="5"/>
              </w:numPr>
              <w:spacing w:line="360" w:lineRule="auto"/>
              <w:rPr>
                <w:rFonts w:hint="eastAsia" w:ascii="KaiTi_GB2312" w:eastAsia="KaiTi_GB2312"/>
                <w:sz w:val="24"/>
              </w:rPr>
            </w:pPr>
            <w:r>
              <w:rPr>
                <w:rFonts w:hint="eastAsia" w:ascii="KaiTi_GB2312" w:eastAsia="KaiTi_GB2312"/>
                <w:sz w:val="24"/>
              </w:rPr>
              <w:t>本表原件留院（系）装订保存五年。</w:t>
            </w:r>
          </w:p>
          <w:p>
            <w:pPr>
              <w:numPr>
                <w:ilvl w:val="0"/>
                <w:numId w:val="5"/>
              </w:numPr>
              <w:spacing w:line="360" w:lineRule="auto"/>
              <w:rPr>
                <w:rFonts w:hint="eastAsia" w:ascii="KaiTi_GB2312" w:eastAsia="KaiTi_GB2312"/>
                <w:sz w:val="24"/>
              </w:rPr>
            </w:pPr>
            <w:r>
              <w:rPr>
                <w:rFonts w:hint="eastAsia" w:ascii="KaiTi_GB2312" w:eastAsia="KaiTi_GB2312"/>
                <w:sz w:val="24"/>
              </w:rPr>
              <w:t>实习结束后,由带队(指导)教师及时</w:t>
            </w:r>
            <w:r>
              <w:rPr>
                <w:rFonts w:hint="eastAsia" w:ascii="宋体" w:hAnsi="宋体" w:cs="宋体"/>
                <w:sz w:val="24"/>
              </w:rPr>
              <w:t>収</w:t>
            </w:r>
            <w:r>
              <w:rPr>
                <w:rFonts w:hint="eastAsia" w:ascii="KaiTi_GB2312" w:eastAsia="KaiTi_GB2312"/>
                <w:sz w:val="24"/>
              </w:rPr>
              <w:t>齐后交院（系）教学秘书汇总。</w:t>
            </w:r>
          </w:p>
        </w:tc>
      </w:tr>
    </w:tbl>
    <w:p>
      <w:pPr>
        <w:rPr>
          <w:rFonts w:hint="eastAsia"/>
          <w:sz w:val="28"/>
          <w:szCs w:val="28"/>
        </w:rPr>
      </w:pPr>
      <w:bookmarkStart w:id="0" w:name="_GoBack"/>
      <w:bookmarkEnd w:id="0"/>
    </w:p>
    <w:tbl>
      <w:tblPr>
        <w:tblStyle w:val="8"/>
        <w:tblW w:w="80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
        <w:gridCol w:w="668"/>
        <w:gridCol w:w="1168"/>
        <w:gridCol w:w="1168"/>
        <w:gridCol w:w="1168"/>
        <w:gridCol w:w="1168"/>
        <w:gridCol w:w="1168"/>
        <w:gridCol w:w="1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5" w:hRule="atLeast"/>
        </w:trPr>
        <w:tc>
          <w:tcPr>
            <w:tcW w:w="8074" w:type="dxa"/>
            <w:gridSpan w:val="8"/>
            <w:vAlign w:val="top"/>
          </w:tcPr>
          <w:p>
            <w:pPr>
              <w:spacing w:line="360" w:lineRule="auto"/>
              <w:rPr>
                <w:rFonts w:hint="eastAsia" w:ascii="KaiTi_GB2312" w:eastAsia="KaiTi_GB2312"/>
                <w:sz w:val="24"/>
              </w:rPr>
            </w:pPr>
            <w:r>
              <w:rPr>
                <w:rFonts w:hint="eastAsia" w:ascii="KaiTi_GB2312" w:eastAsia="KaiTi_GB2312"/>
                <w:sz w:val="24"/>
              </w:rPr>
              <w:t>对校外实习有何意见及建议：</w:t>
            </w:r>
          </w:p>
          <w:p>
            <w:pPr>
              <w:spacing w:line="360" w:lineRule="auto"/>
              <w:rPr>
                <w:rFonts w:hint="eastAsia" w:ascii="KaiTi_GB2312" w:eastAsia="KaiTi_GB2312"/>
                <w:sz w:val="24"/>
                <w:lang w:val="en-US" w:eastAsia="zh-CN"/>
              </w:rPr>
            </w:pPr>
            <w:r>
              <w:rPr>
                <w:rFonts w:hint="eastAsia" w:ascii="KaiTi_GB2312" w:eastAsia="KaiTi_GB2312"/>
                <w:sz w:val="24"/>
                <w:lang w:val="en-US" w:eastAsia="zh-CN"/>
              </w:rPr>
              <w:t>1、希望一位学生能够多分配几位可供采访的学长学姐。一位学生采访一位学长或学姐，联系不上造成的后果可能比较严重，多分配几位采访对象分担了一部分这种风险。</w:t>
            </w:r>
          </w:p>
          <w:p>
            <w:pPr>
              <w:spacing w:line="360" w:lineRule="auto"/>
              <w:rPr>
                <w:rFonts w:hint="eastAsia" w:ascii="KaiTi_GB2312" w:eastAsia="KaiTi_GB2312"/>
                <w:sz w:val="24"/>
                <w:lang w:val="en-US" w:eastAsia="zh-CN"/>
              </w:rPr>
            </w:pPr>
            <w:r>
              <w:rPr>
                <w:rFonts w:hint="eastAsia" w:ascii="KaiTi_GB2312" w:eastAsia="KaiTi_GB2312"/>
                <w:sz w:val="24"/>
                <w:lang w:val="en-US" w:eastAsia="zh-CN"/>
              </w:rPr>
              <w:t>2、希望校外实习能够时间长一些。两周的时间再加上专业分流带来的许多琐事不给予我们充足的时间与导师进行充分沟通交流，两周以上的时间可能不会使得我们被动。</w:t>
            </w:r>
          </w:p>
          <w:p>
            <w:pPr>
              <w:spacing w:line="360" w:lineRule="auto"/>
              <w:rPr>
                <w:rFonts w:hint="eastAsia" w:ascii="KaiTi_GB2312" w:eastAsia="KaiTi_GB2312"/>
                <w:sz w:val="24"/>
              </w:rPr>
            </w:pPr>
            <w:r>
              <w:rPr>
                <w:rFonts w:hint="eastAsia" w:ascii="KaiTi_GB2312" w:eastAsia="KaiTi_GB2312"/>
                <w:sz w:val="24"/>
                <w:lang w:val="en-US" w:eastAsia="zh-CN"/>
              </w:rPr>
              <w:t>3、校外实习是一个很好的机会，能让我们与已经就业地学长学姐无障碍地沟通，了解他们的成长轨迹，分享他们的成功经验，吸取他们的失败教训。希望学校的这个活动能够发扬光大，一直做下去。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0" w:hRule="atLeast"/>
        </w:trPr>
        <w:tc>
          <w:tcPr>
            <w:tcW w:w="8074" w:type="dxa"/>
            <w:gridSpan w:val="8"/>
            <w:vAlign w:val="top"/>
          </w:tcPr>
          <w:p>
            <w:pPr>
              <w:spacing w:line="360" w:lineRule="auto"/>
              <w:rPr>
                <w:rFonts w:hint="eastAsia" w:ascii="KaiTi_GB2312" w:eastAsia="KaiTi_GB2312"/>
                <w:sz w:val="24"/>
              </w:rPr>
            </w:pPr>
            <w:r>
              <w:rPr>
                <w:rFonts w:hint="eastAsia" w:ascii="KaiTi_GB2312" w:eastAsia="KaiTi_GB2312"/>
                <w:sz w:val="24"/>
              </w:rPr>
              <w:t>实习单位指导人员或本校带队(指导)教师评语：</w:t>
            </w:r>
          </w:p>
          <w:p>
            <w:pPr>
              <w:spacing w:line="360" w:lineRule="auto"/>
              <w:rPr>
                <w:rFonts w:hint="eastAsia" w:ascii="KaiTi_GB2312" w:eastAsia="KaiTi_GB2312"/>
                <w:sz w:val="24"/>
              </w:rPr>
            </w:pPr>
          </w:p>
          <w:p>
            <w:pPr>
              <w:spacing w:line="360" w:lineRule="auto"/>
              <w:rPr>
                <w:rFonts w:hint="eastAsia" w:ascii="KaiTi_GB2312" w:eastAsia="KaiTi_GB2312"/>
                <w:sz w:val="24"/>
              </w:rPr>
            </w:pPr>
          </w:p>
          <w:p>
            <w:pPr>
              <w:spacing w:line="360" w:lineRule="auto"/>
              <w:rPr>
                <w:rFonts w:hint="eastAsia" w:ascii="KaiTi_GB2312" w:eastAsia="KaiTi_GB2312"/>
                <w:sz w:val="24"/>
              </w:rPr>
            </w:pPr>
          </w:p>
          <w:p>
            <w:pPr>
              <w:spacing w:line="360" w:lineRule="auto"/>
              <w:rPr>
                <w:rFonts w:hint="eastAsia" w:ascii="KaiTi_GB2312" w:eastAsia="KaiTi_GB2312"/>
                <w:sz w:val="24"/>
              </w:rPr>
            </w:pPr>
          </w:p>
          <w:p>
            <w:pPr>
              <w:spacing w:line="360" w:lineRule="auto"/>
              <w:rPr>
                <w:rFonts w:hint="eastAsia" w:ascii="KaiTi_GB2312" w:eastAsia="KaiTi_GB2312"/>
                <w:sz w:val="24"/>
              </w:rPr>
            </w:pPr>
          </w:p>
          <w:p>
            <w:pPr>
              <w:spacing w:line="360" w:lineRule="auto"/>
              <w:rPr>
                <w:rFonts w:hint="eastAsia" w:ascii="KaiTi_GB2312" w:eastAsia="KaiTi_GB2312"/>
                <w:sz w:val="24"/>
              </w:rPr>
            </w:pPr>
          </w:p>
          <w:p>
            <w:pPr>
              <w:spacing w:line="360" w:lineRule="auto"/>
              <w:rPr>
                <w:rFonts w:hint="eastAsia" w:ascii="KaiTi_GB2312" w:eastAsia="KaiTi_GB2312"/>
                <w:sz w:val="24"/>
              </w:rPr>
            </w:pPr>
          </w:p>
          <w:p>
            <w:pPr>
              <w:spacing w:line="360" w:lineRule="auto"/>
              <w:rPr>
                <w:rFonts w:hint="eastAsia" w:ascii="KaiTi_GB2312" w:eastAsia="KaiTi_GB2312"/>
                <w:sz w:val="24"/>
              </w:rPr>
            </w:pPr>
            <w:r>
              <w:rPr>
                <w:rFonts w:hint="eastAsia" w:ascii="KaiTi_GB2312" w:eastAsia="KaiTi_GB2312"/>
                <w:sz w:val="24"/>
              </w:rPr>
              <mc:AlternateContent>
                <mc:Choice Requires="wps">
                  <w:drawing>
                    <wp:anchor distT="0" distB="0" distL="114300" distR="114300" simplePos="0" relativeHeight="251668480" behindDoc="0" locked="0" layoutInCell="1" allowOverlap="1">
                      <wp:simplePos x="0" y="0"/>
                      <wp:positionH relativeFrom="column">
                        <wp:posOffset>3999865</wp:posOffset>
                      </wp:positionH>
                      <wp:positionV relativeFrom="paragraph">
                        <wp:posOffset>283210</wp:posOffset>
                      </wp:positionV>
                      <wp:extent cx="800100" cy="0"/>
                      <wp:effectExtent l="0" t="0" r="0" b="0"/>
                      <wp:wrapNone/>
                      <wp:docPr id="11" name="直线 22"/>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314.95pt;margin-top:22.3pt;height:0pt;width:63pt;z-index:251668480;mso-width-relative:page;mso-height-relative:page;" filled="f" stroked="t" coordsize="21600,21600" o:gfxdata="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BHZ/EdcAAAAJAQAADwAAAAAAAAABACAAAAAiAAAAZHJz&#10;L2Rvd25yZXYueG1sUEsBAhQAFAAAAAgAh07iQEPuvb7MAQAAjgMAAA4AAAAAAAAAAQAgAAAAJgEA&#10;AGRycy9lMm9Eb2MueG1sUEsFBgAAAAAGAAYAWQEAAGQFAAAAAA==&#10;">
                      <v:fill on="f" focussize="0,0"/>
                      <v:stroke color="#000000" joinstyle="round"/>
                      <v:imagedata o:title=""/>
                      <o:lock v:ext="edit" aspectratio="f"/>
                    </v:line>
                  </w:pict>
                </mc:Fallback>
              </mc:AlternateContent>
            </w:r>
            <w:r>
              <w:rPr>
                <w:rFonts w:hint="eastAsia" w:ascii="KaiTi_GB2312" w:eastAsia="KaiTi_GB2312"/>
                <w:sz w:val="24"/>
              </w:rPr>
              <mc:AlternateContent>
                <mc:Choice Requires="wps">
                  <w:drawing>
                    <wp:anchor distT="0" distB="0" distL="114300" distR="114300" simplePos="0" relativeHeight="251667456" behindDoc="0" locked="0" layoutInCell="1" allowOverlap="1">
                      <wp:simplePos x="0" y="0"/>
                      <wp:positionH relativeFrom="column">
                        <wp:posOffset>1714500</wp:posOffset>
                      </wp:positionH>
                      <wp:positionV relativeFrom="paragraph">
                        <wp:posOffset>284480</wp:posOffset>
                      </wp:positionV>
                      <wp:extent cx="800100" cy="0"/>
                      <wp:effectExtent l="0" t="0" r="0" b="0"/>
                      <wp:wrapNone/>
                      <wp:docPr id="10" name="直线 21"/>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135pt;margin-top:22.4pt;height:0pt;width:63pt;z-index:251667456;mso-width-relative:page;mso-height-relative:page;" filled="f" stroked="t" coordsize="21600,21600" o:gfxdata="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sm+Cg1gAAAAkBAAAPAAAAAAAAAAEAIAAAACIAAABkcnMv&#10;ZG93bnJldi54bWxQSwECFAAUAAAACACHTuJARV5wjcwBAACOAwAADgAAAAAAAAABACAAAAAlAQAA&#10;ZHJzL2Uyb0RvYy54bWxQSwUGAAAAAAYABgBZAQAAYwUAAAAA&#10;">
                      <v:fill on="f" focussize="0,0"/>
                      <v:stroke color="#000000" joinstyle="round"/>
                      <v:imagedata o:title=""/>
                      <o:lock v:ext="edit" aspectratio="f"/>
                    </v:line>
                  </w:pict>
                </mc:Fallback>
              </mc:AlternateContent>
            </w:r>
            <w:r>
              <w:rPr>
                <w:rFonts w:hint="eastAsia" w:ascii="KaiTi_GB2312" w:eastAsia="KaiTi_GB2312"/>
                <w:sz w:val="24"/>
              </w:rPr>
              <w:t xml:space="preserve">          指导人员签名            带队(指导)教师签名</w:t>
            </w:r>
          </w:p>
          <w:p>
            <w:pPr>
              <w:spacing w:line="360" w:lineRule="auto"/>
              <w:ind w:firstLine="5520" w:firstLineChars="2300"/>
              <w:rPr>
                <w:rFonts w:hint="eastAsia" w:ascii="KaiTi_GB2312" w:eastAsia="KaiTi_GB2312"/>
                <w:sz w:val="24"/>
              </w:rPr>
            </w:pPr>
            <w:r>
              <w:rPr>
                <w:rFonts w:hint="eastAsia" w:ascii="KaiTi_GB2312" w:eastAsia="KaiTi_GB2312"/>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130" w:type="dxa"/>
            <w:gridSpan w:val="2"/>
            <w:vAlign w:val="center"/>
          </w:tcPr>
          <w:p>
            <w:pPr>
              <w:rPr>
                <w:rFonts w:hint="eastAsia" w:ascii="KaiTi_GB2312" w:eastAsia="KaiTi_GB2312"/>
                <w:szCs w:val="21"/>
              </w:rPr>
            </w:pPr>
            <w:r>
              <w:rPr>
                <w:rFonts w:hint="eastAsia" w:ascii="KaiTi_GB2312" w:eastAsia="KaiTi_GB2312"/>
                <w:szCs w:val="21"/>
              </w:rPr>
              <w:t>考勤记录</w:t>
            </w:r>
          </w:p>
        </w:tc>
        <w:tc>
          <w:tcPr>
            <w:tcW w:w="2336" w:type="dxa"/>
            <w:gridSpan w:val="2"/>
            <w:vAlign w:val="center"/>
          </w:tcPr>
          <w:p>
            <w:pPr>
              <w:ind w:firstLine="210" w:firstLineChars="100"/>
              <w:rPr>
                <w:rFonts w:hint="eastAsia" w:ascii="KaiTi_GB2312" w:eastAsia="KaiTi_GB2312"/>
                <w:szCs w:val="21"/>
              </w:rPr>
            </w:pPr>
            <w:r>
              <w:rPr>
                <w:rFonts w:hint="eastAsia" w:ascii="KaiTi_GB2312" w:eastAsia="KaiTi_GB2312"/>
                <w:szCs w:val="21"/>
              </w:rPr>
              <w:t xml:space="preserve">病事假         天 </w:t>
            </w:r>
          </w:p>
        </w:tc>
        <w:tc>
          <w:tcPr>
            <w:tcW w:w="2336" w:type="dxa"/>
            <w:gridSpan w:val="2"/>
            <w:vAlign w:val="center"/>
          </w:tcPr>
          <w:p>
            <w:pPr>
              <w:ind w:firstLine="210" w:firstLineChars="100"/>
              <w:rPr>
                <w:rFonts w:hint="eastAsia" w:ascii="KaiTi_GB2312" w:eastAsia="KaiTi_GB2312"/>
                <w:szCs w:val="21"/>
              </w:rPr>
            </w:pPr>
            <w:r>
              <w:rPr>
                <w:rFonts w:hint="eastAsia" w:ascii="KaiTi_GB2312" w:eastAsia="KaiTi_GB2312"/>
                <w:szCs w:val="21"/>
              </w:rPr>
              <w:t>旷课          天</w:t>
            </w:r>
          </w:p>
        </w:tc>
        <w:tc>
          <w:tcPr>
            <w:tcW w:w="2272" w:type="dxa"/>
            <w:gridSpan w:val="2"/>
            <w:vAlign w:val="center"/>
          </w:tcPr>
          <w:p>
            <w:pPr>
              <w:ind w:firstLine="210" w:firstLineChars="100"/>
              <w:rPr>
                <w:rFonts w:hint="eastAsia" w:ascii="KaiTi_GB2312" w:eastAsia="KaiTi_GB2312"/>
                <w:szCs w:val="21"/>
              </w:rPr>
            </w:pPr>
            <w:r>
              <w:rPr>
                <w:rFonts w:hint="eastAsia" w:ascii="KaiTi_GB2312" w:eastAsia="KaiTi_GB2312"/>
                <w:szCs w:val="21"/>
              </w:rPr>
              <w:t>实到          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130" w:type="dxa"/>
            <w:gridSpan w:val="2"/>
            <w:vMerge w:val="restart"/>
            <w:vAlign w:val="center"/>
          </w:tcPr>
          <w:p>
            <w:pPr>
              <w:jc w:val="center"/>
              <w:rPr>
                <w:rFonts w:hint="eastAsia" w:ascii="KaiTi_GB2312" w:eastAsia="KaiTi_GB2312"/>
                <w:szCs w:val="21"/>
              </w:rPr>
            </w:pPr>
            <w:r>
              <w:rPr>
                <w:rFonts w:hint="eastAsia" w:ascii="KaiTi_GB2312" w:eastAsia="KaiTi_GB2312"/>
                <w:szCs w:val="21"/>
              </w:rPr>
              <w:t>实习成绩考核</w:t>
            </w:r>
          </w:p>
        </w:tc>
        <w:tc>
          <w:tcPr>
            <w:tcW w:w="1168" w:type="dxa"/>
            <w:vAlign w:val="center"/>
          </w:tcPr>
          <w:p>
            <w:pPr>
              <w:jc w:val="center"/>
              <w:rPr>
                <w:rFonts w:hint="eastAsia" w:ascii="KaiTi_GB2312" w:eastAsia="KaiTi_GB2312"/>
                <w:szCs w:val="21"/>
              </w:rPr>
            </w:pPr>
            <w:r>
              <w:rPr>
                <w:rFonts w:hint="eastAsia" w:ascii="KaiTi_GB2312" w:eastAsia="KaiTi_GB2312"/>
                <w:szCs w:val="21"/>
              </w:rPr>
              <w:t>平时表现（40%）</w:t>
            </w:r>
          </w:p>
        </w:tc>
        <w:tc>
          <w:tcPr>
            <w:tcW w:w="1168" w:type="dxa"/>
            <w:vAlign w:val="center"/>
          </w:tcPr>
          <w:p>
            <w:pPr>
              <w:jc w:val="center"/>
              <w:rPr>
                <w:rFonts w:hint="eastAsia" w:ascii="KaiTi_GB2312" w:eastAsia="KaiTi_GB2312"/>
                <w:szCs w:val="21"/>
              </w:rPr>
            </w:pPr>
            <w:r>
              <w:rPr>
                <w:rFonts w:hint="eastAsia" w:ascii="KaiTi_GB2312" w:eastAsia="KaiTi_GB2312"/>
                <w:szCs w:val="21"/>
              </w:rPr>
              <w:t>实习日记</w:t>
            </w:r>
          </w:p>
          <w:p>
            <w:pPr>
              <w:jc w:val="center"/>
              <w:rPr>
                <w:rFonts w:hint="eastAsia" w:ascii="KaiTi_GB2312" w:eastAsia="KaiTi_GB2312"/>
                <w:szCs w:val="21"/>
              </w:rPr>
            </w:pPr>
            <w:r>
              <w:rPr>
                <w:rFonts w:hint="eastAsia" w:ascii="KaiTi_GB2312" w:eastAsia="KaiTi_GB2312"/>
                <w:szCs w:val="21"/>
              </w:rPr>
              <w:t>（10%）</w:t>
            </w:r>
          </w:p>
        </w:tc>
        <w:tc>
          <w:tcPr>
            <w:tcW w:w="1168" w:type="dxa"/>
            <w:vAlign w:val="center"/>
          </w:tcPr>
          <w:p>
            <w:pPr>
              <w:jc w:val="center"/>
              <w:rPr>
                <w:rFonts w:hint="eastAsia" w:ascii="KaiTi_GB2312" w:eastAsia="KaiTi_GB2312"/>
                <w:szCs w:val="21"/>
              </w:rPr>
            </w:pPr>
            <w:r>
              <w:rPr>
                <w:rFonts w:hint="eastAsia" w:ascii="KaiTi_GB2312" w:eastAsia="KaiTi_GB2312"/>
                <w:szCs w:val="21"/>
              </w:rPr>
              <w:t>考核（口、笔试）（10%）</w:t>
            </w:r>
          </w:p>
        </w:tc>
        <w:tc>
          <w:tcPr>
            <w:tcW w:w="1168" w:type="dxa"/>
            <w:vAlign w:val="center"/>
          </w:tcPr>
          <w:p>
            <w:pPr>
              <w:jc w:val="center"/>
              <w:rPr>
                <w:rFonts w:hint="eastAsia" w:ascii="KaiTi_GB2312" w:eastAsia="KaiTi_GB2312"/>
                <w:szCs w:val="21"/>
              </w:rPr>
            </w:pPr>
            <w:r>
              <w:rPr>
                <w:rFonts w:hint="eastAsia" w:ascii="KaiTi_GB2312" w:eastAsia="KaiTi_GB2312"/>
                <w:szCs w:val="21"/>
              </w:rPr>
              <w:t>报告质量（30%）</w:t>
            </w:r>
          </w:p>
        </w:tc>
        <w:tc>
          <w:tcPr>
            <w:tcW w:w="1168" w:type="dxa"/>
            <w:vAlign w:val="center"/>
          </w:tcPr>
          <w:p>
            <w:pPr>
              <w:jc w:val="center"/>
              <w:rPr>
                <w:rFonts w:hint="eastAsia" w:ascii="KaiTi_GB2312" w:eastAsia="KaiTi_GB2312"/>
                <w:szCs w:val="21"/>
              </w:rPr>
            </w:pPr>
            <w:r>
              <w:rPr>
                <w:rFonts w:hint="eastAsia" w:ascii="KaiTi_GB2312" w:eastAsia="KaiTi_GB2312"/>
                <w:szCs w:val="21"/>
              </w:rPr>
              <w:t>实习态度（10%）</w:t>
            </w:r>
          </w:p>
        </w:tc>
        <w:tc>
          <w:tcPr>
            <w:tcW w:w="1104" w:type="dxa"/>
            <w:vAlign w:val="center"/>
          </w:tcPr>
          <w:p>
            <w:pPr>
              <w:jc w:val="center"/>
              <w:rPr>
                <w:rFonts w:hint="eastAsia" w:ascii="KaiTi_GB2312" w:eastAsia="KaiTi_GB2312"/>
                <w:szCs w:val="21"/>
              </w:rPr>
            </w:pPr>
            <w:r>
              <w:rPr>
                <w:rFonts w:hint="eastAsia" w:ascii="KaiTi_GB2312" w:eastAsia="KaiTi_GB2312"/>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130" w:type="dxa"/>
            <w:gridSpan w:val="2"/>
            <w:vMerge w:val="continue"/>
            <w:vAlign w:val="center"/>
          </w:tcPr>
          <w:p>
            <w:pPr>
              <w:rPr>
                <w:rFonts w:hint="eastAsia" w:ascii="KaiTi_GB2312" w:eastAsia="KaiTi_GB2312"/>
                <w:szCs w:val="21"/>
              </w:rPr>
            </w:pPr>
          </w:p>
        </w:tc>
        <w:tc>
          <w:tcPr>
            <w:tcW w:w="1168" w:type="dxa"/>
            <w:vAlign w:val="center"/>
          </w:tcPr>
          <w:p>
            <w:pPr>
              <w:rPr>
                <w:rFonts w:hint="eastAsia" w:ascii="KaiTi_GB2312" w:eastAsia="KaiTi_GB2312"/>
                <w:szCs w:val="21"/>
              </w:rPr>
            </w:pPr>
          </w:p>
        </w:tc>
        <w:tc>
          <w:tcPr>
            <w:tcW w:w="1168" w:type="dxa"/>
            <w:vAlign w:val="center"/>
          </w:tcPr>
          <w:p>
            <w:pPr>
              <w:rPr>
                <w:rFonts w:hint="eastAsia" w:ascii="KaiTi_GB2312" w:eastAsia="KaiTi_GB2312"/>
                <w:szCs w:val="21"/>
              </w:rPr>
            </w:pPr>
          </w:p>
        </w:tc>
        <w:tc>
          <w:tcPr>
            <w:tcW w:w="1168" w:type="dxa"/>
            <w:vAlign w:val="center"/>
          </w:tcPr>
          <w:p>
            <w:pPr>
              <w:rPr>
                <w:rFonts w:hint="eastAsia" w:ascii="KaiTi_GB2312" w:eastAsia="KaiTi_GB2312"/>
                <w:szCs w:val="21"/>
              </w:rPr>
            </w:pPr>
          </w:p>
        </w:tc>
        <w:tc>
          <w:tcPr>
            <w:tcW w:w="1168" w:type="dxa"/>
            <w:vAlign w:val="center"/>
          </w:tcPr>
          <w:p>
            <w:pPr>
              <w:rPr>
                <w:rFonts w:hint="eastAsia" w:ascii="KaiTi_GB2312" w:eastAsia="KaiTi_GB2312"/>
                <w:szCs w:val="21"/>
              </w:rPr>
            </w:pPr>
          </w:p>
        </w:tc>
        <w:tc>
          <w:tcPr>
            <w:tcW w:w="1168" w:type="dxa"/>
            <w:vAlign w:val="center"/>
          </w:tcPr>
          <w:p>
            <w:pPr>
              <w:rPr>
                <w:rFonts w:hint="eastAsia" w:ascii="KaiTi_GB2312" w:eastAsia="KaiTi_GB2312"/>
                <w:szCs w:val="21"/>
              </w:rPr>
            </w:pPr>
          </w:p>
        </w:tc>
        <w:tc>
          <w:tcPr>
            <w:tcW w:w="1104" w:type="dxa"/>
            <w:vAlign w:val="center"/>
          </w:tcPr>
          <w:p>
            <w:pPr>
              <w:rPr>
                <w:rFonts w:hint="eastAsia" w:ascii="KaiTi_GB2312" w:eastAsia="KaiTi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1" w:hRule="atLeast"/>
        </w:trPr>
        <w:tc>
          <w:tcPr>
            <w:tcW w:w="462" w:type="dxa"/>
            <w:vAlign w:val="center"/>
          </w:tcPr>
          <w:p>
            <w:pPr>
              <w:rPr>
                <w:rFonts w:hint="eastAsia" w:ascii="KaiTi_GB2312" w:eastAsia="KaiTi_GB2312"/>
                <w:szCs w:val="21"/>
              </w:rPr>
            </w:pPr>
            <w:r>
              <w:rPr>
                <w:rFonts w:hint="eastAsia" w:ascii="KaiTi_GB2312" w:eastAsia="KaiTi_GB2312"/>
                <w:szCs w:val="21"/>
              </w:rPr>
              <w:t>总成绩</w:t>
            </w:r>
          </w:p>
        </w:tc>
        <w:tc>
          <w:tcPr>
            <w:tcW w:w="668" w:type="dxa"/>
            <w:vAlign w:val="top"/>
          </w:tcPr>
          <w:p>
            <w:pPr>
              <w:rPr>
                <w:rFonts w:hint="eastAsia" w:ascii="KaiTi_GB2312" w:eastAsia="KaiTi_GB2312"/>
                <w:szCs w:val="21"/>
              </w:rPr>
            </w:pPr>
          </w:p>
        </w:tc>
        <w:tc>
          <w:tcPr>
            <w:tcW w:w="6944" w:type="dxa"/>
            <w:gridSpan w:val="6"/>
            <w:vAlign w:val="top"/>
          </w:tcPr>
          <w:p>
            <w:pPr>
              <w:rPr>
                <w:rFonts w:hint="eastAsia" w:ascii="KaiTi_GB2312" w:eastAsia="KaiTi_GB2312"/>
                <w:szCs w:val="21"/>
              </w:rPr>
            </w:pPr>
          </w:p>
        </w:tc>
      </w:tr>
    </w:tbl>
    <w:p>
      <w:pPr>
        <w:spacing w:line="360" w:lineRule="auto"/>
        <w:rPr>
          <w:rFonts w:hint="eastAsia" w:ascii="KaiTi_GB2312" w:eastAsia="KaiTi_GB2312"/>
          <w:sz w:val="24"/>
        </w:rPr>
      </w:pPr>
      <w:r>
        <w:rPr>
          <w:rFonts w:hint="eastAsia" w:ascii="KaiTi_GB2312" w:eastAsia="KaiTi_GB2312"/>
          <w:sz w:val="24"/>
        </w:rPr>
        <mc:AlternateContent>
          <mc:Choice Requires="wps">
            <w:drawing>
              <wp:anchor distT="0" distB="0" distL="114300" distR="114300" simplePos="0" relativeHeight="251669504" behindDoc="0" locked="0" layoutInCell="1" allowOverlap="1">
                <wp:simplePos x="0" y="0"/>
                <wp:positionH relativeFrom="column">
                  <wp:posOffset>4114800</wp:posOffset>
                </wp:positionH>
                <wp:positionV relativeFrom="paragraph">
                  <wp:posOffset>274320</wp:posOffset>
                </wp:positionV>
                <wp:extent cx="942975" cy="0"/>
                <wp:effectExtent l="0" t="0" r="0" b="0"/>
                <wp:wrapNone/>
                <wp:docPr id="12" name="直线 23"/>
                <wp:cNvGraphicFramePr/>
                <a:graphic xmlns:a="http://schemas.openxmlformats.org/drawingml/2006/main">
                  <a:graphicData uri="http://schemas.microsoft.com/office/word/2010/wordprocessingShape">
                    <wps:wsp>
                      <wps:cNvCnPr/>
                      <wps:spPr>
                        <a:xfrm>
                          <a:off x="0" y="0"/>
                          <a:ext cx="9429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3" o:spid="_x0000_s1026" o:spt="20" style="position:absolute;left:0pt;margin-left:324pt;margin-top:21.6pt;height:0pt;width:74.25pt;z-index:251669504;mso-width-relative:page;mso-height-relative:page;" filled="f" stroked="t" coordsize="21600,21600" o:gfxdata="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ye9SV2AAAAAkBAAAPAAAAAAAAAAEAIAAAACIAAABk&#10;cnMvZG93bnJldi54bWxQSwECFAAUAAAACACHTuJA0xX+Ks0BAACOAwAADgAAAAAAAAABACAAAAAn&#10;AQAAZHJzL2Uyb0RvYy54bWxQSwUGAAAAAAYABgBZAQAAZgUAAAAA&#10;">
                <v:fill on="f" focussize="0,0"/>
                <v:stroke color="#000000" joinstyle="round"/>
                <v:imagedata o:title=""/>
                <o:lock v:ext="edit" aspectratio="f"/>
              </v:line>
            </w:pict>
          </mc:Fallback>
        </mc:AlternateContent>
      </w:r>
      <w:r>
        <w:rPr>
          <w:rFonts w:hint="eastAsia"/>
          <w:sz w:val="28"/>
          <w:szCs w:val="28"/>
        </w:rPr>
        <w:t xml:space="preserve">                             </w:t>
      </w:r>
      <w:r>
        <w:rPr>
          <w:rFonts w:hint="eastAsia" w:ascii="KaiTi_GB2312" w:eastAsia="KaiTi_GB2312"/>
          <w:sz w:val="24"/>
        </w:rPr>
        <w:t xml:space="preserve"> 院（系）负责人签名</w:t>
      </w:r>
    </w:p>
    <w:p>
      <w:pPr>
        <w:spacing w:line="360" w:lineRule="auto"/>
        <w:rPr>
          <w:rFonts w:hint="eastAsia" w:ascii="KaiTi_GB2312" w:eastAsia="KaiTi_GB2312"/>
          <w:sz w:val="24"/>
        </w:rPr>
      </w:pPr>
    </w:p>
    <w:p>
      <w:pPr>
        <w:rPr>
          <w:rFonts w:hint="eastAsia" w:ascii="宋体" w:hAnsi="宋体" w:eastAsia="宋体" w:cs="宋体"/>
          <w:b/>
          <w:bCs/>
          <w:sz w:val="24"/>
          <w:lang w:val="en-US" w:eastAsia="zh-CN"/>
        </w:rPr>
      </w:pPr>
    </w:p>
    <w:p>
      <w:pPr>
        <w:rPr>
          <w:rFonts w:hint="eastAsia" w:ascii="宋体" w:hAnsi="宋体" w:eastAsia="宋体" w:cs="宋体"/>
          <w:b/>
          <w:bCs/>
          <w:sz w:val="24"/>
          <w:lang w:val="en-US" w:eastAsia="zh-CN"/>
        </w:rPr>
      </w:pPr>
    </w:p>
    <w:p>
      <w:pPr>
        <w:rPr>
          <w:rFonts w:hint="eastAsia" w:ascii="宋体" w:hAnsi="宋体" w:eastAsia="宋体" w:cs="宋体"/>
          <w:sz w:val="24"/>
          <w:lang w:val="en-US" w:eastAsia="zh-CN"/>
        </w:rPr>
      </w:pPr>
      <w:r>
        <w:rPr>
          <w:rFonts w:hint="eastAsia" w:ascii="宋体" w:hAnsi="宋体" w:cs="宋体"/>
          <w:b/>
          <w:bCs/>
          <w:sz w:val="24"/>
          <w:lang w:val="en-US" w:eastAsia="zh-CN"/>
        </w:rPr>
        <w:t>附件：</w:t>
      </w:r>
      <w:r>
        <w:rPr>
          <w:rFonts w:hint="eastAsia" w:ascii="宋体" w:hAnsi="宋体" w:eastAsia="宋体" w:cs="宋体"/>
          <w:b/>
          <w:bCs/>
          <w:sz w:val="24"/>
          <w:lang w:val="en-US" w:eastAsia="zh-CN"/>
        </w:rPr>
        <w:t>采访记录</w:t>
      </w:r>
      <w:r>
        <w:rPr>
          <w:rFonts w:hint="eastAsia" w:ascii="宋体" w:hAnsi="宋体" w:eastAsia="宋体" w:cs="宋体"/>
          <w:b w:val="0"/>
          <w:bCs w:val="0"/>
          <w:sz w:val="24"/>
          <w:lang w:val="en-US" w:eastAsia="zh-CN"/>
        </w:rPr>
        <w:t>（采访记录将以访谈的形式呈现）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我：</w:t>
      </w:r>
      <w:r>
        <w:rPr>
          <w:rFonts w:hint="eastAsia" w:ascii="宋体" w:hAnsi="宋体" w:eastAsia="宋体" w:cs="宋体"/>
          <w:sz w:val="24"/>
          <w:szCs w:val="24"/>
          <w:lang w:val="en-US" w:eastAsia="zh-CN"/>
        </w:rPr>
        <w:t>学长您好，我是上海大学2016级会计班的李雨泽，很高兴能够有机会采访您，非常感谢您抽时间参与这次采访。</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靳鹏超学长：</w:t>
      </w:r>
      <w:r>
        <w:rPr>
          <w:rFonts w:hint="eastAsia" w:ascii="宋体" w:hAnsi="宋体" w:eastAsia="宋体" w:cs="宋体"/>
          <w:sz w:val="24"/>
          <w:szCs w:val="24"/>
          <w:lang w:val="en-US" w:eastAsia="zh-CN"/>
        </w:rPr>
        <w:t>不用这么客气，我也很高兴能够参加此次采访，与你们小鲜肉有近距离的交谈，哈哈。</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我：那话不多说，我们开始吧。会计和财务管理是上海大学经管大类的两大热门专业，我在选专业的时候也犹豫了好久到底去哪个专业。我想问的是，会计和财务管理到底有什么区别？</w:t>
      </w:r>
    </w:p>
    <w:p>
      <w:pPr>
        <w:rPr>
          <w:rFonts w:hint="eastAsia" w:ascii="宋体" w:hAnsi="宋体" w:eastAsia="宋体" w:cs="宋体"/>
          <w:sz w:val="24"/>
          <w:szCs w:val="24"/>
        </w:rPr>
      </w:pPr>
      <w:r>
        <w:rPr>
          <w:rFonts w:hint="eastAsia" w:ascii="宋体" w:hAnsi="宋体" w:eastAsia="宋体" w:cs="宋体"/>
          <w:sz w:val="24"/>
          <w:szCs w:val="24"/>
          <w:lang w:val="en-US" w:eastAsia="zh-CN"/>
        </w:rPr>
        <w:t>靳鹏超学长：哈哈，我当初选专业时也有这个问题。很多人会</w:t>
      </w:r>
      <w:r>
        <w:rPr>
          <w:rFonts w:hint="eastAsia" w:ascii="宋体" w:hAnsi="宋体" w:eastAsia="宋体" w:cs="宋体"/>
          <w:sz w:val="24"/>
          <w:szCs w:val="24"/>
        </w:rPr>
        <w:t>把财务和会计这两个概念混淆起来，其实，两者是由着显著差别的。</w:t>
      </w:r>
      <w:r>
        <w:rPr>
          <w:rFonts w:hint="eastAsia" w:ascii="宋体" w:hAnsi="宋体" w:eastAsia="宋体" w:cs="宋体"/>
          <w:sz w:val="24"/>
          <w:szCs w:val="24"/>
          <w:lang w:val="en-US" w:eastAsia="zh-CN"/>
        </w:rPr>
        <w:t>简单来说，会计是专业技术人员，而财务管理是管理人员。从专业角度分析，</w:t>
      </w:r>
      <w:r>
        <w:rPr>
          <w:rFonts w:hint="eastAsia" w:ascii="宋体" w:hAnsi="宋体" w:eastAsia="宋体" w:cs="宋体"/>
          <w:sz w:val="24"/>
          <w:szCs w:val="24"/>
        </w:rPr>
        <w:t>财务与会计在性质、地位、范围与运动规律</w:t>
      </w:r>
      <w:r>
        <w:rPr>
          <w:rFonts w:hint="eastAsia" w:ascii="宋体" w:hAnsi="宋体" w:eastAsia="宋体" w:cs="宋体"/>
          <w:sz w:val="24"/>
          <w:szCs w:val="24"/>
          <w:lang w:val="en-US" w:eastAsia="zh-CN"/>
        </w:rPr>
        <w:t>等几个方面均有区别，且会计对财务管理具有一定的依附性。从两个最简单的方面举例说明二者的区别：第一，性质上，</w:t>
      </w:r>
      <w:r>
        <w:rPr>
          <w:rFonts w:hint="eastAsia" w:ascii="宋体" w:hAnsi="宋体" w:eastAsia="宋体" w:cs="宋体"/>
          <w:sz w:val="24"/>
          <w:szCs w:val="24"/>
        </w:rPr>
        <w:t>财务的性质是本金投入收益活动，会计的性质是价值信息系统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第二，地位上，</w:t>
      </w:r>
      <w:r>
        <w:rPr>
          <w:rFonts w:hint="eastAsia" w:ascii="宋体" w:hAnsi="宋体" w:eastAsia="宋体" w:cs="宋体"/>
          <w:sz w:val="24"/>
          <w:szCs w:val="24"/>
        </w:rPr>
        <w:t>财务是实体，会计是附体。</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我：哦，原来是这样，那二者的区别还不小。第二个问题是有关您的工作，您在立信会计师事务所主要从事哪一方面的服务？面对的行业客户是哪一类的？</w:t>
      </w:r>
    </w:p>
    <w:p>
      <w:pPr>
        <w:rPr>
          <w:rFonts w:hint="eastAsia" w:ascii="宋体" w:hAnsi="宋体" w:eastAsia="宋体" w:cs="宋体"/>
          <w:sz w:val="24"/>
          <w:szCs w:val="24"/>
        </w:rPr>
      </w:pPr>
      <w:r>
        <w:rPr>
          <w:rFonts w:hint="eastAsia" w:ascii="宋体" w:hAnsi="宋体" w:eastAsia="宋体" w:cs="宋体"/>
          <w:sz w:val="24"/>
          <w:szCs w:val="24"/>
          <w:lang w:val="en-US" w:eastAsia="zh-CN"/>
        </w:rPr>
        <w:t>靳鹏超学长：我在立信</w:t>
      </w:r>
      <w:r>
        <w:rPr>
          <w:rFonts w:hint="eastAsia" w:ascii="宋体" w:hAnsi="宋体" w:eastAsia="宋体" w:cs="宋体"/>
          <w:sz w:val="24"/>
          <w:szCs w:val="24"/>
        </w:rPr>
        <w:t>主要从事审计服务，服务的客户包括海运、服装制造和科技类企业</w:t>
      </w:r>
      <w:r>
        <w:rPr>
          <w:rFonts w:hint="eastAsia" w:ascii="宋体" w:hAnsi="宋体" w:eastAsia="宋体" w:cs="宋体"/>
          <w:sz w:val="24"/>
          <w:szCs w:val="24"/>
          <w:lang w:val="en-US" w:eastAsia="zh-CN"/>
        </w:rPr>
        <w:t>几类</w:t>
      </w:r>
      <w:r>
        <w:rPr>
          <w:rFonts w:hint="eastAsia" w:ascii="宋体" w:hAnsi="宋体" w:eastAsia="宋体" w:cs="宋体"/>
          <w:sz w:val="24"/>
          <w:szCs w:val="24"/>
        </w:rPr>
        <w:t>。</w:t>
      </w:r>
    </w:p>
    <w:p>
      <w:pPr>
        <w:rPr>
          <w:rFonts w:hint="eastAsia" w:ascii="宋体" w:hAnsi="宋体" w:eastAsia="宋体" w:cs="宋体"/>
          <w:color w:val="0000FF"/>
          <w:sz w:val="24"/>
          <w:szCs w:val="24"/>
          <w:lang w:val="en-US" w:eastAsia="zh-CN"/>
        </w:rPr>
      </w:pPr>
    </w:p>
    <w:p>
      <w:pPr>
        <w:numPr>
          <w:ilvl w:val="0"/>
          <w:numId w:val="0"/>
        </w:numP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我：那您在从事工作时，认为您的专业对现在的职业</w:t>
      </w:r>
      <w:r>
        <w:rPr>
          <w:rFonts w:hint="eastAsia" w:ascii="宋体" w:hAnsi="宋体" w:eastAsia="宋体" w:cs="宋体"/>
          <w:color w:val="000000"/>
          <w:sz w:val="24"/>
          <w:szCs w:val="24"/>
          <w:lang w:val="en-US" w:eastAsia="zh-CN"/>
        </w:rPr>
        <w:t>发展有影响吗？</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靳鹏超学长：</w:t>
      </w:r>
      <w:r>
        <w:rPr>
          <w:rFonts w:hint="eastAsia" w:ascii="宋体" w:hAnsi="宋体" w:eastAsia="宋体" w:cs="宋体"/>
          <w:sz w:val="24"/>
          <w:szCs w:val="24"/>
        </w:rPr>
        <w:t>有一定影响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我现在从事审计工作，相比那些大学专业不是财会类的，</w:t>
      </w:r>
      <w:r>
        <w:rPr>
          <w:rFonts w:hint="eastAsia" w:ascii="宋体" w:hAnsi="宋体" w:eastAsia="宋体" w:cs="宋体"/>
          <w:sz w:val="24"/>
          <w:szCs w:val="24"/>
        </w:rPr>
        <w:t>工作</w:t>
      </w:r>
      <w:r>
        <w:rPr>
          <w:rFonts w:hint="eastAsia" w:ascii="宋体" w:hAnsi="宋体" w:eastAsia="宋体" w:cs="宋体"/>
          <w:sz w:val="24"/>
          <w:szCs w:val="24"/>
          <w:lang w:val="en-US" w:eastAsia="zh-CN"/>
        </w:rPr>
        <w:t>相对</w:t>
      </w:r>
      <w:r>
        <w:rPr>
          <w:rFonts w:hint="eastAsia" w:ascii="宋体" w:hAnsi="宋体" w:eastAsia="宋体" w:cs="宋体"/>
          <w:sz w:val="24"/>
          <w:szCs w:val="24"/>
        </w:rPr>
        <w:t>更容易上手</w:t>
      </w:r>
      <w:r>
        <w:rPr>
          <w:rFonts w:hint="eastAsia" w:ascii="宋体" w:hAnsi="宋体" w:eastAsia="宋体" w:cs="宋体"/>
          <w:sz w:val="24"/>
          <w:szCs w:val="24"/>
          <w:lang w:eastAsia="zh-CN"/>
        </w:rPr>
        <w:t>。</w:t>
      </w:r>
      <w:r>
        <w:rPr>
          <w:rFonts w:hint="eastAsia" w:ascii="宋体" w:hAnsi="宋体" w:eastAsia="宋体" w:cs="宋体"/>
          <w:sz w:val="24"/>
          <w:szCs w:val="24"/>
        </w:rPr>
        <w:t>但整体而言，审计工作对大学专业本身要求并不很高。</w:t>
      </w:r>
      <w:r>
        <w:rPr>
          <w:rFonts w:hint="eastAsia" w:ascii="宋体" w:hAnsi="宋体" w:eastAsia="宋体" w:cs="宋体"/>
          <w:sz w:val="24"/>
          <w:szCs w:val="24"/>
          <w:lang w:val="en-US" w:eastAsia="zh-CN"/>
        </w:rPr>
        <w:t>只要用心学习，踏实做事，专业对你的工作就不成问题。</w:t>
      </w:r>
    </w:p>
    <w:p>
      <w:pPr>
        <w:rPr>
          <w:rFonts w:hint="eastAsia" w:ascii="宋体" w:hAnsi="宋体" w:eastAsia="宋体" w:cs="宋体"/>
          <w:color w:val="000000"/>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color w:val="000000"/>
          <w:sz w:val="24"/>
          <w:szCs w:val="24"/>
          <w:lang w:val="en-US" w:eastAsia="zh-CN"/>
        </w:rPr>
        <w:t>我：哦，怪不得上了大学好多教授对我们说专业对未来的工作没太大影响呢。下一个问题，</w:t>
      </w:r>
      <w:r>
        <w:rPr>
          <w:rFonts w:hint="eastAsia" w:ascii="宋体" w:hAnsi="宋体" w:eastAsia="宋体" w:cs="宋体"/>
          <w:sz w:val="24"/>
          <w:szCs w:val="24"/>
          <w:lang w:val="en-US" w:eastAsia="zh-CN"/>
        </w:rPr>
        <w:t>您是否有考取过会计行业相关证书，如ACCA、CPA等？有什么经验可以分享？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靳鹏超学长：我现在正在考CPA。经验嘛，还是要自己努力学习考试科目了，多刷题、观看相关网课。当然有条件最好报一个班，这种班里的老师都是很有经验的，他们的教学方法能让你更容易通过考试。ACCA、CFA这种证书在大二就可以考了，正好在大四毕业之前考完，找工作时候可以让自己更加具有竞争力。</w:t>
      </w:r>
      <w:r>
        <w:rPr>
          <w:rFonts w:hint="eastAsia" w:ascii="宋体" w:hAnsi="宋体" w:eastAsia="宋体" w:cs="宋体"/>
          <w:sz w:val="24"/>
          <w:szCs w:val="24"/>
        </w:rPr>
        <w:t>本科期间的同学无法考取CI</w:t>
      </w:r>
      <w:r>
        <w:rPr>
          <w:rFonts w:hint="eastAsia" w:ascii="宋体" w:hAnsi="宋体" w:cs="宋体"/>
          <w:sz w:val="24"/>
          <w:szCs w:val="24"/>
          <w:lang w:val="en-US" w:eastAsia="zh-CN"/>
        </w:rPr>
        <w:t>A、</w:t>
      </w:r>
      <w:r>
        <w:rPr>
          <w:rFonts w:hint="eastAsia" w:ascii="宋体" w:hAnsi="宋体" w:eastAsia="宋体" w:cs="宋体"/>
          <w:sz w:val="24"/>
          <w:szCs w:val="24"/>
        </w:rPr>
        <w:t>CPA，因此可以根据自己的需要，保证学业的同时，考取ACCA。</w:t>
      </w:r>
    </w:p>
    <w:p>
      <w:p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我：哈哈，听学长这么说我回去就要报班开始准备ACCA了。学长您是上海大学毕业的，您认为上海大学的毕业生和其它毕业生相比，有什么明显的优势/劣势？</w:t>
      </w:r>
    </w:p>
    <w:p>
      <w:pPr>
        <w:rPr>
          <w:rFonts w:hint="eastAsia" w:ascii="宋体" w:hAnsi="宋体" w:eastAsia="宋体" w:cs="宋体"/>
          <w:sz w:val="24"/>
          <w:szCs w:val="24"/>
        </w:rPr>
      </w:pPr>
      <w:r>
        <w:rPr>
          <w:rFonts w:hint="eastAsia" w:ascii="宋体" w:hAnsi="宋体" w:eastAsia="宋体" w:cs="宋体"/>
          <w:sz w:val="24"/>
          <w:szCs w:val="24"/>
          <w:lang w:val="en-US" w:eastAsia="zh-CN"/>
        </w:rPr>
        <w:t>靳鹏超学长：上海大学的毕业生相比于同等211院校在录取时较有竞争力，适应力较好，很快能够适应职场，工作质量也一般较高。我个人觉得可能是因为我们学校快节奏的生活，和许多创新创业类、职场工作类的通选课吧。劣势也是显而易见的，上海大学的毕业生，在求职时很难拼过985高校的毕业生。</w:t>
      </w:r>
      <w:r>
        <w:rPr>
          <w:rFonts w:hint="eastAsia" w:ascii="宋体" w:hAnsi="宋体" w:eastAsia="宋体" w:cs="宋体"/>
          <w:sz w:val="24"/>
          <w:szCs w:val="24"/>
        </w:rPr>
        <w:t>上大作为一所发展极其迅速的学校，相信不久之后，上大学子能够更具风格和特色。</w:t>
      </w:r>
    </w:p>
    <w:p>
      <w:p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我：唉，现实很骨感啊。下一个问题，我想知道，当今在许多高新技术出现的情况下，会计行业是否将会出现相应的改变？会出现什么变化？</w:t>
      </w:r>
    </w:p>
    <w:p>
      <w:pPr>
        <w:rPr>
          <w:rFonts w:hint="eastAsia" w:ascii="宋体" w:hAnsi="宋体" w:eastAsia="宋体" w:cs="宋体"/>
          <w:sz w:val="24"/>
          <w:szCs w:val="24"/>
        </w:rPr>
      </w:pPr>
      <w:r>
        <w:rPr>
          <w:rFonts w:hint="eastAsia" w:ascii="宋体" w:hAnsi="宋体" w:eastAsia="宋体" w:cs="宋体"/>
          <w:sz w:val="24"/>
          <w:szCs w:val="24"/>
          <w:lang w:val="en-US" w:eastAsia="zh-CN"/>
        </w:rPr>
        <w:t>靳鹏超学长</w:t>
      </w:r>
      <w:r>
        <w:rPr>
          <w:rFonts w:hint="eastAsia" w:ascii="宋体" w:hAnsi="宋体" w:eastAsia="宋体" w:cs="宋体"/>
          <w:color w:val="000000"/>
          <w:sz w:val="24"/>
          <w:szCs w:val="24"/>
          <w:lang w:val="en-US" w:eastAsia="zh-CN"/>
        </w:rPr>
        <w:t>：改变是一直在发生的，你看我们现在就不用算盘啊，哈哈开个玩笑。高新技术更新换代越来越快，</w:t>
      </w:r>
      <w:r>
        <w:rPr>
          <w:rFonts w:hint="eastAsia" w:ascii="宋体" w:hAnsi="宋体" w:eastAsia="宋体" w:cs="宋体"/>
          <w:color w:val="000000"/>
          <w:sz w:val="24"/>
          <w:szCs w:val="24"/>
        </w:rPr>
        <w:t>会计行业肯定会有相应的改变</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如今</w:t>
      </w:r>
      <w:r>
        <w:rPr>
          <w:rFonts w:hint="eastAsia" w:ascii="宋体" w:hAnsi="宋体" w:eastAsia="宋体" w:cs="宋体"/>
          <w:color w:val="000000"/>
          <w:sz w:val="24"/>
          <w:szCs w:val="24"/>
        </w:rPr>
        <w:t>会计信息化已经相当普及，大型公司都在普及财务中心及标准化的概念，整体而言，会计人员应当更具判断职能，而机器人记账有可能成为趋势。</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我：您所在的公司用ERP软件作为其决策的工具和管理日常工作流程吗？您认为EPR是否存在缺陷，或亟待转型发展？</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靳鹏超学长：我</w:t>
      </w:r>
      <w:r>
        <w:rPr>
          <w:rFonts w:hint="eastAsia" w:ascii="宋体" w:hAnsi="宋体" w:eastAsia="宋体" w:cs="宋体"/>
          <w:sz w:val="24"/>
          <w:szCs w:val="24"/>
        </w:rPr>
        <w:t>所在公司为会计师事务所，因此我们的信息系统与有限公司有所不同，就所接触的客户而言，ERP是企业日常工作不可或缺的一部分，大大提高了工作效率，相对明确了各个岗位的职责与权限，使得员工工作有的放矢，当然ERP也有一定的缺点，包括需要一定的学习成本；数据处理速度较慢；数据是由人来输入，系统自身并未有太多纠错功能；系统设计有时会滞后于企业日常工作的突发情况，而员工没有意识到时，系统可能会抓取错误数据，因为ERP已经覆盖企业的各个方面，原始数据有误时，企业的财务数据也就容易有错。</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我：嗯，学长的分析非常简明扼要，现在我对ERP了解更多一点了。下一个问题，您</w:t>
      </w:r>
      <w:r>
        <w:rPr>
          <w:rFonts w:hint="eastAsia" w:ascii="宋体" w:hAnsi="宋体" w:eastAsia="宋体" w:cs="宋体"/>
          <w:sz w:val="24"/>
          <w:szCs w:val="24"/>
        </w:rPr>
        <w:t>认为会计行业的发展未来是怎样的？</w:t>
      </w:r>
    </w:p>
    <w:p>
      <w:pPr>
        <w:rPr>
          <w:rFonts w:hint="eastAsia" w:ascii="宋体" w:hAnsi="宋体" w:eastAsia="宋体" w:cs="宋体"/>
          <w:sz w:val="24"/>
          <w:szCs w:val="24"/>
        </w:rPr>
      </w:pPr>
      <w:r>
        <w:rPr>
          <w:rFonts w:hint="eastAsia" w:ascii="宋体" w:hAnsi="宋体" w:eastAsia="宋体" w:cs="宋体"/>
          <w:sz w:val="24"/>
          <w:szCs w:val="24"/>
          <w:lang w:val="en-US" w:eastAsia="zh-CN"/>
        </w:rPr>
        <w:t>靳鹏超学长：会计行业未来，</w:t>
      </w:r>
      <w:r>
        <w:rPr>
          <w:rFonts w:hint="eastAsia" w:ascii="宋体" w:hAnsi="宋体" w:eastAsia="宋体" w:cs="宋体"/>
          <w:sz w:val="24"/>
          <w:szCs w:val="24"/>
        </w:rPr>
        <w:t>行业本身会更加信息化、智能化，对从业人员具有更高的要求，除了需要本专业的知识，也需要一定的计算机编程知识，更需要职业判断能力</w:t>
      </w:r>
      <w:r>
        <w:rPr>
          <w:rFonts w:hint="eastAsia" w:ascii="宋体" w:hAnsi="宋体" w:cs="宋体"/>
          <w:sz w:val="24"/>
          <w:szCs w:val="24"/>
          <w:lang w:eastAsia="zh-CN"/>
        </w:rPr>
        <w:t>。</w:t>
      </w:r>
    </w:p>
    <w:p>
      <w:pPr>
        <w:numPr>
          <w:ilvl w:val="0"/>
          <w:numId w:val="0"/>
        </w:num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我：最后一个问题，也称不上问题吧，请您给2016级会计班的学弟学妹一句寄语，一句最想跟他们说的话。</w:t>
      </w:r>
    </w:p>
    <w:p>
      <w:pPr>
        <w:rPr>
          <w:rFonts w:hint="eastAsia" w:ascii="宋体" w:hAnsi="宋体" w:eastAsia="宋体" w:cs="宋体"/>
          <w:sz w:val="24"/>
          <w:szCs w:val="24"/>
        </w:rPr>
      </w:pPr>
      <w:r>
        <w:rPr>
          <w:rFonts w:hint="eastAsia" w:ascii="宋体" w:hAnsi="宋体" w:eastAsia="宋体" w:cs="宋体"/>
          <w:sz w:val="24"/>
          <w:szCs w:val="24"/>
          <w:lang w:val="en-US" w:eastAsia="zh-CN"/>
        </w:rPr>
        <w:t>靳鹏超学长：</w:t>
      </w:r>
      <w:r>
        <w:rPr>
          <w:rFonts w:hint="eastAsia" w:ascii="宋体" w:hAnsi="宋体" w:eastAsia="宋体" w:cs="宋体"/>
          <w:sz w:val="24"/>
          <w:szCs w:val="24"/>
        </w:rPr>
        <w:t>珍惜在校时光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大学时光是非常美好的一段时光，抓紧在校时光，多学一点知识充实自己，不要在毕业的时候才发现自己大学四年一件事都没有做成。</w:t>
      </w:r>
    </w:p>
    <w:p>
      <w:pPr>
        <w:spacing w:line="360" w:lineRule="auto"/>
        <w:rPr>
          <w:rFonts w:hint="eastAsia" w:ascii="KaiTi_GB2312" w:eastAsia="KaiTi_GB2312"/>
          <w:sz w:val="24"/>
          <w:lang w:val="en-US" w:eastAsia="zh-CN"/>
        </w:rPr>
      </w:pPr>
    </w:p>
    <w:sectPr>
      <w:pgSz w:w="11906" w:h="16838"/>
      <w:pgMar w:top="1440" w:right="1797" w:bottom="1440" w:left="1797" w:header="851" w:footer="992" w:gutter="454"/>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KaiTi_GB2312">
    <w:altName w:val="宋体"/>
    <w:panose1 w:val="02010609030101010101"/>
    <w:charset w:val="86"/>
    <w:family w:val="modern"/>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华文隶书">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2439C"/>
    <w:multiLevelType w:val="singleLevel"/>
    <w:tmpl w:val="5962439C"/>
    <w:lvl w:ilvl="0" w:tentative="0">
      <w:start w:val="6"/>
      <w:numFmt w:val="chineseCounting"/>
      <w:suff w:val="nothing"/>
      <w:lvlText w:val="（%1）"/>
      <w:lvlJc w:val="left"/>
    </w:lvl>
  </w:abstractNum>
  <w:abstractNum w:abstractNumId="1">
    <w:nsid w:val="59657BDB"/>
    <w:multiLevelType w:val="singleLevel"/>
    <w:tmpl w:val="59657BDB"/>
    <w:lvl w:ilvl="0" w:tentative="0">
      <w:start w:val="1"/>
      <w:numFmt w:val="decimal"/>
      <w:suff w:val="nothing"/>
      <w:lvlText w:val="%1、"/>
      <w:lvlJc w:val="left"/>
    </w:lvl>
  </w:abstractNum>
  <w:abstractNum w:abstractNumId="2">
    <w:nsid w:val="59658776"/>
    <w:multiLevelType w:val="singleLevel"/>
    <w:tmpl w:val="59658776"/>
    <w:lvl w:ilvl="0" w:tentative="0">
      <w:start w:val="4"/>
      <w:numFmt w:val="chineseCounting"/>
      <w:suff w:val="nothing"/>
      <w:lvlText w:val="%1、"/>
      <w:lvlJc w:val="left"/>
    </w:lvl>
  </w:abstractNum>
  <w:abstractNum w:abstractNumId="3">
    <w:nsid w:val="596589D8"/>
    <w:multiLevelType w:val="singleLevel"/>
    <w:tmpl w:val="596589D8"/>
    <w:lvl w:ilvl="0" w:tentative="0">
      <w:start w:val="1"/>
      <w:numFmt w:val="decimal"/>
      <w:suff w:val="nothing"/>
      <w:lvlText w:val="%1、"/>
      <w:lvlJc w:val="left"/>
    </w:lvl>
  </w:abstractNum>
  <w:abstractNum w:abstractNumId="4">
    <w:nsid w:val="5E8C5999"/>
    <w:multiLevelType w:val="multilevel"/>
    <w:tmpl w:val="5E8C5999"/>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5FF"/>
    <w:rsid w:val="000202F8"/>
    <w:rsid w:val="00052B40"/>
    <w:rsid w:val="000663F1"/>
    <w:rsid w:val="000B0A56"/>
    <w:rsid w:val="00221FB4"/>
    <w:rsid w:val="00223C76"/>
    <w:rsid w:val="0025689F"/>
    <w:rsid w:val="002E5114"/>
    <w:rsid w:val="00371ED5"/>
    <w:rsid w:val="003D29B6"/>
    <w:rsid w:val="00457A4D"/>
    <w:rsid w:val="006652E8"/>
    <w:rsid w:val="00693AFF"/>
    <w:rsid w:val="00953671"/>
    <w:rsid w:val="009B0E88"/>
    <w:rsid w:val="00B26911"/>
    <w:rsid w:val="00B855FF"/>
    <w:rsid w:val="00B97FD0"/>
    <w:rsid w:val="00BA6692"/>
    <w:rsid w:val="00CE3D2D"/>
    <w:rsid w:val="00CF6E43"/>
    <w:rsid w:val="00DA1A71"/>
    <w:rsid w:val="00E300BD"/>
    <w:rsid w:val="00E570B5"/>
    <w:rsid w:val="00E72518"/>
    <w:rsid w:val="00E7457F"/>
    <w:rsid w:val="00EC23BE"/>
    <w:rsid w:val="076973FB"/>
    <w:rsid w:val="0D6E467F"/>
    <w:rsid w:val="180910AE"/>
    <w:rsid w:val="1CBB5D6C"/>
    <w:rsid w:val="1CCB5F2D"/>
    <w:rsid w:val="20873183"/>
    <w:rsid w:val="28E41F75"/>
    <w:rsid w:val="331846D3"/>
    <w:rsid w:val="3436034C"/>
    <w:rsid w:val="369751A0"/>
    <w:rsid w:val="3ABA02D9"/>
    <w:rsid w:val="3ABC2B4B"/>
    <w:rsid w:val="3AFE4549"/>
    <w:rsid w:val="3B722849"/>
    <w:rsid w:val="47AF199D"/>
    <w:rsid w:val="4CCF0CDD"/>
    <w:rsid w:val="59FD77E0"/>
    <w:rsid w:val="5CCF15A7"/>
    <w:rsid w:val="5E622A9F"/>
    <w:rsid w:val="63EA625A"/>
    <w:rsid w:val="66DB0B65"/>
    <w:rsid w:val="6B5A7FDF"/>
    <w:rsid w:val="6F976D09"/>
    <w:rsid w:val="6FEC18F0"/>
    <w:rsid w:val="71742674"/>
    <w:rsid w:val="71D60A87"/>
    <w:rsid w:val="7D9F7EF9"/>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102</Words>
  <Characters>588</Characters>
  <Lines>4</Lines>
  <Paragraphs>1</Paragraphs>
  <ScaleCrop>false</ScaleCrop>
  <LinksUpToDate>false</LinksUpToDate>
  <CharactersWithSpaces>689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2008-12-01T04:05:00Z</dcterms:created>
  <dc:creator>28943</dc:creator>
  <cp:lastModifiedBy>Administrator</cp:lastModifiedBy>
  <dcterms:modified xsi:type="dcterms:W3CDTF">2017-07-12T02:33:31Z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