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上海乡村振兴发展现状调研及分析</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——以浦东新区宣桥镇腰路村为例</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2127"/>
        <w:gridCol w:w="2136"/>
        <w:gridCol w:w="2129"/>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作者：</w:t>
            </w:r>
          </w:p>
        </w:tc>
        <w:tc>
          <w:tcPr>
            <w:tcW w:w="6392"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季婉青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籍贯：</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上海</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性别：</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年级：</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2021级</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专业：</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财务管理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完成时间：</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2022.06.28-07.07</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联系方式：</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18001915163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指导老师：</w:t>
            </w:r>
          </w:p>
        </w:tc>
        <w:tc>
          <w:tcPr>
            <w:tcW w:w="213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吴建刚</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职称：</w:t>
            </w:r>
          </w:p>
        </w:tc>
        <w:tc>
          <w:tcPr>
            <w:tcW w:w="213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cstheme="minorEastAsia"/>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摘要：</w:t>
      </w:r>
      <w:r>
        <w:rPr>
          <w:rFonts w:hint="eastAsia" w:asciiTheme="minorEastAsia" w:hAnsiTheme="minorEastAsia" w:cstheme="minorEastAsia"/>
          <w:sz w:val="24"/>
          <w:szCs w:val="24"/>
          <w:lang w:val="en-US" w:eastAsia="zh-CN"/>
        </w:rPr>
        <w:t>党的十九大报告中正式提出了乡村振兴战略，</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，目前上海市的乡村振兴工作有显著的成效，本次调查报告以浦东新区宣桥镇腰路村为例，利用访谈法以及实地调查法</w:t>
      </w:r>
      <w:r>
        <w:rPr>
          <w:rFonts w:hint="eastAsia" w:asciiTheme="minorEastAsia" w:hAnsiTheme="minorEastAsia" w:eastAsiaTheme="minorEastAsia" w:cstheme="minorEastAsia"/>
          <w:sz w:val="24"/>
          <w:szCs w:val="24"/>
          <w:lang w:val="en-US" w:eastAsia="zh-CN"/>
        </w:rPr>
        <w:t>调查宣桥镇腰路村乡村振兴发展现状，并分析乡村振兴面临的困境及问题，讨论未来发展方向</w:t>
      </w:r>
      <w:r>
        <w:rPr>
          <w:rFonts w:hint="eastAsia" w:asciiTheme="minorEastAsia" w:hAnsiTheme="minorEastAsia" w:cstheme="minorEastAsia"/>
          <w:sz w:val="24"/>
          <w:szCs w:val="24"/>
          <w:lang w:val="en-US" w:eastAsia="zh-CN"/>
        </w:rPr>
        <w:t>，希望对未来乡村振兴工作带来一定的参考意义。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关键词：乡村振兴</w:t>
      </w:r>
      <w:r>
        <w:rPr>
          <w:rFonts w:hint="eastAsia" w:asciiTheme="minorEastAsia" w:hAnsiTheme="minorEastAsia" w:cstheme="minorEastAsia"/>
          <w:sz w:val="24"/>
          <w:szCs w:val="24"/>
          <w:lang w:val="en-US" w:eastAsia="zh-CN"/>
        </w:rPr>
        <w:t>战略</w:t>
      </w:r>
      <w:r>
        <w:rPr>
          <w:rFonts w:hint="eastAsia" w:asciiTheme="minorEastAsia" w:hAnsiTheme="minorEastAsia" w:eastAsiaTheme="minorEastAsia" w:cstheme="minorEastAsia"/>
          <w:sz w:val="24"/>
          <w:szCs w:val="24"/>
          <w:lang w:val="en-US" w:eastAsia="zh-CN"/>
        </w:rPr>
        <w:t>；“十四五”规划；</w:t>
      </w:r>
      <w:r>
        <w:rPr>
          <w:rFonts w:hint="eastAsia" w:asciiTheme="minorEastAsia" w:hAnsiTheme="minorEastAsia" w:eastAsiaTheme="minorEastAsia" w:cstheme="minorEastAsia"/>
          <w:sz w:val="24"/>
          <w:szCs w:val="24"/>
          <w:lang w:val="en-US" w:eastAsia="zh-CN"/>
        </w:rPr>
        <w:t>乡村振兴示范村</w:t>
      </w:r>
      <w:r>
        <w:rPr>
          <w:rFonts w:hint="eastAsia" w:asciiTheme="minorEastAsia" w:hAnsiTheme="minorEastAsia" w:cstheme="minorEastAsia"/>
          <w:sz w:val="24"/>
          <w:szCs w:val="24"/>
          <w:lang w:val="en-US" w:eastAsia="zh-CN"/>
        </w:rPr>
        <w:t>建设</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 引言</w:t>
      </w:r>
    </w:p>
    <w:p>
      <w:pPr>
        <w:keepNext w:val="0"/>
        <w:keepLines w:val="0"/>
        <w:pageBreakBefore w:val="0"/>
        <w:widowControl w:val="0"/>
        <w:numPr>
          <w:ilvl w:val="1"/>
          <w:numId w:val="1"/>
        </w:numPr>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选题背景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实施乡村振兴</w:t>
      </w:r>
      <w:bookmarkStart w:id="0" w:name="_GoBack"/>
      <w:bookmarkEnd w:id="0"/>
      <w:r>
        <w:rPr>
          <w:rFonts w:hint="eastAsia" w:asciiTheme="minorEastAsia" w:hAnsiTheme="minorEastAsia" w:eastAsiaTheme="minorEastAsia" w:cstheme="minorEastAsia"/>
          <w:sz w:val="24"/>
          <w:szCs w:val="24"/>
          <w:lang w:val="en-US" w:eastAsia="zh-CN"/>
        </w:rPr>
        <w:t>战略，在党的十九大报告中正式提出。报告将之列入决胜全面建成小康社会需要坚定实施的七大战略之一。党的十九大以来，习近平总书记多次提及乡村振兴战略，从不同层面对推动这一重要战略的落实提出具体要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为贯彻落实党的十九大提出的乡村振兴战略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2021年7月2日，上海市人民政府关于印发《上海市乡村振兴“十四五”规划》的通知</w:t>
      </w:r>
      <w:r>
        <w:rPr>
          <w:rFonts w:hint="eastAsia" w:asciiTheme="minorEastAsia" w:hAnsiTheme="minorEastAsia" w:cstheme="minorEastAsia"/>
          <w:sz w:val="24"/>
          <w:szCs w:val="24"/>
          <w:lang w:val="en-US" w:eastAsia="zh-CN"/>
        </w:rPr>
        <w:t>。上海市郊立足于上海建设具有世界影响力的社会主义现代化国际化大都市,进行乡村振兴示范村建设工作，</w:t>
      </w:r>
      <w:r>
        <w:rPr>
          <w:rFonts w:hint="eastAsia" w:asciiTheme="minorEastAsia" w:hAnsiTheme="minorEastAsia" w:cstheme="minorEastAsia"/>
          <w:sz w:val="24"/>
          <w:szCs w:val="24"/>
          <w:lang w:val="en-US" w:eastAsia="zh-CN"/>
        </w:rPr>
        <w:t>到如今已有较大的进展。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在今年6月25日的中国共产党上海市第十二次代表大会上，提出乡村振兴工作全面推进，要利用超大城市特点，全面实施乡村振兴战略，大力推动都市现代农业发展，深化农业农村改革，壮大集体经济，推动非农产业特色化发展，促进农民持续稳定增收。加强农村公共服务供给，建设美丽家园、绿色田园、幸福乐园，有序推进农民相对集中居住，由点及面推进乡村振兴示范村建设，深化农村人居环境整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乡村振兴是实现现代化的重要标志，乡村振兴示范村建设的工作是其中重要一环。</w:t>
      </w:r>
      <w:r>
        <w:rPr>
          <w:rFonts w:hint="eastAsia" w:asciiTheme="minorEastAsia" w:hAnsiTheme="minorEastAsia" w:eastAsiaTheme="minorEastAsia" w:cstheme="minorEastAsia"/>
          <w:sz w:val="24"/>
          <w:szCs w:val="24"/>
          <w:lang w:val="en-US" w:eastAsia="zh-CN"/>
        </w:rPr>
        <w:t>宣桥镇腰路村是2020年浦东新区市级乡村振兴示范村，同时位于浦东“十四五”乡村振兴示范带轴心，以腰路村为例，具有典型意义。</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研究内容</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围绕《上海市乡村振兴“十四五”规划》，从乡村产业提质升档、乡村面貌持续改善、乡村文明更上台阶、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eastAsiaTheme="minorEastAsia" w:cstheme="minorEastAsia"/>
          <w:sz w:val="24"/>
          <w:szCs w:val="24"/>
          <w:lang w:val="en-US" w:eastAsia="zh-CN"/>
        </w:rPr>
        <w:t>的四个方面</w:t>
      </w:r>
      <w:r>
        <w:rPr>
          <w:rFonts w:hint="eastAsia" w:asciiTheme="minorEastAsia" w:hAnsiTheme="minorEastAsia" w:cstheme="minorEastAsia"/>
          <w:sz w:val="24"/>
          <w:szCs w:val="24"/>
          <w:lang w:val="en-US" w:eastAsia="zh-CN"/>
        </w:rPr>
        <w:t>，利用访谈法以及实地调查法</w:t>
      </w:r>
      <w:r>
        <w:rPr>
          <w:rFonts w:hint="eastAsia" w:asciiTheme="minorEastAsia" w:hAnsiTheme="minorEastAsia" w:eastAsiaTheme="minorEastAsia" w:cstheme="minorEastAsia"/>
          <w:sz w:val="24"/>
          <w:szCs w:val="24"/>
          <w:lang w:val="en-US" w:eastAsia="zh-CN"/>
        </w:rPr>
        <w:t>来调查宣桥镇腰路村乡村振兴发展现状，并分析乡村振兴面临的困境及问题，讨论未来发展方向。</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目的及意义</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希望可以通过本次社会调查发现上海乡村振兴的发展困境，讨论未来发展方向，并对未来乡村振兴工作带来一定的参考意义。</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 研究方法和研究过程</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研究方法</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访谈法</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实地考察法</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研究过程</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于此次社会调查，在前期，我收集了相关资料，并且根据收集到的资料完成了访谈提纲，以确保访谈过程的顺利，以及所需资料收集完善。在完成前期准备后，我首先对当地进行了实地考察，以确保对村上有初步的了解。之后，我将找不同年龄段的两位当地居民，从当地人的视角，来看乡村振兴工作的发展以及还存在哪些问题。最后，我将在</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月</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日</w:t>
      </w:r>
      <w:r>
        <w:rPr>
          <w:rFonts w:hint="eastAsia" w:asciiTheme="minorEastAsia" w:hAnsiTheme="minorEastAsia" w:eastAsiaTheme="minorEastAsia" w:cstheme="minorEastAsia"/>
          <w:sz w:val="24"/>
          <w:szCs w:val="24"/>
          <w:lang w:val="en-US" w:eastAsia="zh-CN"/>
        </w:rPr>
        <w:t>完成初稿</w:t>
      </w:r>
      <w:r>
        <w:rPr>
          <w:rFonts w:hint="eastAsia" w:asciiTheme="minorEastAsia" w:hAnsiTheme="minorEastAsia" w:cstheme="minorEastAsia"/>
          <w:sz w:val="24"/>
          <w:szCs w:val="24"/>
          <w:lang w:val="en-US" w:eastAsia="zh-CN"/>
        </w:rPr>
        <w:t>，并在</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月8日</w:t>
      </w:r>
      <w:r>
        <w:rPr>
          <w:rFonts w:hint="eastAsia" w:asciiTheme="minorEastAsia" w:hAnsiTheme="minorEastAsia" w:eastAsiaTheme="minorEastAsia" w:cstheme="minorEastAsia"/>
          <w:sz w:val="24"/>
          <w:szCs w:val="24"/>
          <w:lang w:val="en-US" w:eastAsia="zh-CN"/>
        </w:rPr>
        <w:t>修改并完成调查报告</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 研究结果</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cstheme="minorEastAsia"/>
          <w:sz w:val="24"/>
          <w:szCs w:val="24"/>
          <w:lang w:val="en-US" w:eastAsia="zh-CN"/>
        </w:rPr>
        <w:t>实地考察法</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根据实地考察所观察到的照片，从</w:t>
      </w:r>
      <w:r>
        <w:rPr>
          <w:rFonts w:hint="eastAsia" w:asciiTheme="minorEastAsia" w:hAnsiTheme="minorEastAsia" w:eastAsiaTheme="minorEastAsia" w:cstheme="minorEastAsia"/>
          <w:sz w:val="24"/>
          <w:szCs w:val="24"/>
          <w:lang w:val="en-US" w:eastAsia="zh-CN"/>
        </w:rPr>
        <w:t>乡村产业提质升档、乡村面貌持续改善、乡村文明更上台阶、</w:t>
      </w:r>
      <w:r>
        <w:rPr>
          <w:rFonts w:hint="eastAsia" w:asciiTheme="minorEastAsia" w:hAnsiTheme="minorEastAsia" w:eastAsiaTheme="minorEastAsia" w:cstheme="minorEastAsia"/>
          <w:sz w:val="24"/>
          <w:szCs w:val="24"/>
        </w:rPr>
        <w:t>乡村生活更加丰富</w:t>
      </w:r>
      <w:r>
        <w:rPr>
          <w:rFonts w:hint="eastAsia" w:asciiTheme="minorEastAsia" w:hAnsiTheme="minorEastAsia" w:cstheme="minorEastAsia"/>
          <w:sz w:val="24"/>
          <w:szCs w:val="24"/>
          <w:lang w:val="en-US" w:eastAsia="zh-CN"/>
        </w:rPr>
        <w:t>四个方面，整体考察乡村振兴工作的发展现状。</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3.1.1 </w:t>
      </w:r>
      <w:r>
        <w:rPr>
          <w:rFonts w:hint="eastAsia" w:asciiTheme="minorEastAsia" w:hAnsiTheme="minorEastAsia" w:eastAsiaTheme="minorEastAsia" w:cstheme="minorEastAsia"/>
          <w:sz w:val="24"/>
          <w:szCs w:val="24"/>
          <w:lang w:val="en-US" w:eastAsia="zh-CN"/>
        </w:rPr>
        <w:t>乡村产业提质升档</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十四五”规划指出，将提升发展乡村休闲旅游业，打造了郊野公园、采摘基地、现代观光农业园等多样化的休闲载体，培育乡村新型服务业，农产品营销服务快速成长，线上线下相结合的生鲜农产品新零售逐渐成为农产品营销的新模式。</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地考察过程中，可以看见腰路村很多蔬果基地，如图1中的创意农园，将第一产业与第三产业联系起来，发展乡村的休闲旅游业。除此之外，在路上，还可以看见草莓等采摘基地，很多家长会带孩子来这里实地采摘水果，寓教于乐，不仅带动了农业的销售量，也带孩子体验了自己采摘水果的乐趣，同时也收获了新鲜的蔬果。</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543300" cy="2658110"/>
            <wp:effectExtent l="0" t="0" r="7620" b="8890"/>
            <wp:docPr id="1" name="图片 1" descr="IMG_20220630_18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0630_185320"/>
                    <pic:cNvPicPr>
                      <a:picLocks noChangeAspect="1"/>
                    </pic:cNvPicPr>
                  </pic:nvPicPr>
                  <pic:blipFill>
                    <a:blip r:embed="rId5"/>
                    <a:stretch>
                      <a:fillRect/>
                    </a:stretch>
                  </pic:blipFill>
                  <pic:spPr>
                    <a:xfrm>
                      <a:off x="0" y="0"/>
                      <a:ext cx="3543300" cy="26581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图1 创意农园</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“十四五”规划在</w:t>
      </w:r>
      <w:r>
        <w:rPr>
          <w:rFonts w:hint="eastAsia" w:asciiTheme="minorEastAsia" w:hAnsiTheme="minorEastAsia" w:eastAsiaTheme="minorEastAsia" w:cstheme="minorEastAsia"/>
          <w:sz w:val="24"/>
          <w:szCs w:val="24"/>
          <w:lang w:val="en-US" w:eastAsia="zh-CN"/>
        </w:rPr>
        <w:t>乡村产业提质升档</w:t>
      </w:r>
      <w:r>
        <w:rPr>
          <w:rFonts w:hint="eastAsia" w:asciiTheme="minorEastAsia" w:hAnsiTheme="minorEastAsia" w:cstheme="minorEastAsia"/>
          <w:sz w:val="24"/>
          <w:szCs w:val="24"/>
          <w:lang w:val="en-US" w:eastAsia="zh-CN"/>
        </w:rPr>
        <w:t>板块中，还提出了农业科技创新能力和装备水平不断提升。腰路村在此方面与清美集团深度合作，清美现代化产业基地入驻，通过“四新”（新模式、新装备、新技术、新品种）为传统农业赋能，打造全国先进的农业产业示范基地。</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rPr>
        <w:t>在清美集团的智能化蔬菜生产科技示范区和5G数字优质水稻生产示范区、数字化菜田生产示范区，集成了AI、IOT、多因子耦合算法、云计算、大数据等国内先进技术成果，实现了“一屏观全程、一屏管全程”。</w:t>
      </w:r>
      <w:r>
        <w:rPr>
          <w:rFonts w:hint="eastAsia" w:asciiTheme="minorEastAsia" w:hAnsiTheme="minorEastAsia" w:cstheme="minorEastAsia"/>
          <w:sz w:val="24"/>
          <w:szCs w:val="24"/>
          <w:lang w:val="en-US" w:eastAsia="zh-CN"/>
        </w:rPr>
        <w:t>农业生产不再是“面朝黄土背朝天”，在科技创新的加持下，农业生产效能全面提升。</w:t>
      </w:r>
      <w:r>
        <w:rPr>
          <w:rStyle w:val="9"/>
          <w:rFonts w:hint="eastAsia" w:asciiTheme="minorEastAsia" w:hAnsiTheme="minorEastAsia" w:cstheme="minorEastAsia"/>
          <w:sz w:val="24"/>
          <w:szCs w:val="24"/>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792220" cy="2844165"/>
            <wp:effectExtent l="0" t="0" r="2540" b="5715"/>
            <wp:docPr id="8" name="图片 8" descr="IMG_20220630_18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220630_184602"/>
                    <pic:cNvPicPr>
                      <a:picLocks noChangeAspect="1"/>
                    </pic:cNvPicPr>
                  </pic:nvPicPr>
                  <pic:blipFill>
                    <a:blip r:embed="rId6"/>
                    <a:stretch>
                      <a:fillRect/>
                    </a:stretch>
                  </pic:blipFill>
                  <pic:spPr>
                    <a:xfrm>
                      <a:off x="0" y="0"/>
                      <a:ext cx="3792220" cy="2844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图2 清美5G水稻种植基地</w:t>
      </w:r>
    </w:p>
    <w:p>
      <w:pPr>
        <w:keepNext w:val="0"/>
        <w:keepLines w:val="0"/>
        <w:pageBreakBefore w:val="0"/>
        <w:widowControl w:val="0"/>
        <w:kinsoku/>
        <w:wordWrap/>
        <w:overflowPunct/>
        <w:topLinePunct w:val="0"/>
        <w:autoSpaceDE/>
        <w:autoSpaceDN/>
        <w:bidi w:val="0"/>
        <w:adjustRightInd/>
        <w:snapToGrid/>
        <w:spacing w:line="440" w:lineRule="exact"/>
        <w:ind w:leftChars="4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3.1.2 </w:t>
      </w:r>
      <w:r>
        <w:rPr>
          <w:rFonts w:hint="eastAsia" w:asciiTheme="minorEastAsia" w:hAnsiTheme="minorEastAsia" w:eastAsiaTheme="minorEastAsia" w:cstheme="minorEastAsia"/>
          <w:sz w:val="24"/>
          <w:szCs w:val="24"/>
          <w:lang w:val="en-US" w:eastAsia="zh-CN"/>
        </w:rPr>
        <w:t>乡村面貌持续改善</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乡村面貌持续改善方面，可以明显的看出腰路村在村容村貌上的提升。村口有着腰路村标识的花丛（如图3），一路上整洁的房屋，房屋上“蔬香腰路，清美田园”的图画（如图4），无不体现出腰路村在村容村貌上的改善。</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5730" cy="2952115"/>
            <wp:effectExtent l="0" t="0" r="11430" b="4445"/>
            <wp:docPr id="2" name="图片 2" descr="IMG_20220630_2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20630_201644"/>
                    <pic:cNvPicPr>
                      <a:picLocks noChangeAspect="1"/>
                    </pic:cNvPicPr>
                  </pic:nvPicPr>
                  <pic:blipFill>
                    <a:blip r:embed="rId7"/>
                    <a:stretch>
                      <a:fillRect/>
                    </a:stretch>
                  </pic:blipFill>
                  <pic:spPr>
                    <a:xfrm>
                      <a:off x="0" y="0"/>
                      <a:ext cx="3935730" cy="2952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图3 村口标志</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8905" cy="2954655"/>
            <wp:effectExtent l="0" t="0" r="8255" b="1905"/>
            <wp:docPr id="3" name="图片 3" descr="IMG_20220630_18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20630_184953"/>
                    <pic:cNvPicPr>
                      <a:picLocks noChangeAspect="1"/>
                    </pic:cNvPicPr>
                  </pic:nvPicPr>
                  <pic:blipFill>
                    <a:blip r:embed="rId8"/>
                    <a:stretch>
                      <a:fillRect/>
                    </a:stretch>
                  </pic:blipFill>
                  <pic:spPr>
                    <a:xfrm>
                      <a:off x="0" y="0"/>
                      <a:ext cx="3938905" cy="2954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图4 蔬香腰路，清美田园</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除此之外，在垃圾治理方面，可以在路上看见腰路村垃圾分类的投放点。2019年7月1日，上海市政府出台了强制垃圾分类的政策，各村积极响应政策，建立垃圾分类投放点（如图5），规范垃圾分类。</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在乡村振兴示范村建设过程中，该村完成了三条4.2公里四好农村路</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五丰路、其乐路、三灶港路</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的提档升级，完成了7.2公里村主路、支路和三座桥梁的改造，完成了村内重点部位路灯和智能安防系统建设，使村民出行更安全。</w:t>
      </w:r>
      <w:r>
        <w:rPr>
          <w:rStyle w:val="9"/>
          <w:rFonts w:hint="default" w:asciiTheme="minorEastAsia" w:hAnsiTheme="minorEastAsia" w:cstheme="minorEastAsia"/>
          <w:sz w:val="24"/>
          <w:szCs w:val="24"/>
          <w:lang w:val="en-US" w:eastAsia="zh-CN"/>
        </w:rPr>
        <w:footnoteReference w:id="1"/>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008120" cy="2240915"/>
            <wp:effectExtent l="0" t="0" r="0" b="14605"/>
            <wp:docPr id="6" name="图片 6" descr="IMG_20220705_13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220705_132433"/>
                    <pic:cNvPicPr>
                      <a:picLocks noChangeAspect="1"/>
                    </pic:cNvPicPr>
                  </pic:nvPicPr>
                  <pic:blipFill>
                    <a:blip r:embed="rId9"/>
                    <a:stretch>
                      <a:fillRect/>
                    </a:stretch>
                  </pic:blipFill>
                  <pic:spPr>
                    <a:xfrm>
                      <a:off x="0" y="0"/>
                      <a:ext cx="4008120" cy="2240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图5 垃圾分类投放点</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3.1.3 </w:t>
      </w:r>
      <w:r>
        <w:rPr>
          <w:rFonts w:hint="eastAsia" w:asciiTheme="minorEastAsia" w:hAnsiTheme="minorEastAsia" w:eastAsiaTheme="minorEastAsia" w:cstheme="minorEastAsia"/>
          <w:sz w:val="24"/>
          <w:szCs w:val="24"/>
          <w:lang w:val="en-US" w:eastAsia="zh-CN"/>
        </w:rPr>
        <w:t>乡村文明更上台阶</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eastAsia" w:asciiTheme="minorEastAsia" w:hAnsiTheme="minorEastAsia" w:cstheme="minorEastAsia"/>
          <w:i w:val="0"/>
          <w:iCs w:val="0"/>
          <w:caps w:val="0"/>
          <w:color w:val="auto"/>
          <w:spacing w:val="0"/>
          <w:sz w:val="24"/>
          <w:szCs w:val="24"/>
          <w:lang w:eastAsia="zh-CN"/>
        </w:rPr>
      </w:pPr>
      <w:r>
        <w:rPr>
          <w:rFonts w:hint="eastAsia" w:asciiTheme="minorEastAsia" w:hAnsiTheme="minorEastAsia" w:cstheme="minorEastAsia"/>
          <w:i w:val="0"/>
          <w:iCs w:val="0"/>
          <w:caps w:val="0"/>
          <w:color w:val="auto"/>
          <w:spacing w:val="0"/>
          <w:sz w:val="24"/>
          <w:szCs w:val="24"/>
          <w:lang w:val="en-US" w:eastAsia="zh-CN"/>
        </w:rPr>
        <w:t>在乡村文明方面，“十四五”规划指出要</w:t>
      </w:r>
      <w:r>
        <w:rPr>
          <w:rFonts w:hint="eastAsia" w:asciiTheme="minorEastAsia" w:hAnsiTheme="minorEastAsia" w:eastAsiaTheme="minorEastAsia" w:cstheme="minorEastAsia"/>
          <w:i w:val="0"/>
          <w:iCs w:val="0"/>
          <w:caps w:val="0"/>
          <w:color w:val="auto"/>
          <w:spacing w:val="0"/>
          <w:sz w:val="24"/>
          <w:szCs w:val="24"/>
        </w:rPr>
        <w:t>深化创新村务公开，有线电视、手机APP等村务公开信息化平台建设实现全覆盖。开展民主法治示范村创建活动，提高农民法治素养</w:t>
      </w:r>
      <w:r>
        <w:rPr>
          <w:rFonts w:hint="eastAsia" w:asciiTheme="minorEastAsia" w:hAnsiTheme="minorEastAsia" w:cstheme="minorEastAsia"/>
          <w:i w:val="0"/>
          <w:iCs w:val="0"/>
          <w:caps w:val="0"/>
          <w:color w:val="auto"/>
          <w:spacing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textAlignment w:val="auto"/>
        <w:rPr>
          <w:rFonts w:hint="default" w:asciiTheme="minorEastAsia" w:hAnsiTheme="minorEastAsia" w:cstheme="minorEastAsia"/>
          <w:i w:val="0"/>
          <w:iCs w:val="0"/>
          <w:caps w:val="0"/>
          <w:color w:val="auto"/>
          <w:spacing w:val="0"/>
          <w:sz w:val="24"/>
          <w:szCs w:val="24"/>
          <w:lang w:val="en-US" w:eastAsia="zh-CN"/>
        </w:rPr>
      </w:pPr>
      <w:r>
        <w:rPr>
          <w:rFonts w:hint="eastAsia" w:asciiTheme="minorEastAsia" w:hAnsiTheme="minorEastAsia" w:cstheme="minorEastAsia"/>
          <w:i w:val="0"/>
          <w:iCs w:val="0"/>
          <w:caps w:val="0"/>
          <w:color w:val="auto"/>
          <w:spacing w:val="0"/>
          <w:sz w:val="24"/>
          <w:szCs w:val="24"/>
          <w:lang w:val="en-US" w:eastAsia="zh-CN"/>
        </w:rPr>
        <w:t>腰路村在此方面，建设了文明实践宣传栏（如图7），加强文明宣传。除此之外，与清美集团合作，建设腰路·清美村企共建展厅，村企共建层层深入、步步坚实、硕果累累。</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938905" cy="2954655"/>
            <wp:effectExtent l="0" t="0" r="8255" b="1905"/>
            <wp:docPr id="4" name="图片 4" descr="IMG_20220630_18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20630_185401"/>
                    <pic:cNvPicPr>
                      <a:picLocks noChangeAspect="1"/>
                    </pic:cNvPicPr>
                  </pic:nvPicPr>
                  <pic:blipFill>
                    <a:blip r:embed="rId10"/>
                    <a:stretch>
                      <a:fillRect/>
                    </a:stretch>
                  </pic:blipFill>
                  <pic:spPr>
                    <a:xfrm>
                      <a:off x="0" y="0"/>
                      <a:ext cx="3938905" cy="2954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 村企共建展厅</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891280" cy="2918460"/>
            <wp:effectExtent l="0" t="0" r="10160" b="7620"/>
            <wp:docPr id="9" name="图片 9" descr="IMG_20220630_18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30_185047"/>
                    <pic:cNvPicPr>
                      <a:picLocks noChangeAspect="1"/>
                    </pic:cNvPicPr>
                  </pic:nvPicPr>
                  <pic:blipFill>
                    <a:blip r:embed="rId11"/>
                    <a:stretch>
                      <a:fillRect/>
                    </a:stretch>
                  </pic:blipFill>
                  <pic:spPr>
                    <a:xfrm>
                      <a:off x="0" y="0"/>
                      <a:ext cx="3891280" cy="2918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图7 文明实践宣传栏</w:t>
      </w:r>
    </w:p>
    <w:p>
      <w:pPr>
        <w:keepNext w:val="0"/>
        <w:keepLines w:val="0"/>
        <w:pageBreakBefore w:val="0"/>
        <w:widowControl w:val="0"/>
        <w:kinsoku/>
        <w:wordWrap/>
        <w:overflowPunct/>
        <w:topLinePunct w:val="0"/>
        <w:autoSpaceDE/>
        <w:autoSpaceDN/>
        <w:bidi w:val="0"/>
        <w:adjustRightInd/>
        <w:snapToGrid/>
        <w:spacing w:line="440" w:lineRule="exact"/>
        <w:ind w:leftChars="4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3.1.4 </w:t>
      </w:r>
      <w:r>
        <w:rPr>
          <w:rFonts w:hint="default" w:asciiTheme="minorEastAsia" w:hAnsiTheme="minorEastAsia" w:cstheme="minorEastAsia"/>
          <w:sz w:val="24"/>
          <w:szCs w:val="24"/>
          <w:lang w:val="en-US" w:eastAsia="zh-CN"/>
        </w:rPr>
        <w:t>乡村生活更加丰富</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乡村生活方面，腰路村于2004年建设了文化活动服务中心，设置了多功能会议室、图书阅览室、老年人活动室、医疗、康复兼计生服务室、健身房、乒乓室、棋牌室，以及室外健身点、旗杆、戏台、文化广场、宣传画廊、村务公开栏等十大功能。</w:t>
      </w:r>
    </w:p>
    <w:p>
      <w:pPr>
        <w:keepNext w:val="0"/>
        <w:keepLines w:val="0"/>
        <w:pageBreakBefore w:val="0"/>
        <w:widowControl w:val="0"/>
        <w:kinsoku/>
        <w:wordWrap/>
        <w:overflowPunct/>
        <w:topLinePunct w:val="0"/>
        <w:autoSpaceDE/>
        <w:autoSpaceDN/>
        <w:bidi w:val="0"/>
        <w:adjustRightInd/>
        <w:snapToGrid/>
        <w:spacing w:line="440" w:lineRule="exact"/>
        <w:ind w:leftChars="4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在实地考察的过程中，我路过了腰路村的文化活动服务中心（如图8），在室外健身点还看见有村民正在上面锻炼，在其门口，放置了“全面实施乡村振兴战略”的牌子，可见其对乡村振兴工作的重视。</w:t>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935095" cy="2951480"/>
            <wp:effectExtent l="0" t="0" r="12065" b="5080"/>
            <wp:docPr id="5" name="图片 5" descr="IMG_20220630_18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20630_185120"/>
                    <pic:cNvPicPr>
                      <a:picLocks noChangeAspect="1"/>
                    </pic:cNvPicPr>
                  </pic:nvPicPr>
                  <pic:blipFill>
                    <a:blip r:embed="rId12"/>
                    <a:stretch>
                      <a:fillRect/>
                    </a:stretch>
                  </pic:blipFill>
                  <pic:spPr>
                    <a:xfrm>
                      <a:off x="0" y="0"/>
                      <a:ext cx="3935095" cy="2951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图8 文化活动服务中心（村委会）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访谈法</w:t>
      </w:r>
    </w:p>
    <w:p>
      <w:pPr>
        <w:keepNext w:val="0"/>
        <w:keepLines w:val="0"/>
        <w:pageBreakBefore w:val="0"/>
        <w:widowControl w:val="0"/>
        <w:kinsoku/>
        <w:wordWrap/>
        <w:overflowPunct/>
        <w:topLinePunct w:val="0"/>
        <w:autoSpaceDE/>
        <w:autoSpaceDN/>
        <w:bidi w:val="0"/>
        <w:adjustRightInd/>
        <w:snapToGrid/>
        <w:spacing w:line="440" w:lineRule="exact"/>
        <w:ind w:left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7月</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 xml:space="preserve">日 周日 </w:t>
      </w:r>
      <w:r>
        <w:rPr>
          <w:rFonts w:hint="eastAsia" w:asciiTheme="minorEastAsia" w:hAnsiTheme="minorEastAsia" w:eastAsiaTheme="minorEastAsia" w:cstheme="minorEastAsia"/>
          <w:sz w:val="24"/>
          <w:szCs w:val="24"/>
          <w:lang w:val="en-US" w:eastAsia="zh-CN"/>
        </w:rPr>
        <w:t>19:00</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地点：被访者家中</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访谈对象：瞿嬢嬢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身份：当地居民</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年龄：</w:t>
      </w:r>
      <w:r>
        <w:rPr>
          <w:rFonts w:hint="eastAsia" w:asciiTheme="minorEastAsia" w:hAnsiTheme="minorEastAsia" w:eastAsiaTheme="minorEastAsia" w:cstheme="minorEastAsia"/>
          <w:sz w:val="24"/>
          <w:szCs w:val="24"/>
          <w:lang w:val="en-US" w:eastAsia="zh-CN"/>
        </w:rPr>
        <w:t>52</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Q：嬢嬢你好！很高兴你愿意接受我的访谈。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A：没关系，你问吧。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Q：村上有没有郊野公园、采摘基地、现代观光农业园之类的地方吗？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A：有的呀，以后前后还要建两个公园呢，基地的话，前面有个清美种植，采摘没有吧。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Q：那乡村民宿有没有呀？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A：有的有的。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Q：哦哦，也有的是吗，那村容村貌呢，觉得变化大吗？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A：前面搞得蛮好的。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Q：垃圾治理方面呢？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A：这近两年开始垃圾分类了，好了很多。</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Q：农村生活污水处理方面呢？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A：这个好像一直都一样，一直是排到污水管吧，是这两年新装的。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Q：好的。那嬢嬢家里有有线电视吗？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A：有的，最近还给我打电话，让我去升级呢，不升级不让看了，但是家里老人都要看电视的，没有不行的。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sz w:val="24"/>
          <w:szCs w:val="24"/>
          <w:lang w:val="en-US" w:eastAsia="zh-CN"/>
        </w:rPr>
        <w:t>Q：好的。那嬢嬢知道村上有文化活动服务中心吗？像</w:t>
      </w:r>
      <w:r>
        <w:rPr>
          <w:rFonts w:hint="eastAsia" w:asciiTheme="minorEastAsia" w:hAnsiTheme="minorEastAsia" w:eastAsiaTheme="minorEastAsia" w:cstheme="minorEastAsia"/>
          <w:color w:val="222222"/>
          <w:sz w:val="24"/>
          <w:szCs w:val="24"/>
          <w:shd w:val="clear" w:color="auto" w:fill="FFFFFF"/>
        </w:rPr>
        <w:t>老年人活动室、健身房、乒乓室、棋牌室</w:t>
      </w:r>
      <w:r>
        <w:rPr>
          <w:rFonts w:hint="eastAsia" w:asciiTheme="minorEastAsia" w:hAnsiTheme="minorEastAsia" w:eastAsiaTheme="minorEastAsia" w:cstheme="minorEastAsia"/>
          <w:color w:val="222222"/>
          <w:sz w:val="24"/>
          <w:szCs w:val="24"/>
          <w:shd w:val="clear" w:color="auto" w:fill="FFFFFF"/>
          <w:lang w:eastAsia="zh-CN"/>
        </w:rPr>
        <w:t>、</w:t>
      </w:r>
      <w:r>
        <w:rPr>
          <w:rFonts w:hint="eastAsia" w:asciiTheme="minorEastAsia" w:hAnsiTheme="minorEastAsia" w:eastAsiaTheme="minorEastAsia" w:cstheme="minorEastAsia"/>
          <w:color w:val="222222"/>
          <w:sz w:val="24"/>
          <w:szCs w:val="24"/>
          <w:shd w:val="clear" w:color="auto" w:fill="FFFFFF"/>
        </w:rPr>
        <w:t>室外健身点、旗杆、戏台</w:t>
      </w:r>
      <w:r>
        <w:rPr>
          <w:rFonts w:hint="eastAsia" w:asciiTheme="minorEastAsia" w:hAnsiTheme="minorEastAsia" w:eastAsiaTheme="minorEastAsia" w:cstheme="minorEastAsia"/>
          <w:color w:val="222222"/>
          <w:sz w:val="24"/>
          <w:szCs w:val="24"/>
          <w:shd w:val="clear" w:color="auto" w:fill="FFFFFF"/>
          <w:lang w:val="en-US" w:eastAsia="zh-CN"/>
        </w:rPr>
        <w:t>这些有人会去吗？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A：有人会去锻炼身体的，老年人活动室我也没去过欸，不是很确定，戏台好像有一个。</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Q：那有人去吗？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A：跳舞的会有，其他的没有的。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Q：哦哦哦，好的。</w:t>
      </w:r>
      <w:r>
        <w:rPr>
          <w:rFonts w:hint="eastAsia" w:asciiTheme="minorEastAsia" w:hAnsiTheme="minorEastAsia" w:eastAsiaTheme="minorEastAsia" w:cstheme="minorEastAsia"/>
          <w:sz w:val="24"/>
          <w:szCs w:val="24"/>
          <w:lang w:val="en-US" w:eastAsia="zh-CN"/>
        </w:rPr>
        <w:t>那嬢嬢觉得这些变化怎么样？</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A：挺好的，吃完晚饭还可以出去转一圈，以后前面建个公园，还可以免费逛公园哈哈。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Q：好的，我了解了，谢谢嬢嬢啦！</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A：没事没事。</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7月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日 周日 </w:t>
      </w:r>
      <w:r>
        <w:rPr>
          <w:rFonts w:hint="eastAsia" w:asciiTheme="minorEastAsia" w:hAnsiTheme="minorEastAsia" w:eastAsiaTheme="minorEastAsia" w:cstheme="minorEastAsia"/>
          <w:sz w:val="24"/>
          <w:szCs w:val="24"/>
          <w:lang w:val="en-US" w:eastAsia="zh-CN"/>
        </w:rPr>
        <w:t>18</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30</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地点：被访者家中</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访谈对象：</w:t>
      </w:r>
      <w:r>
        <w:rPr>
          <w:rFonts w:hint="eastAsia" w:asciiTheme="minorEastAsia" w:hAnsiTheme="minorEastAsia" w:eastAsiaTheme="minorEastAsia" w:cstheme="minorEastAsia"/>
          <w:sz w:val="24"/>
          <w:szCs w:val="24"/>
          <w:lang w:val="en-US" w:eastAsia="zh-CN"/>
        </w:rPr>
        <w:t>季姐姐</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身份：当地居民</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年龄：</w:t>
      </w:r>
      <w:r>
        <w:rPr>
          <w:rFonts w:hint="eastAsia" w:asciiTheme="minorEastAsia" w:hAnsiTheme="minorEastAsia" w:eastAsiaTheme="minorEastAsia" w:cstheme="minorEastAsia"/>
          <w:sz w:val="24"/>
          <w:szCs w:val="24"/>
          <w:lang w:val="en-US" w:eastAsia="zh-CN"/>
        </w:rPr>
        <w:t>25</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访谈内容：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Q：姐姐你好！很高兴你愿意接受我的访谈。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A：不客气，没关系的。</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Q：姐姐咱们村上有没有郊野公园、采摘基地、现代观光农业园之类的地方啊？</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A：公园有的，采摘基地、农业园不知道欸。</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Q：那姐姐村上有没有民宿啊？</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A：有的有的，就在村口那里。</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Q：那是什么时候开始有民宿的呢？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A：大概近一两年吧。</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Q：哦哦好的。那在近两年你觉得村容村貌上有什么提升吗？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cstheme="minorEastAsia"/>
          <w:sz w:val="24"/>
          <w:szCs w:val="24"/>
          <w:lang w:val="en-US" w:eastAsia="zh-CN"/>
        </w:rPr>
        <w:t>怎么说呢</w:t>
      </w:r>
      <w:r>
        <w:rPr>
          <w:rFonts w:hint="eastAsia" w:asciiTheme="minorEastAsia" w:hAnsiTheme="minorEastAsia" w:eastAsiaTheme="minorEastAsia" w:cstheme="minorEastAsia"/>
          <w:sz w:val="24"/>
          <w:szCs w:val="24"/>
          <w:lang w:val="en-US" w:eastAsia="zh-CN"/>
        </w:rPr>
        <w:t>，外貌</w:t>
      </w:r>
      <w:r>
        <w:rPr>
          <w:rFonts w:hint="eastAsia" w:asciiTheme="minorEastAsia" w:hAnsiTheme="minorEastAsia" w:cstheme="minorEastAsia"/>
          <w:sz w:val="24"/>
          <w:szCs w:val="24"/>
          <w:lang w:val="en-US" w:eastAsia="zh-CN"/>
        </w:rPr>
        <w:t>不错</w:t>
      </w:r>
      <w:r>
        <w:rPr>
          <w:rFonts w:hint="eastAsia" w:asciiTheme="minorEastAsia" w:hAnsiTheme="minorEastAsia" w:eastAsiaTheme="minorEastAsia" w:cstheme="minorEastAsia"/>
          <w:sz w:val="24"/>
          <w:szCs w:val="24"/>
          <w:lang w:val="en-US" w:eastAsia="zh-CN"/>
        </w:rPr>
        <w:t>，内貌</w:t>
      </w:r>
      <w:r>
        <w:rPr>
          <w:rFonts w:hint="eastAsia" w:asciiTheme="minorEastAsia" w:hAnsiTheme="minorEastAsia" w:cstheme="minorEastAsia"/>
          <w:sz w:val="24"/>
          <w:szCs w:val="24"/>
          <w:lang w:val="en-US" w:eastAsia="zh-CN"/>
        </w:rPr>
        <w:t>没</w:t>
      </w:r>
      <w:r>
        <w:rPr>
          <w:rFonts w:hint="eastAsia" w:asciiTheme="minorEastAsia" w:hAnsiTheme="minorEastAsia" w:eastAsiaTheme="minorEastAsia" w:cstheme="minorEastAsia"/>
          <w:sz w:val="24"/>
          <w:szCs w:val="24"/>
          <w:lang w:val="en-US" w:eastAsia="zh-CN"/>
        </w:rPr>
        <w:t>变。</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Q：那垃圾治理呢？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A：因为垃圾桶变了，相对来讲提高了一点。</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Q：农村生活污水处理方面呢？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A：这不太清楚欸.</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Q：哦哦哦，那村内道路硬化怎么样？</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A：道路吗？挺好的呀。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Q：好滴。那姐姐家里有有线电视吗？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A：有的，但我一般都不怎么看。</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Q：那我们村上快递外卖可以送进来吗？</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A：快递都可以的，外卖有些不行。</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sz w:val="24"/>
          <w:szCs w:val="24"/>
          <w:lang w:val="en-US" w:eastAsia="zh-CN"/>
        </w:rPr>
        <w:t>Q：好的。除此之外，根据我之前在网上看到的资料，你知道村上有文化活动服务中心吗？</w:t>
      </w:r>
      <w:r>
        <w:rPr>
          <w:rFonts w:hint="eastAsia" w:asciiTheme="minorEastAsia" w:hAnsiTheme="minorEastAsia" w:eastAsiaTheme="minorEastAsia" w:cstheme="minorEastAsia"/>
          <w:color w:val="222222"/>
          <w:sz w:val="24"/>
          <w:szCs w:val="24"/>
          <w:shd w:val="clear" w:color="auto" w:fill="FFFFFF"/>
        </w:rPr>
        <w:t>老年人活动室、健身房、乒乓室、棋牌室</w:t>
      </w:r>
      <w:r>
        <w:rPr>
          <w:rFonts w:hint="eastAsia" w:asciiTheme="minorEastAsia" w:hAnsiTheme="minorEastAsia" w:eastAsiaTheme="minorEastAsia" w:cstheme="minorEastAsia"/>
          <w:color w:val="222222"/>
          <w:sz w:val="24"/>
          <w:szCs w:val="24"/>
          <w:shd w:val="clear" w:color="auto" w:fill="FFFFFF"/>
          <w:lang w:eastAsia="zh-CN"/>
        </w:rPr>
        <w:t>、</w:t>
      </w:r>
      <w:r>
        <w:rPr>
          <w:rFonts w:hint="eastAsia" w:asciiTheme="minorEastAsia" w:hAnsiTheme="minorEastAsia" w:eastAsiaTheme="minorEastAsia" w:cstheme="minorEastAsia"/>
          <w:color w:val="222222"/>
          <w:sz w:val="24"/>
          <w:szCs w:val="24"/>
          <w:shd w:val="clear" w:color="auto" w:fill="FFFFFF"/>
        </w:rPr>
        <w:t>室外健身点、旗杆、戏台</w:t>
      </w:r>
      <w:r>
        <w:rPr>
          <w:rFonts w:hint="eastAsia" w:asciiTheme="minorEastAsia" w:hAnsiTheme="minorEastAsia" w:eastAsiaTheme="minorEastAsia" w:cstheme="minorEastAsia"/>
          <w:color w:val="222222"/>
          <w:sz w:val="24"/>
          <w:szCs w:val="24"/>
          <w:shd w:val="clear" w:color="auto" w:fill="FFFFFF"/>
          <w:lang w:val="en-US" w:eastAsia="zh-CN"/>
        </w:rPr>
        <w:t>这些？</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A：老年人活动室啊，我不太清楚欸，旗杆戏台什么的好像是有的，不过基本没人去。</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Q：哦哦哦，好的。</w:t>
      </w:r>
      <w:r>
        <w:rPr>
          <w:rFonts w:hint="eastAsia" w:asciiTheme="minorEastAsia" w:hAnsiTheme="minorEastAsia" w:eastAsiaTheme="minorEastAsia" w:cstheme="minorEastAsia"/>
          <w:sz w:val="24"/>
          <w:szCs w:val="24"/>
          <w:lang w:val="en-US" w:eastAsia="zh-CN"/>
        </w:rPr>
        <w:t>还有就是，你觉得村上的这些变化好不好？</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A：哈哈哈，看着不错。</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Q：那你的态度是什么？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A：希望可以合理的进行改变，现在有些有点不合理。</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Q：那你觉得哪里不太好呢？</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我们家旁边这条河，一直在修，往下面打桩，房子都在震，还有我们前面这块场地要敲掉，变成河，那我们家正门就变成面对河的了，而且村上要建好多座桥，也不知道有什么用，要拓宽河道，以后划船回家么？</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Q：哈哈，好的，那差不多了，谢谢姐姐呀！</w:t>
      </w:r>
    </w:p>
    <w:p>
      <w:pPr>
        <w:keepNext w:val="0"/>
        <w:keepLines w:val="0"/>
        <w:pageBreakBefore w:val="0"/>
        <w:widowControl w:val="0"/>
        <w:kinsoku/>
        <w:wordWrap/>
        <w:overflowPunct/>
        <w:topLinePunct w:val="0"/>
        <w:autoSpaceDE/>
        <w:autoSpaceDN/>
        <w:bidi w:val="0"/>
        <w:adjustRightInd/>
        <w:snapToGrid/>
        <w:spacing w:line="440" w:lineRule="exact"/>
        <w:ind w:leftChars="300"/>
        <w:textAlignment w:val="auto"/>
        <w:rPr>
          <w:rFonts w:hint="eastAsia" w:asciiTheme="minorEastAsia" w:hAnsiTheme="minorEastAsia" w:eastAsiaTheme="minorEastAsia" w:cstheme="minorEastAsia"/>
          <w:color w:val="222222"/>
          <w:sz w:val="24"/>
          <w:szCs w:val="24"/>
          <w:shd w:val="clear" w:color="auto" w:fill="FFFFFF"/>
          <w:lang w:val="en-US" w:eastAsia="zh-CN"/>
        </w:rPr>
      </w:pPr>
      <w:r>
        <w:rPr>
          <w:rFonts w:hint="eastAsia" w:asciiTheme="minorEastAsia" w:hAnsiTheme="minorEastAsia" w:eastAsiaTheme="minorEastAsia" w:cstheme="minorEastAsia"/>
          <w:color w:val="222222"/>
          <w:sz w:val="24"/>
          <w:szCs w:val="24"/>
          <w:shd w:val="clear" w:color="auto" w:fill="FFFFFF"/>
          <w:lang w:val="en-US" w:eastAsia="zh-CN"/>
        </w:rPr>
        <w:t>A：嗯嗯。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4 </w:t>
      </w:r>
      <w:r>
        <w:rPr>
          <w:rFonts w:hint="eastAsia" w:asciiTheme="minorEastAsia" w:hAnsiTheme="minorEastAsia" w:cstheme="minorEastAsia"/>
          <w:b/>
          <w:bCs/>
          <w:sz w:val="24"/>
          <w:szCs w:val="24"/>
          <w:lang w:val="en-US" w:eastAsia="zh-CN"/>
        </w:rPr>
        <w:t>思考与</w:t>
      </w:r>
      <w:r>
        <w:rPr>
          <w:rFonts w:hint="eastAsia" w:asciiTheme="minorEastAsia" w:hAnsiTheme="minorEastAsia" w:eastAsiaTheme="minorEastAsia" w:cstheme="minorEastAsia"/>
          <w:b/>
          <w:bCs/>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经过几天的实地考察以及对当地居民的访谈，我发现腰路村的乡村振兴工作做得还是十分认真完善的，但确实也还是存在些许问题，不同的村民对此的态度也不尽相同。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我实地考察的过程中，可以看见当地的村容村貌有很明显的提升。道路从水泥路变成了柏油马路，并且比一般的乡间小道更加宽阔；外围的房屋尽可能的做到了统一、美观。我当时去的时候正值傍晚，许多村民吃完晚饭在路上散步，还有在室外健身器上锻炼身体的。来到腰路村，可以很明显的感觉到美丽乡村的变化之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是，随着继续深入以及对村民的访谈内容，还是可以发现一些尚存的问题。首先，村上最大的主路拓宽了，但是部分进入村民家的路还依旧没有变化。然后，对于河道整治，加深，建桥等基建活动，有些需要打桩等操作，会发出很大的噪声，影响村民的正常生活。此外，我觉得很多村上的设施，村民知道的并不多，很多建完以后就闲置了。</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1948180" cy="2239645"/>
            <wp:effectExtent l="0" t="0" r="2540" b="635"/>
            <wp:docPr id="10" name="图片 10" descr="IMG_20220630_1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20630_191301"/>
                    <pic:cNvPicPr>
                      <a:picLocks noChangeAspect="1"/>
                    </pic:cNvPicPr>
                  </pic:nvPicPr>
                  <pic:blipFill>
                    <a:blip r:embed="rId13"/>
                    <a:stretch>
                      <a:fillRect/>
                    </a:stretch>
                  </pic:blipFill>
                  <pic:spPr>
                    <a:xfrm>
                      <a:off x="0" y="0"/>
                      <a:ext cx="1948180" cy="2239645"/>
                    </a:xfrm>
                    <a:prstGeom prst="rect">
                      <a:avLst/>
                    </a:prstGeom>
                  </pic:spPr>
                </pic:pic>
              </a:graphicData>
            </a:graphic>
          </wp:inline>
        </w:drawing>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drawing>
          <wp:inline distT="0" distB="0" distL="114300" distR="114300">
            <wp:extent cx="2818130" cy="2200275"/>
            <wp:effectExtent l="0" t="0" r="1270" b="9525"/>
            <wp:docPr id="11" name="图片 11" descr="IMG_20220630_19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20630_191156"/>
                    <pic:cNvPicPr>
                      <a:picLocks noChangeAspect="1"/>
                    </pic:cNvPicPr>
                  </pic:nvPicPr>
                  <pic:blipFill>
                    <a:blip r:embed="rId14"/>
                    <a:stretch>
                      <a:fillRect/>
                    </a:stretch>
                  </pic:blipFill>
                  <pic:spPr>
                    <a:xfrm>
                      <a:off x="0" y="0"/>
                      <a:ext cx="2818130" cy="22002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对于这些问题，我想出了以下一些对策建议：</w:t>
      </w:r>
    </w:p>
    <w:p>
      <w:pPr>
        <w:keepNext w:val="0"/>
        <w:keepLines w:val="0"/>
        <w:pageBreakBefore w:val="0"/>
        <w:widowControl w:val="0"/>
        <w:kinsoku/>
        <w:wordWrap/>
        <w:overflowPunct/>
        <w:topLinePunct w:val="0"/>
        <w:autoSpaceDE/>
        <w:autoSpaceDN/>
        <w:bidi w:val="0"/>
        <w:adjustRightInd/>
        <w:snapToGrid/>
        <w:spacing w:line="440" w:lineRule="exact"/>
        <w:ind w:left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4.1加大宣传力度</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对于已有的乡村建设进行宣传，将设施的功能利用到最大化。目前，除了室外健身点，村民对于</w:t>
      </w:r>
      <w:r>
        <w:rPr>
          <w:rFonts w:hint="eastAsia" w:asciiTheme="minorEastAsia" w:hAnsiTheme="minorEastAsia" w:cstheme="minorEastAsia"/>
          <w:sz w:val="24"/>
          <w:szCs w:val="24"/>
          <w:lang w:val="en-US" w:eastAsia="zh-CN"/>
        </w:rPr>
        <w:t>图书阅览室、老年人活动室、健身房、乒乓室、棋牌室等等地方，知道的人并不多。这种情况下，其实并不能很好的满足丰富乡村生活的需求。因此，在我看来，面对这种情况，加大宣传力度是非常有必要的。</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 加强与村民的沟通工作</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经过这次的调查研究，很多村民反映的问题都是由于村委会与村民缺少沟通所导致的。其中一个问题就是，村委会希望进行河道治理，拓宽河道，</w:t>
      </w:r>
      <w:r>
        <w:rPr>
          <w:rFonts w:hint="eastAsia" w:asciiTheme="minorEastAsia" w:hAnsiTheme="minorEastAsia" w:cstheme="minorEastAsia"/>
          <w:sz w:val="24"/>
          <w:szCs w:val="24"/>
          <w:lang w:val="en-US" w:eastAsia="zh-CN"/>
        </w:rPr>
        <w:t>坚持保护乡村自然机理，推进乡村环境治理，实现水清河畅岸绿的目标，</w:t>
      </w:r>
      <w:r>
        <w:rPr>
          <w:rFonts w:hint="eastAsia" w:asciiTheme="minorEastAsia" w:hAnsiTheme="minorEastAsia" w:cstheme="minorEastAsia"/>
          <w:sz w:val="24"/>
          <w:szCs w:val="24"/>
          <w:lang w:val="en-US" w:eastAsia="zh-CN"/>
        </w:rPr>
        <w:t>但是此举需要占用村民的一些场地。这就是卡在村民以及村委会之间的问题。</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以，与村民之间的沟通问题就非常重要了，要让村民理解所做的乡村振兴工作，加强与村民的沟通工作。同时加大对于乡村振兴工作的宣传力度，大力宣传乡村振兴政策，扩大社会影响,形成全社会重视乡村振兴工作的良好氛围,为乡村振兴战略实施提供保障。</w:t>
      </w:r>
    </w:p>
    <w:p>
      <w:pPr>
        <w:keepNext w:val="0"/>
        <w:keepLines w:val="0"/>
        <w:pageBreakBefore w:val="0"/>
        <w:widowControl w:val="0"/>
        <w:kinsoku/>
        <w:wordWrap/>
        <w:overflowPunct/>
        <w:topLinePunct w:val="0"/>
        <w:autoSpaceDE/>
        <w:autoSpaceDN/>
        <w:bidi w:val="0"/>
        <w:adjustRightInd/>
        <w:snapToGrid/>
        <w:spacing w:line="440" w:lineRule="exact"/>
        <w:ind w:left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 不要做表面工作，做有益村民的工作</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次实地考察过程以及访谈中，发现村上的大路以及路边房屋都修缮的十分美观完善，但是村上的小路，很多直通村民家的路还是小小的水泥路，甚至有些地方为了加深河道，会占用一点原来的道路。有些时候为了乡村建设，会产生一些取舍，但是最终的目的还是要做有益村民的工作，而不是仅仅为了应付上面的工作，或者获得什么示范村的称号，结果变成绣花枕头。</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最后，这次社会调查针对上海市的乡村振兴工作，以宣桥镇腰路村为例，发现目前的乡村振兴工作做得较为完善，从各个方面来优化农村建设。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rPr>
        <w:t>宣桥镇是以蔬菜为主导产业的全国‘一村一品’示范村镇，也是上海市率先启动建设的3个蔬菜保护镇之一。腰路村处于其核心位置</w:t>
      </w: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sz w:val="24"/>
          <w:szCs w:val="24"/>
          <w:lang w:val="en-US" w:eastAsia="zh-CN"/>
        </w:rPr>
        <w:t>腰路村利用其地理优势，同时</w:t>
      </w:r>
      <w:r>
        <w:rPr>
          <w:rFonts w:hint="eastAsia" w:asciiTheme="minorEastAsia" w:hAnsiTheme="minorEastAsia" w:eastAsiaTheme="minorEastAsia" w:cstheme="minorEastAsia"/>
          <w:i w:val="0"/>
          <w:iCs w:val="0"/>
          <w:caps w:val="0"/>
          <w:color w:val="auto"/>
          <w:spacing w:val="0"/>
          <w:sz w:val="24"/>
          <w:szCs w:val="24"/>
          <w:shd w:val="clear" w:fill="FFFFFF"/>
        </w:rPr>
        <w:t>依托农业龙头企业清美集团等，建设现代化蔬菜生产基地，全力发展蔬菜产业，打造一二三产业融合示范区。</w:t>
      </w:r>
      <w:r>
        <w:rPr>
          <w:rFonts w:hint="eastAsia" w:asciiTheme="minorEastAsia" w:hAnsiTheme="minorEastAsia" w:cstheme="minorEastAsia"/>
          <w:i w:val="0"/>
          <w:iCs w:val="0"/>
          <w:caps w:val="0"/>
          <w:color w:val="auto"/>
          <w:spacing w:val="0"/>
          <w:sz w:val="24"/>
          <w:szCs w:val="24"/>
          <w:shd w:val="clear" w:fill="FFFFFF"/>
          <w:lang w:val="en-US" w:eastAsia="zh-CN"/>
        </w:rPr>
        <w:t>加强村容村貌美化，注重公共服务设施建设、生态环境建设以及现代农业产业建设，</w:t>
      </w:r>
      <w:r>
        <w:rPr>
          <w:rFonts w:hint="default" w:asciiTheme="minorEastAsia" w:hAnsiTheme="minorEastAsia" w:cstheme="minorEastAsia"/>
          <w:sz w:val="24"/>
          <w:szCs w:val="24"/>
          <w:lang w:val="en-US" w:eastAsia="zh-CN"/>
        </w:rPr>
        <w:t>紧紧围绕乡村振兴战略，以示范村为引领，依托科技创新，推动产业高质量发展</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在做乡村振兴工作的时候，要注意宣传引导的作用，加大宣传力度，同时加强与村民的沟通工作，多站在村民角度考虑问题，做有益村民的工作，这些建议希望可以对日后的乡村振兴工作起到参考借鉴作用。</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491990" cy="2986405"/>
            <wp:effectExtent l="0" t="0" r="3810" b="635"/>
            <wp:docPr id="12" name="图片 12" descr="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12"/>
                    <pic:cNvPicPr>
                      <a:picLocks noChangeAspect="1"/>
                    </pic:cNvPicPr>
                  </pic:nvPicPr>
                  <pic:blipFill>
                    <a:blip r:embed="rId15"/>
                    <a:stretch>
                      <a:fillRect/>
                    </a:stretch>
                  </pic:blipFill>
                  <pic:spPr>
                    <a:xfrm>
                      <a:off x="0" y="0"/>
                      <a:ext cx="4491990" cy="29864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5 有待进一步研究的问题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本次调查采用实地考察法以及访谈法，多方面</w:t>
      </w:r>
      <w:r>
        <w:rPr>
          <w:rFonts w:hint="eastAsia" w:asciiTheme="minorEastAsia" w:hAnsiTheme="minorEastAsia" w:eastAsiaTheme="minorEastAsia" w:cstheme="minorEastAsia"/>
          <w:sz w:val="24"/>
          <w:szCs w:val="24"/>
          <w:lang w:val="en-US" w:eastAsia="zh-CN"/>
        </w:rPr>
        <w:t>调查发现上海乡村振兴的发展</w:t>
      </w:r>
      <w:r>
        <w:rPr>
          <w:rFonts w:hint="eastAsia" w:asciiTheme="minorEastAsia" w:hAnsiTheme="minorEastAsia" w:cstheme="minorEastAsia"/>
          <w:sz w:val="24"/>
          <w:szCs w:val="24"/>
          <w:lang w:val="en-US" w:eastAsia="zh-CN"/>
        </w:rPr>
        <w:t>现状以及存在的问题，针对问题提出了自身的对策建议，</w:t>
      </w:r>
      <w:r>
        <w:rPr>
          <w:rFonts w:hint="eastAsia" w:asciiTheme="minorEastAsia" w:hAnsiTheme="minorEastAsia" w:cstheme="minorEastAsia"/>
          <w:sz w:val="24"/>
          <w:szCs w:val="24"/>
          <w:lang w:val="en-US" w:eastAsia="zh-CN"/>
        </w:rPr>
        <w:t>但是其中还是有一些问题存在的。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 访谈人数较少</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访谈对象为两位不同年龄段的当地村民，可以调查到不同年龄段人群对于乡村振兴工作的的看法，但样本量较少，有一定的参考意义，但缺少很强的普遍性。如果要进行进一步研究的话，可以增加访谈人数，以提高调查报告的普遍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5.2 访谈对象身份单一</w:t>
      </w:r>
    </w:p>
    <w:p>
      <w:pPr>
        <w:keepNext w:val="0"/>
        <w:keepLines w:val="0"/>
        <w:pageBreakBefore w:val="0"/>
        <w:widowControl w:val="0"/>
        <w:kinsoku/>
        <w:wordWrap/>
        <w:overflowPunct/>
        <w:topLinePunct w:val="0"/>
        <w:autoSpaceDE/>
        <w:autoSpaceDN/>
        <w:bidi w:val="0"/>
        <w:adjustRightInd/>
        <w:snapToGrid/>
        <w:spacing w:line="440" w:lineRule="exact"/>
        <w:ind w:leftChars="200" w:firstLine="480" w:firstLineChars="200"/>
        <w:textAlignment w:val="auto"/>
        <w:rPr>
          <w:rFonts w:hint="default"/>
          <w:sz w:val="24"/>
          <w:szCs w:val="24"/>
          <w:lang w:val="en-US" w:eastAsia="zh-CN"/>
        </w:rPr>
      </w:pPr>
      <w:r>
        <w:rPr>
          <w:rFonts w:hint="eastAsia"/>
          <w:sz w:val="24"/>
          <w:szCs w:val="24"/>
          <w:lang w:val="en-US" w:eastAsia="zh-CN"/>
        </w:rPr>
        <w:t>本次访谈对象的身份都仅是当地村民，未联系到村委会的人员来进行访谈是一大遗憾。在这个方面，本次访谈的对象身份较为单一。如果可以对村委会人员进行访谈，那可以从官方的角度，来对乡村振兴工作的现状及发展，提出一些更加具有可行性的方案。本次的社会调查在此方面还有待提高。</w:t>
      </w:r>
    </w:p>
    <w:p>
      <w:pPr>
        <w:keepNext w:val="0"/>
        <w:keepLines w:val="0"/>
        <w:pageBreakBefore w:val="0"/>
        <w:widowControl w:val="0"/>
        <w:kinsoku/>
        <w:wordWrap/>
        <w:overflowPunct/>
        <w:topLinePunct w:val="0"/>
        <w:autoSpaceDE/>
        <w:autoSpaceDN/>
        <w:bidi w:val="0"/>
        <w:adjustRightInd/>
        <w:snapToGrid/>
        <w:spacing w:line="440" w:lineRule="exact"/>
        <w:ind w:leftChars="4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上海市人民政府.上海市人民政府关于印发《上海市乡村振兴“十四五”规划》的通知[R].2021-07-02</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default"/>
          <w:lang w:val="en-US" w:eastAsia="zh-CN"/>
        </w:rPr>
      </w:pPr>
      <w:r>
        <w:rPr>
          <w:rFonts w:hint="eastAsia"/>
          <w:lang w:val="en-US" w:eastAsia="zh-CN"/>
        </w:rPr>
        <w:t>李治国.上海浦东宣桥镇腰路村见闻：好日子再上新台阶[N].经济日报.2021-10-12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[3]张莉侠,张孝宇,朱哲毅.上海乡村振兴路径探讨[J].上海农村经济,2021(03):7-11.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[4]王玮,邹伟红.乡村振兴示范村产业可持续发展对策研究——以上海市郊乡村振兴示范村建设为例[J].上海农村经济,2021(05):22-25.</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[5]周留昌,贾佳.关于上海“十四五”乡村振兴战略的相关建议[J].上海农村经济,2020(10):22-23.</w:t>
      </w: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附录一：访谈提纲</w:t>
      </w:r>
    </w:p>
    <w:p>
      <w:pPr>
        <w:spacing w:line="440" w:lineRule="exact"/>
        <w:ind w:firstLine="420" w:firstLineChars="200"/>
      </w:pPr>
      <w:r>
        <w:rPr>
          <w:rFonts w:hint="eastAsia"/>
        </w:rPr>
        <w:t>叔叔/阿姨好！我是2021级管理学院的学生季婉青，为了了解上海乡村振兴工作目前的发展现状以及存在的问题，接下来我将和你进行一次简单的访谈。对于此次访谈的内容，会尊重你的隐私，信息对外保密，仅用于此次课题研究，谢谢你的配合！</w:t>
      </w:r>
    </w:p>
    <w:p>
      <w:pPr>
        <w:spacing w:line="440" w:lineRule="exact"/>
        <w:ind w:firstLine="420" w:firstLineChars="200"/>
      </w:pPr>
    </w:p>
    <w:p>
      <w:pPr>
        <w:spacing w:line="440" w:lineRule="exact"/>
      </w:pPr>
      <w:r>
        <w:rPr>
          <w:rFonts w:hint="eastAsia"/>
        </w:rPr>
        <w:t>第一部分：基本信息</w:t>
      </w:r>
    </w:p>
    <w:p>
      <w:pPr>
        <w:pStyle w:val="10"/>
        <w:numPr>
          <w:ilvl w:val="0"/>
          <w:numId w:val="3"/>
        </w:numPr>
        <w:spacing w:line="440" w:lineRule="exact"/>
        <w:ind w:firstLineChars="0"/>
        <w:rPr>
          <w:u w:val="single"/>
        </w:rPr>
      </w:pPr>
      <w:r>
        <w:rPr>
          <w:rFonts w:hint="eastAsia"/>
        </w:rPr>
        <w:t>年龄</w:t>
      </w:r>
      <w:r>
        <w:rPr>
          <w:rFonts w:hint="eastAsia"/>
          <w:u w:val="single"/>
        </w:rPr>
        <w:t xml:space="preserve"> </w:t>
      </w:r>
      <w:r>
        <w:rPr>
          <w:u w:val="single"/>
        </w:rPr>
        <w:t xml:space="preserve">      </w:t>
      </w:r>
    </w:p>
    <w:p>
      <w:pPr>
        <w:pStyle w:val="10"/>
        <w:numPr>
          <w:ilvl w:val="0"/>
          <w:numId w:val="3"/>
        </w:numPr>
        <w:spacing w:line="440" w:lineRule="exact"/>
        <w:ind w:firstLineChars="0"/>
        <w:rPr>
          <w:u w:val="single"/>
        </w:rPr>
      </w:pPr>
      <w:r>
        <w:rPr>
          <w:rFonts w:hint="eastAsia"/>
        </w:rPr>
        <w:t>身份</w:t>
      </w:r>
      <w:r>
        <w:rPr>
          <w:rFonts w:hint="eastAsia"/>
          <w:u w:val="single"/>
        </w:rPr>
        <w:t xml:space="preserve"> </w:t>
      </w:r>
      <w:r>
        <w:rPr>
          <w:u w:val="single"/>
        </w:rPr>
        <w:t xml:space="preserve">      </w:t>
      </w:r>
    </w:p>
    <w:p>
      <w:pPr>
        <w:pStyle w:val="10"/>
        <w:numPr>
          <w:ilvl w:val="0"/>
          <w:numId w:val="3"/>
        </w:numPr>
        <w:spacing w:line="440" w:lineRule="exact"/>
        <w:ind w:firstLineChars="0"/>
        <w:rPr>
          <w:rFonts w:hint="eastAsia"/>
          <w:u w:val="single"/>
        </w:rPr>
      </w:pPr>
      <w:r>
        <w:rPr>
          <w:rFonts w:hint="eastAsia"/>
        </w:rPr>
        <w:t>居住年数</w:t>
      </w:r>
      <w:r>
        <w:rPr>
          <w:rFonts w:hint="eastAsia"/>
          <w:u w:val="single"/>
        </w:rPr>
        <w:t xml:space="preserve"> </w:t>
      </w:r>
      <w:r>
        <w:rPr>
          <w:u w:val="single"/>
        </w:rPr>
        <w:t xml:space="preserve">       </w:t>
      </w:r>
    </w:p>
    <w:p>
      <w:pPr>
        <w:spacing w:line="440" w:lineRule="exact"/>
        <w:rPr>
          <w:rFonts w:hint="eastAsia"/>
        </w:rPr>
      </w:pPr>
    </w:p>
    <w:p>
      <w:pPr>
        <w:spacing w:line="440" w:lineRule="exact"/>
        <w:rPr>
          <w:rFonts w:hint="eastAsia" w:eastAsiaTheme="minorEastAsia"/>
          <w:lang w:val="en-US" w:eastAsia="zh-CN"/>
        </w:rPr>
      </w:pPr>
      <w:r>
        <w:rPr>
          <w:rFonts w:hint="eastAsia"/>
        </w:rPr>
        <w:t>第一部分：上海乡村振兴发展</w:t>
      </w:r>
      <w:r>
        <w:rPr>
          <w:rFonts w:hint="eastAsia"/>
          <w:lang w:val="en-US" w:eastAsia="zh-CN"/>
        </w:rPr>
        <w:t>现状</w:t>
      </w:r>
    </w:p>
    <w:p>
      <w:pPr>
        <w:pStyle w:val="10"/>
        <w:numPr>
          <w:ilvl w:val="0"/>
          <w:numId w:val="4"/>
        </w:numPr>
        <w:spacing w:line="440" w:lineRule="exact"/>
        <w:ind w:firstLineChars="0"/>
        <w:rPr>
          <w:color w:val="auto"/>
          <w:highlight w:val="none"/>
        </w:rPr>
      </w:pPr>
      <w:r>
        <w:rPr>
          <w:rFonts w:hint="eastAsia"/>
        </w:rPr>
        <w:t>乡村产业提质升档：</w:t>
      </w:r>
      <w:r>
        <w:rPr>
          <w:rFonts w:hint="eastAsia"/>
          <w:color w:val="auto"/>
          <w:highlight w:val="none"/>
        </w:rPr>
        <w:t>村上是否有郊野公园、采摘基地、现代观光农业园等农业园？休闲农业和乡村旅游发展？乡村民宿数量？</w:t>
      </w:r>
    </w:p>
    <w:p>
      <w:pPr>
        <w:pStyle w:val="10"/>
        <w:numPr>
          <w:ilvl w:val="0"/>
          <w:numId w:val="4"/>
        </w:numPr>
        <w:spacing w:line="440" w:lineRule="exact"/>
        <w:ind w:firstLineChars="0"/>
        <w:rPr>
          <w:color w:val="auto"/>
          <w:highlight w:val="none"/>
        </w:rPr>
      </w:pPr>
      <w:r>
        <w:rPr>
          <w:rFonts w:hint="eastAsia"/>
          <w:color w:val="auto"/>
          <w:highlight w:val="none"/>
        </w:rPr>
        <w:t>乡村面貌持续改善：在近几年，村容村貌提升、垃圾治理、农村生活污水处理、农村水环境整治、村内道路硬化等方面有什么变化？</w:t>
      </w:r>
    </w:p>
    <w:p>
      <w:pPr>
        <w:pStyle w:val="10"/>
        <w:numPr>
          <w:ilvl w:val="0"/>
          <w:numId w:val="4"/>
        </w:numPr>
        <w:spacing w:line="440" w:lineRule="exact"/>
        <w:ind w:firstLineChars="0"/>
        <w:rPr>
          <w:color w:val="auto"/>
          <w:highlight w:val="none"/>
        </w:rPr>
      </w:pPr>
      <w:r>
        <w:rPr>
          <w:rFonts w:hint="eastAsia"/>
          <w:color w:val="auto"/>
          <w:highlight w:val="none"/>
        </w:rPr>
        <w:t>乡村文明更上台阶：家里是否装有有线电视，wife？快递，外卖等是否可以送到？</w:t>
      </w:r>
    </w:p>
    <w:p>
      <w:pPr>
        <w:pStyle w:val="10"/>
        <w:numPr>
          <w:ilvl w:val="0"/>
          <w:numId w:val="4"/>
        </w:numPr>
        <w:spacing w:line="440" w:lineRule="exact"/>
        <w:ind w:firstLineChars="0"/>
        <w:rPr>
          <w:rFonts w:hint="eastAsia"/>
        </w:rPr>
      </w:pPr>
      <w:r>
        <w:rPr>
          <w:rFonts w:hint="eastAsia"/>
          <w:color w:val="auto"/>
          <w:highlight w:val="none"/>
        </w:rPr>
        <w:t>乡村生活更加丰富：根据我网上查阅的资料，我们村里是不是有</w:t>
      </w:r>
      <w:r>
        <w:rPr>
          <w:rFonts w:hint="eastAsia"/>
          <w:color w:val="auto"/>
          <w:szCs w:val="21"/>
          <w:highlight w:val="none"/>
          <w:shd w:val="clear" w:color="auto" w:fill="FFFFFF"/>
        </w:rPr>
        <w:t>腰路村文化活动服务中心啊？是否知道里面的设施等？</w:t>
      </w:r>
      <w:r>
        <w:rPr>
          <w:rFonts w:hint="eastAsia"/>
          <w:color w:val="222222"/>
          <w:szCs w:val="21"/>
          <w:shd w:val="clear" w:color="auto" w:fill="FFFFFF"/>
        </w:rPr>
        <w:t>（多功能会议室、图书阅览室、老年人活动室、医疗、康复兼计生服务室、健身房、乒乓室、棋牌室，以及室外健身点、旗杆、戏台、文化广场、宣传画廊、村务公开栏等十大功能）</w:t>
      </w:r>
    </w:p>
    <w:p>
      <w:pPr>
        <w:spacing w:line="440" w:lineRule="exact"/>
      </w:pPr>
    </w:p>
    <w:p>
      <w:pPr>
        <w:spacing w:line="440" w:lineRule="exact"/>
      </w:pPr>
      <w:r>
        <w:rPr>
          <w:rFonts w:hint="eastAsia"/>
        </w:rPr>
        <w:t>第二部分：上海乡村振兴尚存的问题</w:t>
      </w:r>
    </w:p>
    <w:p>
      <w:pPr>
        <w:pStyle w:val="10"/>
        <w:numPr>
          <w:ilvl w:val="0"/>
          <w:numId w:val="5"/>
        </w:numPr>
        <w:spacing w:line="440" w:lineRule="exact"/>
        <w:ind w:firstLineChars="0"/>
      </w:pPr>
      <w:r>
        <w:rPr>
          <w:rFonts w:hint="eastAsia"/>
        </w:rPr>
        <w:t>对于现在村上的一些改变，你觉得哪里还做的不够好？</w:t>
      </w:r>
    </w:p>
    <w:p>
      <w:pPr>
        <w:pStyle w:val="10"/>
        <w:numPr>
          <w:ilvl w:val="0"/>
          <w:numId w:val="5"/>
        </w:numPr>
        <w:spacing w:line="440" w:lineRule="exact"/>
        <w:ind w:firstLineChars="0"/>
        <w:rPr>
          <w:rFonts w:hint="eastAsia"/>
        </w:rPr>
      </w:pPr>
      <w:r>
        <w:rPr>
          <w:rFonts w:hint="eastAsia"/>
        </w:rPr>
        <w:t>对于这些变化，你的感受态度是怎么样的？好，好在哪里？不好的话，哪里不好？</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华文琥珀">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rPr>
          <w:sz w:val="18"/>
          <w:szCs w:val="21"/>
        </w:rPr>
      </w:pPr>
      <w:r>
        <w:rPr>
          <w:rStyle w:val="9"/>
          <w:sz w:val="18"/>
          <w:szCs w:val="21"/>
        </w:rPr>
        <w:footnoteRef/>
      </w:r>
      <w:r>
        <w:rPr>
          <w:sz w:val="18"/>
          <w:szCs w:val="21"/>
        </w:rPr>
        <w:t xml:space="preserve"> </w:t>
      </w:r>
      <w:r>
        <w:rPr>
          <w:rFonts w:hint="eastAsia"/>
          <w:sz w:val="18"/>
          <w:szCs w:val="21"/>
          <w:lang w:val="en-US" w:eastAsia="zh-CN"/>
        </w:rPr>
        <w:t>李治国.上海浦东宣桥镇腰路村见闻：好日子再上新台阶[N].经济日报.2021-10-12</w:t>
      </w:r>
    </w:p>
  </w:footnote>
  <w:footnote w:id="1">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pPr>
      <w:r>
        <w:rPr>
          <w:rStyle w:val="9"/>
        </w:rPr>
        <w:footnoteRef/>
      </w:r>
      <w:r>
        <w:t xml:space="preserve"> </w:t>
      </w:r>
      <w:r>
        <w:rPr>
          <w:rFonts w:hint="eastAsia"/>
          <w:sz w:val="18"/>
          <w:szCs w:val="21"/>
          <w:lang w:val="en-US" w:eastAsia="zh-CN"/>
        </w:rPr>
        <w:t>李治国.上海浦东宣桥镇腰路村见闻：好日子再上新台阶[N].经济日报.2021-10-12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AD23E2"/>
    <w:multiLevelType w:val="multilevel"/>
    <w:tmpl w:val="30AD23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E1D151"/>
    <w:multiLevelType w:val="singleLevel"/>
    <w:tmpl w:val="32E1D151"/>
    <w:lvl w:ilvl="0" w:tentative="0">
      <w:start w:val="1"/>
      <w:numFmt w:val="decimal"/>
      <w:lvlText w:val="[%1]"/>
      <w:lvlJc w:val="left"/>
      <w:pPr>
        <w:tabs>
          <w:tab w:val="left" w:pos="312"/>
        </w:tabs>
      </w:pPr>
    </w:lvl>
  </w:abstractNum>
  <w:abstractNum w:abstractNumId="2">
    <w:nsid w:val="35F4FB25"/>
    <w:multiLevelType w:val="multilevel"/>
    <w:tmpl w:val="35F4FB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C392233"/>
    <w:multiLevelType w:val="multilevel"/>
    <w:tmpl w:val="3C3922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D9538C7"/>
    <w:multiLevelType w:val="multilevel"/>
    <w:tmpl w:val="3D9538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0D70E7C"/>
    <w:rsid w:val="0A407549"/>
    <w:rsid w:val="0A4304A0"/>
    <w:rsid w:val="1EF12651"/>
    <w:rsid w:val="2C931228"/>
    <w:rsid w:val="2DF90E26"/>
    <w:rsid w:val="3CF17FD1"/>
    <w:rsid w:val="454570EA"/>
    <w:rsid w:val="70D7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footnote reference"/>
    <w:basedOn w:val="7"/>
    <w:uiPriority w:val="0"/>
    <w:rPr>
      <w:vertAlign w:val="superscript"/>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2022-06-27T16:17:00Z</dcterms:created>
  <dc:creator>JWQ</dc:creator>
  <cp:lastModifiedBy>JWQ</cp:lastModifiedBy>
  <dcterms:modified xsi:type="dcterms:W3CDTF">2022-07-06T22:11:49Z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2195D886521948938CCAD3A952AA6DAC</vt:lpwstr>
  </property>
</Properties>
</file>