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A856" w14:textId="77777777" w:rsidR="006377CD" w:rsidRDefault="006377CD" w:rsidP="006377CD">
      <w:pPr>
        <w:pStyle w:val="pa-0"/>
        <w:rPr>
          <w:rStyle w:val="ca-4"/>
          <w:rFonts w:ascii="楷体" w:eastAsia="楷体" w:hAnsi="楷体"/>
          <w:b/>
          <w:sz w:val="26"/>
          <w:szCs w:val="32"/>
        </w:rPr>
      </w:pPr>
      <w:bookmarkStart w:id="0" w:name="_Toc60499532"/>
      <w:bookmarkStart w:id="1" w:name="_Toc61939040"/>
      <w:r>
        <w:rPr>
          <w:rStyle w:val="ca-0"/>
          <w:rFonts w:ascii="楷体" w:eastAsia="楷体" w:hAnsi="楷体"/>
          <w:b/>
          <w:sz w:val="26"/>
          <w:szCs w:val="32"/>
        </w:rPr>
        <w:t>上海大学</w:t>
      </w:r>
      <w:r>
        <w:rPr>
          <w:rStyle w:val="ca-0"/>
          <w:rFonts w:ascii="楷体" w:eastAsia="楷体" w:hAnsi="楷体" w:hint="eastAsia"/>
          <w:b/>
          <w:sz w:val="26"/>
          <w:szCs w:val="32"/>
        </w:rPr>
        <w:t>“</w:t>
      </w:r>
      <w:r>
        <w:rPr>
          <w:rStyle w:val="ca-0"/>
          <w:rFonts w:ascii="楷体" w:eastAsia="楷体" w:hAnsi="楷体"/>
          <w:b/>
          <w:sz w:val="26"/>
          <w:szCs w:val="32"/>
        </w:rPr>
        <w:t>区块链</w:t>
      </w:r>
      <w:r>
        <w:rPr>
          <w:rStyle w:val="ca-0"/>
          <w:rFonts w:ascii="楷体" w:eastAsia="楷体" w:hAnsi="楷体" w:hint="eastAsia"/>
          <w:b/>
          <w:sz w:val="26"/>
          <w:szCs w:val="32"/>
        </w:rPr>
        <w:t>”课程论文考试</w:t>
      </w:r>
    </w:p>
    <w:p w14:paraId="3786D0C5" w14:textId="5050B792" w:rsidR="006377CD" w:rsidRDefault="00235576" w:rsidP="006377CD">
      <w:pPr>
        <w:pStyle w:val="pa-2"/>
        <w:ind w:firstLine="683"/>
        <w:jc w:val="center"/>
        <w:rPr>
          <w:rStyle w:val="ca-4"/>
          <w:rFonts w:ascii="黑体" w:eastAsia="黑体" w:hAnsi="黑体"/>
          <w:b/>
          <w:sz w:val="34"/>
          <w:szCs w:val="30"/>
        </w:rPr>
      </w:pPr>
      <w:proofErr w:type="spellStart"/>
      <w:r>
        <w:rPr>
          <w:rStyle w:val="ca-4"/>
          <w:rFonts w:ascii="Arial" w:eastAsia="黑体" w:hAnsi="Arial" w:cs="Arial" w:hint="eastAsia"/>
          <w:b/>
          <w:sz w:val="34"/>
          <w:szCs w:val="30"/>
        </w:rPr>
        <w:t>Axie</w:t>
      </w:r>
      <w:proofErr w:type="spellEnd"/>
      <w:r>
        <w:rPr>
          <w:rStyle w:val="ca-4"/>
          <w:rFonts w:ascii="Arial" w:eastAsia="黑体" w:hAnsi="Arial" w:cs="Arial"/>
          <w:b/>
          <w:sz w:val="34"/>
          <w:szCs w:val="30"/>
        </w:rPr>
        <w:t xml:space="preserve"> </w:t>
      </w:r>
      <w:r>
        <w:rPr>
          <w:rStyle w:val="ca-4"/>
          <w:rFonts w:ascii="Arial" w:eastAsia="黑体" w:hAnsi="Arial" w:cs="Arial" w:hint="eastAsia"/>
          <w:b/>
          <w:sz w:val="34"/>
          <w:szCs w:val="30"/>
        </w:rPr>
        <w:t>Infinity</w:t>
      </w:r>
      <w:r w:rsidR="006377CD">
        <w:rPr>
          <w:rStyle w:val="ca-4"/>
          <w:rFonts w:ascii="黑体" w:eastAsia="黑体" w:hAnsi="黑体"/>
          <w:b/>
          <w:sz w:val="34"/>
          <w:szCs w:val="30"/>
        </w:rPr>
        <w:t>项目分析</w:t>
      </w:r>
    </w:p>
    <w:p w14:paraId="4A03F420" w14:textId="00075B40" w:rsidR="006377CD" w:rsidRDefault="006377CD" w:rsidP="006377CD">
      <w:pPr>
        <w:pStyle w:val="ad"/>
        <w:ind w:firstLineChars="0" w:firstLine="0"/>
        <w:jc w:val="center"/>
        <w:rPr>
          <w:rFonts w:ascii="楷体" w:eastAsia="楷体" w:hAnsi="楷体"/>
        </w:rPr>
      </w:pPr>
      <w:r>
        <w:rPr>
          <w:rFonts w:ascii="楷体" w:eastAsia="楷体" w:hAnsi="楷体"/>
        </w:rPr>
        <w:t>姓名</w:t>
      </w:r>
      <w:r>
        <w:rPr>
          <w:rFonts w:ascii="楷体" w:eastAsia="楷体" w:hAnsi="楷体" w:hint="eastAsia"/>
        </w:rPr>
        <w:t>：</w:t>
      </w:r>
      <w:r w:rsidR="00235576">
        <w:rPr>
          <w:rStyle w:val="ca-4"/>
          <w:rFonts w:ascii="Arial" w:eastAsia="黑体" w:hAnsi="Arial" w:cs="Arial" w:hint="eastAsia"/>
          <w:b/>
          <w:sz w:val="34"/>
          <w:szCs w:val="30"/>
        </w:rPr>
        <w:t>张娜</w:t>
      </w:r>
      <w:r>
        <w:rPr>
          <w:rFonts w:ascii="楷体" w:eastAsia="楷体" w:hAnsi="楷体" w:hint="eastAsia"/>
        </w:rPr>
        <w:t xml:space="preserve">   </w:t>
      </w:r>
      <w:r>
        <w:rPr>
          <w:rFonts w:ascii="楷体" w:eastAsia="楷体" w:hAnsi="楷体"/>
        </w:rPr>
        <w:t>学号</w:t>
      </w:r>
      <w:r>
        <w:rPr>
          <w:rFonts w:ascii="楷体" w:eastAsia="楷体" w:hAnsi="楷体" w:hint="eastAsia"/>
        </w:rPr>
        <w:t xml:space="preserve">： </w:t>
      </w:r>
      <w:r w:rsidR="00235576">
        <w:rPr>
          <w:rStyle w:val="ca-4"/>
          <w:rFonts w:ascii="Arial" w:eastAsia="黑体" w:hAnsi="Arial" w:cs="Arial"/>
          <w:b/>
          <w:sz w:val="34"/>
          <w:szCs w:val="30"/>
        </w:rPr>
        <w:t>21726017</w:t>
      </w:r>
    </w:p>
    <w:p w14:paraId="14B9524F" w14:textId="20BEC99D" w:rsidR="006377CD" w:rsidRDefault="006377CD" w:rsidP="006377CD">
      <w:pPr>
        <w:pStyle w:val="ad"/>
        <w:ind w:firstLineChars="0" w:firstLine="0"/>
        <w:rPr>
          <w:rFonts w:hint="eastAsia"/>
          <w:b/>
          <w:sz w:val="24"/>
          <w:szCs w:val="24"/>
        </w:rPr>
      </w:pPr>
      <w:bookmarkStart w:id="2" w:name="_Toc435147090"/>
      <w:r>
        <w:rPr>
          <w:rFonts w:hint="eastAsia"/>
          <w:b/>
          <w:sz w:val="24"/>
          <w:szCs w:val="24"/>
        </w:rPr>
        <w:t>字</w:t>
      </w:r>
      <w:r>
        <w:rPr>
          <w:b/>
          <w:sz w:val="24"/>
          <w:szCs w:val="24"/>
        </w:rPr>
        <w:t>数：</w:t>
      </w:r>
      <w:r w:rsidR="007237DA">
        <w:rPr>
          <w:rFonts w:hint="eastAsia"/>
          <w:b/>
          <w:sz w:val="24"/>
          <w:szCs w:val="24"/>
        </w:rPr>
        <w:t>4</w:t>
      </w:r>
      <w:r w:rsidR="007237DA">
        <w:rPr>
          <w:b/>
          <w:sz w:val="24"/>
          <w:szCs w:val="24"/>
        </w:rPr>
        <w:t>060</w:t>
      </w:r>
    </w:p>
    <w:p w14:paraId="24975CA5" w14:textId="77777777" w:rsidR="006377CD" w:rsidRDefault="006377CD" w:rsidP="006377CD">
      <w:pPr>
        <w:pStyle w:val="ad"/>
        <w:ind w:firstLineChars="0" w:firstLine="0"/>
        <w:rPr>
          <w:b/>
          <w:sz w:val="24"/>
          <w:szCs w:val="24"/>
        </w:rPr>
      </w:pPr>
      <w:r>
        <w:rPr>
          <w:rFonts w:hint="eastAsia"/>
          <w:b/>
          <w:sz w:val="24"/>
          <w:szCs w:val="24"/>
        </w:rPr>
        <w:t>摘</w:t>
      </w:r>
      <w:r>
        <w:rPr>
          <w:rFonts w:hint="eastAsia"/>
          <w:b/>
          <w:sz w:val="24"/>
          <w:szCs w:val="24"/>
        </w:rPr>
        <w:t xml:space="preserve"> </w:t>
      </w:r>
      <w:r>
        <w:rPr>
          <w:rFonts w:hint="eastAsia"/>
          <w:b/>
          <w:sz w:val="24"/>
          <w:szCs w:val="24"/>
        </w:rPr>
        <w:t>要</w:t>
      </w:r>
      <w:bookmarkEnd w:id="2"/>
      <w:r>
        <w:rPr>
          <w:rFonts w:hint="eastAsia"/>
          <w:b/>
          <w:sz w:val="24"/>
          <w:szCs w:val="24"/>
        </w:rPr>
        <w:t>：</w:t>
      </w:r>
    </w:p>
    <w:p w14:paraId="5DC9E567" w14:textId="5F721898" w:rsidR="006377CD" w:rsidRDefault="00944364" w:rsidP="006377CD">
      <w:pPr>
        <w:pStyle w:val="ad"/>
        <w:rPr>
          <w:rFonts w:hint="eastAsia"/>
        </w:rPr>
      </w:pPr>
      <w:r>
        <w:rPr>
          <w:rFonts w:hint="eastAsia"/>
        </w:rPr>
        <w:t>区块链</w:t>
      </w:r>
      <w:r w:rsidR="004F6EC6">
        <w:rPr>
          <w:rFonts w:hint="eastAsia"/>
        </w:rPr>
        <w:t>是一种带时间戳不可篡改的数据库，其最大的特点是去中心化，</w:t>
      </w:r>
      <w:proofErr w:type="spellStart"/>
      <w:r w:rsidR="009961A8">
        <w:rPr>
          <w:rFonts w:hint="eastAsia"/>
        </w:rPr>
        <w:t>Axie</w:t>
      </w:r>
      <w:proofErr w:type="spellEnd"/>
      <w:r w:rsidR="009961A8">
        <w:t xml:space="preserve"> </w:t>
      </w:r>
      <w:r w:rsidR="009961A8">
        <w:rPr>
          <w:rFonts w:hint="eastAsia"/>
        </w:rPr>
        <w:t>Infinity</w:t>
      </w:r>
      <w:r w:rsidR="009961A8">
        <w:rPr>
          <w:rFonts w:hint="eastAsia"/>
        </w:rPr>
        <w:t>便是基于区块链技术的游戏</w:t>
      </w:r>
      <w:r w:rsidR="0087376D">
        <w:rPr>
          <w:rFonts w:hint="eastAsia"/>
        </w:rPr>
        <w:t>，</w:t>
      </w:r>
      <w:r w:rsidR="0087376D" w:rsidRPr="0087376D">
        <w:t>是一款去中心化回合制策略游戏</w:t>
      </w:r>
      <w:r w:rsidR="009961A8">
        <w:rPr>
          <w:rFonts w:hint="eastAsia"/>
        </w:rPr>
        <w:t>。</w:t>
      </w:r>
      <w:proofErr w:type="spellStart"/>
      <w:r w:rsidR="0087376D" w:rsidRPr="0087376D">
        <w:t>Axie</w:t>
      </w:r>
      <w:proofErr w:type="spellEnd"/>
      <w:r w:rsidR="0087376D" w:rsidRPr="0087376D">
        <w:t xml:space="preserve"> Infinity</w:t>
      </w:r>
      <w:r w:rsidR="0087376D" w:rsidRPr="0087376D">
        <w:t>是以太坊上的热门游戏，允许玩家收集、繁殖、饲养、战斗和交易基于代币的生物，称为</w:t>
      </w:r>
      <w:r w:rsidR="0087376D" w:rsidRPr="0087376D">
        <w:t xml:space="preserve"> </w:t>
      </w:r>
      <w:proofErr w:type="spellStart"/>
      <w:r w:rsidR="0087376D" w:rsidRPr="0087376D">
        <w:t>Axies</w:t>
      </w:r>
      <w:proofErr w:type="spellEnd"/>
      <w:r w:rsidR="0087376D" w:rsidRPr="0087376D">
        <w:t>。目前它拥有</w:t>
      </w:r>
      <w:r w:rsidR="0087376D" w:rsidRPr="0087376D">
        <w:t>14</w:t>
      </w:r>
      <w:r w:rsidR="0087376D" w:rsidRPr="0087376D">
        <w:t>万</w:t>
      </w:r>
      <w:proofErr w:type="spellStart"/>
      <w:r w:rsidR="0087376D" w:rsidRPr="0087376D">
        <w:t>Axies</w:t>
      </w:r>
      <w:proofErr w:type="spellEnd"/>
      <w:r w:rsidR="0087376D" w:rsidRPr="0087376D">
        <w:t>，每个</w:t>
      </w:r>
      <w:proofErr w:type="spellStart"/>
      <w:r w:rsidR="0087376D" w:rsidRPr="0087376D">
        <w:t>Axie</w:t>
      </w:r>
      <w:proofErr w:type="spellEnd"/>
      <w:r w:rsidR="0087376D" w:rsidRPr="0087376D">
        <w:t>都有独特的特征，这些特征决定</w:t>
      </w:r>
      <w:proofErr w:type="spellStart"/>
      <w:r w:rsidR="0087376D" w:rsidRPr="0087376D">
        <w:t>Axie</w:t>
      </w:r>
      <w:proofErr w:type="spellEnd"/>
      <w:r w:rsidR="0087376D" w:rsidRPr="0087376D">
        <w:t>在战场上的行为</w:t>
      </w:r>
      <w:r w:rsidR="009D7F6D">
        <w:rPr>
          <w:rFonts w:hint="eastAsia"/>
        </w:rPr>
        <w:t>，</w:t>
      </w:r>
      <w:r w:rsidR="0087376D" w:rsidRPr="0087376D">
        <w:t>每个</w:t>
      </w:r>
      <w:proofErr w:type="spellStart"/>
      <w:r w:rsidR="0087376D" w:rsidRPr="0087376D">
        <w:t>Axie</w:t>
      </w:r>
      <w:proofErr w:type="spellEnd"/>
      <w:r w:rsidR="0087376D" w:rsidRPr="0087376D">
        <w:t>都是具有不同属性和优势的不可替代的代币</w:t>
      </w:r>
      <w:r w:rsidR="0087376D" w:rsidRPr="0087376D">
        <w:t xml:space="preserve"> (NFT)</w:t>
      </w:r>
      <w:r w:rsidR="0087376D" w:rsidRPr="0087376D">
        <w:t>。</w:t>
      </w:r>
    </w:p>
    <w:p w14:paraId="25729ADA" w14:textId="6B26F456" w:rsidR="006377CD" w:rsidRDefault="0087376D" w:rsidP="006377CD">
      <w:pPr>
        <w:pStyle w:val="ad"/>
        <w:rPr>
          <w:rFonts w:hint="eastAsia"/>
        </w:rPr>
      </w:pPr>
      <w:r>
        <w:rPr>
          <w:rFonts w:hint="eastAsia"/>
        </w:rPr>
        <w:t>本文通过对</w:t>
      </w:r>
      <w:proofErr w:type="spellStart"/>
      <w:r>
        <w:rPr>
          <w:rFonts w:hint="eastAsia"/>
        </w:rPr>
        <w:t>Axie</w:t>
      </w:r>
      <w:proofErr w:type="spellEnd"/>
      <w:r>
        <w:t xml:space="preserve"> </w:t>
      </w:r>
      <w:r>
        <w:rPr>
          <w:rFonts w:hint="eastAsia"/>
        </w:rPr>
        <w:t>Infinity</w:t>
      </w:r>
      <w:r w:rsidR="0078098E">
        <w:rPr>
          <w:rFonts w:hint="eastAsia"/>
        </w:rPr>
        <w:t>创建过程的探索，分析了其经济模型、技术模型</w:t>
      </w:r>
      <w:r w:rsidR="0069760B">
        <w:rPr>
          <w:rFonts w:hint="eastAsia"/>
        </w:rPr>
        <w:t>以及未来发展</w:t>
      </w:r>
      <w:r w:rsidR="00777308">
        <w:rPr>
          <w:rFonts w:hint="eastAsia"/>
        </w:rPr>
        <w:t>，旨在</w:t>
      </w:r>
      <w:r w:rsidR="00AD0EA1">
        <w:rPr>
          <w:rFonts w:hint="eastAsia"/>
        </w:rPr>
        <w:t>对区块链游戏</w:t>
      </w:r>
      <w:r w:rsidR="004C1AF3">
        <w:rPr>
          <w:rFonts w:hint="eastAsia"/>
        </w:rPr>
        <w:t>有更加深入的研究。</w:t>
      </w:r>
    </w:p>
    <w:p w14:paraId="38AB6F64" w14:textId="77777777" w:rsidR="006377CD" w:rsidRDefault="006377CD" w:rsidP="006377CD">
      <w:pPr>
        <w:pStyle w:val="ad"/>
      </w:pPr>
    </w:p>
    <w:p w14:paraId="23DD3322" w14:textId="77777777" w:rsidR="006377CD" w:rsidRDefault="006377CD" w:rsidP="006377CD">
      <w:pPr>
        <w:pStyle w:val="ad"/>
      </w:pPr>
    </w:p>
    <w:p w14:paraId="77FF7717" w14:textId="77777777" w:rsidR="006377CD" w:rsidRDefault="006377CD" w:rsidP="006377CD">
      <w:pPr>
        <w:pStyle w:val="ad"/>
      </w:pPr>
    </w:p>
    <w:p w14:paraId="1E88A219" w14:textId="77777777" w:rsidR="006377CD" w:rsidRDefault="006377CD" w:rsidP="006377CD">
      <w:pPr>
        <w:pStyle w:val="ad"/>
      </w:pPr>
    </w:p>
    <w:p w14:paraId="7ABF4C8E" w14:textId="77777777" w:rsidR="006377CD" w:rsidRDefault="006377CD" w:rsidP="006377CD">
      <w:pPr>
        <w:pStyle w:val="ad"/>
      </w:pPr>
    </w:p>
    <w:p w14:paraId="17E8DBA0" w14:textId="733C5931" w:rsidR="006377CD" w:rsidRDefault="006377CD" w:rsidP="006377CD">
      <w:pPr>
        <w:pStyle w:val="ad"/>
        <w:ind w:firstLineChars="0" w:firstLine="0"/>
        <w:rPr>
          <w:rFonts w:hint="eastAsia"/>
        </w:rPr>
      </w:pPr>
      <w:r>
        <w:rPr>
          <w:rFonts w:hint="eastAsia"/>
          <w:b/>
        </w:rPr>
        <w:t>关键字：</w:t>
      </w:r>
      <w:r w:rsidR="009D7F6D">
        <w:rPr>
          <w:rFonts w:hint="eastAsia"/>
          <w:b/>
        </w:rPr>
        <w:t>区块链游戏</w:t>
      </w:r>
      <w:r w:rsidR="009D7F6D">
        <w:rPr>
          <w:rFonts w:hint="eastAsia"/>
          <w:b/>
        </w:rPr>
        <w:t xml:space="preserve"> </w:t>
      </w:r>
      <w:r w:rsidR="009D7F6D">
        <w:rPr>
          <w:b/>
        </w:rPr>
        <w:t xml:space="preserve"> </w:t>
      </w:r>
      <w:r w:rsidR="009D7F6D">
        <w:rPr>
          <w:rFonts w:hint="eastAsia"/>
          <w:b/>
        </w:rPr>
        <w:t>去中心化</w:t>
      </w:r>
      <w:r w:rsidR="009D7F6D">
        <w:rPr>
          <w:rFonts w:hint="eastAsia"/>
          <w:b/>
        </w:rPr>
        <w:t xml:space="preserve"> </w:t>
      </w:r>
      <w:r w:rsidR="009D7F6D">
        <w:rPr>
          <w:b/>
        </w:rPr>
        <w:t xml:space="preserve"> </w:t>
      </w:r>
      <w:r w:rsidR="00C9045F">
        <w:rPr>
          <w:rFonts w:hint="eastAsia"/>
          <w:b/>
        </w:rPr>
        <w:t>代币</w:t>
      </w:r>
    </w:p>
    <w:p w14:paraId="5B3E3C4D" w14:textId="77777777" w:rsidR="006377CD" w:rsidRDefault="006377CD" w:rsidP="006377CD">
      <w:pPr>
        <w:pStyle w:val="pa-2"/>
        <w:ind w:firstLine="600"/>
        <w:rPr>
          <w:b/>
          <w:sz w:val="30"/>
          <w:szCs w:val="30"/>
        </w:rPr>
      </w:pPr>
    </w:p>
    <w:p w14:paraId="21D765B6" w14:textId="5A97BB2E" w:rsidR="006377CD" w:rsidRPr="00777308" w:rsidRDefault="006377CD" w:rsidP="00777308">
      <w:pPr>
        <w:pStyle w:val="pa-2"/>
        <w:ind w:firstLine="600"/>
        <w:rPr>
          <w:rFonts w:hint="eastAsia"/>
          <w:b/>
          <w:sz w:val="30"/>
          <w:szCs w:val="30"/>
        </w:rPr>
      </w:pPr>
      <w:r>
        <w:rPr>
          <w:rFonts w:hint="eastAsia"/>
          <w:b/>
          <w:sz w:val="30"/>
          <w:szCs w:val="30"/>
        </w:rPr>
        <w:t>论文评语：</w:t>
      </w:r>
    </w:p>
    <w:p w14:paraId="5F65CCC2" w14:textId="77777777" w:rsidR="006377CD" w:rsidRDefault="006377CD" w:rsidP="006377CD">
      <w:pPr>
        <w:pStyle w:val="ad"/>
        <w:ind w:firstLineChars="0" w:firstLine="0"/>
      </w:pPr>
    </w:p>
    <w:p w14:paraId="5F6D1FEB" w14:textId="77777777" w:rsidR="006377CD" w:rsidRDefault="006377CD" w:rsidP="006377CD">
      <w:pPr>
        <w:pStyle w:val="ad"/>
        <w:ind w:firstLineChars="0" w:firstLine="0"/>
      </w:pPr>
    </w:p>
    <w:p w14:paraId="786E545B" w14:textId="77777777" w:rsidR="006377CD" w:rsidRDefault="006377CD" w:rsidP="006377CD">
      <w:pPr>
        <w:pStyle w:val="ad"/>
        <w:ind w:firstLineChars="0" w:firstLine="0"/>
      </w:pPr>
    </w:p>
    <w:p w14:paraId="3BA72D08" w14:textId="77777777" w:rsidR="006377CD" w:rsidRDefault="006377CD" w:rsidP="006377CD">
      <w:pPr>
        <w:pStyle w:val="ad"/>
        <w:ind w:firstLineChars="0" w:firstLine="0"/>
      </w:pPr>
    </w:p>
    <w:p w14:paraId="17775D0E" w14:textId="77777777" w:rsidR="006377CD" w:rsidRDefault="006377CD" w:rsidP="006377CD">
      <w:pPr>
        <w:pStyle w:val="ad"/>
        <w:ind w:firstLineChars="0" w:firstLine="0"/>
      </w:pPr>
    </w:p>
    <w:p w14:paraId="5939B10F" w14:textId="77777777" w:rsidR="006377CD" w:rsidRDefault="006377CD" w:rsidP="006377CD">
      <w:pPr>
        <w:pStyle w:val="ad"/>
      </w:pPr>
    </w:p>
    <w:p w14:paraId="154A7786" w14:textId="77777777" w:rsidR="006377CD" w:rsidRDefault="006377CD" w:rsidP="006377CD">
      <w:pPr>
        <w:pStyle w:val="ad"/>
      </w:pPr>
    </w:p>
    <w:p w14:paraId="64D818CF" w14:textId="77777777" w:rsidR="006377CD" w:rsidRDefault="006377CD" w:rsidP="006377CD">
      <w:pPr>
        <w:pStyle w:val="ad"/>
      </w:pPr>
      <w:r>
        <w:rPr>
          <w:rFonts w:hint="eastAsia"/>
        </w:rPr>
        <w:t>成绩：</w:t>
      </w:r>
      <w:r>
        <w:rPr>
          <w:rFonts w:hint="eastAsia"/>
        </w:rPr>
        <w:t xml:space="preserve">                             </w:t>
      </w:r>
      <w:r>
        <w:rPr>
          <w:rFonts w:hint="eastAsia"/>
        </w:rPr>
        <w:t>任课教师：吴建刚</w:t>
      </w:r>
    </w:p>
    <w:p w14:paraId="513CA1D4" w14:textId="77777777" w:rsidR="006377CD" w:rsidRDefault="006377CD" w:rsidP="006377CD">
      <w:pPr>
        <w:pStyle w:val="ad"/>
        <w:sectPr w:rsidR="006377CD">
          <w:footerReference w:type="default" r:id="rId8"/>
          <w:pgSz w:w="11906" w:h="16838"/>
          <w:pgMar w:top="1440" w:right="1800" w:bottom="1440" w:left="1800" w:header="851" w:footer="992" w:gutter="0"/>
          <w:cols w:space="720"/>
          <w:docGrid w:type="lines" w:linePitch="312"/>
        </w:sectPr>
      </w:pPr>
    </w:p>
    <w:p w14:paraId="634238C4" w14:textId="5B3F9385" w:rsidR="00443B33" w:rsidRPr="00DC6C91" w:rsidRDefault="006E2FC4">
      <w:pPr>
        <w:pStyle w:val="10"/>
        <w:rPr>
          <w:rFonts w:ascii="Times New Roman" w:eastAsia="宋体" w:hAnsi="Times New Roman"/>
        </w:rPr>
      </w:pPr>
      <w:bookmarkStart w:id="3" w:name="_Toc104494197"/>
      <w:r w:rsidRPr="00DC6C91">
        <w:rPr>
          <w:rFonts w:ascii="Times New Roman" w:eastAsia="宋体" w:hAnsi="Times New Roman"/>
          <w:sz w:val="32"/>
          <w:szCs w:val="32"/>
        </w:rPr>
        <w:lastRenderedPageBreak/>
        <w:t>目</w:t>
      </w:r>
      <w:r w:rsidRPr="00DC6C91">
        <w:rPr>
          <w:rFonts w:ascii="Times New Roman" w:eastAsia="宋体" w:hAnsi="Times New Roman"/>
        </w:rPr>
        <w:t xml:space="preserve">    </w:t>
      </w:r>
      <w:r w:rsidRPr="00DC6C91">
        <w:rPr>
          <w:rFonts w:ascii="Times New Roman" w:eastAsia="宋体" w:hAnsi="Times New Roman"/>
          <w:sz w:val="32"/>
          <w:szCs w:val="32"/>
        </w:rPr>
        <w:t>录</w:t>
      </w:r>
      <w:bookmarkEnd w:id="0"/>
      <w:bookmarkEnd w:id="1"/>
      <w:bookmarkEnd w:id="3"/>
    </w:p>
    <w:p w14:paraId="7E8115F6" w14:textId="532CF1CA" w:rsidR="0082444E" w:rsidRDefault="00FE1B2A">
      <w:pPr>
        <w:pStyle w:val="TOC1"/>
        <w:tabs>
          <w:tab w:val="right" w:leader="dot" w:pos="8302"/>
        </w:tabs>
        <w:rPr>
          <w:rFonts w:asciiTheme="minorHAnsi" w:eastAsiaTheme="minorEastAsia" w:hAnsiTheme="minorHAnsi" w:cstheme="minorBidi"/>
          <w:noProof/>
          <w:sz w:val="21"/>
        </w:rPr>
      </w:pPr>
      <w:r w:rsidRPr="00DC6C91">
        <w:rPr>
          <w:rFonts w:ascii="Times New Roman" w:eastAsia="宋体" w:hAnsi="Times New Roman"/>
          <w:sz w:val="21"/>
        </w:rPr>
        <w:fldChar w:fldCharType="begin"/>
      </w:r>
      <w:r w:rsidRPr="00DC6C91">
        <w:rPr>
          <w:rFonts w:ascii="Times New Roman" w:eastAsia="宋体" w:hAnsi="Times New Roman"/>
        </w:rPr>
        <w:instrText xml:space="preserve"> TOC \o "1-3" \h \z \u </w:instrText>
      </w:r>
      <w:r w:rsidRPr="00DC6C91">
        <w:rPr>
          <w:rFonts w:ascii="Times New Roman" w:eastAsia="宋体" w:hAnsi="Times New Roman"/>
          <w:sz w:val="21"/>
        </w:rPr>
        <w:fldChar w:fldCharType="separate"/>
      </w:r>
      <w:hyperlink w:anchor="_Toc104494197" w:history="1">
        <w:r w:rsidR="0082444E" w:rsidRPr="00DD4640">
          <w:rPr>
            <w:rStyle w:val="a4"/>
            <w:rFonts w:ascii="Times New Roman" w:eastAsia="宋体" w:hAnsi="Times New Roman"/>
            <w:noProof/>
          </w:rPr>
          <w:t>目</w:t>
        </w:r>
        <w:r w:rsidR="0082444E" w:rsidRPr="00DD4640">
          <w:rPr>
            <w:rStyle w:val="a4"/>
            <w:rFonts w:ascii="Times New Roman" w:eastAsia="宋体" w:hAnsi="Times New Roman"/>
            <w:noProof/>
          </w:rPr>
          <w:t xml:space="preserve">    </w:t>
        </w:r>
        <w:r w:rsidR="0082444E" w:rsidRPr="00DD4640">
          <w:rPr>
            <w:rStyle w:val="a4"/>
            <w:rFonts w:ascii="Times New Roman" w:eastAsia="宋体" w:hAnsi="Times New Roman"/>
            <w:noProof/>
          </w:rPr>
          <w:t>录</w:t>
        </w:r>
        <w:r w:rsidR="0082444E">
          <w:rPr>
            <w:noProof/>
            <w:webHidden/>
          </w:rPr>
          <w:tab/>
        </w:r>
        <w:r w:rsidR="0082444E">
          <w:rPr>
            <w:noProof/>
            <w:webHidden/>
          </w:rPr>
          <w:fldChar w:fldCharType="begin"/>
        </w:r>
        <w:r w:rsidR="0082444E">
          <w:rPr>
            <w:noProof/>
            <w:webHidden/>
          </w:rPr>
          <w:instrText xml:space="preserve"> PAGEREF _Toc104494197 \h </w:instrText>
        </w:r>
        <w:r w:rsidR="0082444E">
          <w:rPr>
            <w:noProof/>
            <w:webHidden/>
          </w:rPr>
        </w:r>
        <w:r w:rsidR="0082444E">
          <w:rPr>
            <w:noProof/>
            <w:webHidden/>
          </w:rPr>
          <w:fldChar w:fldCharType="separate"/>
        </w:r>
        <w:r w:rsidR="007237DA">
          <w:rPr>
            <w:noProof/>
            <w:webHidden/>
          </w:rPr>
          <w:t>1</w:t>
        </w:r>
        <w:r w:rsidR="0082444E">
          <w:rPr>
            <w:noProof/>
            <w:webHidden/>
          </w:rPr>
          <w:fldChar w:fldCharType="end"/>
        </w:r>
      </w:hyperlink>
    </w:p>
    <w:p w14:paraId="39347AAD" w14:textId="2E951597" w:rsidR="0082444E" w:rsidRDefault="007C1D36">
      <w:pPr>
        <w:pStyle w:val="TOC1"/>
        <w:tabs>
          <w:tab w:val="right" w:leader="dot" w:pos="8302"/>
        </w:tabs>
        <w:rPr>
          <w:rFonts w:asciiTheme="minorHAnsi" w:eastAsiaTheme="minorEastAsia" w:hAnsiTheme="minorHAnsi" w:cstheme="minorBidi"/>
          <w:noProof/>
          <w:sz w:val="21"/>
        </w:rPr>
      </w:pPr>
      <w:hyperlink w:anchor="_Toc104494198" w:history="1">
        <w:r w:rsidR="0082444E" w:rsidRPr="00DD4640">
          <w:rPr>
            <w:rStyle w:val="a4"/>
            <w:rFonts w:ascii="Times New Roman" w:eastAsia="宋体" w:hAnsi="Times New Roman"/>
            <w:noProof/>
          </w:rPr>
          <w:t>第一章</w:t>
        </w:r>
        <w:r w:rsidR="0082444E" w:rsidRPr="00DD4640">
          <w:rPr>
            <w:rStyle w:val="a4"/>
            <w:rFonts w:ascii="Times New Roman" w:eastAsia="宋体" w:hAnsi="Times New Roman"/>
            <w:noProof/>
          </w:rPr>
          <w:t xml:space="preserve">  </w:t>
        </w:r>
        <w:r w:rsidR="0082444E" w:rsidRPr="00DD4640">
          <w:rPr>
            <w:rStyle w:val="a4"/>
            <w:rFonts w:ascii="Times New Roman" w:eastAsia="宋体" w:hAnsi="Times New Roman"/>
            <w:noProof/>
          </w:rPr>
          <w:t>项目概况</w:t>
        </w:r>
        <w:r w:rsidR="0082444E">
          <w:rPr>
            <w:noProof/>
            <w:webHidden/>
          </w:rPr>
          <w:tab/>
        </w:r>
        <w:r w:rsidR="0082444E">
          <w:rPr>
            <w:noProof/>
            <w:webHidden/>
          </w:rPr>
          <w:fldChar w:fldCharType="begin"/>
        </w:r>
        <w:r w:rsidR="0082444E">
          <w:rPr>
            <w:noProof/>
            <w:webHidden/>
          </w:rPr>
          <w:instrText xml:space="preserve"> PAGEREF _Toc104494198 \h </w:instrText>
        </w:r>
        <w:r w:rsidR="0082444E">
          <w:rPr>
            <w:noProof/>
            <w:webHidden/>
          </w:rPr>
        </w:r>
        <w:r w:rsidR="0082444E">
          <w:rPr>
            <w:noProof/>
            <w:webHidden/>
          </w:rPr>
          <w:fldChar w:fldCharType="separate"/>
        </w:r>
        <w:r w:rsidR="007237DA">
          <w:rPr>
            <w:noProof/>
            <w:webHidden/>
          </w:rPr>
          <w:t>1</w:t>
        </w:r>
        <w:r w:rsidR="0082444E">
          <w:rPr>
            <w:noProof/>
            <w:webHidden/>
          </w:rPr>
          <w:fldChar w:fldCharType="end"/>
        </w:r>
      </w:hyperlink>
    </w:p>
    <w:p w14:paraId="2D52FF83" w14:textId="0A3F4722"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199" w:history="1">
        <w:r w:rsidR="0082444E" w:rsidRPr="00DD4640">
          <w:rPr>
            <w:rStyle w:val="a4"/>
            <w:rFonts w:ascii="Times New Roman" w:eastAsia="宋体" w:hAnsi="Times New Roman"/>
            <w:noProof/>
          </w:rPr>
          <w:t>1.1</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创始团队</w:t>
        </w:r>
        <w:r w:rsidR="0082444E">
          <w:rPr>
            <w:noProof/>
            <w:webHidden/>
          </w:rPr>
          <w:tab/>
        </w:r>
        <w:r w:rsidR="0082444E">
          <w:rPr>
            <w:noProof/>
            <w:webHidden/>
          </w:rPr>
          <w:fldChar w:fldCharType="begin"/>
        </w:r>
        <w:r w:rsidR="0082444E">
          <w:rPr>
            <w:noProof/>
            <w:webHidden/>
          </w:rPr>
          <w:instrText xml:space="preserve"> PAGEREF _Toc104494199 \h </w:instrText>
        </w:r>
        <w:r w:rsidR="0082444E">
          <w:rPr>
            <w:noProof/>
            <w:webHidden/>
          </w:rPr>
        </w:r>
        <w:r w:rsidR="0082444E">
          <w:rPr>
            <w:noProof/>
            <w:webHidden/>
          </w:rPr>
          <w:fldChar w:fldCharType="separate"/>
        </w:r>
        <w:r w:rsidR="007237DA">
          <w:rPr>
            <w:noProof/>
            <w:webHidden/>
          </w:rPr>
          <w:t>1</w:t>
        </w:r>
        <w:r w:rsidR="0082444E">
          <w:rPr>
            <w:noProof/>
            <w:webHidden/>
          </w:rPr>
          <w:fldChar w:fldCharType="end"/>
        </w:r>
      </w:hyperlink>
    </w:p>
    <w:p w14:paraId="64211510" w14:textId="4FE7DFCF"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0" w:history="1">
        <w:r w:rsidR="0082444E" w:rsidRPr="00DD4640">
          <w:rPr>
            <w:rStyle w:val="a4"/>
            <w:rFonts w:ascii="Times New Roman" w:eastAsia="宋体" w:hAnsi="Times New Roman"/>
            <w:noProof/>
          </w:rPr>
          <w:t>1.2</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项目简介</w:t>
        </w:r>
        <w:r w:rsidR="0082444E">
          <w:rPr>
            <w:noProof/>
            <w:webHidden/>
          </w:rPr>
          <w:tab/>
        </w:r>
        <w:r w:rsidR="0082444E">
          <w:rPr>
            <w:noProof/>
            <w:webHidden/>
          </w:rPr>
          <w:fldChar w:fldCharType="begin"/>
        </w:r>
        <w:r w:rsidR="0082444E">
          <w:rPr>
            <w:noProof/>
            <w:webHidden/>
          </w:rPr>
          <w:instrText xml:space="preserve"> PAGEREF _Toc104494200 \h </w:instrText>
        </w:r>
        <w:r w:rsidR="0082444E">
          <w:rPr>
            <w:noProof/>
            <w:webHidden/>
          </w:rPr>
        </w:r>
        <w:r w:rsidR="0082444E">
          <w:rPr>
            <w:noProof/>
            <w:webHidden/>
          </w:rPr>
          <w:fldChar w:fldCharType="separate"/>
        </w:r>
        <w:r w:rsidR="007237DA">
          <w:rPr>
            <w:noProof/>
            <w:webHidden/>
          </w:rPr>
          <w:t>1</w:t>
        </w:r>
        <w:r w:rsidR="0082444E">
          <w:rPr>
            <w:noProof/>
            <w:webHidden/>
          </w:rPr>
          <w:fldChar w:fldCharType="end"/>
        </w:r>
      </w:hyperlink>
    </w:p>
    <w:p w14:paraId="6431E3CC" w14:textId="4C16DC4D"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1" w:history="1">
        <w:r w:rsidR="0082444E" w:rsidRPr="00DD4640">
          <w:rPr>
            <w:rStyle w:val="a4"/>
            <w:rFonts w:ascii="Times New Roman" w:eastAsia="宋体" w:hAnsi="Times New Roman"/>
            <w:noProof/>
          </w:rPr>
          <w:t>1.3</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创意点</w:t>
        </w:r>
        <w:r w:rsidR="0082444E">
          <w:rPr>
            <w:noProof/>
            <w:webHidden/>
          </w:rPr>
          <w:tab/>
        </w:r>
        <w:r w:rsidR="0082444E">
          <w:rPr>
            <w:noProof/>
            <w:webHidden/>
          </w:rPr>
          <w:fldChar w:fldCharType="begin"/>
        </w:r>
        <w:r w:rsidR="0082444E">
          <w:rPr>
            <w:noProof/>
            <w:webHidden/>
          </w:rPr>
          <w:instrText xml:space="preserve"> PAGEREF _Toc104494201 \h </w:instrText>
        </w:r>
        <w:r w:rsidR="0082444E">
          <w:rPr>
            <w:noProof/>
            <w:webHidden/>
          </w:rPr>
        </w:r>
        <w:r w:rsidR="0082444E">
          <w:rPr>
            <w:noProof/>
            <w:webHidden/>
          </w:rPr>
          <w:fldChar w:fldCharType="separate"/>
        </w:r>
        <w:r w:rsidR="007237DA">
          <w:rPr>
            <w:noProof/>
            <w:webHidden/>
          </w:rPr>
          <w:t>2</w:t>
        </w:r>
        <w:r w:rsidR="0082444E">
          <w:rPr>
            <w:noProof/>
            <w:webHidden/>
          </w:rPr>
          <w:fldChar w:fldCharType="end"/>
        </w:r>
      </w:hyperlink>
    </w:p>
    <w:p w14:paraId="68FCF2E8" w14:textId="5720CD51" w:rsidR="0082444E" w:rsidRDefault="007C1D36">
      <w:pPr>
        <w:pStyle w:val="TOC1"/>
        <w:tabs>
          <w:tab w:val="right" w:leader="dot" w:pos="8302"/>
        </w:tabs>
        <w:rPr>
          <w:rFonts w:asciiTheme="minorHAnsi" w:eastAsiaTheme="minorEastAsia" w:hAnsiTheme="minorHAnsi" w:cstheme="minorBidi"/>
          <w:noProof/>
          <w:sz w:val="21"/>
        </w:rPr>
      </w:pPr>
      <w:hyperlink w:anchor="_Toc104494202" w:history="1">
        <w:r w:rsidR="0082444E" w:rsidRPr="00DD4640">
          <w:rPr>
            <w:rStyle w:val="a4"/>
            <w:rFonts w:ascii="Times New Roman" w:eastAsia="宋体" w:hAnsi="Times New Roman"/>
            <w:noProof/>
          </w:rPr>
          <w:t>第二章</w:t>
        </w:r>
        <w:r w:rsidR="0082444E" w:rsidRPr="00DD4640">
          <w:rPr>
            <w:rStyle w:val="a4"/>
            <w:rFonts w:ascii="Times New Roman" w:eastAsia="宋体" w:hAnsi="Times New Roman"/>
            <w:noProof/>
          </w:rPr>
          <w:t xml:space="preserve">  </w:t>
        </w:r>
        <w:r w:rsidR="0082444E" w:rsidRPr="00DD4640">
          <w:rPr>
            <w:rStyle w:val="a4"/>
            <w:rFonts w:ascii="Times New Roman" w:eastAsia="宋体" w:hAnsi="Times New Roman"/>
            <w:noProof/>
          </w:rPr>
          <w:t>经济模型</w:t>
        </w:r>
        <w:r w:rsidR="0082444E">
          <w:rPr>
            <w:noProof/>
            <w:webHidden/>
          </w:rPr>
          <w:tab/>
        </w:r>
        <w:r w:rsidR="0082444E">
          <w:rPr>
            <w:noProof/>
            <w:webHidden/>
          </w:rPr>
          <w:fldChar w:fldCharType="begin"/>
        </w:r>
        <w:r w:rsidR="0082444E">
          <w:rPr>
            <w:noProof/>
            <w:webHidden/>
          </w:rPr>
          <w:instrText xml:space="preserve"> PAGEREF _Toc104494202 \h </w:instrText>
        </w:r>
        <w:r w:rsidR="0082444E">
          <w:rPr>
            <w:noProof/>
            <w:webHidden/>
          </w:rPr>
        </w:r>
        <w:r w:rsidR="0082444E">
          <w:rPr>
            <w:noProof/>
            <w:webHidden/>
          </w:rPr>
          <w:fldChar w:fldCharType="separate"/>
        </w:r>
        <w:r w:rsidR="007237DA">
          <w:rPr>
            <w:noProof/>
            <w:webHidden/>
          </w:rPr>
          <w:t>4</w:t>
        </w:r>
        <w:r w:rsidR="0082444E">
          <w:rPr>
            <w:noProof/>
            <w:webHidden/>
          </w:rPr>
          <w:fldChar w:fldCharType="end"/>
        </w:r>
      </w:hyperlink>
    </w:p>
    <w:p w14:paraId="4AFF9A67" w14:textId="3BBBE169"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3" w:history="1">
        <w:r w:rsidR="0082444E" w:rsidRPr="00DD4640">
          <w:rPr>
            <w:rStyle w:val="a4"/>
            <w:rFonts w:ascii="Times New Roman" w:eastAsia="宋体" w:hAnsi="Times New Roman"/>
            <w:noProof/>
          </w:rPr>
          <w:t>2.1</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代币</w:t>
        </w:r>
        <w:r w:rsidR="0082444E">
          <w:rPr>
            <w:noProof/>
            <w:webHidden/>
          </w:rPr>
          <w:tab/>
        </w:r>
        <w:r w:rsidR="0082444E">
          <w:rPr>
            <w:noProof/>
            <w:webHidden/>
          </w:rPr>
          <w:fldChar w:fldCharType="begin"/>
        </w:r>
        <w:r w:rsidR="0082444E">
          <w:rPr>
            <w:noProof/>
            <w:webHidden/>
          </w:rPr>
          <w:instrText xml:space="preserve"> PAGEREF _Toc104494203 \h </w:instrText>
        </w:r>
        <w:r w:rsidR="0082444E">
          <w:rPr>
            <w:noProof/>
            <w:webHidden/>
          </w:rPr>
        </w:r>
        <w:r w:rsidR="0082444E">
          <w:rPr>
            <w:noProof/>
            <w:webHidden/>
          </w:rPr>
          <w:fldChar w:fldCharType="separate"/>
        </w:r>
        <w:r w:rsidR="007237DA">
          <w:rPr>
            <w:noProof/>
            <w:webHidden/>
          </w:rPr>
          <w:t>4</w:t>
        </w:r>
        <w:r w:rsidR="0082444E">
          <w:rPr>
            <w:noProof/>
            <w:webHidden/>
          </w:rPr>
          <w:fldChar w:fldCharType="end"/>
        </w:r>
      </w:hyperlink>
    </w:p>
    <w:p w14:paraId="4AD33F61" w14:textId="2C73294F"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4" w:history="1">
        <w:r w:rsidR="0082444E" w:rsidRPr="00DD4640">
          <w:rPr>
            <w:rStyle w:val="a4"/>
            <w:rFonts w:ascii="Times New Roman" w:eastAsia="宋体" w:hAnsi="Times New Roman"/>
            <w:noProof/>
          </w:rPr>
          <w:t>2.2</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PVE</w:t>
        </w:r>
        <w:r w:rsidR="0082444E" w:rsidRPr="00DD4640">
          <w:rPr>
            <w:rStyle w:val="a4"/>
            <w:rFonts w:ascii="Times New Roman" w:eastAsia="宋体" w:hAnsi="Times New Roman"/>
            <w:noProof/>
          </w:rPr>
          <w:t>：人机对战</w:t>
        </w:r>
        <w:r w:rsidR="0082444E">
          <w:rPr>
            <w:noProof/>
            <w:webHidden/>
          </w:rPr>
          <w:tab/>
        </w:r>
        <w:r w:rsidR="0082444E">
          <w:rPr>
            <w:noProof/>
            <w:webHidden/>
          </w:rPr>
          <w:fldChar w:fldCharType="begin"/>
        </w:r>
        <w:r w:rsidR="0082444E">
          <w:rPr>
            <w:noProof/>
            <w:webHidden/>
          </w:rPr>
          <w:instrText xml:space="preserve"> PAGEREF _Toc104494204 \h </w:instrText>
        </w:r>
        <w:r w:rsidR="0082444E">
          <w:rPr>
            <w:noProof/>
            <w:webHidden/>
          </w:rPr>
        </w:r>
        <w:r w:rsidR="0082444E">
          <w:rPr>
            <w:noProof/>
            <w:webHidden/>
          </w:rPr>
          <w:fldChar w:fldCharType="separate"/>
        </w:r>
        <w:r w:rsidR="007237DA">
          <w:rPr>
            <w:noProof/>
            <w:webHidden/>
          </w:rPr>
          <w:t>6</w:t>
        </w:r>
        <w:r w:rsidR="0082444E">
          <w:rPr>
            <w:noProof/>
            <w:webHidden/>
          </w:rPr>
          <w:fldChar w:fldCharType="end"/>
        </w:r>
      </w:hyperlink>
    </w:p>
    <w:p w14:paraId="25333D8A" w14:textId="1C464AB5"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5" w:history="1">
        <w:r w:rsidR="0082444E" w:rsidRPr="00DD4640">
          <w:rPr>
            <w:rStyle w:val="a4"/>
            <w:rFonts w:ascii="Times New Roman" w:eastAsia="宋体" w:hAnsi="Times New Roman"/>
            <w:noProof/>
          </w:rPr>
          <w:t>2.3</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PVP</w:t>
        </w:r>
        <w:r w:rsidR="0082444E" w:rsidRPr="00DD4640">
          <w:rPr>
            <w:rStyle w:val="a4"/>
            <w:rFonts w:ascii="Times New Roman" w:eastAsia="宋体" w:hAnsi="Times New Roman"/>
            <w:noProof/>
          </w:rPr>
          <w:t>：网络对战</w:t>
        </w:r>
        <w:r w:rsidR="0082444E">
          <w:rPr>
            <w:noProof/>
            <w:webHidden/>
          </w:rPr>
          <w:tab/>
        </w:r>
        <w:r w:rsidR="0082444E">
          <w:rPr>
            <w:noProof/>
            <w:webHidden/>
          </w:rPr>
          <w:fldChar w:fldCharType="begin"/>
        </w:r>
        <w:r w:rsidR="0082444E">
          <w:rPr>
            <w:noProof/>
            <w:webHidden/>
          </w:rPr>
          <w:instrText xml:space="preserve"> PAGEREF _Toc104494205 \h </w:instrText>
        </w:r>
        <w:r w:rsidR="0082444E">
          <w:rPr>
            <w:noProof/>
            <w:webHidden/>
          </w:rPr>
        </w:r>
        <w:r w:rsidR="0082444E">
          <w:rPr>
            <w:noProof/>
            <w:webHidden/>
          </w:rPr>
          <w:fldChar w:fldCharType="separate"/>
        </w:r>
        <w:r w:rsidR="007237DA">
          <w:rPr>
            <w:noProof/>
            <w:webHidden/>
          </w:rPr>
          <w:t>6</w:t>
        </w:r>
        <w:r w:rsidR="0082444E">
          <w:rPr>
            <w:noProof/>
            <w:webHidden/>
          </w:rPr>
          <w:fldChar w:fldCharType="end"/>
        </w:r>
      </w:hyperlink>
    </w:p>
    <w:p w14:paraId="39CC8DAE" w14:textId="3440759A" w:rsidR="0082444E" w:rsidRDefault="007C1D36">
      <w:pPr>
        <w:pStyle w:val="TOC1"/>
        <w:tabs>
          <w:tab w:val="right" w:leader="dot" w:pos="8302"/>
        </w:tabs>
        <w:rPr>
          <w:rFonts w:asciiTheme="minorHAnsi" w:eastAsiaTheme="minorEastAsia" w:hAnsiTheme="minorHAnsi" w:cstheme="minorBidi"/>
          <w:noProof/>
          <w:sz w:val="21"/>
        </w:rPr>
      </w:pPr>
      <w:hyperlink w:anchor="_Toc104494206" w:history="1">
        <w:r w:rsidR="0082444E" w:rsidRPr="00DD4640">
          <w:rPr>
            <w:rStyle w:val="a4"/>
            <w:rFonts w:ascii="Times New Roman" w:eastAsia="宋体" w:hAnsi="Times New Roman"/>
            <w:noProof/>
          </w:rPr>
          <w:t>第三章</w:t>
        </w:r>
        <w:r w:rsidR="0082444E" w:rsidRPr="00DD4640">
          <w:rPr>
            <w:rStyle w:val="a4"/>
            <w:rFonts w:ascii="Times New Roman" w:eastAsia="宋体" w:hAnsi="Times New Roman"/>
            <w:noProof/>
          </w:rPr>
          <w:t xml:space="preserve">  </w:t>
        </w:r>
        <w:r w:rsidR="0082444E" w:rsidRPr="00DD4640">
          <w:rPr>
            <w:rStyle w:val="a4"/>
            <w:rFonts w:ascii="Times New Roman" w:eastAsia="宋体" w:hAnsi="Times New Roman"/>
            <w:noProof/>
          </w:rPr>
          <w:t>技术模型</w:t>
        </w:r>
        <w:r w:rsidR="0082444E">
          <w:rPr>
            <w:noProof/>
            <w:webHidden/>
          </w:rPr>
          <w:tab/>
        </w:r>
        <w:r w:rsidR="0082444E">
          <w:rPr>
            <w:noProof/>
            <w:webHidden/>
          </w:rPr>
          <w:fldChar w:fldCharType="begin"/>
        </w:r>
        <w:r w:rsidR="0082444E">
          <w:rPr>
            <w:noProof/>
            <w:webHidden/>
          </w:rPr>
          <w:instrText xml:space="preserve"> PAGEREF _Toc104494206 \h </w:instrText>
        </w:r>
        <w:r w:rsidR="0082444E">
          <w:rPr>
            <w:noProof/>
            <w:webHidden/>
          </w:rPr>
        </w:r>
        <w:r w:rsidR="0082444E">
          <w:rPr>
            <w:noProof/>
            <w:webHidden/>
          </w:rPr>
          <w:fldChar w:fldCharType="separate"/>
        </w:r>
        <w:r w:rsidR="007237DA">
          <w:rPr>
            <w:noProof/>
            <w:webHidden/>
          </w:rPr>
          <w:t>1</w:t>
        </w:r>
        <w:r w:rsidR="0082444E">
          <w:rPr>
            <w:noProof/>
            <w:webHidden/>
          </w:rPr>
          <w:fldChar w:fldCharType="end"/>
        </w:r>
      </w:hyperlink>
    </w:p>
    <w:p w14:paraId="77642F0A" w14:textId="30CB1014"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7" w:history="1">
        <w:r w:rsidR="0082444E" w:rsidRPr="00DD4640">
          <w:rPr>
            <w:rStyle w:val="a4"/>
            <w:rFonts w:ascii="Times New Roman" w:eastAsia="宋体" w:hAnsi="Times New Roman"/>
            <w:noProof/>
          </w:rPr>
          <w:t>3.1</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加密货币</w:t>
        </w:r>
        <w:r w:rsidR="0082444E">
          <w:rPr>
            <w:noProof/>
            <w:webHidden/>
          </w:rPr>
          <w:tab/>
        </w:r>
        <w:r w:rsidR="0082444E">
          <w:rPr>
            <w:noProof/>
            <w:webHidden/>
          </w:rPr>
          <w:fldChar w:fldCharType="begin"/>
        </w:r>
        <w:r w:rsidR="0082444E">
          <w:rPr>
            <w:noProof/>
            <w:webHidden/>
          </w:rPr>
          <w:instrText xml:space="preserve"> PAGEREF _Toc104494207 \h </w:instrText>
        </w:r>
        <w:r w:rsidR="0082444E">
          <w:rPr>
            <w:noProof/>
            <w:webHidden/>
          </w:rPr>
        </w:r>
        <w:r w:rsidR="0082444E">
          <w:rPr>
            <w:noProof/>
            <w:webHidden/>
          </w:rPr>
          <w:fldChar w:fldCharType="separate"/>
        </w:r>
        <w:r w:rsidR="007237DA">
          <w:rPr>
            <w:noProof/>
            <w:webHidden/>
          </w:rPr>
          <w:t>1</w:t>
        </w:r>
        <w:r w:rsidR="0082444E">
          <w:rPr>
            <w:noProof/>
            <w:webHidden/>
          </w:rPr>
          <w:fldChar w:fldCharType="end"/>
        </w:r>
      </w:hyperlink>
    </w:p>
    <w:p w14:paraId="596D82E0" w14:textId="709F2CA3"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8" w:history="1">
        <w:r w:rsidR="0082444E" w:rsidRPr="00DD4640">
          <w:rPr>
            <w:rStyle w:val="a4"/>
            <w:rFonts w:ascii="Times New Roman" w:eastAsia="宋体" w:hAnsi="Times New Roman"/>
            <w:noProof/>
          </w:rPr>
          <w:t>3.2</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Ronin</w:t>
        </w:r>
        <w:r w:rsidR="0082444E" w:rsidRPr="00DD4640">
          <w:rPr>
            <w:rStyle w:val="a4"/>
            <w:rFonts w:ascii="Times New Roman" w:eastAsia="宋体" w:hAnsi="Times New Roman"/>
            <w:noProof/>
          </w:rPr>
          <w:t>侧链</w:t>
        </w:r>
        <w:r w:rsidR="0082444E">
          <w:rPr>
            <w:noProof/>
            <w:webHidden/>
          </w:rPr>
          <w:tab/>
        </w:r>
        <w:r w:rsidR="0082444E">
          <w:rPr>
            <w:noProof/>
            <w:webHidden/>
          </w:rPr>
          <w:fldChar w:fldCharType="begin"/>
        </w:r>
        <w:r w:rsidR="0082444E">
          <w:rPr>
            <w:noProof/>
            <w:webHidden/>
          </w:rPr>
          <w:instrText xml:space="preserve"> PAGEREF _Toc104494208 \h </w:instrText>
        </w:r>
        <w:r w:rsidR="0082444E">
          <w:rPr>
            <w:noProof/>
            <w:webHidden/>
          </w:rPr>
        </w:r>
        <w:r w:rsidR="0082444E">
          <w:rPr>
            <w:noProof/>
            <w:webHidden/>
          </w:rPr>
          <w:fldChar w:fldCharType="separate"/>
        </w:r>
        <w:r w:rsidR="007237DA">
          <w:rPr>
            <w:noProof/>
            <w:webHidden/>
          </w:rPr>
          <w:t>1</w:t>
        </w:r>
        <w:r w:rsidR="0082444E">
          <w:rPr>
            <w:noProof/>
            <w:webHidden/>
          </w:rPr>
          <w:fldChar w:fldCharType="end"/>
        </w:r>
      </w:hyperlink>
    </w:p>
    <w:p w14:paraId="5942A91C" w14:textId="4A647F1A"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09" w:history="1">
        <w:r w:rsidR="0082444E" w:rsidRPr="00DD4640">
          <w:rPr>
            <w:rStyle w:val="a4"/>
            <w:rFonts w:ascii="Times New Roman" w:eastAsia="宋体" w:hAnsi="Times New Roman"/>
            <w:noProof/>
          </w:rPr>
          <w:t>3.3</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共识机制</w:t>
        </w:r>
        <w:r w:rsidR="0082444E">
          <w:rPr>
            <w:noProof/>
            <w:webHidden/>
          </w:rPr>
          <w:tab/>
        </w:r>
        <w:r w:rsidR="0082444E">
          <w:rPr>
            <w:noProof/>
            <w:webHidden/>
          </w:rPr>
          <w:fldChar w:fldCharType="begin"/>
        </w:r>
        <w:r w:rsidR="0082444E">
          <w:rPr>
            <w:noProof/>
            <w:webHidden/>
          </w:rPr>
          <w:instrText xml:space="preserve"> PAGEREF _Toc104494209 \h </w:instrText>
        </w:r>
        <w:r w:rsidR="0082444E">
          <w:rPr>
            <w:noProof/>
            <w:webHidden/>
          </w:rPr>
        </w:r>
        <w:r w:rsidR="0082444E">
          <w:rPr>
            <w:noProof/>
            <w:webHidden/>
          </w:rPr>
          <w:fldChar w:fldCharType="separate"/>
        </w:r>
        <w:r w:rsidR="007237DA">
          <w:rPr>
            <w:noProof/>
            <w:webHidden/>
          </w:rPr>
          <w:t>2</w:t>
        </w:r>
        <w:r w:rsidR="0082444E">
          <w:rPr>
            <w:noProof/>
            <w:webHidden/>
          </w:rPr>
          <w:fldChar w:fldCharType="end"/>
        </w:r>
      </w:hyperlink>
    </w:p>
    <w:p w14:paraId="6D5E79ED" w14:textId="46B38D64"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10" w:history="1">
        <w:r w:rsidR="0082444E" w:rsidRPr="00DD4640">
          <w:rPr>
            <w:rStyle w:val="a4"/>
            <w:rFonts w:ascii="Times New Roman" w:eastAsia="宋体" w:hAnsi="Times New Roman"/>
            <w:noProof/>
          </w:rPr>
          <w:t>3.4</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智能合约</w:t>
        </w:r>
        <w:r w:rsidR="0082444E">
          <w:rPr>
            <w:noProof/>
            <w:webHidden/>
          </w:rPr>
          <w:tab/>
        </w:r>
        <w:r w:rsidR="0082444E">
          <w:rPr>
            <w:noProof/>
            <w:webHidden/>
          </w:rPr>
          <w:fldChar w:fldCharType="begin"/>
        </w:r>
        <w:r w:rsidR="0082444E">
          <w:rPr>
            <w:noProof/>
            <w:webHidden/>
          </w:rPr>
          <w:instrText xml:space="preserve"> PAGEREF _Toc104494210 \h </w:instrText>
        </w:r>
        <w:r w:rsidR="0082444E">
          <w:rPr>
            <w:noProof/>
            <w:webHidden/>
          </w:rPr>
        </w:r>
        <w:r w:rsidR="0082444E">
          <w:rPr>
            <w:noProof/>
            <w:webHidden/>
          </w:rPr>
          <w:fldChar w:fldCharType="separate"/>
        </w:r>
        <w:r w:rsidR="007237DA">
          <w:rPr>
            <w:noProof/>
            <w:webHidden/>
          </w:rPr>
          <w:t>3</w:t>
        </w:r>
        <w:r w:rsidR="0082444E">
          <w:rPr>
            <w:noProof/>
            <w:webHidden/>
          </w:rPr>
          <w:fldChar w:fldCharType="end"/>
        </w:r>
      </w:hyperlink>
    </w:p>
    <w:p w14:paraId="5C78625F" w14:textId="5C9C040E" w:rsidR="0082444E" w:rsidRDefault="007C1D36">
      <w:pPr>
        <w:pStyle w:val="TOC1"/>
        <w:tabs>
          <w:tab w:val="right" w:leader="dot" w:pos="8302"/>
        </w:tabs>
        <w:rPr>
          <w:rFonts w:asciiTheme="minorHAnsi" w:eastAsiaTheme="minorEastAsia" w:hAnsiTheme="minorHAnsi" w:cstheme="minorBidi"/>
          <w:noProof/>
          <w:sz w:val="21"/>
        </w:rPr>
      </w:pPr>
      <w:hyperlink w:anchor="_Toc104494211" w:history="1">
        <w:r w:rsidR="0082444E" w:rsidRPr="00DD4640">
          <w:rPr>
            <w:rStyle w:val="a4"/>
            <w:rFonts w:ascii="Times New Roman" w:eastAsia="宋体" w:hAnsi="Times New Roman"/>
            <w:noProof/>
          </w:rPr>
          <w:t>第四章</w:t>
        </w:r>
        <w:r w:rsidR="0082444E" w:rsidRPr="00DD4640">
          <w:rPr>
            <w:rStyle w:val="a4"/>
            <w:rFonts w:ascii="Times New Roman" w:eastAsia="宋体" w:hAnsi="Times New Roman"/>
            <w:noProof/>
          </w:rPr>
          <w:t xml:space="preserve">  </w:t>
        </w:r>
        <w:r w:rsidR="0082444E" w:rsidRPr="00DD4640">
          <w:rPr>
            <w:rStyle w:val="a4"/>
            <w:rFonts w:ascii="Times New Roman" w:eastAsia="宋体" w:hAnsi="Times New Roman"/>
            <w:noProof/>
          </w:rPr>
          <w:t>未来发展</w:t>
        </w:r>
        <w:r w:rsidR="0082444E">
          <w:rPr>
            <w:noProof/>
            <w:webHidden/>
          </w:rPr>
          <w:tab/>
        </w:r>
        <w:r w:rsidR="0082444E">
          <w:rPr>
            <w:noProof/>
            <w:webHidden/>
          </w:rPr>
          <w:fldChar w:fldCharType="begin"/>
        </w:r>
        <w:r w:rsidR="0082444E">
          <w:rPr>
            <w:noProof/>
            <w:webHidden/>
          </w:rPr>
          <w:instrText xml:space="preserve"> PAGEREF _Toc104494211 \h </w:instrText>
        </w:r>
        <w:r w:rsidR="0082444E">
          <w:rPr>
            <w:noProof/>
            <w:webHidden/>
          </w:rPr>
        </w:r>
        <w:r w:rsidR="0082444E">
          <w:rPr>
            <w:noProof/>
            <w:webHidden/>
          </w:rPr>
          <w:fldChar w:fldCharType="separate"/>
        </w:r>
        <w:r w:rsidR="007237DA">
          <w:rPr>
            <w:noProof/>
            <w:webHidden/>
          </w:rPr>
          <w:t>4</w:t>
        </w:r>
        <w:r w:rsidR="0082444E">
          <w:rPr>
            <w:noProof/>
            <w:webHidden/>
          </w:rPr>
          <w:fldChar w:fldCharType="end"/>
        </w:r>
      </w:hyperlink>
    </w:p>
    <w:p w14:paraId="1162B84C" w14:textId="0DD72BE7"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12" w:history="1">
        <w:r w:rsidR="0082444E" w:rsidRPr="00DD4640">
          <w:rPr>
            <w:rStyle w:val="a4"/>
            <w:rFonts w:ascii="Times New Roman" w:eastAsia="宋体" w:hAnsi="Times New Roman"/>
            <w:noProof/>
          </w:rPr>
          <w:t>4.1</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未来规划及激励机制</w:t>
        </w:r>
        <w:r w:rsidR="0082444E">
          <w:rPr>
            <w:noProof/>
            <w:webHidden/>
          </w:rPr>
          <w:tab/>
        </w:r>
        <w:r w:rsidR="0082444E">
          <w:rPr>
            <w:noProof/>
            <w:webHidden/>
          </w:rPr>
          <w:fldChar w:fldCharType="begin"/>
        </w:r>
        <w:r w:rsidR="0082444E">
          <w:rPr>
            <w:noProof/>
            <w:webHidden/>
          </w:rPr>
          <w:instrText xml:space="preserve"> PAGEREF _Toc104494212 \h </w:instrText>
        </w:r>
        <w:r w:rsidR="0082444E">
          <w:rPr>
            <w:noProof/>
            <w:webHidden/>
          </w:rPr>
        </w:r>
        <w:r w:rsidR="0082444E">
          <w:rPr>
            <w:noProof/>
            <w:webHidden/>
          </w:rPr>
          <w:fldChar w:fldCharType="separate"/>
        </w:r>
        <w:r w:rsidR="007237DA">
          <w:rPr>
            <w:noProof/>
            <w:webHidden/>
          </w:rPr>
          <w:t>4</w:t>
        </w:r>
        <w:r w:rsidR="0082444E">
          <w:rPr>
            <w:noProof/>
            <w:webHidden/>
          </w:rPr>
          <w:fldChar w:fldCharType="end"/>
        </w:r>
      </w:hyperlink>
    </w:p>
    <w:p w14:paraId="1344F0A9" w14:textId="525ABDD3"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13" w:history="1">
        <w:r w:rsidR="0082444E" w:rsidRPr="00DD4640">
          <w:rPr>
            <w:rStyle w:val="a4"/>
            <w:rFonts w:ascii="Times New Roman" w:eastAsia="宋体" w:hAnsi="Times New Roman"/>
            <w:noProof/>
          </w:rPr>
          <w:t>4.2</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现有社区即应用评价</w:t>
        </w:r>
        <w:r w:rsidR="0082444E">
          <w:rPr>
            <w:noProof/>
            <w:webHidden/>
          </w:rPr>
          <w:tab/>
        </w:r>
        <w:r w:rsidR="0082444E">
          <w:rPr>
            <w:noProof/>
            <w:webHidden/>
          </w:rPr>
          <w:fldChar w:fldCharType="begin"/>
        </w:r>
        <w:r w:rsidR="0082444E">
          <w:rPr>
            <w:noProof/>
            <w:webHidden/>
          </w:rPr>
          <w:instrText xml:space="preserve"> PAGEREF _Toc104494213 \h </w:instrText>
        </w:r>
        <w:r w:rsidR="0082444E">
          <w:rPr>
            <w:noProof/>
            <w:webHidden/>
          </w:rPr>
        </w:r>
        <w:r w:rsidR="0082444E">
          <w:rPr>
            <w:noProof/>
            <w:webHidden/>
          </w:rPr>
          <w:fldChar w:fldCharType="separate"/>
        </w:r>
        <w:r w:rsidR="007237DA">
          <w:rPr>
            <w:noProof/>
            <w:webHidden/>
          </w:rPr>
          <w:t>4</w:t>
        </w:r>
        <w:r w:rsidR="0082444E">
          <w:rPr>
            <w:noProof/>
            <w:webHidden/>
          </w:rPr>
          <w:fldChar w:fldCharType="end"/>
        </w:r>
      </w:hyperlink>
    </w:p>
    <w:p w14:paraId="56D14DF2" w14:textId="3DBC31FF" w:rsidR="0082444E" w:rsidRDefault="007C1D36">
      <w:pPr>
        <w:pStyle w:val="TOC2"/>
        <w:tabs>
          <w:tab w:val="left" w:pos="1050"/>
          <w:tab w:val="right" w:leader="dot" w:pos="8302"/>
        </w:tabs>
        <w:rPr>
          <w:rFonts w:asciiTheme="minorHAnsi" w:eastAsiaTheme="minorEastAsia" w:hAnsiTheme="minorHAnsi" w:cstheme="minorBidi"/>
          <w:noProof/>
        </w:rPr>
      </w:pPr>
      <w:hyperlink w:anchor="_Toc104494214" w:history="1">
        <w:r w:rsidR="0082444E" w:rsidRPr="00DD4640">
          <w:rPr>
            <w:rStyle w:val="a4"/>
            <w:rFonts w:ascii="Times New Roman" w:eastAsia="宋体" w:hAnsi="Times New Roman"/>
            <w:noProof/>
          </w:rPr>
          <w:t>4.3</w:t>
        </w:r>
        <w:r w:rsidR="0082444E">
          <w:rPr>
            <w:rFonts w:asciiTheme="minorHAnsi" w:eastAsiaTheme="minorEastAsia" w:hAnsiTheme="minorHAnsi" w:cstheme="minorBidi"/>
            <w:noProof/>
          </w:rPr>
          <w:tab/>
        </w:r>
        <w:r w:rsidR="0082444E" w:rsidRPr="00DD4640">
          <w:rPr>
            <w:rStyle w:val="a4"/>
            <w:rFonts w:ascii="Times New Roman" w:eastAsia="宋体" w:hAnsi="Times New Roman"/>
            <w:noProof/>
          </w:rPr>
          <w:t>项目投资分析</w:t>
        </w:r>
        <w:r w:rsidR="0082444E">
          <w:rPr>
            <w:noProof/>
            <w:webHidden/>
          </w:rPr>
          <w:tab/>
        </w:r>
        <w:r w:rsidR="0082444E">
          <w:rPr>
            <w:noProof/>
            <w:webHidden/>
          </w:rPr>
          <w:fldChar w:fldCharType="begin"/>
        </w:r>
        <w:r w:rsidR="0082444E">
          <w:rPr>
            <w:noProof/>
            <w:webHidden/>
          </w:rPr>
          <w:instrText xml:space="preserve"> PAGEREF _Toc104494214 \h </w:instrText>
        </w:r>
        <w:r w:rsidR="0082444E">
          <w:rPr>
            <w:noProof/>
            <w:webHidden/>
          </w:rPr>
        </w:r>
        <w:r w:rsidR="0082444E">
          <w:rPr>
            <w:noProof/>
            <w:webHidden/>
          </w:rPr>
          <w:fldChar w:fldCharType="separate"/>
        </w:r>
        <w:r w:rsidR="007237DA">
          <w:rPr>
            <w:noProof/>
            <w:webHidden/>
          </w:rPr>
          <w:t>4</w:t>
        </w:r>
        <w:r w:rsidR="0082444E">
          <w:rPr>
            <w:noProof/>
            <w:webHidden/>
          </w:rPr>
          <w:fldChar w:fldCharType="end"/>
        </w:r>
      </w:hyperlink>
    </w:p>
    <w:p w14:paraId="36A832DA" w14:textId="0A99505F" w:rsidR="0082444E" w:rsidRDefault="007C1D36">
      <w:pPr>
        <w:pStyle w:val="TOC1"/>
        <w:tabs>
          <w:tab w:val="right" w:leader="dot" w:pos="8302"/>
        </w:tabs>
        <w:rPr>
          <w:rFonts w:asciiTheme="minorHAnsi" w:eastAsiaTheme="minorEastAsia" w:hAnsiTheme="minorHAnsi" w:cstheme="minorBidi"/>
          <w:noProof/>
          <w:sz w:val="21"/>
        </w:rPr>
      </w:pPr>
      <w:hyperlink w:anchor="_Toc104494215" w:history="1">
        <w:r w:rsidR="0082444E" w:rsidRPr="00DD4640">
          <w:rPr>
            <w:rStyle w:val="a4"/>
            <w:noProof/>
          </w:rPr>
          <w:t>附</w:t>
        </w:r>
        <w:r w:rsidR="0082444E" w:rsidRPr="00DD4640">
          <w:rPr>
            <w:rStyle w:val="a4"/>
            <w:noProof/>
          </w:rPr>
          <w:t>1</w:t>
        </w:r>
        <w:r w:rsidR="0082444E" w:rsidRPr="00DD4640">
          <w:rPr>
            <w:rStyle w:val="a4"/>
            <w:noProof/>
          </w:rPr>
          <w:t>：</w:t>
        </w:r>
        <w:r w:rsidR="0082444E">
          <w:rPr>
            <w:noProof/>
            <w:webHidden/>
          </w:rPr>
          <w:tab/>
        </w:r>
        <w:r w:rsidR="0082444E">
          <w:rPr>
            <w:noProof/>
            <w:webHidden/>
          </w:rPr>
          <w:fldChar w:fldCharType="begin"/>
        </w:r>
        <w:r w:rsidR="0082444E">
          <w:rPr>
            <w:noProof/>
            <w:webHidden/>
          </w:rPr>
          <w:instrText xml:space="preserve"> PAGEREF _Toc104494215 \h </w:instrText>
        </w:r>
        <w:r w:rsidR="0082444E">
          <w:rPr>
            <w:noProof/>
            <w:webHidden/>
          </w:rPr>
        </w:r>
        <w:r w:rsidR="0082444E">
          <w:rPr>
            <w:noProof/>
            <w:webHidden/>
          </w:rPr>
          <w:fldChar w:fldCharType="separate"/>
        </w:r>
        <w:r w:rsidR="007237DA">
          <w:rPr>
            <w:noProof/>
            <w:webHidden/>
          </w:rPr>
          <w:t>7</w:t>
        </w:r>
        <w:r w:rsidR="0082444E">
          <w:rPr>
            <w:noProof/>
            <w:webHidden/>
          </w:rPr>
          <w:fldChar w:fldCharType="end"/>
        </w:r>
      </w:hyperlink>
    </w:p>
    <w:p w14:paraId="4C40694B" w14:textId="6DB3AB49" w:rsidR="00FE1B2A" w:rsidRPr="00DC6C91" w:rsidRDefault="00FE1B2A">
      <w:pPr>
        <w:pStyle w:val="10"/>
        <w:rPr>
          <w:rFonts w:ascii="Times New Roman" w:eastAsia="宋体" w:hAnsi="Times New Roman"/>
        </w:rPr>
        <w:sectPr w:rsidR="00FE1B2A" w:rsidRPr="00DC6C91">
          <w:headerReference w:type="default" r:id="rId9"/>
          <w:footerReference w:type="even" r:id="rId10"/>
          <w:footerReference w:type="default" r:id="rId11"/>
          <w:type w:val="continuous"/>
          <w:pgSz w:w="11906" w:h="16838"/>
          <w:pgMar w:top="1701" w:right="1797" w:bottom="1701" w:left="1797" w:header="851" w:footer="992" w:gutter="0"/>
          <w:pgNumType w:start="1"/>
          <w:cols w:space="720"/>
          <w:docGrid w:type="linesAndChars" w:linePitch="312"/>
        </w:sectPr>
      </w:pPr>
      <w:r w:rsidRPr="00DC6C91">
        <w:rPr>
          <w:rFonts w:ascii="Times New Roman" w:eastAsia="宋体" w:hAnsi="Times New Roman"/>
        </w:rPr>
        <w:fldChar w:fldCharType="end"/>
      </w:r>
      <w:bookmarkStart w:id="4" w:name="_Toc60499533"/>
    </w:p>
    <w:p w14:paraId="5E1450D7" w14:textId="6D920728" w:rsidR="00FE1B2A" w:rsidRPr="00DC6C91" w:rsidRDefault="00FE1B2A">
      <w:pPr>
        <w:pStyle w:val="10"/>
        <w:rPr>
          <w:rFonts w:ascii="Times New Roman" w:eastAsia="宋体" w:hAnsi="Times New Roman"/>
        </w:rPr>
      </w:pPr>
      <w:bookmarkStart w:id="5" w:name="_Toc104494198"/>
      <w:r w:rsidRPr="00DC6C91">
        <w:rPr>
          <w:rFonts w:ascii="Times New Roman" w:eastAsia="宋体" w:hAnsi="Times New Roman"/>
        </w:rPr>
        <w:lastRenderedPageBreak/>
        <w:t>第一章</w:t>
      </w:r>
      <w:r w:rsidRPr="00DC6C91">
        <w:rPr>
          <w:rFonts w:ascii="Times New Roman" w:eastAsia="宋体" w:hAnsi="Times New Roman"/>
        </w:rPr>
        <w:t xml:space="preserve">  </w:t>
      </w:r>
      <w:bookmarkEnd w:id="4"/>
      <w:r>
        <w:rPr>
          <w:rFonts w:ascii="Times New Roman" w:eastAsia="宋体" w:hAnsi="Times New Roman" w:hint="eastAsia"/>
        </w:rPr>
        <w:t>项目</w:t>
      </w:r>
      <w:r w:rsidR="00544225">
        <w:rPr>
          <w:rFonts w:ascii="Times New Roman" w:eastAsia="宋体" w:hAnsi="Times New Roman" w:hint="eastAsia"/>
        </w:rPr>
        <w:t>概况</w:t>
      </w:r>
      <w:bookmarkEnd w:id="5"/>
    </w:p>
    <w:p w14:paraId="4C6E25D7" w14:textId="7636E81B" w:rsidR="00FE1B2A" w:rsidRDefault="00FC5731">
      <w:pPr>
        <w:pStyle w:val="2"/>
        <w:keepLines/>
        <w:numPr>
          <w:ilvl w:val="1"/>
          <w:numId w:val="1"/>
        </w:numPr>
        <w:spacing w:before="260" w:after="260" w:line="416" w:lineRule="auto"/>
        <w:rPr>
          <w:rFonts w:ascii="Times New Roman" w:eastAsia="宋体" w:hAnsi="Times New Roman"/>
          <w:sz w:val="32"/>
          <w:szCs w:val="32"/>
        </w:rPr>
      </w:pPr>
      <w:bookmarkStart w:id="6" w:name="_Toc104494199"/>
      <w:r>
        <w:rPr>
          <w:rFonts w:ascii="Times New Roman" w:eastAsia="宋体" w:hAnsi="Times New Roman" w:hint="eastAsia"/>
          <w:sz w:val="32"/>
          <w:szCs w:val="32"/>
        </w:rPr>
        <w:t>创始团队</w:t>
      </w:r>
      <w:bookmarkEnd w:id="6"/>
    </w:p>
    <w:p w14:paraId="426D8CFB" w14:textId="5C96ED74" w:rsidR="00AF25AC" w:rsidRPr="00AF25AC" w:rsidRDefault="00AF25AC" w:rsidP="00AF25AC">
      <w:pPr>
        <w:pStyle w:val="ac"/>
        <w:spacing w:line="360" w:lineRule="auto"/>
        <w:ind w:firstLine="480"/>
        <w:rPr>
          <w:rFonts w:ascii="Times New Roman" w:eastAsia="宋体" w:hAnsi="Times New Roman"/>
          <w:sz w:val="24"/>
        </w:rPr>
      </w:pPr>
      <w:r>
        <w:rPr>
          <w:rFonts w:ascii="Times New Roman" w:eastAsia="宋体" w:hAnsi="Times New Roman"/>
          <w:sz w:val="24"/>
        </w:rPr>
        <w:t>2017</w:t>
      </w:r>
      <w:r>
        <w:rPr>
          <w:rFonts w:ascii="Times New Roman" w:eastAsia="宋体" w:hAnsi="Times New Roman" w:hint="eastAsia"/>
          <w:sz w:val="24"/>
        </w:rPr>
        <w:t>年</w:t>
      </w:r>
      <w:r>
        <w:rPr>
          <w:rFonts w:ascii="Times New Roman" w:eastAsia="宋体" w:hAnsi="Times New Roman" w:hint="eastAsia"/>
          <w:sz w:val="24"/>
        </w:rPr>
        <w:t>1</w:t>
      </w:r>
      <w:r>
        <w:rPr>
          <w:rFonts w:ascii="Times New Roman" w:eastAsia="宋体" w:hAnsi="Times New Roman"/>
          <w:sz w:val="24"/>
        </w:rPr>
        <w:t>2</w:t>
      </w:r>
      <w:r>
        <w:rPr>
          <w:rFonts w:ascii="Times New Roman" w:eastAsia="宋体" w:hAnsi="Times New Roman" w:hint="eastAsia"/>
          <w:sz w:val="24"/>
        </w:rPr>
        <w:t>月，</w:t>
      </w:r>
      <w:r w:rsidRPr="00AF25AC">
        <w:rPr>
          <w:rFonts w:ascii="Times New Roman" w:eastAsia="宋体" w:hAnsi="Times New Roman"/>
          <w:sz w:val="24"/>
        </w:rPr>
        <w:t>Sky Mavis</w:t>
      </w:r>
      <w:r w:rsidRPr="00AF25AC">
        <w:rPr>
          <w:rFonts w:ascii="Times New Roman" w:eastAsia="宋体" w:hAnsi="Times New Roman"/>
          <w:sz w:val="24"/>
        </w:rPr>
        <w:t>创始人兼</w:t>
      </w:r>
      <w:r w:rsidRPr="00AF25AC">
        <w:rPr>
          <w:rFonts w:ascii="Times New Roman" w:eastAsia="宋体" w:hAnsi="Times New Roman"/>
          <w:sz w:val="24"/>
        </w:rPr>
        <w:t xml:space="preserve">CEO </w:t>
      </w:r>
      <w:proofErr w:type="spellStart"/>
      <w:r w:rsidRPr="00AF25AC">
        <w:rPr>
          <w:rFonts w:ascii="Times New Roman" w:eastAsia="宋体" w:hAnsi="Times New Roman"/>
          <w:sz w:val="24"/>
        </w:rPr>
        <w:t>Trung</w:t>
      </w:r>
      <w:proofErr w:type="spellEnd"/>
      <w:r w:rsidRPr="00AF25AC">
        <w:rPr>
          <w:rFonts w:ascii="Times New Roman" w:eastAsia="宋体" w:hAnsi="Times New Roman"/>
          <w:sz w:val="24"/>
        </w:rPr>
        <w:t xml:space="preserve"> Thanh Nguyen</w:t>
      </w:r>
      <w:r w:rsidRPr="00AF25AC">
        <w:rPr>
          <w:rFonts w:ascii="Times New Roman" w:eastAsia="宋体" w:hAnsi="Times New Roman"/>
          <w:sz w:val="24"/>
        </w:rPr>
        <w:t>想到了</w:t>
      </w:r>
      <w:proofErr w:type="spellStart"/>
      <w:r w:rsidRPr="00AF25AC">
        <w:rPr>
          <w:rFonts w:ascii="Times New Roman" w:eastAsia="宋体" w:hAnsi="Times New Roman"/>
          <w:sz w:val="24"/>
        </w:rPr>
        <w:t>Axie</w:t>
      </w:r>
      <w:proofErr w:type="spellEnd"/>
      <w:r w:rsidRPr="00AF25AC">
        <w:rPr>
          <w:rFonts w:ascii="Times New Roman" w:eastAsia="宋体" w:hAnsi="Times New Roman"/>
          <w:sz w:val="24"/>
        </w:rPr>
        <w:t xml:space="preserve"> Infinity</w:t>
      </w:r>
      <w:r w:rsidRPr="00AF25AC">
        <w:rPr>
          <w:rFonts w:ascii="Times New Roman" w:eastAsia="宋体" w:hAnsi="Times New Roman"/>
          <w:sz w:val="24"/>
        </w:rPr>
        <w:t>的想法：</w:t>
      </w:r>
      <w:r w:rsidR="00CE11C3">
        <w:rPr>
          <w:rFonts w:ascii="Times New Roman" w:eastAsia="宋体" w:hAnsi="Times New Roman" w:hint="eastAsia"/>
          <w:sz w:val="24"/>
        </w:rPr>
        <w:t>如何</w:t>
      </w:r>
      <w:r w:rsidRPr="00AF25AC">
        <w:rPr>
          <w:rFonts w:ascii="Times New Roman" w:eastAsia="宋体" w:hAnsi="Times New Roman" w:hint="eastAsia"/>
          <w:sz w:val="24"/>
        </w:rPr>
        <w:t>把</w:t>
      </w:r>
      <w:r w:rsidRPr="00AF25AC">
        <w:rPr>
          <w:rFonts w:ascii="Times New Roman" w:eastAsia="宋体" w:hAnsi="Times New Roman"/>
          <w:sz w:val="24"/>
        </w:rPr>
        <w:t>口袋妖怪玩法与</w:t>
      </w:r>
      <w:r w:rsidRPr="00AF25AC">
        <w:rPr>
          <w:rFonts w:ascii="Times New Roman" w:eastAsia="宋体" w:hAnsi="Times New Roman"/>
          <w:sz w:val="24"/>
        </w:rPr>
        <w:t>NFT</w:t>
      </w:r>
      <w:r w:rsidRPr="00AF25AC">
        <w:rPr>
          <w:rFonts w:ascii="Times New Roman" w:eastAsia="宋体" w:hAnsi="Times New Roman"/>
          <w:sz w:val="24"/>
        </w:rPr>
        <w:t>和云养猫结合起来？</w:t>
      </w:r>
    </w:p>
    <w:p w14:paraId="7FC64A2D" w14:textId="13412DD0" w:rsidR="00AF25AC" w:rsidRPr="00AF25AC" w:rsidRDefault="00AF25AC" w:rsidP="00AF25AC">
      <w:pPr>
        <w:pStyle w:val="ac"/>
        <w:spacing w:line="360" w:lineRule="auto"/>
        <w:ind w:firstLine="480"/>
        <w:rPr>
          <w:rFonts w:ascii="Times New Roman" w:eastAsia="宋体" w:hAnsi="Times New Roman"/>
          <w:sz w:val="24"/>
        </w:rPr>
      </w:pPr>
      <w:proofErr w:type="spellStart"/>
      <w:r w:rsidRPr="00AF25AC">
        <w:rPr>
          <w:rFonts w:ascii="Times New Roman" w:eastAsia="宋体" w:hAnsi="Times New Roman"/>
          <w:sz w:val="24"/>
        </w:rPr>
        <w:t>Trung</w:t>
      </w:r>
      <w:proofErr w:type="spellEnd"/>
      <w:r w:rsidRPr="00AF25AC">
        <w:rPr>
          <w:rFonts w:ascii="Times New Roman" w:eastAsia="宋体" w:hAnsi="Times New Roman"/>
          <w:sz w:val="24"/>
        </w:rPr>
        <w:t>自</w:t>
      </w:r>
      <w:r w:rsidRPr="00AF25AC">
        <w:rPr>
          <w:rFonts w:ascii="Times New Roman" w:eastAsia="宋体" w:hAnsi="Times New Roman"/>
          <w:sz w:val="24"/>
        </w:rPr>
        <w:t>2017</w:t>
      </w:r>
      <w:r w:rsidRPr="00AF25AC">
        <w:rPr>
          <w:rFonts w:ascii="Times New Roman" w:eastAsia="宋体" w:hAnsi="Times New Roman"/>
          <w:sz w:val="24"/>
        </w:rPr>
        <w:t>年</w:t>
      </w:r>
      <w:r w:rsidRPr="00AF25AC">
        <w:rPr>
          <w:rFonts w:ascii="Times New Roman" w:eastAsia="宋体" w:hAnsi="Times New Roman"/>
          <w:sz w:val="24"/>
        </w:rPr>
        <w:t>12</w:t>
      </w:r>
      <w:r w:rsidRPr="00AF25AC">
        <w:rPr>
          <w:rFonts w:ascii="Times New Roman" w:eastAsia="宋体" w:hAnsi="Times New Roman"/>
          <w:sz w:val="24"/>
        </w:rPr>
        <w:t>月开始打造这款游戏。到了</w:t>
      </w:r>
      <w:r w:rsidRPr="00AF25AC">
        <w:rPr>
          <w:rFonts w:ascii="Times New Roman" w:eastAsia="宋体" w:hAnsi="Times New Roman"/>
          <w:sz w:val="24"/>
        </w:rPr>
        <w:t>2018</w:t>
      </w:r>
      <w:r w:rsidRPr="00AF25AC">
        <w:rPr>
          <w:rFonts w:ascii="Times New Roman" w:eastAsia="宋体" w:hAnsi="Times New Roman"/>
          <w:sz w:val="24"/>
        </w:rPr>
        <w:t>年</w:t>
      </w:r>
      <w:r w:rsidRPr="00AF25AC">
        <w:rPr>
          <w:rFonts w:ascii="Times New Roman" w:eastAsia="宋体" w:hAnsi="Times New Roman"/>
          <w:sz w:val="24"/>
        </w:rPr>
        <w:t>1</w:t>
      </w:r>
      <w:r w:rsidRPr="00AF25AC">
        <w:rPr>
          <w:rFonts w:ascii="Times New Roman" w:eastAsia="宋体" w:hAnsi="Times New Roman"/>
          <w:sz w:val="24"/>
        </w:rPr>
        <w:t>月份的时候，以太币价格达到了峰值</w:t>
      </w:r>
      <w:r w:rsidRPr="00AF25AC">
        <w:rPr>
          <w:rFonts w:ascii="Times New Roman" w:eastAsia="宋体" w:hAnsi="Times New Roman"/>
          <w:sz w:val="24"/>
        </w:rPr>
        <w:t>1300</w:t>
      </w:r>
      <w:r w:rsidRPr="00AF25AC">
        <w:rPr>
          <w:rFonts w:ascii="Times New Roman" w:eastAsia="宋体" w:hAnsi="Times New Roman"/>
          <w:sz w:val="24"/>
        </w:rPr>
        <w:t>美元，</w:t>
      </w:r>
      <w:r w:rsidR="002E05EF">
        <w:rPr>
          <w:rFonts w:ascii="Times New Roman" w:eastAsia="宋体" w:hAnsi="Times New Roman" w:hint="eastAsia"/>
          <w:sz w:val="24"/>
        </w:rPr>
        <w:t>随后</w:t>
      </w:r>
      <w:r w:rsidR="002E05EF">
        <w:rPr>
          <w:rFonts w:ascii="Times New Roman" w:eastAsia="宋体" w:hAnsi="Times New Roman" w:hint="eastAsia"/>
          <w:sz w:val="24"/>
        </w:rPr>
        <w:t>Tu</w:t>
      </w:r>
      <w:r w:rsidR="002E05EF">
        <w:rPr>
          <w:rFonts w:ascii="Times New Roman" w:eastAsia="宋体" w:hAnsi="Times New Roman"/>
          <w:sz w:val="24"/>
        </w:rPr>
        <w:t xml:space="preserve"> </w:t>
      </w:r>
      <w:r w:rsidR="002E05EF">
        <w:rPr>
          <w:rFonts w:ascii="Times New Roman" w:eastAsia="宋体" w:hAnsi="Times New Roman" w:hint="eastAsia"/>
          <w:sz w:val="24"/>
        </w:rPr>
        <w:t>Doan</w:t>
      </w:r>
      <w:r w:rsidRPr="00AF25AC">
        <w:rPr>
          <w:rFonts w:ascii="Times New Roman" w:eastAsia="宋体" w:hAnsi="Times New Roman"/>
          <w:sz w:val="24"/>
        </w:rPr>
        <w:t>担任艺术总监和游戏策划。</w:t>
      </w:r>
      <w:r w:rsidRPr="00AF25AC">
        <w:rPr>
          <w:rFonts w:ascii="Times New Roman" w:eastAsia="宋体" w:hAnsi="Times New Roman"/>
          <w:sz w:val="24"/>
        </w:rPr>
        <w:t>3</w:t>
      </w:r>
      <w:r w:rsidRPr="00AF25AC">
        <w:rPr>
          <w:rFonts w:ascii="Times New Roman" w:eastAsia="宋体" w:hAnsi="Times New Roman"/>
          <w:sz w:val="24"/>
        </w:rPr>
        <w:t>月，</w:t>
      </w:r>
      <w:r w:rsidR="002E05EF">
        <w:rPr>
          <w:rFonts w:ascii="Times New Roman" w:eastAsia="宋体" w:hAnsi="Times New Roman" w:hint="eastAsia"/>
          <w:sz w:val="24"/>
        </w:rPr>
        <w:t>Jeffrey</w:t>
      </w:r>
      <w:r w:rsidRPr="00AF25AC">
        <w:rPr>
          <w:rFonts w:ascii="Times New Roman" w:eastAsia="宋体" w:hAnsi="Times New Roman"/>
          <w:sz w:val="24"/>
        </w:rPr>
        <w:t>加入负责游戏增长；</w:t>
      </w:r>
      <w:r w:rsidRPr="00AF25AC">
        <w:rPr>
          <w:rFonts w:ascii="Times New Roman" w:eastAsia="宋体" w:hAnsi="Times New Roman"/>
          <w:sz w:val="24"/>
        </w:rPr>
        <w:t>5</w:t>
      </w:r>
      <w:r w:rsidRPr="00AF25AC">
        <w:rPr>
          <w:rFonts w:ascii="Times New Roman" w:eastAsia="宋体" w:hAnsi="Times New Roman"/>
          <w:sz w:val="24"/>
        </w:rPr>
        <w:t>月份，</w:t>
      </w:r>
      <w:r w:rsidRPr="00AF25AC">
        <w:rPr>
          <w:rFonts w:ascii="Times New Roman" w:eastAsia="宋体" w:hAnsi="Times New Roman"/>
          <w:sz w:val="24"/>
        </w:rPr>
        <w:t>Aleksander Leonard Larsen</w:t>
      </w:r>
      <w:r w:rsidRPr="00AF25AC">
        <w:rPr>
          <w:rFonts w:ascii="Times New Roman" w:eastAsia="宋体" w:hAnsi="Times New Roman"/>
          <w:sz w:val="24"/>
        </w:rPr>
        <w:t>也进入公司担任</w:t>
      </w:r>
      <w:r w:rsidRPr="00AF25AC">
        <w:rPr>
          <w:rFonts w:ascii="Times New Roman" w:eastAsia="宋体" w:hAnsi="Times New Roman"/>
          <w:sz w:val="24"/>
        </w:rPr>
        <w:t>COO</w:t>
      </w:r>
      <w:r w:rsidRPr="00AF25AC">
        <w:rPr>
          <w:rFonts w:ascii="Times New Roman" w:eastAsia="宋体" w:hAnsi="Times New Roman"/>
          <w:sz w:val="24"/>
        </w:rPr>
        <w:t>；</w:t>
      </w:r>
      <w:r w:rsidRPr="00AF25AC">
        <w:rPr>
          <w:rFonts w:ascii="Times New Roman" w:eastAsia="宋体" w:hAnsi="Times New Roman"/>
          <w:sz w:val="24"/>
        </w:rPr>
        <w:t>7</w:t>
      </w:r>
      <w:r w:rsidRPr="00AF25AC">
        <w:rPr>
          <w:rFonts w:ascii="Times New Roman" w:eastAsia="宋体" w:hAnsi="Times New Roman"/>
          <w:sz w:val="24"/>
        </w:rPr>
        <w:t>月份，</w:t>
      </w:r>
      <w:r w:rsidRPr="00AF25AC">
        <w:rPr>
          <w:rFonts w:ascii="Times New Roman" w:eastAsia="宋体" w:hAnsi="Times New Roman"/>
          <w:sz w:val="24"/>
        </w:rPr>
        <w:t>Andy Ho</w:t>
      </w:r>
      <w:r w:rsidRPr="00AF25AC">
        <w:rPr>
          <w:rFonts w:ascii="Times New Roman" w:eastAsia="宋体" w:hAnsi="Times New Roman"/>
          <w:sz w:val="24"/>
        </w:rPr>
        <w:t>加入成为了</w:t>
      </w:r>
      <w:r w:rsidRPr="00AF25AC">
        <w:rPr>
          <w:rFonts w:ascii="Times New Roman" w:eastAsia="宋体" w:hAnsi="Times New Roman"/>
          <w:sz w:val="24"/>
        </w:rPr>
        <w:t>CTO</w:t>
      </w:r>
      <w:r w:rsidRPr="00AF25AC">
        <w:rPr>
          <w:rFonts w:ascii="Times New Roman" w:eastAsia="宋体" w:hAnsi="Times New Roman"/>
          <w:sz w:val="24"/>
        </w:rPr>
        <w:t>，最终形成了五人初创团队。</w:t>
      </w:r>
    </w:p>
    <w:p w14:paraId="38AE8BDD" w14:textId="3E086173" w:rsidR="00FE1B2A" w:rsidRDefault="00880697" w:rsidP="003E413D">
      <w:pPr>
        <w:pStyle w:val="ac"/>
        <w:numPr>
          <w:ilvl w:val="0"/>
          <w:numId w:val="29"/>
        </w:numPr>
        <w:spacing w:line="360" w:lineRule="auto"/>
        <w:ind w:left="142" w:firstLineChars="0" w:hanging="136"/>
        <w:rPr>
          <w:rFonts w:ascii="Times New Roman" w:eastAsia="宋体" w:hAnsi="Times New Roman"/>
          <w:sz w:val="24"/>
          <w:szCs w:val="20"/>
        </w:rPr>
      </w:pPr>
      <w:proofErr w:type="spellStart"/>
      <w:r w:rsidRPr="00880697">
        <w:rPr>
          <w:rFonts w:ascii="Times New Roman" w:eastAsia="宋体" w:hAnsi="Times New Roman"/>
          <w:sz w:val="24"/>
        </w:rPr>
        <w:t>Trung</w:t>
      </w:r>
      <w:proofErr w:type="spellEnd"/>
      <w:r w:rsidRPr="00880697">
        <w:rPr>
          <w:rFonts w:ascii="Times New Roman" w:eastAsia="宋体" w:hAnsi="Times New Roman"/>
          <w:sz w:val="24"/>
        </w:rPr>
        <w:t xml:space="preserve"> Thanh Nguyen </w:t>
      </w:r>
      <w:r>
        <w:rPr>
          <w:rFonts w:ascii="Times New Roman" w:eastAsia="宋体" w:hAnsi="Times New Roman"/>
          <w:sz w:val="24"/>
        </w:rPr>
        <w:t>–</w:t>
      </w:r>
      <w:r w:rsidRPr="00880697">
        <w:rPr>
          <w:rFonts w:ascii="Times New Roman" w:eastAsia="宋体" w:hAnsi="Times New Roman"/>
          <w:sz w:val="24"/>
        </w:rPr>
        <w:t xml:space="preserve"> CEO</w:t>
      </w:r>
    </w:p>
    <w:p w14:paraId="670EA8AA" w14:textId="2B4ED424" w:rsidR="00880697" w:rsidRDefault="00815C2D" w:rsidP="003E413D">
      <w:pPr>
        <w:pStyle w:val="ac"/>
        <w:numPr>
          <w:ilvl w:val="0"/>
          <w:numId w:val="29"/>
        </w:numPr>
        <w:spacing w:line="360" w:lineRule="auto"/>
        <w:ind w:left="142" w:firstLineChars="0" w:hanging="136"/>
        <w:rPr>
          <w:rFonts w:ascii="Times New Roman" w:eastAsia="宋体" w:hAnsi="Times New Roman"/>
          <w:sz w:val="24"/>
          <w:szCs w:val="20"/>
        </w:rPr>
      </w:pPr>
      <w:r w:rsidRPr="00815C2D">
        <w:rPr>
          <w:rFonts w:ascii="Times New Roman" w:eastAsia="宋体" w:hAnsi="Times New Roman"/>
          <w:sz w:val="24"/>
          <w:szCs w:val="20"/>
        </w:rPr>
        <w:t xml:space="preserve">Aleksander Leonard Larsen </w:t>
      </w:r>
      <w:r>
        <w:rPr>
          <w:rFonts w:ascii="Times New Roman" w:eastAsia="宋体" w:hAnsi="Times New Roman"/>
          <w:sz w:val="24"/>
          <w:szCs w:val="20"/>
        </w:rPr>
        <w:t>–</w:t>
      </w:r>
      <w:r w:rsidRPr="00815C2D">
        <w:rPr>
          <w:rFonts w:ascii="Times New Roman" w:eastAsia="宋体" w:hAnsi="Times New Roman"/>
          <w:sz w:val="24"/>
          <w:szCs w:val="20"/>
        </w:rPr>
        <w:t xml:space="preserve"> COO</w:t>
      </w:r>
    </w:p>
    <w:p w14:paraId="592CFEE2" w14:textId="7AA3D098" w:rsidR="00815C2D" w:rsidRDefault="00815C2D" w:rsidP="003E413D">
      <w:pPr>
        <w:pStyle w:val="ac"/>
        <w:numPr>
          <w:ilvl w:val="0"/>
          <w:numId w:val="29"/>
        </w:numPr>
        <w:spacing w:line="360" w:lineRule="auto"/>
        <w:ind w:left="142" w:firstLineChars="0" w:hanging="136"/>
        <w:rPr>
          <w:rFonts w:ascii="Times New Roman" w:eastAsia="宋体" w:hAnsi="Times New Roman"/>
          <w:sz w:val="24"/>
          <w:szCs w:val="20"/>
        </w:rPr>
      </w:pPr>
      <w:r w:rsidRPr="00815C2D">
        <w:rPr>
          <w:rFonts w:ascii="Times New Roman" w:eastAsia="宋体" w:hAnsi="Times New Roman"/>
          <w:sz w:val="24"/>
          <w:szCs w:val="20"/>
        </w:rPr>
        <w:t xml:space="preserve">Tu Doan </w:t>
      </w:r>
      <w:r w:rsidR="005A5133">
        <w:rPr>
          <w:rFonts w:ascii="Times New Roman" w:eastAsia="宋体" w:hAnsi="Times New Roman"/>
          <w:sz w:val="24"/>
          <w:szCs w:val="20"/>
        </w:rPr>
        <w:t>–</w:t>
      </w:r>
      <w:r w:rsidRPr="00815C2D">
        <w:rPr>
          <w:rFonts w:ascii="Times New Roman" w:eastAsia="宋体" w:hAnsi="Times New Roman"/>
          <w:sz w:val="24"/>
          <w:szCs w:val="20"/>
        </w:rPr>
        <w:t xml:space="preserve"> </w:t>
      </w:r>
      <w:r w:rsidR="005A5133">
        <w:rPr>
          <w:rFonts w:ascii="Times New Roman" w:eastAsia="宋体" w:hAnsi="Times New Roman" w:hint="eastAsia"/>
          <w:sz w:val="24"/>
          <w:szCs w:val="20"/>
        </w:rPr>
        <w:t>艺术总监及游戏设计</w:t>
      </w:r>
    </w:p>
    <w:p w14:paraId="3BBC0FE0" w14:textId="6CFE5C2B" w:rsidR="00815C2D" w:rsidRDefault="00815C2D" w:rsidP="003E413D">
      <w:pPr>
        <w:pStyle w:val="ac"/>
        <w:numPr>
          <w:ilvl w:val="0"/>
          <w:numId w:val="29"/>
        </w:numPr>
        <w:spacing w:line="360" w:lineRule="auto"/>
        <w:ind w:left="142" w:firstLineChars="0" w:hanging="136"/>
        <w:rPr>
          <w:rFonts w:ascii="Times New Roman" w:eastAsia="宋体" w:hAnsi="Times New Roman"/>
          <w:sz w:val="24"/>
          <w:szCs w:val="20"/>
        </w:rPr>
      </w:pPr>
      <w:r w:rsidRPr="00815C2D">
        <w:rPr>
          <w:rFonts w:ascii="Times New Roman" w:eastAsia="宋体" w:hAnsi="Times New Roman"/>
          <w:sz w:val="24"/>
          <w:szCs w:val="20"/>
        </w:rPr>
        <w:t xml:space="preserve">Andy Ho </w:t>
      </w:r>
      <w:r>
        <w:rPr>
          <w:rFonts w:ascii="Times New Roman" w:eastAsia="宋体" w:hAnsi="Times New Roman"/>
          <w:sz w:val="24"/>
          <w:szCs w:val="20"/>
        </w:rPr>
        <w:t>–</w:t>
      </w:r>
      <w:r w:rsidRPr="00815C2D">
        <w:rPr>
          <w:rFonts w:ascii="Times New Roman" w:eastAsia="宋体" w:hAnsi="Times New Roman"/>
          <w:sz w:val="24"/>
          <w:szCs w:val="20"/>
        </w:rPr>
        <w:t xml:space="preserve"> CTO</w:t>
      </w:r>
    </w:p>
    <w:p w14:paraId="2C06B9B4" w14:textId="0689A65C" w:rsidR="00815C2D" w:rsidRPr="003E413D" w:rsidRDefault="00815C2D" w:rsidP="003E413D">
      <w:pPr>
        <w:pStyle w:val="ac"/>
        <w:numPr>
          <w:ilvl w:val="0"/>
          <w:numId w:val="29"/>
        </w:numPr>
        <w:spacing w:line="360" w:lineRule="auto"/>
        <w:ind w:left="142" w:firstLineChars="0" w:hanging="136"/>
        <w:rPr>
          <w:rFonts w:ascii="Times New Roman" w:eastAsia="宋体" w:hAnsi="Times New Roman"/>
          <w:sz w:val="24"/>
          <w:szCs w:val="20"/>
        </w:rPr>
      </w:pPr>
      <w:r w:rsidRPr="00815C2D">
        <w:rPr>
          <w:rFonts w:ascii="Times New Roman" w:eastAsia="宋体" w:hAnsi="Times New Roman"/>
          <w:sz w:val="24"/>
          <w:szCs w:val="20"/>
        </w:rPr>
        <w:t xml:space="preserve">Jeffrey </w:t>
      </w:r>
      <w:proofErr w:type="spellStart"/>
      <w:r w:rsidRPr="00815C2D">
        <w:rPr>
          <w:rFonts w:ascii="Times New Roman" w:eastAsia="宋体" w:hAnsi="Times New Roman"/>
          <w:sz w:val="24"/>
          <w:szCs w:val="20"/>
        </w:rPr>
        <w:t>Zirlin</w:t>
      </w:r>
      <w:proofErr w:type="spellEnd"/>
      <w:r w:rsidRPr="00815C2D">
        <w:rPr>
          <w:rFonts w:ascii="Times New Roman" w:eastAsia="宋体" w:hAnsi="Times New Roman"/>
          <w:sz w:val="24"/>
          <w:szCs w:val="20"/>
        </w:rPr>
        <w:t xml:space="preserve"> </w:t>
      </w:r>
      <w:r w:rsidR="00241A21">
        <w:rPr>
          <w:rFonts w:ascii="Times New Roman" w:eastAsia="宋体" w:hAnsi="Times New Roman"/>
          <w:sz w:val="24"/>
          <w:szCs w:val="20"/>
        </w:rPr>
        <w:t>–</w:t>
      </w:r>
      <w:r w:rsidRPr="00815C2D">
        <w:rPr>
          <w:rFonts w:ascii="Times New Roman" w:eastAsia="宋体" w:hAnsi="Times New Roman"/>
          <w:sz w:val="24"/>
          <w:szCs w:val="20"/>
        </w:rPr>
        <w:t xml:space="preserve"> </w:t>
      </w:r>
      <w:r w:rsidR="00241A21">
        <w:rPr>
          <w:rFonts w:ascii="Times New Roman" w:eastAsia="宋体" w:hAnsi="Times New Roman" w:hint="eastAsia"/>
          <w:sz w:val="24"/>
          <w:szCs w:val="20"/>
        </w:rPr>
        <w:t>游戏增长</w:t>
      </w:r>
    </w:p>
    <w:p w14:paraId="1B386033" w14:textId="7471E1BE" w:rsidR="00FE1B2A" w:rsidRPr="00DC6C91" w:rsidRDefault="00544225">
      <w:pPr>
        <w:pStyle w:val="2"/>
        <w:keepLines/>
        <w:numPr>
          <w:ilvl w:val="1"/>
          <w:numId w:val="1"/>
        </w:numPr>
        <w:spacing w:before="260" w:after="260" w:line="416" w:lineRule="auto"/>
        <w:rPr>
          <w:rFonts w:ascii="Times New Roman" w:eastAsia="宋体" w:hAnsi="Times New Roman"/>
          <w:sz w:val="32"/>
          <w:szCs w:val="32"/>
        </w:rPr>
      </w:pPr>
      <w:bookmarkStart w:id="7" w:name="_Toc104494200"/>
      <w:r>
        <w:rPr>
          <w:rFonts w:ascii="Times New Roman" w:eastAsia="宋体" w:hAnsi="Times New Roman" w:hint="eastAsia"/>
          <w:sz w:val="32"/>
          <w:szCs w:val="32"/>
        </w:rPr>
        <w:t>项目</w:t>
      </w:r>
      <w:r w:rsidR="00FC5731">
        <w:rPr>
          <w:rFonts w:ascii="Times New Roman" w:eastAsia="宋体" w:hAnsi="Times New Roman" w:hint="eastAsia"/>
          <w:sz w:val="32"/>
          <w:szCs w:val="32"/>
        </w:rPr>
        <w:t>简介</w:t>
      </w:r>
      <w:bookmarkEnd w:id="7"/>
    </w:p>
    <w:p w14:paraId="165F9F46" w14:textId="67BF03A6" w:rsidR="00107A61" w:rsidRDefault="00107A61" w:rsidP="00F27755">
      <w:pPr>
        <w:pStyle w:val="ac"/>
        <w:numPr>
          <w:ilvl w:val="0"/>
          <w:numId w:val="14"/>
        </w:numPr>
        <w:spacing w:line="360" w:lineRule="auto"/>
        <w:ind w:left="0" w:firstLineChars="0" w:firstLine="0"/>
        <w:rPr>
          <w:rFonts w:ascii="Times New Roman" w:eastAsia="宋体" w:hAnsi="Times New Roman"/>
          <w:sz w:val="24"/>
        </w:rPr>
      </w:pP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创建过程</w:t>
      </w:r>
    </w:p>
    <w:p w14:paraId="75A49E74"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2017</w:t>
      </w:r>
      <w:r w:rsidRPr="009540AC">
        <w:rPr>
          <w:rFonts w:ascii="Times New Roman" w:eastAsia="宋体" w:hAnsi="Times New Roman"/>
          <w:sz w:val="24"/>
        </w:rPr>
        <w:t>年</w:t>
      </w:r>
      <w:r w:rsidRPr="009540AC">
        <w:rPr>
          <w:rFonts w:ascii="Times New Roman" w:eastAsia="宋体" w:hAnsi="Times New Roman"/>
          <w:sz w:val="24"/>
        </w:rPr>
        <w:t>12</w:t>
      </w:r>
      <w:r w:rsidRPr="009540AC">
        <w:rPr>
          <w:rFonts w:ascii="Times New Roman" w:eastAsia="宋体" w:hAnsi="Times New Roman"/>
          <w:sz w:val="24"/>
        </w:rPr>
        <w:t>月：概念形成</w:t>
      </w:r>
      <w:r w:rsidRPr="009540AC">
        <w:rPr>
          <w:rFonts w:ascii="Times New Roman" w:eastAsia="宋体" w:hAnsi="Times New Roman"/>
          <w:sz w:val="24"/>
        </w:rPr>
        <w:t>-</w:t>
      </w:r>
      <w:r w:rsidRPr="009540AC">
        <w:rPr>
          <w:rFonts w:ascii="Times New Roman" w:eastAsia="宋体" w:hAnsi="Times New Roman"/>
          <w:sz w:val="24"/>
        </w:rPr>
        <w:t>开发起步</w:t>
      </w:r>
    </w:p>
    <w:p w14:paraId="475FD1A2"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2018</w:t>
      </w:r>
      <w:r w:rsidRPr="009540AC">
        <w:rPr>
          <w:rFonts w:ascii="Times New Roman" w:eastAsia="宋体" w:hAnsi="Times New Roman"/>
          <w:sz w:val="24"/>
        </w:rPr>
        <w:t>年</w:t>
      </w:r>
      <w:r w:rsidRPr="009540AC">
        <w:rPr>
          <w:rFonts w:ascii="Times New Roman" w:eastAsia="宋体" w:hAnsi="Times New Roman"/>
          <w:sz w:val="24"/>
        </w:rPr>
        <w:t>2</w:t>
      </w:r>
      <w:r w:rsidRPr="009540AC">
        <w:rPr>
          <w:rFonts w:ascii="Times New Roman" w:eastAsia="宋体" w:hAnsi="Times New Roman"/>
          <w:sz w:val="24"/>
        </w:rPr>
        <w:t>月：初版</w:t>
      </w:r>
      <w:proofErr w:type="spellStart"/>
      <w:r w:rsidRPr="009540AC">
        <w:rPr>
          <w:rFonts w:ascii="Times New Roman" w:eastAsia="宋体" w:hAnsi="Times New Roman"/>
          <w:sz w:val="24"/>
        </w:rPr>
        <w:t>Axie</w:t>
      </w:r>
      <w:proofErr w:type="spellEnd"/>
      <w:r w:rsidRPr="009540AC">
        <w:rPr>
          <w:rFonts w:ascii="Times New Roman" w:eastAsia="宋体" w:hAnsi="Times New Roman"/>
          <w:sz w:val="24"/>
        </w:rPr>
        <w:t>预售开启</w:t>
      </w:r>
      <w:r w:rsidRPr="009540AC">
        <w:rPr>
          <w:rFonts w:ascii="Times New Roman" w:eastAsia="宋体" w:hAnsi="Times New Roman"/>
          <w:sz w:val="24"/>
        </w:rPr>
        <w:t>-</w:t>
      </w:r>
      <w:r w:rsidRPr="009540AC">
        <w:rPr>
          <w:rFonts w:ascii="Times New Roman" w:eastAsia="宋体" w:hAnsi="Times New Roman"/>
          <w:sz w:val="24"/>
        </w:rPr>
        <w:t>售得</w:t>
      </w:r>
      <w:r w:rsidRPr="009540AC">
        <w:rPr>
          <w:rFonts w:ascii="Times New Roman" w:eastAsia="宋体" w:hAnsi="Times New Roman"/>
          <w:sz w:val="24"/>
        </w:rPr>
        <w:t>900ETH</w:t>
      </w:r>
    </w:p>
    <w:p w14:paraId="41FA19AE"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2018</w:t>
      </w:r>
      <w:r w:rsidRPr="009540AC">
        <w:rPr>
          <w:rFonts w:ascii="Times New Roman" w:eastAsia="宋体" w:hAnsi="Times New Roman"/>
          <w:sz w:val="24"/>
        </w:rPr>
        <w:t>年</w:t>
      </w:r>
      <w:r w:rsidRPr="009540AC">
        <w:rPr>
          <w:rFonts w:ascii="Times New Roman" w:eastAsia="宋体" w:hAnsi="Times New Roman"/>
          <w:sz w:val="24"/>
        </w:rPr>
        <w:t>3</w:t>
      </w:r>
      <w:r w:rsidRPr="009540AC">
        <w:rPr>
          <w:rFonts w:ascii="Times New Roman" w:eastAsia="宋体" w:hAnsi="Times New Roman"/>
          <w:sz w:val="24"/>
        </w:rPr>
        <w:t>月：内部</w:t>
      </w:r>
      <w:proofErr w:type="spellStart"/>
      <w:r w:rsidRPr="009540AC">
        <w:rPr>
          <w:rFonts w:ascii="Times New Roman" w:eastAsia="宋体" w:hAnsi="Times New Roman"/>
          <w:sz w:val="24"/>
        </w:rPr>
        <w:t>Axie</w:t>
      </w:r>
      <w:proofErr w:type="spellEnd"/>
      <w:r w:rsidRPr="009540AC">
        <w:rPr>
          <w:rFonts w:ascii="Times New Roman" w:eastAsia="宋体" w:hAnsi="Times New Roman"/>
          <w:sz w:val="24"/>
        </w:rPr>
        <w:t>- NFT</w:t>
      </w:r>
      <w:r w:rsidRPr="009540AC">
        <w:rPr>
          <w:rFonts w:ascii="Times New Roman" w:eastAsia="宋体" w:hAnsi="Times New Roman"/>
          <w:sz w:val="24"/>
        </w:rPr>
        <w:t>市场发布</w:t>
      </w:r>
    </w:p>
    <w:p w14:paraId="32B7FC48"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2018</w:t>
      </w:r>
      <w:r w:rsidRPr="009540AC">
        <w:rPr>
          <w:rFonts w:ascii="Times New Roman" w:eastAsia="宋体" w:hAnsi="Times New Roman"/>
          <w:sz w:val="24"/>
        </w:rPr>
        <w:t>年</w:t>
      </w:r>
      <w:r w:rsidRPr="009540AC">
        <w:rPr>
          <w:rFonts w:ascii="Times New Roman" w:eastAsia="宋体" w:hAnsi="Times New Roman"/>
          <w:sz w:val="24"/>
        </w:rPr>
        <w:t>5</w:t>
      </w:r>
      <w:r w:rsidRPr="009540AC">
        <w:rPr>
          <w:rFonts w:ascii="Times New Roman" w:eastAsia="宋体" w:hAnsi="Times New Roman"/>
          <w:sz w:val="24"/>
        </w:rPr>
        <w:t>月：喂养游戏发布</w:t>
      </w:r>
    </w:p>
    <w:p w14:paraId="5756285A"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2018</w:t>
      </w:r>
      <w:r w:rsidRPr="009540AC">
        <w:rPr>
          <w:rFonts w:ascii="Times New Roman" w:eastAsia="宋体" w:hAnsi="Times New Roman"/>
          <w:sz w:val="24"/>
        </w:rPr>
        <w:t>年</w:t>
      </w:r>
      <w:r w:rsidRPr="009540AC">
        <w:rPr>
          <w:rFonts w:ascii="Times New Roman" w:eastAsia="宋体" w:hAnsi="Times New Roman"/>
          <w:sz w:val="24"/>
        </w:rPr>
        <w:t>10</w:t>
      </w:r>
      <w:r w:rsidRPr="009540AC">
        <w:rPr>
          <w:rFonts w:ascii="Times New Roman" w:eastAsia="宋体" w:hAnsi="Times New Roman"/>
          <w:sz w:val="24"/>
        </w:rPr>
        <w:t>月：战斗游戏发布</w:t>
      </w:r>
    </w:p>
    <w:p w14:paraId="1F56E881"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2019</w:t>
      </w:r>
      <w:r w:rsidRPr="009540AC">
        <w:rPr>
          <w:rFonts w:ascii="Times New Roman" w:eastAsia="宋体" w:hAnsi="Times New Roman"/>
          <w:sz w:val="24"/>
        </w:rPr>
        <w:t>年</w:t>
      </w:r>
      <w:r w:rsidRPr="009540AC">
        <w:rPr>
          <w:rFonts w:ascii="Times New Roman" w:eastAsia="宋体" w:hAnsi="Times New Roman"/>
          <w:sz w:val="24"/>
        </w:rPr>
        <w:t>1</w:t>
      </w:r>
      <w:r w:rsidRPr="009540AC">
        <w:rPr>
          <w:rFonts w:ascii="Times New Roman" w:eastAsia="宋体" w:hAnsi="Times New Roman"/>
          <w:sz w:val="24"/>
        </w:rPr>
        <w:t>月：土地买卖开启</w:t>
      </w:r>
      <w:r w:rsidRPr="009540AC">
        <w:rPr>
          <w:rFonts w:ascii="Times New Roman" w:eastAsia="宋体" w:hAnsi="Times New Roman"/>
          <w:sz w:val="24"/>
        </w:rPr>
        <w:t>-</w:t>
      </w:r>
      <w:r w:rsidRPr="009540AC">
        <w:rPr>
          <w:rFonts w:ascii="Times New Roman" w:eastAsia="宋体" w:hAnsi="Times New Roman"/>
          <w:sz w:val="24"/>
        </w:rPr>
        <w:t>售得</w:t>
      </w:r>
      <w:r w:rsidRPr="009540AC">
        <w:rPr>
          <w:rFonts w:ascii="Times New Roman" w:eastAsia="宋体" w:hAnsi="Times New Roman"/>
          <w:sz w:val="24"/>
        </w:rPr>
        <w:t>3200ETH</w:t>
      </w:r>
    </w:p>
    <w:p w14:paraId="64224E3D"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2019</w:t>
      </w:r>
      <w:r w:rsidRPr="009540AC">
        <w:rPr>
          <w:rFonts w:ascii="Times New Roman" w:eastAsia="宋体" w:hAnsi="Times New Roman"/>
          <w:sz w:val="24"/>
        </w:rPr>
        <w:t>年</w:t>
      </w:r>
      <w:r w:rsidRPr="009540AC">
        <w:rPr>
          <w:rFonts w:ascii="Times New Roman" w:eastAsia="宋体" w:hAnsi="Times New Roman"/>
          <w:sz w:val="24"/>
        </w:rPr>
        <w:t>5</w:t>
      </w:r>
      <w:r w:rsidRPr="009540AC">
        <w:rPr>
          <w:rFonts w:ascii="Times New Roman" w:eastAsia="宋体" w:hAnsi="Times New Roman"/>
          <w:sz w:val="24"/>
        </w:rPr>
        <w:t>月：</w:t>
      </w:r>
      <w:r w:rsidRPr="009540AC">
        <w:rPr>
          <w:rFonts w:ascii="Times New Roman" w:eastAsia="宋体" w:hAnsi="Times New Roman"/>
          <w:sz w:val="24"/>
        </w:rPr>
        <w:t>ETH 2</w:t>
      </w:r>
      <w:r w:rsidRPr="009540AC">
        <w:rPr>
          <w:rFonts w:ascii="Times New Roman" w:eastAsia="宋体" w:hAnsi="Times New Roman"/>
          <w:sz w:val="24"/>
        </w:rPr>
        <w:t>层（僵尸网络）内部土地</w:t>
      </w:r>
      <w:r w:rsidRPr="009540AC">
        <w:rPr>
          <w:rFonts w:ascii="Times New Roman" w:eastAsia="宋体" w:hAnsi="Times New Roman"/>
          <w:sz w:val="24"/>
        </w:rPr>
        <w:t>/</w:t>
      </w:r>
      <w:r w:rsidRPr="009540AC">
        <w:rPr>
          <w:rFonts w:ascii="Times New Roman" w:eastAsia="宋体" w:hAnsi="Times New Roman"/>
          <w:sz w:val="24"/>
        </w:rPr>
        <w:t>商品</w:t>
      </w:r>
      <w:r w:rsidRPr="009540AC">
        <w:rPr>
          <w:rFonts w:ascii="Times New Roman" w:eastAsia="宋体" w:hAnsi="Times New Roman"/>
          <w:sz w:val="24"/>
        </w:rPr>
        <w:t>- NFT</w:t>
      </w:r>
      <w:r w:rsidRPr="009540AC">
        <w:rPr>
          <w:rFonts w:ascii="Times New Roman" w:eastAsia="宋体" w:hAnsi="Times New Roman"/>
          <w:sz w:val="24"/>
        </w:rPr>
        <w:t>市场发布</w:t>
      </w:r>
    </w:p>
    <w:p w14:paraId="13206EE7"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2019</w:t>
      </w:r>
      <w:r w:rsidRPr="009540AC">
        <w:rPr>
          <w:rFonts w:ascii="Times New Roman" w:eastAsia="宋体" w:hAnsi="Times New Roman"/>
          <w:sz w:val="24"/>
        </w:rPr>
        <w:t>年</w:t>
      </w:r>
      <w:r w:rsidRPr="009540AC">
        <w:rPr>
          <w:rFonts w:ascii="Times New Roman" w:eastAsia="宋体" w:hAnsi="Times New Roman"/>
          <w:sz w:val="24"/>
        </w:rPr>
        <w:t>12</w:t>
      </w:r>
      <w:r w:rsidRPr="009540AC">
        <w:rPr>
          <w:rFonts w:ascii="Times New Roman" w:eastAsia="宋体" w:hAnsi="Times New Roman"/>
          <w:sz w:val="24"/>
        </w:rPr>
        <w:t>月：土地与</w:t>
      </w:r>
      <w:proofErr w:type="spellStart"/>
      <w:r w:rsidRPr="009540AC">
        <w:rPr>
          <w:rFonts w:ascii="Times New Roman" w:eastAsia="宋体" w:hAnsi="Times New Roman"/>
          <w:sz w:val="24"/>
        </w:rPr>
        <w:t>Axie</w:t>
      </w:r>
      <w:proofErr w:type="spellEnd"/>
      <w:r w:rsidRPr="009540AC">
        <w:rPr>
          <w:rFonts w:ascii="Times New Roman" w:eastAsia="宋体" w:hAnsi="Times New Roman"/>
          <w:sz w:val="24"/>
        </w:rPr>
        <w:t>联合市场起步</w:t>
      </w:r>
    </w:p>
    <w:p w14:paraId="5E4B473E"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2019</w:t>
      </w:r>
      <w:r w:rsidRPr="009540AC">
        <w:rPr>
          <w:rFonts w:ascii="Times New Roman" w:eastAsia="宋体" w:hAnsi="Times New Roman"/>
          <w:sz w:val="24"/>
        </w:rPr>
        <w:t>年</w:t>
      </w:r>
      <w:r w:rsidRPr="009540AC">
        <w:rPr>
          <w:rFonts w:ascii="Times New Roman" w:eastAsia="宋体" w:hAnsi="Times New Roman"/>
          <w:sz w:val="24"/>
        </w:rPr>
        <w:t>12</w:t>
      </w:r>
      <w:r w:rsidRPr="009540AC">
        <w:rPr>
          <w:rFonts w:ascii="Times New Roman" w:eastAsia="宋体" w:hAnsi="Times New Roman"/>
          <w:sz w:val="24"/>
        </w:rPr>
        <w:t>月：社区</w:t>
      </w:r>
      <w:r w:rsidRPr="009540AC">
        <w:rPr>
          <w:rFonts w:ascii="Times New Roman" w:eastAsia="宋体" w:hAnsi="Times New Roman"/>
          <w:sz w:val="24"/>
        </w:rPr>
        <w:t>alpha</w:t>
      </w:r>
      <w:r w:rsidRPr="009540AC">
        <w:rPr>
          <w:rFonts w:ascii="Times New Roman" w:eastAsia="宋体" w:hAnsi="Times New Roman"/>
          <w:sz w:val="24"/>
        </w:rPr>
        <w:t>（纸牌战斗游戏）</w:t>
      </w:r>
      <w:r w:rsidRPr="009540AC">
        <w:rPr>
          <w:rFonts w:ascii="Times New Roman" w:eastAsia="宋体" w:hAnsi="Times New Roman"/>
          <w:sz w:val="24"/>
        </w:rPr>
        <w:t xml:space="preserve"> </w:t>
      </w:r>
      <w:r w:rsidRPr="009540AC">
        <w:rPr>
          <w:rFonts w:ascii="Times New Roman" w:eastAsia="宋体" w:hAnsi="Times New Roman"/>
          <w:sz w:val="24"/>
        </w:rPr>
        <w:t>发布</w:t>
      </w:r>
    </w:p>
    <w:p w14:paraId="08F8FFA0"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2020</w:t>
      </w:r>
      <w:r w:rsidRPr="009540AC">
        <w:rPr>
          <w:rFonts w:ascii="Times New Roman" w:eastAsia="宋体" w:hAnsi="Times New Roman"/>
          <w:sz w:val="24"/>
        </w:rPr>
        <w:t>年</w:t>
      </w:r>
      <w:r w:rsidRPr="009540AC">
        <w:rPr>
          <w:rFonts w:ascii="Times New Roman" w:eastAsia="宋体" w:hAnsi="Times New Roman"/>
          <w:sz w:val="24"/>
        </w:rPr>
        <w:t>5</w:t>
      </w:r>
      <w:r w:rsidRPr="009540AC">
        <w:rPr>
          <w:rFonts w:ascii="Times New Roman" w:eastAsia="宋体" w:hAnsi="Times New Roman"/>
          <w:sz w:val="24"/>
        </w:rPr>
        <w:t>月：</w:t>
      </w:r>
      <w:r w:rsidRPr="009540AC">
        <w:rPr>
          <w:rFonts w:ascii="Times New Roman" w:eastAsia="宋体" w:hAnsi="Times New Roman"/>
          <w:sz w:val="24"/>
        </w:rPr>
        <w:t>Mavis Hub</w:t>
      </w:r>
      <w:r w:rsidRPr="009540AC">
        <w:rPr>
          <w:rFonts w:ascii="Times New Roman" w:eastAsia="宋体" w:hAnsi="Times New Roman"/>
          <w:sz w:val="24"/>
        </w:rPr>
        <w:t>发布</w:t>
      </w:r>
    </w:p>
    <w:p w14:paraId="53735864"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lastRenderedPageBreak/>
        <w:t>2020</w:t>
      </w:r>
      <w:r w:rsidRPr="009540AC">
        <w:rPr>
          <w:rFonts w:ascii="Times New Roman" w:eastAsia="宋体" w:hAnsi="Times New Roman"/>
          <w:sz w:val="24"/>
        </w:rPr>
        <w:t>年</w:t>
      </w:r>
      <w:r w:rsidRPr="009540AC">
        <w:rPr>
          <w:rFonts w:ascii="Times New Roman" w:eastAsia="宋体" w:hAnsi="Times New Roman"/>
          <w:sz w:val="24"/>
        </w:rPr>
        <w:t>5</w:t>
      </w:r>
      <w:r w:rsidRPr="009540AC">
        <w:rPr>
          <w:rFonts w:ascii="Times New Roman" w:eastAsia="宋体" w:hAnsi="Times New Roman"/>
          <w:sz w:val="24"/>
        </w:rPr>
        <w:t>月：第一季度土地售罄</w:t>
      </w:r>
      <w:r w:rsidRPr="009540AC">
        <w:rPr>
          <w:rFonts w:ascii="Times New Roman" w:eastAsia="宋体" w:hAnsi="Times New Roman"/>
          <w:sz w:val="24"/>
        </w:rPr>
        <w:t>-</w:t>
      </w:r>
      <w:r w:rsidRPr="009540AC">
        <w:rPr>
          <w:rFonts w:ascii="Times New Roman" w:eastAsia="宋体" w:hAnsi="Times New Roman"/>
          <w:sz w:val="24"/>
        </w:rPr>
        <w:t>售得</w:t>
      </w:r>
      <w:r w:rsidRPr="009540AC">
        <w:rPr>
          <w:rFonts w:ascii="Times New Roman" w:eastAsia="宋体" w:hAnsi="Times New Roman"/>
          <w:sz w:val="24"/>
        </w:rPr>
        <w:t>4600+ETH</w:t>
      </w:r>
    </w:p>
    <w:p w14:paraId="0B12E82C"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2020</w:t>
      </w:r>
      <w:r w:rsidRPr="009540AC">
        <w:rPr>
          <w:rFonts w:ascii="Times New Roman" w:eastAsia="宋体" w:hAnsi="Times New Roman"/>
          <w:sz w:val="24"/>
        </w:rPr>
        <w:t>年</w:t>
      </w:r>
      <w:r w:rsidRPr="009540AC">
        <w:rPr>
          <w:rFonts w:ascii="Times New Roman" w:eastAsia="宋体" w:hAnsi="Times New Roman"/>
          <w:sz w:val="24"/>
        </w:rPr>
        <w:t>6</w:t>
      </w:r>
      <w:r w:rsidRPr="009540AC">
        <w:rPr>
          <w:rFonts w:ascii="Times New Roman" w:eastAsia="宋体" w:hAnsi="Times New Roman"/>
          <w:sz w:val="24"/>
        </w:rPr>
        <w:t>月：</w:t>
      </w:r>
      <w:proofErr w:type="spellStart"/>
      <w:r w:rsidRPr="009540AC">
        <w:rPr>
          <w:rFonts w:ascii="Times New Roman" w:eastAsia="宋体" w:hAnsi="Times New Roman"/>
          <w:sz w:val="24"/>
        </w:rPr>
        <w:t>Axie</w:t>
      </w:r>
      <w:proofErr w:type="spellEnd"/>
      <w:r w:rsidRPr="009540AC">
        <w:rPr>
          <w:rFonts w:ascii="Times New Roman" w:eastAsia="宋体" w:hAnsi="Times New Roman"/>
          <w:sz w:val="24"/>
        </w:rPr>
        <w:t xml:space="preserve"> Infinity</w:t>
      </w:r>
      <w:r w:rsidRPr="009540AC">
        <w:rPr>
          <w:rFonts w:ascii="Times New Roman" w:eastAsia="宋体" w:hAnsi="Times New Roman"/>
          <w:sz w:val="24"/>
        </w:rPr>
        <w:t>进入育碧创业实验室</w:t>
      </w:r>
    </w:p>
    <w:p w14:paraId="6F618C6A"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2020</w:t>
      </w:r>
      <w:r w:rsidRPr="009540AC">
        <w:rPr>
          <w:rFonts w:ascii="Times New Roman" w:eastAsia="宋体" w:hAnsi="Times New Roman"/>
          <w:sz w:val="24"/>
        </w:rPr>
        <w:t>年</w:t>
      </w:r>
      <w:r w:rsidRPr="009540AC">
        <w:rPr>
          <w:rFonts w:ascii="Times New Roman" w:eastAsia="宋体" w:hAnsi="Times New Roman"/>
          <w:sz w:val="24"/>
        </w:rPr>
        <w:t>6</w:t>
      </w:r>
      <w:r w:rsidRPr="009540AC">
        <w:rPr>
          <w:rFonts w:ascii="Times New Roman" w:eastAsia="宋体" w:hAnsi="Times New Roman"/>
          <w:sz w:val="24"/>
        </w:rPr>
        <w:t>月：</w:t>
      </w:r>
      <w:r w:rsidRPr="009540AC">
        <w:rPr>
          <w:rFonts w:ascii="Times New Roman" w:eastAsia="宋体" w:hAnsi="Times New Roman"/>
          <w:sz w:val="24"/>
        </w:rPr>
        <w:t>Ronin</w:t>
      </w:r>
      <w:r w:rsidRPr="009540AC">
        <w:rPr>
          <w:rFonts w:ascii="Times New Roman" w:eastAsia="宋体" w:hAnsi="Times New Roman"/>
          <w:sz w:val="24"/>
        </w:rPr>
        <w:t>侧链测试网</w:t>
      </w:r>
    </w:p>
    <w:p w14:paraId="0C54B3B3"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2020</w:t>
      </w:r>
      <w:r w:rsidRPr="009540AC">
        <w:rPr>
          <w:rFonts w:ascii="Times New Roman" w:eastAsia="宋体" w:hAnsi="Times New Roman"/>
          <w:sz w:val="24"/>
        </w:rPr>
        <w:t>年</w:t>
      </w:r>
      <w:r w:rsidRPr="009540AC">
        <w:rPr>
          <w:rFonts w:ascii="Times New Roman" w:eastAsia="宋体" w:hAnsi="Times New Roman"/>
          <w:sz w:val="24"/>
        </w:rPr>
        <w:t>8</w:t>
      </w:r>
      <w:r w:rsidRPr="009540AC">
        <w:rPr>
          <w:rFonts w:ascii="Times New Roman" w:eastAsia="宋体" w:hAnsi="Times New Roman"/>
          <w:sz w:val="24"/>
        </w:rPr>
        <w:t>月：土地游戏性内部</w:t>
      </w:r>
      <w:r w:rsidRPr="009540AC">
        <w:rPr>
          <w:rFonts w:ascii="Times New Roman" w:eastAsia="宋体" w:hAnsi="Times New Roman"/>
          <w:sz w:val="24"/>
        </w:rPr>
        <w:t>alpha</w:t>
      </w:r>
    </w:p>
    <w:p w14:paraId="287E90CD"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2021</w:t>
      </w:r>
      <w:r w:rsidRPr="009540AC">
        <w:rPr>
          <w:rFonts w:ascii="Times New Roman" w:eastAsia="宋体" w:hAnsi="Times New Roman"/>
          <w:sz w:val="24"/>
        </w:rPr>
        <w:t>年</w:t>
      </w:r>
      <w:r w:rsidRPr="009540AC">
        <w:rPr>
          <w:rFonts w:ascii="Times New Roman" w:eastAsia="宋体" w:hAnsi="Times New Roman"/>
          <w:sz w:val="24"/>
        </w:rPr>
        <w:t>2</w:t>
      </w:r>
      <w:r w:rsidRPr="009540AC">
        <w:rPr>
          <w:rFonts w:ascii="Times New Roman" w:eastAsia="宋体" w:hAnsi="Times New Roman"/>
          <w:sz w:val="24"/>
        </w:rPr>
        <w:t>月：</w:t>
      </w:r>
      <w:r w:rsidRPr="009540AC">
        <w:rPr>
          <w:rFonts w:ascii="Times New Roman" w:eastAsia="宋体" w:hAnsi="Times New Roman"/>
          <w:sz w:val="24"/>
        </w:rPr>
        <w:t>Ronin</w:t>
      </w:r>
      <w:r w:rsidRPr="009540AC">
        <w:rPr>
          <w:rFonts w:ascii="Times New Roman" w:eastAsia="宋体" w:hAnsi="Times New Roman"/>
          <w:sz w:val="24"/>
        </w:rPr>
        <w:t>主网起步</w:t>
      </w:r>
    </w:p>
    <w:p w14:paraId="1A85D9D9"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2021</w:t>
      </w:r>
      <w:r w:rsidRPr="009540AC">
        <w:rPr>
          <w:rFonts w:ascii="Times New Roman" w:eastAsia="宋体" w:hAnsi="Times New Roman"/>
          <w:sz w:val="24"/>
        </w:rPr>
        <w:t>年</w:t>
      </w:r>
      <w:r w:rsidRPr="009540AC">
        <w:rPr>
          <w:rFonts w:ascii="Times New Roman" w:eastAsia="宋体" w:hAnsi="Times New Roman"/>
          <w:sz w:val="24"/>
        </w:rPr>
        <w:t>4</w:t>
      </w:r>
      <w:r w:rsidRPr="009540AC">
        <w:rPr>
          <w:rFonts w:ascii="Times New Roman" w:eastAsia="宋体" w:hAnsi="Times New Roman"/>
          <w:sz w:val="24"/>
        </w:rPr>
        <w:t>月：</w:t>
      </w:r>
      <w:proofErr w:type="spellStart"/>
      <w:r w:rsidRPr="009540AC">
        <w:rPr>
          <w:rFonts w:ascii="Times New Roman" w:eastAsia="宋体" w:hAnsi="Times New Roman"/>
          <w:sz w:val="24"/>
        </w:rPr>
        <w:t>Axies</w:t>
      </w:r>
      <w:proofErr w:type="spellEnd"/>
      <w:r w:rsidRPr="009540AC">
        <w:rPr>
          <w:rFonts w:ascii="Times New Roman" w:eastAsia="宋体" w:hAnsi="Times New Roman"/>
          <w:sz w:val="24"/>
        </w:rPr>
        <w:t>转移至</w:t>
      </w:r>
      <w:r w:rsidRPr="009540AC">
        <w:rPr>
          <w:rFonts w:ascii="Times New Roman" w:eastAsia="宋体" w:hAnsi="Times New Roman"/>
          <w:sz w:val="24"/>
        </w:rPr>
        <w:t>Ronin</w:t>
      </w:r>
    </w:p>
    <w:p w14:paraId="1C03175A"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2021</w:t>
      </w:r>
      <w:r w:rsidRPr="009540AC">
        <w:rPr>
          <w:rFonts w:ascii="Times New Roman" w:eastAsia="宋体" w:hAnsi="Times New Roman"/>
          <w:sz w:val="24"/>
        </w:rPr>
        <w:t>年</w:t>
      </w:r>
      <w:r w:rsidRPr="009540AC">
        <w:rPr>
          <w:rFonts w:ascii="Times New Roman" w:eastAsia="宋体" w:hAnsi="Times New Roman"/>
          <w:sz w:val="24"/>
        </w:rPr>
        <w:t>5</w:t>
      </w:r>
      <w:r w:rsidRPr="009540AC">
        <w:rPr>
          <w:rFonts w:ascii="Times New Roman" w:eastAsia="宋体" w:hAnsi="Times New Roman"/>
          <w:sz w:val="24"/>
        </w:rPr>
        <w:t>月：</w:t>
      </w:r>
      <w:r w:rsidRPr="009540AC">
        <w:rPr>
          <w:rFonts w:ascii="Times New Roman" w:eastAsia="宋体" w:hAnsi="Times New Roman"/>
          <w:sz w:val="24"/>
        </w:rPr>
        <w:t>Ronin</w:t>
      </w:r>
      <w:r w:rsidRPr="009540AC">
        <w:rPr>
          <w:rFonts w:ascii="Times New Roman" w:eastAsia="宋体" w:hAnsi="Times New Roman"/>
          <w:sz w:val="24"/>
        </w:rPr>
        <w:t>添加菲亚特入口匝道</w:t>
      </w:r>
    </w:p>
    <w:p w14:paraId="3DA3900B" w14:textId="77777777" w:rsidR="009540AC" w:rsidRPr="009540AC"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2021</w:t>
      </w:r>
      <w:r w:rsidRPr="009540AC">
        <w:rPr>
          <w:rFonts w:ascii="Times New Roman" w:eastAsia="宋体" w:hAnsi="Times New Roman"/>
          <w:sz w:val="24"/>
        </w:rPr>
        <w:t>年</w:t>
      </w:r>
      <w:r w:rsidRPr="009540AC">
        <w:rPr>
          <w:rFonts w:ascii="Times New Roman" w:eastAsia="宋体" w:hAnsi="Times New Roman"/>
          <w:sz w:val="24"/>
        </w:rPr>
        <w:t>9</w:t>
      </w:r>
      <w:r w:rsidRPr="009540AC">
        <w:rPr>
          <w:rFonts w:ascii="Times New Roman" w:eastAsia="宋体" w:hAnsi="Times New Roman"/>
          <w:sz w:val="24"/>
        </w:rPr>
        <w:t>月：</w:t>
      </w:r>
      <w:r w:rsidRPr="009540AC">
        <w:rPr>
          <w:rFonts w:ascii="Times New Roman" w:eastAsia="宋体" w:hAnsi="Times New Roman"/>
          <w:sz w:val="24"/>
        </w:rPr>
        <w:t>AXS</w:t>
      </w:r>
      <w:r w:rsidRPr="009540AC">
        <w:rPr>
          <w:rFonts w:ascii="Times New Roman" w:eastAsia="宋体" w:hAnsi="Times New Roman"/>
          <w:sz w:val="24"/>
        </w:rPr>
        <w:t>股票发行</w:t>
      </w:r>
    </w:p>
    <w:p w14:paraId="4CD43DD3" w14:textId="1534C3F5" w:rsidR="00107A61" w:rsidRDefault="009540AC" w:rsidP="009540AC">
      <w:pPr>
        <w:pStyle w:val="ac"/>
        <w:spacing w:line="360" w:lineRule="auto"/>
        <w:ind w:firstLine="480"/>
        <w:rPr>
          <w:rFonts w:ascii="Times New Roman" w:eastAsia="宋体" w:hAnsi="Times New Roman"/>
          <w:sz w:val="24"/>
        </w:rPr>
      </w:pPr>
      <w:r w:rsidRPr="009540AC">
        <w:rPr>
          <w:rFonts w:ascii="Times New Roman" w:eastAsia="宋体" w:hAnsi="Times New Roman"/>
          <w:sz w:val="24"/>
        </w:rPr>
        <w:t>2021</w:t>
      </w:r>
      <w:r w:rsidRPr="009540AC">
        <w:rPr>
          <w:rFonts w:ascii="Times New Roman" w:eastAsia="宋体" w:hAnsi="Times New Roman"/>
          <w:sz w:val="24"/>
        </w:rPr>
        <w:t>年</w:t>
      </w:r>
      <w:r w:rsidRPr="009540AC">
        <w:rPr>
          <w:rFonts w:ascii="Times New Roman" w:eastAsia="宋体" w:hAnsi="Times New Roman"/>
          <w:sz w:val="24"/>
        </w:rPr>
        <w:t>11</w:t>
      </w:r>
      <w:r w:rsidRPr="009540AC">
        <w:rPr>
          <w:rFonts w:ascii="Times New Roman" w:eastAsia="宋体" w:hAnsi="Times New Roman"/>
          <w:sz w:val="24"/>
        </w:rPr>
        <w:t>月：</w:t>
      </w:r>
      <w:r w:rsidRPr="009540AC">
        <w:rPr>
          <w:rFonts w:ascii="Times New Roman" w:eastAsia="宋体" w:hAnsi="Times New Roman"/>
          <w:sz w:val="24"/>
        </w:rPr>
        <w:t>Katana</w:t>
      </w:r>
      <w:r w:rsidRPr="009540AC">
        <w:rPr>
          <w:rFonts w:ascii="Times New Roman" w:eastAsia="宋体" w:hAnsi="Times New Roman"/>
          <w:sz w:val="24"/>
        </w:rPr>
        <w:t>去中心化交易起步</w:t>
      </w:r>
    </w:p>
    <w:p w14:paraId="3AAB4586" w14:textId="6F61E962" w:rsidR="003F34B9" w:rsidRDefault="0062607A" w:rsidP="00F27755">
      <w:pPr>
        <w:pStyle w:val="ac"/>
        <w:numPr>
          <w:ilvl w:val="0"/>
          <w:numId w:val="14"/>
        </w:numPr>
        <w:spacing w:line="360" w:lineRule="auto"/>
        <w:ind w:left="0" w:firstLineChars="0" w:firstLine="0"/>
        <w:rPr>
          <w:rFonts w:ascii="Times New Roman" w:eastAsia="宋体" w:hAnsi="Times New Roman"/>
          <w:sz w:val="24"/>
        </w:rPr>
      </w:pPr>
      <w:r>
        <w:rPr>
          <w:rFonts w:ascii="Times New Roman" w:eastAsia="宋体" w:hAnsi="Times New Roman" w:hint="eastAsia"/>
          <w:sz w:val="24"/>
        </w:rPr>
        <w:t>游戏</w:t>
      </w:r>
      <w:r w:rsidR="00D91AE6">
        <w:rPr>
          <w:rFonts w:ascii="Times New Roman" w:eastAsia="宋体" w:hAnsi="Times New Roman" w:hint="eastAsia"/>
          <w:sz w:val="24"/>
        </w:rPr>
        <w:t>操作流程</w:t>
      </w:r>
    </w:p>
    <w:p w14:paraId="580736A4" w14:textId="535C29BB" w:rsidR="00594021" w:rsidRDefault="00594021" w:rsidP="00C0273F">
      <w:pPr>
        <w:pStyle w:val="ac"/>
        <w:spacing w:line="360" w:lineRule="auto"/>
        <w:ind w:firstLine="480"/>
        <w:rPr>
          <w:rFonts w:ascii="Times New Roman" w:eastAsia="宋体" w:hAnsi="Times New Roman"/>
          <w:sz w:val="24"/>
        </w:rPr>
      </w:pPr>
      <w:r>
        <w:rPr>
          <w:rFonts w:ascii="Times New Roman" w:eastAsia="宋体" w:hAnsi="Times New Roman" w:hint="eastAsia"/>
          <w:sz w:val="24"/>
        </w:rPr>
        <w:t>第一步</w:t>
      </w:r>
      <w:r w:rsidR="00C0273F">
        <w:rPr>
          <w:rFonts w:ascii="Times New Roman" w:eastAsia="宋体" w:hAnsi="Times New Roman" w:hint="eastAsia"/>
          <w:sz w:val="24"/>
        </w:rPr>
        <w:t>，</w:t>
      </w:r>
      <w:r w:rsidR="00D91AE6">
        <w:rPr>
          <w:rFonts w:ascii="Times New Roman" w:eastAsia="宋体" w:hAnsi="Times New Roman" w:hint="eastAsia"/>
          <w:sz w:val="24"/>
        </w:rPr>
        <w:t>下载</w:t>
      </w:r>
      <w:r w:rsidR="00D91AE6" w:rsidRPr="00D91AE6">
        <w:rPr>
          <w:rFonts w:ascii="Times New Roman" w:eastAsia="宋体" w:hAnsi="Times New Roman"/>
          <w:sz w:val="24"/>
        </w:rPr>
        <w:t>“</w:t>
      </w:r>
      <w:proofErr w:type="spellStart"/>
      <w:r w:rsidR="00D91AE6" w:rsidRPr="00D91AE6">
        <w:rPr>
          <w:rFonts w:ascii="Times New Roman" w:eastAsia="宋体" w:hAnsi="Times New Roman"/>
          <w:sz w:val="24"/>
        </w:rPr>
        <w:t>OKEx</w:t>
      </w:r>
      <w:proofErr w:type="spellEnd"/>
      <w:r w:rsidR="00D91AE6" w:rsidRPr="00D91AE6">
        <w:rPr>
          <w:rFonts w:ascii="Times New Roman" w:eastAsia="宋体" w:hAnsi="Times New Roman"/>
          <w:sz w:val="24"/>
        </w:rPr>
        <w:t>链上钱包</w:t>
      </w:r>
      <w:r w:rsidR="00D91AE6" w:rsidRPr="00D91AE6">
        <w:rPr>
          <w:rFonts w:ascii="Times New Roman" w:eastAsia="宋体" w:hAnsi="Times New Roman"/>
          <w:sz w:val="24"/>
        </w:rPr>
        <w:t>”</w:t>
      </w:r>
      <w:r w:rsidR="00D91AE6" w:rsidRPr="00D91AE6">
        <w:rPr>
          <w:rFonts w:ascii="Times New Roman" w:eastAsia="宋体" w:hAnsi="Times New Roman"/>
          <w:sz w:val="24"/>
        </w:rPr>
        <w:t>和</w:t>
      </w:r>
      <w:r w:rsidR="00D91AE6" w:rsidRPr="00D91AE6">
        <w:rPr>
          <w:rFonts w:ascii="Times New Roman" w:eastAsia="宋体" w:hAnsi="Times New Roman"/>
          <w:sz w:val="24"/>
        </w:rPr>
        <w:t>“Ronin Wallet”</w:t>
      </w:r>
      <w:r w:rsidR="00D91AE6" w:rsidRPr="00D91AE6">
        <w:rPr>
          <w:rFonts w:ascii="Times New Roman" w:eastAsia="宋体" w:hAnsi="Times New Roman"/>
          <w:sz w:val="24"/>
        </w:rPr>
        <w:t>，分别在两个钱包插件内创建自己的链上钱包</w:t>
      </w:r>
      <w:r>
        <w:rPr>
          <w:rFonts w:ascii="Times New Roman" w:eastAsia="宋体" w:hAnsi="Times New Roman" w:hint="eastAsia"/>
          <w:sz w:val="24"/>
        </w:rPr>
        <w:t>；</w:t>
      </w:r>
      <w:r w:rsidR="00E67315" w:rsidRPr="00E67315">
        <w:rPr>
          <w:rFonts w:ascii="Times New Roman" w:eastAsia="宋体" w:hAnsi="Times New Roman"/>
          <w:sz w:val="24"/>
        </w:rPr>
        <w:t>RONIN</w:t>
      </w:r>
      <w:r w:rsidR="00E67315" w:rsidRPr="00E67315">
        <w:rPr>
          <w:rFonts w:ascii="Times New Roman" w:eastAsia="宋体" w:hAnsi="Times New Roman"/>
          <w:sz w:val="24"/>
        </w:rPr>
        <w:t>钱包是</w:t>
      </w:r>
      <w:proofErr w:type="spellStart"/>
      <w:r w:rsidR="00E67315" w:rsidRPr="00E67315">
        <w:rPr>
          <w:rFonts w:ascii="Times New Roman" w:eastAsia="宋体" w:hAnsi="Times New Roman"/>
          <w:sz w:val="24"/>
        </w:rPr>
        <w:t>Axie</w:t>
      </w:r>
      <w:proofErr w:type="spellEnd"/>
      <w:r w:rsidR="00E67315" w:rsidRPr="00E67315">
        <w:rPr>
          <w:rFonts w:ascii="Times New Roman" w:eastAsia="宋体" w:hAnsi="Times New Roman"/>
          <w:sz w:val="24"/>
        </w:rPr>
        <w:t xml:space="preserve"> Infinity</w:t>
      </w:r>
      <w:r w:rsidR="00E67315" w:rsidRPr="00E67315">
        <w:rPr>
          <w:rFonts w:ascii="Times New Roman" w:eastAsia="宋体" w:hAnsi="Times New Roman"/>
          <w:sz w:val="24"/>
        </w:rPr>
        <w:t>的官方钱包，是一款基于</w:t>
      </w:r>
      <w:r w:rsidR="00E67315" w:rsidRPr="00E67315">
        <w:rPr>
          <w:rFonts w:ascii="Times New Roman" w:eastAsia="宋体" w:hAnsi="Times New Roman"/>
          <w:sz w:val="24"/>
        </w:rPr>
        <w:t>ERC20</w:t>
      </w:r>
      <w:r w:rsidR="00E67315" w:rsidRPr="00E67315">
        <w:rPr>
          <w:rFonts w:ascii="Times New Roman" w:eastAsia="宋体" w:hAnsi="Times New Roman"/>
          <w:sz w:val="24"/>
        </w:rPr>
        <w:t>（以太坊主链）的侧链钱包，</w:t>
      </w:r>
      <w:r w:rsidR="00E67315">
        <w:rPr>
          <w:rFonts w:ascii="Times New Roman" w:eastAsia="宋体" w:hAnsi="Times New Roman" w:hint="eastAsia"/>
          <w:sz w:val="24"/>
        </w:rPr>
        <w:t>将</w:t>
      </w:r>
      <w:r w:rsidR="00E67315" w:rsidRPr="00E67315">
        <w:rPr>
          <w:rFonts w:ascii="Times New Roman" w:eastAsia="宋体" w:hAnsi="Times New Roman"/>
          <w:sz w:val="24"/>
        </w:rPr>
        <w:t>ETH</w:t>
      </w:r>
      <w:r w:rsidR="00E67315" w:rsidRPr="00E67315">
        <w:rPr>
          <w:rFonts w:ascii="Times New Roman" w:eastAsia="宋体" w:hAnsi="Times New Roman"/>
          <w:sz w:val="24"/>
        </w:rPr>
        <w:t>存入</w:t>
      </w:r>
      <w:proofErr w:type="spellStart"/>
      <w:r w:rsidR="00E67315" w:rsidRPr="00E67315">
        <w:rPr>
          <w:rFonts w:ascii="Times New Roman" w:eastAsia="宋体" w:hAnsi="Times New Roman"/>
          <w:sz w:val="24"/>
        </w:rPr>
        <w:t>MetaMask</w:t>
      </w:r>
      <w:proofErr w:type="spellEnd"/>
      <w:r w:rsidR="00E67315" w:rsidRPr="00E67315">
        <w:rPr>
          <w:rFonts w:ascii="Times New Roman" w:eastAsia="宋体" w:hAnsi="Times New Roman"/>
          <w:sz w:val="24"/>
        </w:rPr>
        <w:t>钱包，再将</w:t>
      </w:r>
      <w:proofErr w:type="spellStart"/>
      <w:r w:rsidR="00E67315" w:rsidRPr="00E67315">
        <w:rPr>
          <w:rFonts w:ascii="Times New Roman" w:eastAsia="宋体" w:hAnsi="Times New Roman"/>
          <w:sz w:val="24"/>
        </w:rPr>
        <w:t>MetaMask</w:t>
      </w:r>
      <w:proofErr w:type="spellEnd"/>
      <w:r w:rsidR="00E67315" w:rsidRPr="00E67315">
        <w:rPr>
          <w:rFonts w:ascii="Times New Roman" w:eastAsia="宋体" w:hAnsi="Times New Roman"/>
          <w:sz w:val="24"/>
        </w:rPr>
        <w:t>钱包中的</w:t>
      </w:r>
      <w:r w:rsidR="00E67315" w:rsidRPr="00E67315">
        <w:rPr>
          <w:rFonts w:ascii="Times New Roman" w:eastAsia="宋体" w:hAnsi="Times New Roman"/>
          <w:sz w:val="24"/>
        </w:rPr>
        <w:t>ETH</w:t>
      </w:r>
      <w:r w:rsidR="00E67315" w:rsidRPr="00E67315">
        <w:rPr>
          <w:rFonts w:ascii="Times New Roman" w:eastAsia="宋体" w:hAnsi="Times New Roman"/>
          <w:sz w:val="24"/>
        </w:rPr>
        <w:t>转入</w:t>
      </w:r>
      <w:proofErr w:type="spellStart"/>
      <w:r w:rsidR="00E67315" w:rsidRPr="00E67315">
        <w:rPr>
          <w:rFonts w:ascii="Times New Roman" w:eastAsia="宋体" w:hAnsi="Times New Roman"/>
          <w:sz w:val="24"/>
        </w:rPr>
        <w:t>Axie</w:t>
      </w:r>
      <w:proofErr w:type="spellEnd"/>
      <w:r w:rsidR="00E67315" w:rsidRPr="00E67315">
        <w:rPr>
          <w:rFonts w:ascii="Times New Roman" w:eastAsia="宋体" w:hAnsi="Times New Roman"/>
          <w:sz w:val="24"/>
        </w:rPr>
        <w:t xml:space="preserve"> Infinity</w:t>
      </w:r>
      <w:r w:rsidR="00E67315" w:rsidRPr="00E67315">
        <w:rPr>
          <w:rFonts w:ascii="Times New Roman" w:eastAsia="宋体" w:hAnsi="Times New Roman"/>
          <w:sz w:val="24"/>
        </w:rPr>
        <w:t>的官方钱包</w:t>
      </w:r>
      <w:r w:rsidR="00E67315" w:rsidRPr="00E67315">
        <w:rPr>
          <w:rFonts w:ascii="Times New Roman" w:eastAsia="宋体" w:hAnsi="Times New Roman"/>
          <w:sz w:val="24"/>
        </w:rPr>
        <w:t>Ronin</w:t>
      </w:r>
      <w:r w:rsidR="005B3985">
        <w:rPr>
          <w:rFonts w:ascii="Times New Roman" w:eastAsia="宋体" w:hAnsi="Times New Roman" w:hint="eastAsia"/>
          <w:sz w:val="24"/>
        </w:rPr>
        <w:t>；</w:t>
      </w:r>
    </w:p>
    <w:p w14:paraId="09E674B2" w14:textId="249C9BA4" w:rsidR="00BA7BFE" w:rsidRDefault="00594021" w:rsidP="00C0273F">
      <w:pPr>
        <w:pStyle w:val="ac"/>
        <w:spacing w:line="360" w:lineRule="auto"/>
        <w:ind w:firstLine="480"/>
        <w:rPr>
          <w:rFonts w:ascii="Times New Roman" w:eastAsia="宋体" w:hAnsi="Times New Roman"/>
          <w:sz w:val="24"/>
        </w:rPr>
      </w:pPr>
      <w:r>
        <w:rPr>
          <w:rFonts w:ascii="Times New Roman" w:eastAsia="宋体" w:hAnsi="Times New Roman" w:hint="eastAsia"/>
          <w:sz w:val="24"/>
        </w:rPr>
        <w:t>第二步，</w:t>
      </w:r>
      <w:r w:rsidRPr="00594021">
        <w:rPr>
          <w:rFonts w:ascii="Times New Roman" w:eastAsia="宋体" w:hAnsi="Times New Roman"/>
          <w:sz w:val="24"/>
        </w:rPr>
        <w:t>在官方市场点击跨链桥，将</w:t>
      </w:r>
      <w:proofErr w:type="spellStart"/>
      <w:r w:rsidRPr="00594021">
        <w:rPr>
          <w:rFonts w:ascii="Times New Roman" w:eastAsia="宋体" w:hAnsi="Times New Roman"/>
          <w:sz w:val="24"/>
        </w:rPr>
        <w:t>OKEx</w:t>
      </w:r>
      <w:proofErr w:type="spellEnd"/>
      <w:r w:rsidRPr="00594021">
        <w:rPr>
          <w:rFonts w:ascii="Times New Roman" w:eastAsia="宋体" w:hAnsi="Times New Roman"/>
          <w:sz w:val="24"/>
        </w:rPr>
        <w:t>链上钱包中的</w:t>
      </w:r>
      <w:r w:rsidRPr="00594021">
        <w:rPr>
          <w:rFonts w:ascii="Times New Roman" w:eastAsia="宋体" w:hAnsi="Times New Roman"/>
          <w:sz w:val="24"/>
        </w:rPr>
        <w:t>ETH</w:t>
      </w:r>
      <w:r w:rsidRPr="00594021">
        <w:rPr>
          <w:rFonts w:ascii="Times New Roman" w:eastAsia="宋体" w:hAnsi="Times New Roman"/>
          <w:sz w:val="24"/>
        </w:rPr>
        <w:t>跨链到</w:t>
      </w:r>
      <w:r w:rsidRPr="00594021">
        <w:rPr>
          <w:rFonts w:ascii="Times New Roman" w:eastAsia="宋体" w:hAnsi="Times New Roman"/>
          <w:sz w:val="24"/>
        </w:rPr>
        <w:t>Ronin Wallet</w:t>
      </w:r>
      <w:r w:rsidRPr="00594021">
        <w:rPr>
          <w:rFonts w:ascii="Times New Roman" w:eastAsia="宋体" w:hAnsi="Times New Roman"/>
          <w:sz w:val="24"/>
        </w:rPr>
        <w:t>并在市场中购买</w:t>
      </w:r>
      <w:r w:rsidRPr="00594021">
        <w:rPr>
          <w:rFonts w:ascii="Times New Roman" w:eastAsia="宋体" w:hAnsi="Times New Roman"/>
          <w:sz w:val="24"/>
        </w:rPr>
        <w:t>3</w:t>
      </w:r>
      <w:r w:rsidRPr="00594021">
        <w:rPr>
          <w:rFonts w:ascii="Times New Roman" w:eastAsia="宋体" w:hAnsi="Times New Roman"/>
          <w:sz w:val="24"/>
        </w:rPr>
        <w:t>只</w:t>
      </w:r>
      <w:r w:rsidRPr="00594021">
        <w:rPr>
          <w:rFonts w:ascii="Times New Roman" w:eastAsia="宋体" w:hAnsi="Times New Roman"/>
          <w:sz w:val="24"/>
        </w:rPr>
        <w:t>AXIE</w:t>
      </w:r>
      <w:r w:rsidRPr="00594021">
        <w:rPr>
          <w:rFonts w:ascii="Times New Roman" w:eastAsia="宋体" w:hAnsi="Times New Roman"/>
          <w:sz w:val="24"/>
        </w:rPr>
        <w:t>宠物</w:t>
      </w:r>
      <w:r w:rsidR="00C16D10">
        <w:rPr>
          <w:rFonts w:ascii="Times New Roman" w:eastAsia="宋体" w:hAnsi="Times New Roman" w:hint="eastAsia"/>
          <w:sz w:val="24"/>
        </w:rPr>
        <w:t>；</w:t>
      </w:r>
    </w:p>
    <w:p w14:paraId="270BB274" w14:textId="39FE5A35" w:rsidR="00764120" w:rsidRDefault="00B96BDE" w:rsidP="00C0273F">
      <w:pPr>
        <w:pStyle w:val="ac"/>
        <w:spacing w:line="360" w:lineRule="auto"/>
        <w:ind w:firstLine="480"/>
        <w:rPr>
          <w:rFonts w:ascii="Times New Roman" w:eastAsia="宋体" w:hAnsi="Times New Roman"/>
          <w:sz w:val="24"/>
        </w:rPr>
      </w:pPr>
      <w:r>
        <w:rPr>
          <w:rFonts w:ascii="Times New Roman" w:eastAsia="宋体" w:hAnsi="Times New Roman" w:hint="eastAsia"/>
          <w:sz w:val="24"/>
        </w:rPr>
        <w:t>第三步，</w:t>
      </w:r>
      <w:r w:rsidRPr="00B96BDE">
        <w:rPr>
          <w:rFonts w:ascii="Times New Roman" w:eastAsia="宋体" w:hAnsi="Times New Roman"/>
          <w:sz w:val="24"/>
        </w:rPr>
        <w:t>通过</w:t>
      </w:r>
      <w:r>
        <w:rPr>
          <w:rFonts w:ascii="Times New Roman" w:eastAsia="宋体" w:hAnsi="Times New Roman" w:hint="eastAsia"/>
          <w:sz w:val="24"/>
        </w:rPr>
        <w:t>宠物繁殖、</w:t>
      </w:r>
      <w:r w:rsidRPr="00B96BDE">
        <w:rPr>
          <w:rFonts w:ascii="Times New Roman" w:eastAsia="宋体" w:hAnsi="Times New Roman"/>
          <w:sz w:val="24"/>
        </w:rPr>
        <w:t>PVP(</w:t>
      </w:r>
      <w:r w:rsidRPr="00B96BDE">
        <w:rPr>
          <w:rFonts w:ascii="Times New Roman" w:eastAsia="宋体" w:hAnsi="Times New Roman"/>
          <w:sz w:val="24"/>
        </w:rPr>
        <w:t>玩家对战</w:t>
      </w:r>
      <w:r w:rsidRPr="00B96BDE">
        <w:rPr>
          <w:rFonts w:ascii="Times New Roman" w:eastAsia="宋体" w:hAnsi="Times New Roman"/>
          <w:sz w:val="24"/>
        </w:rPr>
        <w:t>)</w:t>
      </w:r>
      <w:r w:rsidRPr="00B96BDE">
        <w:rPr>
          <w:rFonts w:ascii="Times New Roman" w:eastAsia="宋体" w:hAnsi="Times New Roman"/>
          <w:sz w:val="24"/>
        </w:rPr>
        <w:t>、</w:t>
      </w:r>
      <w:r w:rsidRPr="00B96BDE">
        <w:rPr>
          <w:rFonts w:ascii="Times New Roman" w:eastAsia="宋体" w:hAnsi="Times New Roman"/>
          <w:sz w:val="24"/>
        </w:rPr>
        <w:t>PVE(</w:t>
      </w:r>
      <w:r w:rsidRPr="00B96BDE">
        <w:rPr>
          <w:rFonts w:ascii="Times New Roman" w:eastAsia="宋体" w:hAnsi="Times New Roman"/>
          <w:sz w:val="24"/>
        </w:rPr>
        <w:t>人机对战</w:t>
      </w:r>
      <w:r w:rsidRPr="00B96BDE">
        <w:rPr>
          <w:rFonts w:ascii="Times New Roman" w:eastAsia="宋体" w:hAnsi="Times New Roman"/>
          <w:sz w:val="24"/>
        </w:rPr>
        <w:t>)</w:t>
      </w:r>
      <w:r w:rsidRPr="00B96BDE">
        <w:rPr>
          <w:rFonts w:ascii="Times New Roman" w:eastAsia="宋体" w:hAnsi="Times New Roman"/>
          <w:sz w:val="24"/>
        </w:rPr>
        <w:t>以及完成日常任务获得</w:t>
      </w:r>
      <w:r w:rsidRPr="00B96BDE">
        <w:rPr>
          <w:rFonts w:ascii="Times New Roman" w:eastAsia="宋体" w:hAnsi="Times New Roman"/>
          <w:sz w:val="24"/>
        </w:rPr>
        <w:t>SLP</w:t>
      </w:r>
      <w:r w:rsidRPr="00B96BDE">
        <w:rPr>
          <w:rFonts w:ascii="Times New Roman" w:eastAsia="宋体" w:hAnsi="Times New Roman"/>
          <w:sz w:val="24"/>
        </w:rPr>
        <w:t>代币</w:t>
      </w:r>
      <w:r w:rsidR="002B529B">
        <w:rPr>
          <w:rFonts w:ascii="Times New Roman" w:eastAsia="宋体" w:hAnsi="Times New Roman" w:hint="eastAsia"/>
          <w:sz w:val="24"/>
        </w:rPr>
        <w:t>，再使用</w:t>
      </w:r>
      <w:r w:rsidR="002B529B">
        <w:rPr>
          <w:rFonts w:ascii="Times New Roman" w:eastAsia="宋体" w:hAnsi="Times New Roman" w:hint="eastAsia"/>
          <w:sz w:val="24"/>
        </w:rPr>
        <w:t>SLP</w:t>
      </w:r>
      <w:r w:rsidR="002B529B">
        <w:rPr>
          <w:rFonts w:ascii="Times New Roman" w:eastAsia="宋体" w:hAnsi="Times New Roman" w:hint="eastAsia"/>
          <w:sz w:val="24"/>
        </w:rPr>
        <w:t>喂养新的</w:t>
      </w:r>
      <w:proofErr w:type="spellStart"/>
      <w:r w:rsidR="002B529B">
        <w:rPr>
          <w:rFonts w:ascii="Times New Roman" w:eastAsia="宋体" w:hAnsi="Times New Roman" w:hint="eastAsia"/>
          <w:sz w:val="24"/>
        </w:rPr>
        <w:t>Axie</w:t>
      </w:r>
      <w:proofErr w:type="spellEnd"/>
      <w:r w:rsidR="002B529B">
        <w:rPr>
          <w:rFonts w:ascii="Times New Roman" w:eastAsia="宋体" w:hAnsi="Times New Roman" w:hint="eastAsia"/>
          <w:sz w:val="24"/>
        </w:rPr>
        <w:t>；</w:t>
      </w:r>
    </w:p>
    <w:p w14:paraId="6DD77958" w14:textId="62062C6E" w:rsidR="002B529B" w:rsidRPr="00173A4F" w:rsidRDefault="00173A4F" w:rsidP="00C0273F">
      <w:pPr>
        <w:pStyle w:val="ac"/>
        <w:spacing w:line="360" w:lineRule="auto"/>
        <w:ind w:firstLine="480"/>
        <w:rPr>
          <w:rFonts w:ascii="Times New Roman" w:eastAsia="宋体" w:hAnsi="Times New Roman"/>
          <w:sz w:val="24"/>
        </w:rPr>
      </w:pPr>
      <w:r>
        <w:rPr>
          <w:rFonts w:ascii="Times New Roman" w:eastAsia="宋体" w:hAnsi="Times New Roman" w:hint="eastAsia"/>
          <w:sz w:val="24"/>
        </w:rPr>
        <w:t>最后，所有者可进行</w:t>
      </w:r>
      <w:r w:rsidRPr="00173A4F">
        <w:rPr>
          <w:rFonts w:ascii="Times New Roman" w:eastAsia="宋体" w:hAnsi="Times New Roman"/>
          <w:sz w:val="24"/>
        </w:rPr>
        <w:t>交换变现。</w:t>
      </w:r>
      <w:r w:rsidRPr="00173A4F">
        <w:rPr>
          <w:rFonts w:ascii="Times New Roman" w:eastAsia="宋体" w:hAnsi="Times New Roman"/>
          <w:sz w:val="24"/>
        </w:rPr>
        <w:t>AXS</w:t>
      </w:r>
      <w:r w:rsidR="009C24AD">
        <w:rPr>
          <w:rFonts w:ascii="Times New Roman" w:eastAsia="宋体" w:hAnsi="Times New Roman" w:hint="eastAsia"/>
          <w:sz w:val="24"/>
        </w:rPr>
        <w:t>（</w:t>
      </w:r>
      <w:proofErr w:type="spellStart"/>
      <w:r w:rsidR="009C24AD" w:rsidRPr="009C24AD">
        <w:rPr>
          <w:rFonts w:ascii="Times New Roman" w:eastAsia="宋体" w:hAnsi="Times New Roman"/>
          <w:sz w:val="24"/>
        </w:rPr>
        <w:t>Axie</w:t>
      </w:r>
      <w:proofErr w:type="spellEnd"/>
      <w:r w:rsidR="009C24AD" w:rsidRPr="009C24AD">
        <w:rPr>
          <w:rFonts w:ascii="Times New Roman" w:eastAsia="宋体" w:hAnsi="Times New Roman"/>
          <w:sz w:val="24"/>
        </w:rPr>
        <w:t xml:space="preserve"> Infinity Shards</w:t>
      </w:r>
      <w:r w:rsidR="009C24AD">
        <w:rPr>
          <w:rFonts w:ascii="Times New Roman" w:eastAsia="宋体" w:hAnsi="Times New Roman" w:hint="eastAsia"/>
          <w:sz w:val="24"/>
        </w:rPr>
        <w:t>）</w:t>
      </w:r>
      <w:r w:rsidRPr="00173A4F">
        <w:rPr>
          <w:rFonts w:ascii="Times New Roman" w:eastAsia="宋体" w:hAnsi="Times New Roman"/>
          <w:sz w:val="24"/>
        </w:rPr>
        <w:t>和</w:t>
      </w:r>
      <w:r w:rsidRPr="00173A4F">
        <w:rPr>
          <w:rFonts w:ascii="Times New Roman" w:eastAsia="宋体" w:hAnsi="Times New Roman"/>
          <w:sz w:val="24"/>
        </w:rPr>
        <w:t>SLP</w:t>
      </w:r>
      <w:r w:rsidR="009C24AD">
        <w:rPr>
          <w:rFonts w:ascii="Times New Roman" w:eastAsia="宋体" w:hAnsi="Times New Roman" w:hint="eastAsia"/>
          <w:sz w:val="24"/>
        </w:rPr>
        <w:t>（</w:t>
      </w:r>
      <w:r w:rsidR="009C24AD" w:rsidRPr="009C24AD">
        <w:rPr>
          <w:rFonts w:ascii="Times New Roman" w:eastAsia="宋体" w:hAnsi="Times New Roman"/>
          <w:sz w:val="24"/>
        </w:rPr>
        <w:t>Smooth Love Potion</w:t>
      </w:r>
      <w:r w:rsidR="009C24AD">
        <w:rPr>
          <w:rFonts w:ascii="Times New Roman" w:eastAsia="宋体" w:hAnsi="Times New Roman" w:hint="eastAsia"/>
          <w:sz w:val="24"/>
        </w:rPr>
        <w:t>）</w:t>
      </w:r>
      <w:r w:rsidRPr="00173A4F">
        <w:rPr>
          <w:rFonts w:ascii="Times New Roman" w:eastAsia="宋体" w:hAnsi="Times New Roman"/>
          <w:sz w:val="24"/>
        </w:rPr>
        <w:t>目前都可以在大多数的去中心化交易平台（简称</w:t>
      </w:r>
      <w:r w:rsidRPr="00173A4F">
        <w:rPr>
          <w:rFonts w:ascii="Times New Roman" w:eastAsia="宋体" w:hAnsi="Times New Roman"/>
          <w:sz w:val="24"/>
        </w:rPr>
        <w:t>DEX</w:t>
      </w:r>
      <w:r w:rsidRPr="00173A4F">
        <w:rPr>
          <w:rFonts w:ascii="Times New Roman" w:eastAsia="宋体" w:hAnsi="Times New Roman"/>
          <w:sz w:val="24"/>
        </w:rPr>
        <w:t>，比如</w:t>
      </w:r>
      <w:proofErr w:type="spellStart"/>
      <w:r w:rsidRPr="00173A4F">
        <w:rPr>
          <w:rFonts w:ascii="Times New Roman" w:eastAsia="宋体" w:hAnsi="Times New Roman"/>
          <w:sz w:val="24"/>
        </w:rPr>
        <w:t>Uniswap</w:t>
      </w:r>
      <w:proofErr w:type="spellEnd"/>
      <w:r w:rsidRPr="00173A4F">
        <w:rPr>
          <w:rFonts w:ascii="Times New Roman" w:eastAsia="宋体" w:hAnsi="Times New Roman"/>
          <w:sz w:val="24"/>
        </w:rPr>
        <w:t>）进行交易</w:t>
      </w:r>
      <w:r w:rsidR="00DF4292">
        <w:rPr>
          <w:rFonts w:ascii="Times New Roman" w:eastAsia="宋体" w:hAnsi="Times New Roman" w:hint="eastAsia"/>
          <w:sz w:val="24"/>
        </w:rPr>
        <w:t>，</w:t>
      </w:r>
      <w:r w:rsidRPr="00173A4F">
        <w:rPr>
          <w:rFonts w:ascii="Times New Roman" w:eastAsia="宋体" w:hAnsi="Times New Roman" w:hint="eastAsia"/>
          <w:sz w:val="24"/>
        </w:rPr>
        <w:t>然</w:t>
      </w:r>
      <w:r w:rsidRPr="00173A4F">
        <w:rPr>
          <w:rFonts w:ascii="Times New Roman" w:eastAsia="宋体" w:hAnsi="Times New Roman"/>
          <w:sz w:val="24"/>
        </w:rPr>
        <w:t>后换成现金用于日程开销。</w:t>
      </w:r>
    </w:p>
    <w:p w14:paraId="4C6192B6" w14:textId="53EE0882" w:rsidR="00443B33" w:rsidRPr="00DC6C91" w:rsidRDefault="005C0877">
      <w:pPr>
        <w:pStyle w:val="2"/>
        <w:keepLines/>
        <w:numPr>
          <w:ilvl w:val="1"/>
          <w:numId w:val="1"/>
        </w:numPr>
        <w:spacing w:before="260" w:after="260" w:line="416" w:lineRule="auto"/>
        <w:rPr>
          <w:rFonts w:ascii="Times New Roman" w:eastAsia="宋体" w:hAnsi="Times New Roman"/>
          <w:sz w:val="32"/>
          <w:szCs w:val="32"/>
        </w:rPr>
      </w:pPr>
      <w:bookmarkStart w:id="8" w:name="_Toc104494201"/>
      <w:r>
        <w:rPr>
          <w:rFonts w:ascii="Times New Roman" w:eastAsia="宋体" w:hAnsi="Times New Roman" w:hint="eastAsia"/>
          <w:sz w:val="32"/>
          <w:szCs w:val="32"/>
        </w:rPr>
        <w:t>创意</w:t>
      </w:r>
      <w:r w:rsidR="00D60C2B">
        <w:rPr>
          <w:rFonts w:ascii="Times New Roman" w:eastAsia="宋体" w:hAnsi="Times New Roman" w:hint="eastAsia"/>
          <w:sz w:val="32"/>
          <w:szCs w:val="32"/>
        </w:rPr>
        <w:t>点</w:t>
      </w:r>
      <w:bookmarkEnd w:id="8"/>
    </w:p>
    <w:p w14:paraId="71638C9E" w14:textId="19E7D2B4" w:rsidR="00D16701" w:rsidRDefault="00AA71F7" w:rsidP="00F27755">
      <w:pPr>
        <w:pStyle w:val="ac"/>
        <w:numPr>
          <w:ilvl w:val="0"/>
          <w:numId w:val="15"/>
        </w:numPr>
        <w:spacing w:line="360" w:lineRule="auto"/>
        <w:ind w:firstLineChars="0"/>
        <w:rPr>
          <w:rFonts w:ascii="Times New Roman" w:eastAsia="宋体" w:hAnsi="Times New Roman"/>
          <w:sz w:val="24"/>
        </w:rPr>
      </w:pPr>
      <w:r>
        <w:rPr>
          <w:rFonts w:ascii="Times New Roman" w:eastAsia="宋体" w:hAnsi="Times New Roman" w:hint="eastAsia"/>
          <w:sz w:val="24"/>
        </w:rPr>
        <w:t>Play</w:t>
      </w:r>
      <w:r>
        <w:rPr>
          <w:rFonts w:ascii="Times New Roman" w:eastAsia="宋体" w:hAnsi="Times New Roman"/>
          <w:sz w:val="24"/>
        </w:rPr>
        <w:t xml:space="preserve"> </w:t>
      </w:r>
      <w:r>
        <w:rPr>
          <w:rFonts w:ascii="Times New Roman" w:eastAsia="宋体" w:hAnsi="Times New Roman" w:hint="eastAsia"/>
          <w:sz w:val="24"/>
        </w:rPr>
        <w:t>to</w:t>
      </w:r>
      <w:r>
        <w:rPr>
          <w:rFonts w:ascii="Times New Roman" w:eastAsia="宋体" w:hAnsi="Times New Roman"/>
          <w:sz w:val="24"/>
        </w:rPr>
        <w:t xml:space="preserve"> </w:t>
      </w:r>
      <w:r>
        <w:rPr>
          <w:rFonts w:ascii="Times New Roman" w:eastAsia="宋体" w:hAnsi="Times New Roman" w:hint="eastAsia"/>
          <w:sz w:val="24"/>
        </w:rPr>
        <w:t>Earn</w:t>
      </w:r>
    </w:p>
    <w:p w14:paraId="6D8B1309" w14:textId="3495096D" w:rsidR="0003790C" w:rsidRDefault="00DF7775" w:rsidP="00811CA1">
      <w:pPr>
        <w:spacing w:line="360" w:lineRule="auto"/>
        <w:ind w:firstLineChars="200" w:firstLine="480"/>
        <w:rPr>
          <w:rFonts w:ascii="Times New Roman" w:eastAsia="宋体" w:hAnsi="Times New Roman"/>
          <w:sz w:val="24"/>
        </w:rPr>
      </w:pPr>
      <w:r>
        <w:rPr>
          <w:rFonts w:ascii="Times New Roman" w:eastAsia="宋体" w:hAnsi="Times New Roman" w:hint="eastAsia"/>
          <w:sz w:val="24"/>
        </w:rPr>
        <w:t>在</w:t>
      </w: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中，玩家可以通过做任务、</w:t>
      </w:r>
      <w:r w:rsidR="00A95905">
        <w:rPr>
          <w:rFonts w:ascii="Times New Roman" w:eastAsia="宋体" w:hAnsi="Times New Roman" w:hint="eastAsia"/>
          <w:sz w:val="24"/>
        </w:rPr>
        <w:t>PVE</w:t>
      </w:r>
      <w:r w:rsidR="00A95905">
        <w:rPr>
          <w:rFonts w:ascii="Times New Roman" w:eastAsia="宋体" w:hAnsi="Times New Roman" w:hint="eastAsia"/>
          <w:sz w:val="24"/>
        </w:rPr>
        <w:t>模式和</w:t>
      </w:r>
      <w:r w:rsidR="00A95905">
        <w:rPr>
          <w:rFonts w:ascii="Times New Roman" w:eastAsia="宋体" w:hAnsi="Times New Roman" w:hint="eastAsia"/>
          <w:sz w:val="24"/>
        </w:rPr>
        <w:t>PVP</w:t>
      </w:r>
      <w:r w:rsidR="00A95905">
        <w:rPr>
          <w:rFonts w:ascii="Times New Roman" w:eastAsia="宋体" w:hAnsi="Times New Roman" w:hint="eastAsia"/>
          <w:sz w:val="24"/>
        </w:rPr>
        <w:t>模式赚取</w:t>
      </w:r>
      <w:r w:rsidR="00A95905">
        <w:rPr>
          <w:rFonts w:ascii="Times New Roman" w:eastAsia="宋体" w:hAnsi="Times New Roman" w:hint="eastAsia"/>
          <w:sz w:val="24"/>
        </w:rPr>
        <w:t>SLP</w:t>
      </w:r>
      <w:r w:rsidR="00A95905">
        <w:rPr>
          <w:rFonts w:ascii="Times New Roman" w:eastAsia="宋体" w:hAnsi="Times New Roman" w:hint="eastAsia"/>
          <w:sz w:val="24"/>
        </w:rPr>
        <w:t>，</w:t>
      </w:r>
      <w:proofErr w:type="spellStart"/>
      <w:r w:rsidR="00811CA1" w:rsidRPr="00811CA1">
        <w:rPr>
          <w:rFonts w:ascii="Times New Roman" w:eastAsia="宋体" w:hAnsi="Times New Roman"/>
          <w:sz w:val="24"/>
        </w:rPr>
        <w:t>Axie</w:t>
      </w:r>
      <w:proofErr w:type="spellEnd"/>
      <w:r w:rsidR="00811CA1" w:rsidRPr="00811CA1">
        <w:rPr>
          <w:rFonts w:ascii="Times New Roman" w:eastAsia="宋体" w:hAnsi="Times New Roman"/>
          <w:sz w:val="24"/>
        </w:rPr>
        <w:t>游戏中的物品均由</w:t>
      </w:r>
      <w:r w:rsidR="00811CA1" w:rsidRPr="00811CA1">
        <w:rPr>
          <w:rFonts w:ascii="Times New Roman" w:eastAsia="宋体" w:hAnsi="Times New Roman"/>
          <w:sz w:val="24"/>
        </w:rPr>
        <w:t>NFT</w:t>
      </w:r>
      <w:r w:rsidR="00811CA1" w:rsidRPr="00811CA1">
        <w:rPr>
          <w:rFonts w:ascii="Times New Roman" w:eastAsia="宋体" w:hAnsi="Times New Roman"/>
          <w:sz w:val="24"/>
        </w:rPr>
        <w:t>来进行标识，这些独特的加密令牌可以与数字内容衔接，每一个小</w:t>
      </w:r>
      <w:proofErr w:type="spellStart"/>
      <w:r w:rsidR="00811CA1" w:rsidRPr="00811CA1">
        <w:rPr>
          <w:rFonts w:ascii="Times New Roman" w:eastAsia="宋体" w:hAnsi="Times New Roman"/>
          <w:sz w:val="24"/>
        </w:rPr>
        <w:t>Axie</w:t>
      </w:r>
      <w:proofErr w:type="spellEnd"/>
      <w:r w:rsidR="00811CA1" w:rsidRPr="00811CA1">
        <w:rPr>
          <w:rFonts w:ascii="Times New Roman" w:eastAsia="宋体" w:hAnsi="Times New Roman"/>
          <w:sz w:val="24"/>
        </w:rPr>
        <w:t>都有一个</w:t>
      </w:r>
      <w:r w:rsidR="00811CA1" w:rsidRPr="00811CA1">
        <w:rPr>
          <w:rFonts w:ascii="Times New Roman" w:eastAsia="宋体" w:hAnsi="Times New Roman"/>
          <w:sz w:val="24"/>
        </w:rPr>
        <w:t>NFT</w:t>
      </w:r>
      <w:r w:rsidR="00811CA1" w:rsidRPr="00811CA1">
        <w:rPr>
          <w:rFonts w:ascii="Times New Roman" w:eastAsia="宋体" w:hAnsi="Times New Roman"/>
          <w:sz w:val="24"/>
        </w:rPr>
        <w:t>代码。每一只</w:t>
      </w:r>
      <w:proofErr w:type="spellStart"/>
      <w:r w:rsidR="00811CA1" w:rsidRPr="00811CA1">
        <w:rPr>
          <w:rFonts w:ascii="Times New Roman" w:eastAsia="宋体" w:hAnsi="Times New Roman"/>
          <w:sz w:val="24"/>
        </w:rPr>
        <w:t>Axie</w:t>
      </w:r>
      <w:proofErr w:type="spellEnd"/>
      <w:r w:rsidR="00811CA1" w:rsidRPr="00811CA1">
        <w:rPr>
          <w:rFonts w:ascii="Times New Roman" w:eastAsia="宋体" w:hAnsi="Times New Roman"/>
          <w:sz w:val="24"/>
        </w:rPr>
        <w:t>都非同质化且具有独特性。</w:t>
      </w:r>
      <w:r w:rsidR="00811CA1" w:rsidRPr="00811CA1">
        <w:rPr>
          <w:rFonts w:ascii="Times New Roman" w:eastAsia="宋体" w:hAnsi="Times New Roman"/>
          <w:sz w:val="24"/>
        </w:rPr>
        <w:t>NFT</w:t>
      </w:r>
      <w:r w:rsidR="00811CA1" w:rsidRPr="00811CA1">
        <w:rPr>
          <w:rFonts w:ascii="Times New Roman" w:eastAsia="宋体" w:hAnsi="Times New Roman"/>
          <w:sz w:val="24"/>
        </w:rPr>
        <w:t>赋予了买家对</w:t>
      </w:r>
      <w:proofErr w:type="spellStart"/>
      <w:r w:rsidR="00811CA1" w:rsidRPr="00811CA1">
        <w:rPr>
          <w:rFonts w:ascii="Times New Roman" w:eastAsia="宋体" w:hAnsi="Times New Roman"/>
          <w:sz w:val="24"/>
        </w:rPr>
        <w:t>Axie</w:t>
      </w:r>
      <w:proofErr w:type="spellEnd"/>
      <w:r w:rsidR="00811CA1" w:rsidRPr="00811CA1">
        <w:rPr>
          <w:rFonts w:ascii="Times New Roman" w:eastAsia="宋体" w:hAnsi="Times New Roman"/>
          <w:sz w:val="24"/>
        </w:rPr>
        <w:t>的所有权（</w:t>
      </w:r>
      <w:r w:rsidR="00811CA1" w:rsidRPr="00811CA1">
        <w:rPr>
          <w:rFonts w:ascii="Times New Roman" w:eastAsia="宋体" w:hAnsi="Times New Roman"/>
          <w:sz w:val="24"/>
        </w:rPr>
        <w:t>ownership</w:t>
      </w:r>
      <w:r w:rsidR="00811CA1" w:rsidRPr="00811CA1">
        <w:rPr>
          <w:rFonts w:ascii="Times New Roman" w:eastAsia="宋体" w:hAnsi="Times New Roman"/>
          <w:sz w:val="24"/>
        </w:rPr>
        <w:t>）；玩家可以在</w:t>
      </w:r>
      <w:r w:rsidR="00811CA1" w:rsidRPr="00811CA1">
        <w:rPr>
          <w:rFonts w:ascii="Times New Roman" w:eastAsia="宋体" w:hAnsi="Times New Roman"/>
          <w:sz w:val="24"/>
        </w:rPr>
        <w:t>NFT</w:t>
      </w:r>
      <w:r w:rsidR="00811CA1" w:rsidRPr="00811CA1">
        <w:rPr>
          <w:rFonts w:ascii="Times New Roman" w:eastAsia="宋体" w:hAnsi="Times New Roman"/>
          <w:sz w:val="24"/>
        </w:rPr>
        <w:t>市场上用</w:t>
      </w:r>
      <w:proofErr w:type="spellStart"/>
      <w:r w:rsidR="00811CA1" w:rsidRPr="00811CA1">
        <w:rPr>
          <w:rFonts w:ascii="Times New Roman" w:eastAsia="宋体" w:hAnsi="Times New Roman"/>
          <w:sz w:val="24"/>
        </w:rPr>
        <w:lastRenderedPageBreak/>
        <w:t>Axie</w:t>
      </w:r>
      <w:proofErr w:type="spellEnd"/>
      <w:r w:rsidR="00811CA1" w:rsidRPr="00811CA1">
        <w:rPr>
          <w:rFonts w:ascii="Times New Roman" w:eastAsia="宋体" w:hAnsi="Times New Roman"/>
          <w:sz w:val="24"/>
        </w:rPr>
        <w:t xml:space="preserve"> NFT</w:t>
      </w:r>
      <w:r w:rsidR="00811CA1" w:rsidRPr="00811CA1">
        <w:rPr>
          <w:rFonts w:ascii="Times New Roman" w:eastAsia="宋体" w:hAnsi="Times New Roman"/>
          <w:sz w:val="24"/>
        </w:rPr>
        <w:t>来换取真金白银，有的</w:t>
      </w:r>
      <w:proofErr w:type="spellStart"/>
      <w:r w:rsidR="00811CA1" w:rsidRPr="00811CA1">
        <w:rPr>
          <w:rFonts w:ascii="Times New Roman" w:eastAsia="宋体" w:hAnsi="Times New Roman"/>
          <w:sz w:val="24"/>
        </w:rPr>
        <w:t>Axie</w:t>
      </w:r>
      <w:proofErr w:type="spellEnd"/>
      <w:r w:rsidR="00811CA1" w:rsidRPr="00811CA1">
        <w:rPr>
          <w:rFonts w:ascii="Times New Roman" w:eastAsia="宋体" w:hAnsi="Times New Roman"/>
          <w:sz w:val="24"/>
        </w:rPr>
        <w:t xml:space="preserve"> NFT</w:t>
      </w:r>
      <w:r w:rsidR="00811CA1" w:rsidRPr="00811CA1">
        <w:rPr>
          <w:rFonts w:ascii="Times New Roman" w:eastAsia="宋体" w:hAnsi="Times New Roman"/>
          <w:sz w:val="24"/>
        </w:rPr>
        <w:t>售价甚至超过了</w:t>
      </w:r>
      <w:r w:rsidR="00811CA1" w:rsidRPr="00811CA1">
        <w:rPr>
          <w:rFonts w:ascii="Times New Roman" w:eastAsia="宋体" w:hAnsi="Times New Roman"/>
          <w:sz w:val="24"/>
        </w:rPr>
        <w:t>60</w:t>
      </w:r>
      <w:r w:rsidR="00811CA1" w:rsidRPr="00811CA1">
        <w:rPr>
          <w:rFonts w:ascii="Times New Roman" w:eastAsia="宋体" w:hAnsi="Times New Roman"/>
          <w:sz w:val="24"/>
        </w:rPr>
        <w:t>万美元。</w:t>
      </w:r>
    </w:p>
    <w:p w14:paraId="7800F9E5" w14:textId="58E7CCB4" w:rsidR="00F2405B" w:rsidRDefault="00E13868" w:rsidP="00F27755">
      <w:pPr>
        <w:pStyle w:val="ac"/>
        <w:numPr>
          <w:ilvl w:val="0"/>
          <w:numId w:val="15"/>
        </w:numPr>
        <w:spacing w:line="360" w:lineRule="auto"/>
        <w:ind w:firstLineChars="0"/>
        <w:rPr>
          <w:rFonts w:ascii="Times New Roman" w:eastAsia="宋体" w:hAnsi="Times New Roman"/>
          <w:sz w:val="24"/>
        </w:rPr>
      </w:pPr>
      <w:r>
        <w:rPr>
          <w:rFonts w:ascii="Times New Roman" w:eastAsia="宋体" w:hAnsi="Times New Roman" w:hint="eastAsia"/>
          <w:sz w:val="24"/>
        </w:rPr>
        <w:t>土地销售</w:t>
      </w:r>
    </w:p>
    <w:p w14:paraId="4FA50615" w14:textId="522BFDC3" w:rsidR="00E13868" w:rsidRPr="00082258" w:rsidRDefault="00082258" w:rsidP="00082258">
      <w:pPr>
        <w:spacing w:line="360" w:lineRule="auto"/>
        <w:ind w:firstLineChars="200" w:firstLine="480"/>
        <w:rPr>
          <w:rFonts w:ascii="Times New Roman" w:eastAsia="宋体" w:hAnsi="Times New Roman"/>
          <w:sz w:val="24"/>
        </w:rPr>
      </w:pPr>
      <w:proofErr w:type="spellStart"/>
      <w:r w:rsidRPr="00082258">
        <w:rPr>
          <w:rFonts w:ascii="Times New Roman" w:eastAsia="宋体" w:hAnsi="Times New Roman"/>
          <w:sz w:val="24"/>
        </w:rPr>
        <w:t>Lunacia</w:t>
      </w:r>
      <w:proofErr w:type="spellEnd"/>
      <w:r>
        <w:rPr>
          <w:rFonts w:ascii="Times New Roman" w:eastAsia="宋体" w:hAnsi="Times New Roman" w:hint="eastAsia"/>
          <w:sz w:val="24"/>
        </w:rPr>
        <w:t>在游戏中是</w:t>
      </w:r>
      <w:proofErr w:type="spellStart"/>
      <w:r>
        <w:rPr>
          <w:rFonts w:ascii="Times New Roman" w:eastAsia="宋体" w:hAnsi="Times New Roman" w:hint="eastAsia"/>
          <w:sz w:val="24"/>
        </w:rPr>
        <w:t>Axie</w:t>
      </w:r>
      <w:proofErr w:type="spellEnd"/>
      <w:r>
        <w:rPr>
          <w:rFonts w:ascii="Times New Roman" w:eastAsia="宋体" w:hAnsi="Times New Roman" w:hint="eastAsia"/>
          <w:sz w:val="24"/>
        </w:rPr>
        <w:t>的家园，</w:t>
      </w:r>
      <w:r w:rsidR="00071537">
        <w:rPr>
          <w:rFonts w:ascii="Times New Roman" w:eastAsia="宋体" w:hAnsi="Times New Roman" w:hint="eastAsia"/>
          <w:sz w:val="24"/>
        </w:rPr>
        <w:t>被划分成一块一块代币化的土地</w:t>
      </w:r>
      <w:r w:rsidR="009D29C2">
        <w:rPr>
          <w:rFonts w:ascii="Times New Roman" w:eastAsia="宋体" w:hAnsi="Times New Roman" w:hint="eastAsia"/>
          <w:sz w:val="24"/>
        </w:rPr>
        <w:t>，土地所有者可以在土地上找到</w:t>
      </w:r>
      <w:r w:rsidR="00EE778A">
        <w:rPr>
          <w:rFonts w:ascii="Times New Roman" w:eastAsia="宋体" w:hAnsi="Times New Roman" w:hint="eastAsia"/>
          <w:sz w:val="24"/>
        </w:rPr>
        <w:t>AXS</w:t>
      </w:r>
      <w:r w:rsidR="00EE778A">
        <w:rPr>
          <w:rFonts w:ascii="Times New Roman" w:eastAsia="宋体" w:hAnsi="Times New Roman" w:hint="eastAsia"/>
          <w:sz w:val="24"/>
        </w:rPr>
        <w:t>代币</w:t>
      </w:r>
      <w:r w:rsidR="0039763E">
        <w:rPr>
          <w:rFonts w:ascii="Times New Roman" w:eastAsia="宋体" w:hAnsi="Times New Roman" w:hint="eastAsia"/>
          <w:sz w:val="24"/>
        </w:rPr>
        <w:t>。</w:t>
      </w:r>
      <w:proofErr w:type="spellStart"/>
      <w:r w:rsidR="0014019D">
        <w:rPr>
          <w:rFonts w:ascii="Times New Roman" w:eastAsia="宋体" w:hAnsi="Times New Roman" w:hint="eastAsia"/>
          <w:sz w:val="24"/>
        </w:rPr>
        <w:t>Lunacia</w:t>
      </w:r>
      <w:proofErr w:type="spellEnd"/>
      <w:r w:rsidR="0014019D">
        <w:rPr>
          <w:rFonts w:ascii="Times New Roman" w:eastAsia="宋体" w:hAnsi="Times New Roman" w:hint="eastAsia"/>
          <w:sz w:val="24"/>
        </w:rPr>
        <w:t>包括</w:t>
      </w:r>
      <w:r w:rsidR="0014019D" w:rsidRPr="0014019D">
        <w:rPr>
          <w:rFonts w:ascii="Times New Roman" w:eastAsia="宋体" w:hAnsi="Times New Roman"/>
          <w:sz w:val="24"/>
        </w:rPr>
        <w:t>90,601</w:t>
      </w:r>
      <w:r w:rsidR="0014019D">
        <w:rPr>
          <w:rFonts w:ascii="Times New Roman" w:eastAsia="宋体" w:hAnsi="Times New Roman" w:hint="eastAsia"/>
          <w:sz w:val="24"/>
        </w:rPr>
        <w:t>块土地，</w:t>
      </w:r>
      <w:r w:rsidR="00746567">
        <w:rPr>
          <w:rFonts w:ascii="Times New Roman" w:eastAsia="宋体" w:hAnsi="Times New Roman" w:hint="eastAsia"/>
          <w:sz w:val="24"/>
        </w:rPr>
        <w:t>每一块土地都有</w:t>
      </w:r>
      <w:r w:rsidR="00746567">
        <w:rPr>
          <w:rFonts w:ascii="Times New Roman" w:eastAsia="宋体" w:hAnsi="Times New Roman" w:hint="eastAsia"/>
          <w:sz w:val="24"/>
        </w:rPr>
        <w:t>NFT</w:t>
      </w:r>
      <w:r w:rsidR="00746567">
        <w:rPr>
          <w:rFonts w:ascii="Times New Roman" w:eastAsia="宋体" w:hAnsi="Times New Roman" w:hint="eastAsia"/>
          <w:sz w:val="24"/>
        </w:rPr>
        <w:t>代码，玩家可自由交易。</w:t>
      </w:r>
      <w:r w:rsidR="00A93537" w:rsidRPr="00A93537">
        <w:rPr>
          <w:rFonts w:ascii="Times New Roman" w:eastAsia="宋体" w:hAnsi="Times New Roman"/>
          <w:sz w:val="24"/>
        </w:rPr>
        <w:t>土地上</w:t>
      </w:r>
      <w:r w:rsidR="00A93537">
        <w:rPr>
          <w:rFonts w:ascii="Times New Roman" w:eastAsia="宋体" w:hAnsi="Times New Roman" w:hint="eastAsia"/>
          <w:sz w:val="24"/>
        </w:rPr>
        <w:t>可</w:t>
      </w:r>
      <w:r w:rsidR="00A93537" w:rsidRPr="00A93537">
        <w:rPr>
          <w:rFonts w:ascii="Times New Roman" w:eastAsia="宋体" w:hAnsi="Times New Roman" w:hint="eastAsia"/>
          <w:sz w:val="24"/>
        </w:rPr>
        <w:t>产</w:t>
      </w:r>
      <w:r w:rsidR="00A93537" w:rsidRPr="00A93537">
        <w:rPr>
          <w:rFonts w:ascii="Times New Roman" w:eastAsia="宋体" w:hAnsi="Times New Roman"/>
          <w:sz w:val="24"/>
        </w:rPr>
        <w:t>出各种资源，这个资源对提升用户参与游戏的获得感及提升</w:t>
      </w:r>
      <w:r w:rsidR="00A93537">
        <w:rPr>
          <w:rFonts w:ascii="Times New Roman" w:eastAsia="宋体" w:hAnsi="Times New Roman" w:hint="eastAsia"/>
          <w:sz w:val="24"/>
        </w:rPr>
        <w:t>属性</w:t>
      </w:r>
      <w:r w:rsidR="00C2113E">
        <w:rPr>
          <w:rFonts w:ascii="Times New Roman" w:eastAsia="宋体" w:hAnsi="Times New Roman" w:hint="eastAsia"/>
          <w:sz w:val="24"/>
        </w:rPr>
        <w:t>，如</w:t>
      </w:r>
      <w:r w:rsidR="00A93537" w:rsidRPr="00A93537">
        <w:rPr>
          <w:rFonts w:ascii="Times New Roman" w:eastAsia="宋体" w:hAnsi="Times New Roman"/>
          <w:sz w:val="24"/>
        </w:rPr>
        <w:t>各种</w:t>
      </w:r>
      <w:proofErr w:type="spellStart"/>
      <w:r w:rsidR="00A93537" w:rsidRPr="00A93537">
        <w:rPr>
          <w:rFonts w:ascii="Times New Roman" w:eastAsia="宋体" w:hAnsi="Times New Roman"/>
          <w:sz w:val="24"/>
        </w:rPr>
        <w:t>Axie</w:t>
      </w:r>
      <w:proofErr w:type="spellEnd"/>
      <w:r w:rsidR="00A93537" w:rsidRPr="00A93537">
        <w:rPr>
          <w:rFonts w:ascii="Times New Roman" w:eastAsia="宋体" w:hAnsi="Times New Roman"/>
          <w:sz w:val="24"/>
        </w:rPr>
        <w:t xml:space="preserve"> </w:t>
      </w:r>
      <w:r w:rsidR="00A93537" w:rsidRPr="00A93537">
        <w:rPr>
          <w:rFonts w:ascii="Times New Roman" w:eastAsia="宋体" w:hAnsi="Times New Roman"/>
          <w:sz w:val="24"/>
        </w:rPr>
        <w:t>升级都</w:t>
      </w:r>
      <w:r w:rsidR="00810D92">
        <w:rPr>
          <w:rFonts w:ascii="Times New Roman" w:eastAsia="宋体" w:hAnsi="Times New Roman" w:hint="eastAsia"/>
          <w:sz w:val="24"/>
        </w:rPr>
        <w:t>，</w:t>
      </w:r>
      <w:r w:rsidR="00A93537" w:rsidRPr="00A93537">
        <w:rPr>
          <w:rFonts w:ascii="Times New Roman" w:eastAsia="宋体" w:hAnsi="Times New Roman"/>
          <w:sz w:val="24"/>
        </w:rPr>
        <w:t>会大有帮助</w:t>
      </w:r>
      <w:r w:rsidR="00A93537">
        <w:rPr>
          <w:rFonts w:ascii="Times New Roman" w:eastAsia="宋体" w:hAnsi="Times New Roman" w:hint="eastAsia"/>
          <w:sz w:val="24"/>
        </w:rPr>
        <w:t>。</w:t>
      </w:r>
    </w:p>
    <w:p w14:paraId="4F7AF0CB" w14:textId="0475218A" w:rsidR="00F14A49" w:rsidRDefault="00F14A49" w:rsidP="00F27755">
      <w:pPr>
        <w:pStyle w:val="ac"/>
        <w:numPr>
          <w:ilvl w:val="0"/>
          <w:numId w:val="15"/>
        </w:numPr>
        <w:spacing w:line="360" w:lineRule="auto"/>
        <w:ind w:firstLineChars="0"/>
        <w:rPr>
          <w:rFonts w:ascii="Times New Roman" w:eastAsia="宋体" w:hAnsi="Times New Roman"/>
          <w:sz w:val="24"/>
        </w:rPr>
      </w:pPr>
      <w:r>
        <w:rPr>
          <w:rFonts w:ascii="Times New Roman" w:eastAsia="宋体" w:hAnsi="Times New Roman" w:hint="eastAsia"/>
          <w:sz w:val="24"/>
        </w:rPr>
        <w:t>游戏生态</w:t>
      </w:r>
    </w:p>
    <w:p w14:paraId="39861308" w14:textId="1CA42A49" w:rsidR="00834E9E" w:rsidRDefault="00BA5341" w:rsidP="0074161D">
      <w:pPr>
        <w:spacing w:line="360" w:lineRule="auto"/>
        <w:ind w:firstLineChars="200" w:firstLine="480"/>
        <w:rPr>
          <w:rFonts w:ascii="Times New Roman" w:eastAsia="宋体" w:hAnsi="Times New Roman"/>
          <w:sz w:val="24"/>
        </w:rPr>
      </w:pPr>
      <w:r w:rsidRPr="0074161D">
        <w:rPr>
          <w:rFonts w:ascii="Times New Roman" w:eastAsia="宋体" w:hAnsi="Times New Roman" w:hint="eastAsia"/>
          <w:sz w:val="24"/>
        </w:rPr>
        <w:t>区块链最大的特征是去中心化，</w:t>
      </w:r>
      <w:r w:rsidR="008662F6" w:rsidRPr="0074161D">
        <w:rPr>
          <w:rFonts w:ascii="Times New Roman" w:eastAsia="宋体" w:hAnsi="Times New Roman" w:hint="eastAsia"/>
          <w:sz w:val="24"/>
        </w:rPr>
        <w:t>这使得游戏开发商与玩家的</w:t>
      </w:r>
      <w:r w:rsidR="0058018F" w:rsidRPr="0074161D">
        <w:rPr>
          <w:rFonts w:ascii="Times New Roman" w:eastAsia="宋体" w:hAnsi="Times New Roman" w:hint="eastAsia"/>
          <w:sz w:val="24"/>
        </w:rPr>
        <w:t>关系发生了变化</w:t>
      </w:r>
      <w:r w:rsidR="001855E9">
        <w:rPr>
          <w:rFonts w:ascii="Times New Roman" w:eastAsia="宋体" w:hAnsi="Times New Roman" w:hint="eastAsia"/>
          <w:sz w:val="24"/>
        </w:rPr>
        <w:t>。</w:t>
      </w:r>
      <w:r w:rsidR="0074161D">
        <w:rPr>
          <w:rFonts w:ascii="Times New Roman" w:eastAsia="宋体" w:hAnsi="Times New Roman" w:hint="eastAsia"/>
          <w:sz w:val="24"/>
        </w:rPr>
        <w:t>游戏规则并不完全由开发商制定，</w:t>
      </w:r>
      <w:r w:rsidR="005D5BD3" w:rsidRPr="005D5BD3">
        <w:rPr>
          <w:rFonts w:ascii="Times New Roman" w:eastAsia="宋体" w:hAnsi="Times New Roman"/>
          <w:sz w:val="24"/>
        </w:rPr>
        <w:t>开发商跟游戏玩家有可能形成一种共识，并形成一个社区。玩家会自发地去维护游戏的平衡性，帮助开发商获取用户，延长游戏的生命周期，共建整个社区</w:t>
      </w:r>
      <w:r w:rsidR="000001AD">
        <w:rPr>
          <w:rFonts w:ascii="Times New Roman" w:eastAsia="宋体" w:hAnsi="Times New Roman" w:hint="eastAsia"/>
          <w:sz w:val="24"/>
        </w:rPr>
        <w:t>。</w:t>
      </w:r>
    </w:p>
    <w:p w14:paraId="5D1C2AD6" w14:textId="622F741B" w:rsidR="00BA5341" w:rsidRPr="00834E9E" w:rsidRDefault="00834E9E" w:rsidP="00834E9E">
      <w:pPr>
        <w:widowControl/>
        <w:jc w:val="left"/>
        <w:rPr>
          <w:rFonts w:ascii="Times New Roman" w:eastAsia="宋体" w:hAnsi="Times New Roman"/>
          <w:sz w:val="24"/>
        </w:rPr>
      </w:pPr>
      <w:r>
        <w:rPr>
          <w:rFonts w:ascii="Times New Roman" w:eastAsia="宋体" w:hAnsi="Times New Roman"/>
          <w:sz w:val="24"/>
        </w:rPr>
        <w:br w:type="page"/>
      </w:r>
    </w:p>
    <w:p w14:paraId="5208E5E5" w14:textId="6F6E9E83" w:rsidR="00443B33" w:rsidRPr="00DC6C91" w:rsidRDefault="006E2FC4">
      <w:pPr>
        <w:pStyle w:val="10"/>
        <w:rPr>
          <w:rFonts w:ascii="Times New Roman" w:eastAsia="宋体" w:hAnsi="Times New Roman"/>
          <w:kern w:val="3"/>
        </w:rPr>
      </w:pPr>
      <w:bookmarkStart w:id="9" w:name="_Toc60499540"/>
      <w:bookmarkStart w:id="10" w:name="_Toc60499541"/>
      <w:bookmarkStart w:id="11" w:name="_Toc104494202"/>
      <w:r w:rsidRPr="00DC6C91">
        <w:rPr>
          <w:rFonts w:ascii="Times New Roman" w:eastAsia="宋体" w:hAnsi="Times New Roman"/>
        </w:rPr>
        <w:lastRenderedPageBreak/>
        <w:t>第二章</w:t>
      </w:r>
      <w:r w:rsidRPr="00DC6C91">
        <w:rPr>
          <w:rFonts w:ascii="Times New Roman" w:eastAsia="宋体" w:hAnsi="Times New Roman"/>
        </w:rPr>
        <w:t xml:space="preserve">  </w:t>
      </w:r>
      <w:bookmarkEnd w:id="9"/>
      <w:bookmarkEnd w:id="10"/>
      <w:r w:rsidR="002930CF">
        <w:rPr>
          <w:rFonts w:ascii="Times New Roman" w:eastAsia="宋体" w:hAnsi="Times New Roman" w:hint="eastAsia"/>
        </w:rPr>
        <w:t>经济模型</w:t>
      </w:r>
      <w:bookmarkEnd w:id="11"/>
    </w:p>
    <w:p w14:paraId="73BCFC06" w14:textId="392E7964" w:rsidR="0074172A" w:rsidRDefault="004117B8" w:rsidP="0074172A">
      <w:pPr>
        <w:pStyle w:val="2"/>
        <w:keepLines/>
        <w:numPr>
          <w:ilvl w:val="1"/>
          <w:numId w:val="3"/>
        </w:numPr>
        <w:spacing w:before="260" w:after="260" w:line="416" w:lineRule="auto"/>
        <w:rPr>
          <w:rFonts w:ascii="Times New Roman" w:eastAsia="宋体" w:hAnsi="Times New Roman"/>
          <w:sz w:val="32"/>
          <w:szCs w:val="32"/>
        </w:rPr>
      </w:pPr>
      <w:bookmarkStart w:id="12" w:name="_Toc104494203"/>
      <w:r>
        <w:rPr>
          <w:rFonts w:ascii="Times New Roman" w:eastAsia="宋体" w:hAnsi="Times New Roman" w:hint="eastAsia"/>
          <w:sz w:val="32"/>
          <w:szCs w:val="32"/>
        </w:rPr>
        <w:t>代币</w:t>
      </w:r>
      <w:bookmarkEnd w:id="12"/>
    </w:p>
    <w:p w14:paraId="46F3BE0E" w14:textId="44762DBA" w:rsidR="00003E06" w:rsidRDefault="00A50C9C" w:rsidP="00003E06">
      <w:pPr>
        <w:pStyle w:val="ac"/>
        <w:spacing w:line="360" w:lineRule="auto"/>
        <w:ind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022</w:t>
      </w:r>
      <w:r>
        <w:rPr>
          <w:rFonts w:ascii="Times New Roman" w:eastAsia="宋体" w:hAnsi="Times New Roman" w:hint="eastAsia"/>
          <w:sz w:val="24"/>
        </w:rPr>
        <w:t>年，魏</w:t>
      </w:r>
      <w:r w:rsidRPr="00A50C9C">
        <w:rPr>
          <w:rFonts w:ascii="Times New Roman" w:eastAsia="宋体" w:hAnsi="Times New Roman"/>
          <w:sz w:val="24"/>
        </w:rPr>
        <w:t>丽婷</w:t>
      </w:r>
      <w:r>
        <w:rPr>
          <w:rFonts w:ascii="Times New Roman" w:eastAsia="宋体" w:hAnsi="Times New Roman" w:hint="eastAsia"/>
          <w:sz w:val="24"/>
        </w:rPr>
        <w:t>等人提出非同质化代币应用场景，其中就包括区块链游戏与娱乐领域。</w:t>
      </w:r>
      <w:r w:rsidR="00003E06" w:rsidRPr="00003E06">
        <w:rPr>
          <w:rFonts w:ascii="Times New Roman" w:eastAsia="宋体" w:hAnsi="Times New Roman" w:hint="eastAsia"/>
          <w:sz w:val="24"/>
        </w:rPr>
        <w:t>在</w:t>
      </w:r>
      <w:r w:rsidR="00003E06" w:rsidRPr="00003E06">
        <w:rPr>
          <w:rFonts w:ascii="Times New Roman" w:eastAsia="宋体" w:hAnsi="Times New Roman"/>
          <w:sz w:val="24"/>
        </w:rPr>
        <w:t>加密猫游戏之后，加密游戏领域井喷式活跃起来，体育游戏以及模拟经营类游戏都吸引了数量庞大的游戏爱好者和数字投资者。这些在以太坊上开发的游戏通过</w:t>
      </w:r>
      <w:r w:rsidR="00003E06" w:rsidRPr="00003E06">
        <w:rPr>
          <w:rFonts w:ascii="Times New Roman" w:eastAsia="宋体" w:hAnsi="Times New Roman"/>
          <w:sz w:val="24"/>
        </w:rPr>
        <w:t xml:space="preserve"> E</w:t>
      </w:r>
      <w:r w:rsidR="00003E06" w:rsidRPr="00003E06">
        <w:rPr>
          <w:rFonts w:ascii="Times New Roman" w:eastAsia="宋体" w:hAnsi="Times New Roman"/>
          <w:sz w:val="24"/>
        </w:rPr>
        <w:t>Ｒ</w:t>
      </w:r>
      <w:r w:rsidR="00003E06" w:rsidRPr="00003E06">
        <w:rPr>
          <w:rFonts w:ascii="Times New Roman" w:eastAsia="宋体" w:hAnsi="Times New Roman"/>
          <w:sz w:val="24"/>
        </w:rPr>
        <w:t xml:space="preserve">C-721 </w:t>
      </w:r>
      <w:r w:rsidR="00003E06" w:rsidRPr="00003E06">
        <w:rPr>
          <w:rFonts w:ascii="Times New Roman" w:eastAsia="宋体" w:hAnsi="Times New Roman"/>
          <w:sz w:val="24"/>
        </w:rPr>
        <w:t>标准提供了具有创造性和可玩性的沉浸式社交平台，以其操作透明、去中心化、流动性稳定的独特产品属性，为参与者提供了真实数字所有权，这种游戏和数字资产的双重融合和体验，带来了虚拟游戏世界新的产业发展方向</w:t>
      </w:r>
      <w:r w:rsidR="00003E06">
        <w:rPr>
          <w:rFonts w:ascii="Times New Roman" w:eastAsia="宋体" w:hAnsi="Times New Roman" w:hint="eastAsia"/>
          <w:sz w:val="24"/>
        </w:rPr>
        <w:t>。</w:t>
      </w:r>
      <w:r w:rsidR="001E5DA9">
        <w:rPr>
          <w:rStyle w:val="af1"/>
          <w:rFonts w:ascii="Times New Roman" w:eastAsia="宋体" w:hAnsi="Times New Roman"/>
          <w:sz w:val="24"/>
        </w:rPr>
        <w:footnoteReference w:id="1"/>
      </w:r>
    </w:p>
    <w:p w14:paraId="04C5041A" w14:textId="7655AD12" w:rsidR="001E5DA9" w:rsidRPr="00003E06" w:rsidRDefault="001E5DA9" w:rsidP="00003E06">
      <w:pPr>
        <w:pStyle w:val="ac"/>
        <w:spacing w:line="360" w:lineRule="auto"/>
        <w:ind w:firstLine="480"/>
        <w:rPr>
          <w:rFonts w:ascii="Times New Roman" w:eastAsia="宋体" w:hAnsi="Times New Roman" w:hint="eastAsia"/>
          <w:sz w:val="24"/>
        </w:rPr>
      </w:pP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便是区块链游戏之一，其使用的代币主要有三种：</w:t>
      </w:r>
    </w:p>
    <w:p w14:paraId="622DF8BD" w14:textId="4522B486" w:rsidR="0074172A" w:rsidRDefault="004117B8" w:rsidP="00843B56">
      <w:pPr>
        <w:pStyle w:val="ac"/>
        <w:numPr>
          <w:ilvl w:val="0"/>
          <w:numId w:val="17"/>
        </w:numPr>
        <w:spacing w:line="360" w:lineRule="auto"/>
        <w:ind w:left="0" w:firstLineChars="0" w:firstLine="0"/>
        <w:rPr>
          <w:rFonts w:ascii="Times New Roman" w:eastAsia="宋体" w:hAnsi="Times New Roman"/>
          <w:sz w:val="24"/>
        </w:rPr>
      </w:pPr>
      <w:r>
        <w:rPr>
          <w:rFonts w:ascii="Times New Roman" w:eastAsia="宋体" w:hAnsi="Times New Roman" w:hint="eastAsia"/>
          <w:sz w:val="24"/>
        </w:rPr>
        <w:t>ETH</w:t>
      </w:r>
    </w:p>
    <w:p w14:paraId="5F744AE0" w14:textId="7D7CA96A" w:rsidR="00F50BA7" w:rsidRDefault="00646B5F" w:rsidP="00003E06">
      <w:pPr>
        <w:pStyle w:val="ac"/>
        <w:spacing w:line="360" w:lineRule="auto"/>
        <w:ind w:firstLine="480"/>
        <w:rPr>
          <w:rFonts w:ascii="Times New Roman" w:eastAsia="宋体" w:hAnsi="Times New Roman"/>
          <w:sz w:val="24"/>
        </w:rPr>
      </w:pPr>
      <w:r>
        <w:rPr>
          <w:rFonts w:ascii="Times New Roman" w:eastAsia="宋体" w:hAnsi="Times New Roman" w:hint="eastAsia"/>
          <w:sz w:val="24"/>
        </w:rPr>
        <w:t>ETH</w:t>
      </w:r>
      <w:r>
        <w:rPr>
          <w:rFonts w:ascii="Times New Roman" w:eastAsia="宋体" w:hAnsi="Times New Roman" w:hint="eastAsia"/>
          <w:sz w:val="24"/>
        </w:rPr>
        <w:t>是</w:t>
      </w:r>
      <w:r w:rsidRPr="00646B5F">
        <w:rPr>
          <w:rFonts w:ascii="Times New Roman" w:eastAsia="宋体" w:hAnsi="Times New Roman"/>
          <w:sz w:val="24"/>
        </w:rPr>
        <w:t>整个游戏生态内和外部经济体系唯一的交互点</w:t>
      </w:r>
      <w:r>
        <w:rPr>
          <w:rFonts w:ascii="Times New Roman" w:eastAsia="宋体" w:hAnsi="Times New Roman" w:hint="eastAsia"/>
          <w:sz w:val="24"/>
        </w:rPr>
        <w:t>。</w:t>
      </w:r>
      <w:r w:rsidR="00F50BA7">
        <w:rPr>
          <w:rFonts w:ascii="Times New Roman" w:eastAsia="宋体" w:hAnsi="Times New Roman" w:hint="eastAsia"/>
          <w:sz w:val="24"/>
        </w:rPr>
        <w:t>游戏之初，</w:t>
      </w:r>
      <w:r w:rsidR="00915D7D">
        <w:rPr>
          <w:rFonts w:ascii="Times New Roman" w:eastAsia="宋体" w:hAnsi="Times New Roman" w:hint="eastAsia"/>
          <w:sz w:val="24"/>
        </w:rPr>
        <w:t>玩家需要</w:t>
      </w:r>
      <w:r w:rsidR="00D47469">
        <w:rPr>
          <w:rFonts w:ascii="Times New Roman" w:eastAsia="宋体" w:hAnsi="Times New Roman" w:hint="eastAsia"/>
          <w:sz w:val="24"/>
        </w:rPr>
        <w:t>使用</w:t>
      </w:r>
      <w:r w:rsidR="00D47469">
        <w:rPr>
          <w:rFonts w:ascii="Times New Roman" w:eastAsia="宋体" w:hAnsi="Times New Roman" w:hint="eastAsia"/>
          <w:sz w:val="24"/>
        </w:rPr>
        <w:t>ETH</w:t>
      </w:r>
      <w:r w:rsidR="00D47469">
        <w:rPr>
          <w:rFonts w:ascii="Times New Roman" w:eastAsia="宋体" w:hAnsi="Times New Roman" w:hint="eastAsia"/>
          <w:sz w:val="24"/>
        </w:rPr>
        <w:t>购买至少</w:t>
      </w:r>
      <w:r w:rsidR="00D47469">
        <w:rPr>
          <w:rFonts w:ascii="Times New Roman" w:eastAsia="宋体" w:hAnsi="Times New Roman" w:hint="eastAsia"/>
          <w:sz w:val="24"/>
        </w:rPr>
        <w:t>3</w:t>
      </w:r>
      <w:r w:rsidR="00D47469">
        <w:rPr>
          <w:rFonts w:ascii="Times New Roman" w:eastAsia="宋体" w:hAnsi="Times New Roman" w:hint="eastAsia"/>
          <w:sz w:val="24"/>
        </w:rPr>
        <w:t>个</w:t>
      </w:r>
      <w:proofErr w:type="spellStart"/>
      <w:r w:rsidR="00D47469">
        <w:rPr>
          <w:rFonts w:ascii="Times New Roman" w:eastAsia="宋体" w:hAnsi="Times New Roman" w:hint="eastAsia"/>
          <w:sz w:val="24"/>
        </w:rPr>
        <w:t>Axie</w:t>
      </w:r>
      <w:proofErr w:type="spellEnd"/>
      <w:r w:rsidR="0035184D">
        <w:rPr>
          <w:rFonts w:ascii="Times New Roman" w:eastAsia="宋体" w:hAnsi="Times New Roman" w:hint="eastAsia"/>
          <w:sz w:val="24"/>
        </w:rPr>
        <w:t>；此外，</w:t>
      </w:r>
      <w:r w:rsidR="0035184D" w:rsidRPr="0035184D">
        <w:rPr>
          <w:rFonts w:ascii="Times New Roman" w:eastAsia="宋体" w:hAnsi="Times New Roman"/>
          <w:sz w:val="24"/>
        </w:rPr>
        <w:t>成功卖出</w:t>
      </w:r>
      <w:proofErr w:type="spellStart"/>
      <w:r w:rsidR="0035184D" w:rsidRPr="0035184D">
        <w:rPr>
          <w:rFonts w:ascii="Times New Roman" w:eastAsia="宋体" w:hAnsi="Times New Roman"/>
          <w:sz w:val="24"/>
        </w:rPr>
        <w:t>Axie</w:t>
      </w:r>
      <w:proofErr w:type="spellEnd"/>
      <w:r w:rsidR="0035184D" w:rsidRPr="0035184D">
        <w:rPr>
          <w:rFonts w:ascii="Times New Roman" w:eastAsia="宋体" w:hAnsi="Times New Roman"/>
          <w:sz w:val="24"/>
        </w:rPr>
        <w:t>的卖家将承担</w:t>
      </w:r>
      <w:r w:rsidR="0035184D" w:rsidRPr="0035184D">
        <w:rPr>
          <w:rFonts w:ascii="Times New Roman" w:eastAsia="宋体" w:hAnsi="Times New Roman"/>
          <w:sz w:val="24"/>
        </w:rPr>
        <w:t>4.25%</w:t>
      </w:r>
      <w:r w:rsidR="0035184D" w:rsidRPr="0035184D">
        <w:rPr>
          <w:rFonts w:ascii="Times New Roman" w:eastAsia="宋体" w:hAnsi="Times New Roman"/>
          <w:sz w:val="24"/>
        </w:rPr>
        <w:t>的</w:t>
      </w:r>
      <w:r w:rsidR="0035184D" w:rsidRPr="0035184D">
        <w:rPr>
          <w:rFonts w:ascii="Times New Roman" w:eastAsia="宋体" w:hAnsi="Times New Roman"/>
          <w:sz w:val="24"/>
        </w:rPr>
        <w:t>ETH</w:t>
      </w:r>
      <w:r w:rsidR="0035184D" w:rsidRPr="0035184D">
        <w:rPr>
          <w:rFonts w:ascii="Times New Roman" w:eastAsia="宋体" w:hAnsi="Times New Roman"/>
          <w:sz w:val="24"/>
        </w:rPr>
        <w:t>作为交易手续费</w:t>
      </w:r>
      <w:r w:rsidR="00EB62A7">
        <w:rPr>
          <w:rFonts w:ascii="Times New Roman" w:eastAsia="宋体" w:hAnsi="Times New Roman" w:hint="eastAsia"/>
          <w:sz w:val="24"/>
        </w:rPr>
        <w:t>。</w:t>
      </w:r>
    </w:p>
    <w:p w14:paraId="72541FAF" w14:textId="54A49920" w:rsidR="006D4A0B" w:rsidRDefault="006D4A0B" w:rsidP="00843B56">
      <w:pPr>
        <w:pStyle w:val="ac"/>
        <w:numPr>
          <w:ilvl w:val="0"/>
          <w:numId w:val="17"/>
        </w:numPr>
        <w:spacing w:line="360" w:lineRule="auto"/>
        <w:ind w:left="0" w:firstLineChars="0" w:firstLine="0"/>
        <w:rPr>
          <w:rFonts w:ascii="Times New Roman" w:eastAsia="宋体" w:hAnsi="Times New Roman"/>
          <w:sz w:val="24"/>
        </w:rPr>
      </w:pPr>
      <w:r>
        <w:rPr>
          <w:rFonts w:ascii="Times New Roman" w:eastAsia="宋体" w:hAnsi="Times New Roman" w:hint="eastAsia"/>
          <w:sz w:val="24"/>
        </w:rPr>
        <w:t>SLP</w:t>
      </w:r>
    </w:p>
    <w:p w14:paraId="499354EA" w14:textId="6966A6F0" w:rsidR="00825E35" w:rsidRDefault="00825E35" w:rsidP="00003E06">
      <w:pPr>
        <w:pStyle w:val="ac"/>
        <w:spacing w:line="360" w:lineRule="auto"/>
        <w:ind w:firstLine="480"/>
        <w:rPr>
          <w:rFonts w:ascii="Times New Roman" w:eastAsia="宋体" w:hAnsi="Times New Roman"/>
          <w:sz w:val="24"/>
        </w:rPr>
      </w:pPr>
      <w:r>
        <w:rPr>
          <w:rFonts w:ascii="Times New Roman" w:eastAsia="宋体" w:hAnsi="Times New Roman" w:hint="eastAsia"/>
          <w:sz w:val="24"/>
        </w:rPr>
        <w:t>SLP</w:t>
      </w:r>
      <w:r>
        <w:rPr>
          <w:rFonts w:ascii="Times New Roman" w:eastAsia="宋体" w:hAnsi="Times New Roman" w:hint="eastAsia"/>
          <w:sz w:val="24"/>
        </w:rPr>
        <w:t>即</w:t>
      </w:r>
      <w:r w:rsidRPr="009C24AD">
        <w:rPr>
          <w:rFonts w:ascii="Times New Roman" w:eastAsia="宋体" w:hAnsi="Times New Roman"/>
          <w:sz w:val="24"/>
        </w:rPr>
        <w:t>Smooth Love Potion</w:t>
      </w:r>
      <w:r w:rsidR="00C477B3">
        <w:rPr>
          <w:rFonts w:ascii="Times New Roman" w:eastAsia="宋体" w:hAnsi="Times New Roman" w:hint="eastAsia"/>
          <w:sz w:val="24"/>
        </w:rPr>
        <w:t>，玩家可以</w:t>
      </w:r>
      <w:r w:rsidR="00C477B3" w:rsidRPr="00B96BDE">
        <w:rPr>
          <w:rFonts w:ascii="Times New Roman" w:eastAsia="宋体" w:hAnsi="Times New Roman"/>
          <w:sz w:val="24"/>
        </w:rPr>
        <w:t>通过</w:t>
      </w:r>
      <w:r w:rsidR="00C477B3">
        <w:rPr>
          <w:rFonts w:ascii="Times New Roman" w:eastAsia="宋体" w:hAnsi="Times New Roman" w:hint="eastAsia"/>
          <w:sz w:val="24"/>
        </w:rPr>
        <w:t>宠物繁殖、</w:t>
      </w:r>
      <w:r w:rsidR="00C477B3" w:rsidRPr="00B96BDE">
        <w:rPr>
          <w:rFonts w:ascii="Times New Roman" w:eastAsia="宋体" w:hAnsi="Times New Roman"/>
          <w:sz w:val="24"/>
        </w:rPr>
        <w:t>PVP(</w:t>
      </w:r>
      <w:r w:rsidR="00C477B3" w:rsidRPr="00B96BDE">
        <w:rPr>
          <w:rFonts w:ascii="Times New Roman" w:eastAsia="宋体" w:hAnsi="Times New Roman"/>
          <w:sz w:val="24"/>
        </w:rPr>
        <w:t>玩家对战</w:t>
      </w:r>
      <w:r w:rsidR="00C477B3" w:rsidRPr="00B96BDE">
        <w:rPr>
          <w:rFonts w:ascii="Times New Roman" w:eastAsia="宋体" w:hAnsi="Times New Roman"/>
          <w:sz w:val="24"/>
        </w:rPr>
        <w:t>)</w:t>
      </w:r>
      <w:r w:rsidR="00C477B3" w:rsidRPr="00B96BDE">
        <w:rPr>
          <w:rFonts w:ascii="Times New Roman" w:eastAsia="宋体" w:hAnsi="Times New Roman"/>
          <w:sz w:val="24"/>
        </w:rPr>
        <w:t>、</w:t>
      </w:r>
      <w:r w:rsidR="00C477B3" w:rsidRPr="00B96BDE">
        <w:rPr>
          <w:rFonts w:ascii="Times New Roman" w:eastAsia="宋体" w:hAnsi="Times New Roman"/>
          <w:sz w:val="24"/>
        </w:rPr>
        <w:t>PVE(</w:t>
      </w:r>
      <w:r w:rsidR="00C477B3" w:rsidRPr="00B96BDE">
        <w:rPr>
          <w:rFonts w:ascii="Times New Roman" w:eastAsia="宋体" w:hAnsi="Times New Roman"/>
          <w:sz w:val="24"/>
        </w:rPr>
        <w:t>人机对战</w:t>
      </w:r>
      <w:r w:rsidR="00C477B3" w:rsidRPr="00B96BDE">
        <w:rPr>
          <w:rFonts w:ascii="Times New Roman" w:eastAsia="宋体" w:hAnsi="Times New Roman"/>
          <w:sz w:val="24"/>
        </w:rPr>
        <w:t>)</w:t>
      </w:r>
      <w:r w:rsidR="00C477B3" w:rsidRPr="00B96BDE">
        <w:rPr>
          <w:rFonts w:ascii="Times New Roman" w:eastAsia="宋体" w:hAnsi="Times New Roman"/>
          <w:sz w:val="24"/>
        </w:rPr>
        <w:t>以及完成日常任务获得</w:t>
      </w:r>
      <w:r w:rsidR="00C477B3" w:rsidRPr="00B96BDE">
        <w:rPr>
          <w:rFonts w:ascii="Times New Roman" w:eastAsia="宋体" w:hAnsi="Times New Roman"/>
          <w:sz w:val="24"/>
        </w:rPr>
        <w:t>SLP</w:t>
      </w:r>
      <w:r w:rsidR="00C477B3" w:rsidRPr="00B96BDE">
        <w:rPr>
          <w:rFonts w:ascii="Times New Roman" w:eastAsia="宋体" w:hAnsi="Times New Roman"/>
          <w:sz w:val="24"/>
        </w:rPr>
        <w:t>代币</w:t>
      </w:r>
      <w:r w:rsidR="00102E1F">
        <w:rPr>
          <w:rFonts w:ascii="Times New Roman" w:eastAsia="宋体" w:hAnsi="Times New Roman" w:hint="eastAsia"/>
          <w:sz w:val="24"/>
        </w:rPr>
        <w:t>。</w:t>
      </w:r>
    </w:p>
    <w:p w14:paraId="221F3069" w14:textId="4C1E467C" w:rsidR="00426E67" w:rsidRDefault="00812405" w:rsidP="00812405">
      <w:pPr>
        <w:pStyle w:val="ac"/>
        <w:spacing w:line="360" w:lineRule="auto"/>
        <w:ind w:firstLineChars="0" w:firstLine="0"/>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r>
        <w:rPr>
          <w:rFonts w:ascii="Times New Roman" w:eastAsia="宋体" w:hAnsi="Times New Roman"/>
          <w:sz w:val="24"/>
        </w:rPr>
        <w:t xml:space="preserve"> </w:t>
      </w:r>
      <w:r w:rsidR="00426E67">
        <w:rPr>
          <w:rFonts w:ascii="Times New Roman" w:eastAsia="宋体" w:hAnsi="Times New Roman" w:hint="eastAsia"/>
          <w:sz w:val="24"/>
        </w:rPr>
        <w:t>宠物繁殖过程及</w:t>
      </w:r>
      <w:r w:rsidR="00426E67">
        <w:rPr>
          <w:rFonts w:ascii="Times New Roman" w:eastAsia="宋体" w:hAnsi="Times New Roman" w:hint="eastAsia"/>
          <w:sz w:val="24"/>
        </w:rPr>
        <w:t>SLP</w:t>
      </w:r>
      <w:r w:rsidR="00426E67">
        <w:rPr>
          <w:rFonts w:ascii="Times New Roman" w:eastAsia="宋体" w:hAnsi="Times New Roman" w:hint="eastAsia"/>
          <w:sz w:val="24"/>
        </w:rPr>
        <w:t>消耗数量</w:t>
      </w:r>
    </w:p>
    <w:p w14:paraId="76655184" w14:textId="11C4B5A3" w:rsidR="00426E67" w:rsidRDefault="00426E67" w:rsidP="00825E35">
      <w:pPr>
        <w:pStyle w:val="ac"/>
        <w:spacing w:line="360" w:lineRule="auto"/>
        <w:ind w:firstLineChars="0" w:firstLine="0"/>
        <w:rPr>
          <w:rFonts w:ascii="Times New Roman" w:eastAsia="宋体" w:hAnsi="Times New Roman"/>
          <w:sz w:val="24"/>
        </w:rPr>
      </w:pPr>
      <w:r w:rsidRPr="00426E67">
        <w:rPr>
          <w:rFonts w:ascii="Times New Roman" w:eastAsia="宋体" w:hAnsi="Times New Roman"/>
          <w:noProof/>
          <w:sz w:val="24"/>
        </w:rPr>
        <w:lastRenderedPageBreak/>
        <w:drawing>
          <wp:inline distT="0" distB="0" distL="0" distR="0" wp14:anchorId="4278F326" wp14:editId="36D6CC41">
            <wp:extent cx="5278120" cy="23044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304415"/>
                    </a:xfrm>
                    <a:prstGeom prst="rect">
                      <a:avLst/>
                    </a:prstGeom>
                  </pic:spPr>
                </pic:pic>
              </a:graphicData>
            </a:graphic>
          </wp:inline>
        </w:drawing>
      </w:r>
    </w:p>
    <w:p w14:paraId="6328028A" w14:textId="07EB42E9" w:rsidR="00902817" w:rsidRDefault="006D4A0B" w:rsidP="00902817">
      <w:pPr>
        <w:pStyle w:val="ac"/>
        <w:numPr>
          <w:ilvl w:val="0"/>
          <w:numId w:val="17"/>
        </w:numPr>
        <w:spacing w:line="360" w:lineRule="auto"/>
        <w:ind w:left="0" w:firstLineChars="0" w:firstLine="0"/>
        <w:rPr>
          <w:rFonts w:ascii="Times New Roman" w:eastAsia="宋体" w:hAnsi="Times New Roman"/>
          <w:sz w:val="24"/>
        </w:rPr>
      </w:pPr>
      <w:r>
        <w:rPr>
          <w:rFonts w:ascii="Times New Roman" w:eastAsia="宋体" w:hAnsi="Times New Roman" w:hint="eastAsia"/>
          <w:sz w:val="24"/>
        </w:rPr>
        <w:t>AXS</w:t>
      </w:r>
    </w:p>
    <w:p w14:paraId="2CCBF322" w14:textId="1A899999" w:rsidR="00402E75" w:rsidRDefault="00AE0F2E" w:rsidP="00812405">
      <w:pPr>
        <w:pStyle w:val="ac"/>
        <w:spacing w:line="360" w:lineRule="auto"/>
        <w:ind w:firstLine="480"/>
        <w:rPr>
          <w:rFonts w:ascii="Times New Roman" w:eastAsia="宋体" w:hAnsi="Times New Roman" w:hint="eastAsia"/>
          <w:sz w:val="24"/>
        </w:rPr>
      </w:pPr>
      <w:r>
        <w:rPr>
          <w:rFonts w:ascii="Times New Roman" w:eastAsia="宋体" w:hAnsi="Times New Roman" w:hint="eastAsia"/>
          <w:sz w:val="24"/>
        </w:rPr>
        <w:t>AXS</w:t>
      </w:r>
      <w:r>
        <w:rPr>
          <w:rFonts w:ascii="Times New Roman" w:eastAsia="宋体" w:hAnsi="Times New Roman" w:hint="eastAsia"/>
          <w:sz w:val="24"/>
        </w:rPr>
        <w:t>即</w:t>
      </w:r>
      <w:proofErr w:type="spellStart"/>
      <w:r w:rsidRPr="009C24AD">
        <w:rPr>
          <w:rFonts w:ascii="Times New Roman" w:eastAsia="宋体" w:hAnsi="Times New Roman"/>
          <w:sz w:val="24"/>
        </w:rPr>
        <w:t>Axie</w:t>
      </w:r>
      <w:proofErr w:type="spellEnd"/>
      <w:r w:rsidRPr="009C24AD">
        <w:rPr>
          <w:rFonts w:ascii="Times New Roman" w:eastAsia="宋体" w:hAnsi="Times New Roman"/>
          <w:sz w:val="24"/>
        </w:rPr>
        <w:t xml:space="preserve"> Infinity Shards</w:t>
      </w:r>
      <w:r>
        <w:rPr>
          <w:rFonts w:ascii="Times New Roman" w:eastAsia="宋体" w:hAnsi="Times New Roman" w:hint="eastAsia"/>
          <w:sz w:val="24"/>
        </w:rPr>
        <w:t>，是游戏平台发行的治理代币</w:t>
      </w:r>
      <w:r w:rsidR="00C72C3B">
        <w:rPr>
          <w:rFonts w:ascii="Times New Roman" w:eastAsia="宋体" w:hAnsi="Times New Roman" w:hint="eastAsia"/>
          <w:sz w:val="24"/>
        </w:rPr>
        <w:t>，</w:t>
      </w:r>
      <w:r w:rsidR="00C72C3B" w:rsidRPr="00C72C3B">
        <w:rPr>
          <w:rFonts w:ascii="Times New Roman" w:eastAsia="宋体" w:hAnsi="Times New Roman"/>
          <w:sz w:val="24"/>
        </w:rPr>
        <w:t>是</w:t>
      </w:r>
      <w:proofErr w:type="spellStart"/>
      <w:r w:rsidR="00C72C3B" w:rsidRPr="00C72C3B">
        <w:rPr>
          <w:rFonts w:ascii="Times New Roman" w:eastAsia="宋体" w:hAnsi="Times New Roman"/>
          <w:sz w:val="24"/>
        </w:rPr>
        <w:t>Axie</w:t>
      </w:r>
      <w:proofErr w:type="spellEnd"/>
      <w:r w:rsidR="00C72C3B" w:rsidRPr="00C72C3B">
        <w:rPr>
          <w:rFonts w:ascii="Times New Roman" w:eastAsia="宋体" w:hAnsi="Times New Roman"/>
          <w:sz w:val="24"/>
        </w:rPr>
        <w:t>游戏系统的</w:t>
      </w:r>
      <w:r w:rsidR="00C72C3B" w:rsidRPr="00C72C3B">
        <w:rPr>
          <w:rFonts w:ascii="Times New Roman" w:eastAsia="宋体" w:hAnsi="Times New Roman"/>
          <w:sz w:val="24"/>
        </w:rPr>
        <w:t>ERC20</w:t>
      </w:r>
      <w:r w:rsidR="00C72C3B" w:rsidRPr="00C72C3B">
        <w:rPr>
          <w:rFonts w:ascii="Times New Roman" w:eastAsia="宋体" w:hAnsi="Times New Roman"/>
          <w:sz w:val="24"/>
        </w:rPr>
        <w:t>代币（即可替代</w:t>
      </w:r>
      <w:r w:rsidR="00C72C3B" w:rsidRPr="00C72C3B">
        <w:rPr>
          <w:rFonts w:ascii="Times New Roman" w:eastAsia="宋体" w:hAnsi="Times New Roman"/>
          <w:sz w:val="24"/>
        </w:rPr>
        <w:t>Token</w:t>
      </w:r>
      <w:r w:rsidR="00C72C3B" w:rsidRPr="00C72C3B">
        <w:rPr>
          <w:rFonts w:ascii="Times New Roman" w:eastAsia="宋体" w:hAnsi="Times New Roman"/>
          <w:sz w:val="24"/>
        </w:rPr>
        <w:t>），供应总量</w:t>
      </w:r>
      <w:r w:rsidR="00C72C3B" w:rsidRPr="00C72C3B">
        <w:rPr>
          <w:rFonts w:ascii="Times New Roman" w:eastAsia="宋体" w:hAnsi="Times New Roman"/>
          <w:sz w:val="24"/>
        </w:rPr>
        <w:t>27,000</w:t>
      </w:r>
      <w:r w:rsidR="00C72C3B" w:rsidRPr="00C72C3B">
        <w:rPr>
          <w:rFonts w:ascii="Times New Roman" w:eastAsia="宋体" w:hAnsi="Times New Roman"/>
          <w:sz w:val="24"/>
        </w:rPr>
        <w:t>万，主要有</w:t>
      </w:r>
      <w:r w:rsidR="00C72C3B" w:rsidRPr="00C72C3B">
        <w:rPr>
          <w:rFonts w:ascii="Times New Roman" w:eastAsia="宋体" w:hAnsi="Times New Roman"/>
          <w:sz w:val="24"/>
        </w:rPr>
        <w:t>Staking</w:t>
      </w:r>
      <w:r w:rsidR="00C72C3B" w:rsidRPr="00C72C3B">
        <w:rPr>
          <w:rFonts w:ascii="Times New Roman" w:eastAsia="宋体" w:hAnsi="Times New Roman"/>
          <w:sz w:val="24"/>
        </w:rPr>
        <w:t>、治理和支付三种使用场景。</w:t>
      </w:r>
      <w:r w:rsidR="00B452B6" w:rsidRPr="00B452B6">
        <w:rPr>
          <w:rFonts w:ascii="Times New Roman" w:eastAsia="宋体" w:hAnsi="Times New Roman"/>
          <w:sz w:val="24"/>
        </w:rPr>
        <w:t xml:space="preserve">AXS </w:t>
      </w:r>
      <w:r w:rsidR="00B452B6" w:rsidRPr="00B452B6">
        <w:rPr>
          <w:rFonts w:ascii="Times New Roman" w:eastAsia="宋体" w:hAnsi="Times New Roman"/>
          <w:sz w:val="24"/>
        </w:rPr>
        <w:t>持有者可以通过玩游戏、参与关键的治理投票来赚取</w:t>
      </w:r>
      <w:r w:rsidR="00B452B6" w:rsidRPr="00B452B6">
        <w:rPr>
          <w:rFonts w:ascii="Times New Roman" w:eastAsia="宋体" w:hAnsi="Times New Roman"/>
          <w:sz w:val="24"/>
        </w:rPr>
        <w:t xml:space="preserve"> AXS </w:t>
      </w:r>
      <w:r w:rsidR="00B452B6" w:rsidRPr="00B452B6">
        <w:rPr>
          <w:rFonts w:ascii="Times New Roman" w:eastAsia="宋体" w:hAnsi="Times New Roman"/>
          <w:sz w:val="24"/>
        </w:rPr>
        <w:t>代币。</w:t>
      </w:r>
    </w:p>
    <w:p w14:paraId="09BA2DE9" w14:textId="2BD64BF0" w:rsidR="00402E75" w:rsidRDefault="00402E75" w:rsidP="00902817">
      <w:pPr>
        <w:pStyle w:val="ac"/>
        <w:spacing w:line="360" w:lineRule="auto"/>
        <w:ind w:firstLineChars="0" w:firstLine="0"/>
        <w:rPr>
          <w:rFonts w:ascii="Times New Roman" w:eastAsia="宋体" w:hAnsi="Times New Roman"/>
          <w:sz w:val="24"/>
        </w:rPr>
      </w:pPr>
      <w:r w:rsidRPr="00402E75">
        <w:rPr>
          <w:rFonts w:ascii="Times New Roman" w:eastAsia="宋体" w:hAnsi="Times New Roman"/>
          <w:noProof/>
          <w:sz w:val="24"/>
        </w:rPr>
        <w:drawing>
          <wp:inline distT="0" distB="0" distL="0" distR="0" wp14:anchorId="1C3D4E68" wp14:editId="51C328CB">
            <wp:extent cx="4098275" cy="3879527"/>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337"/>
                    <a:stretch/>
                  </pic:blipFill>
                  <pic:spPr bwMode="auto">
                    <a:xfrm>
                      <a:off x="0" y="0"/>
                      <a:ext cx="4166469" cy="3944081"/>
                    </a:xfrm>
                    <a:prstGeom prst="rect">
                      <a:avLst/>
                    </a:prstGeom>
                    <a:ln>
                      <a:noFill/>
                    </a:ln>
                    <a:extLst>
                      <a:ext uri="{53640926-AAD7-44D8-BBD7-CCE9431645EC}">
                        <a14:shadowObscured xmlns:a14="http://schemas.microsoft.com/office/drawing/2010/main"/>
                      </a:ext>
                    </a:extLst>
                  </pic:spPr>
                </pic:pic>
              </a:graphicData>
            </a:graphic>
          </wp:inline>
        </w:drawing>
      </w:r>
    </w:p>
    <w:p w14:paraId="572C095B" w14:textId="6169DCD1" w:rsidR="00812405" w:rsidRPr="00902817" w:rsidRDefault="00812405" w:rsidP="00812405">
      <w:pPr>
        <w:pStyle w:val="ac"/>
        <w:spacing w:line="360" w:lineRule="auto"/>
        <w:ind w:firstLineChars="850" w:firstLine="2040"/>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1</w:t>
      </w:r>
      <w:r>
        <w:rPr>
          <w:rFonts w:ascii="Times New Roman" w:eastAsia="宋体" w:hAnsi="Times New Roman"/>
          <w:sz w:val="24"/>
        </w:rPr>
        <w:t xml:space="preserve"> </w:t>
      </w:r>
      <w:r>
        <w:rPr>
          <w:rFonts w:ascii="Times New Roman" w:eastAsia="宋体" w:hAnsi="Times New Roman" w:hint="eastAsia"/>
          <w:sz w:val="24"/>
        </w:rPr>
        <w:t>AXS</w:t>
      </w:r>
      <w:r>
        <w:rPr>
          <w:rFonts w:ascii="Times New Roman" w:eastAsia="宋体" w:hAnsi="Times New Roman" w:hint="eastAsia"/>
          <w:sz w:val="24"/>
        </w:rPr>
        <w:t>使用场景</w:t>
      </w:r>
    </w:p>
    <w:p w14:paraId="5F47D877" w14:textId="6CB774CD" w:rsidR="00142771" w:rsidRDefault="00142771" w:rsidP="00E800C5">
      <w:pPr>
        <w:pStyle w:val="2"/>
        <w:keepLines/>
        <w:numPr>
          <w:ilvl w:val="1"/>
          <w:numId w:val="3"/>
        </w:numPr>
        <w:spacing w:before="260" w:after="260" w:line="416" w:lineRule="auto"/>
        <w:rPr>
          <w:rFonts w:ascii="Times New Roman" w:eastAsia="宋体" w:hAnsi="Times New Roman"/>
          <w:sz w:val="32"/>
          <w:szCs w:val="32"/>
        </w:rPr>
      </w:pPr>
      <w:bookmarkStart w:id="13" w:name="_Toc104494204"/>
      <w:r w:rsidRPr="00142771">
        <w:rPr>
          <w:rFonts w:ascii="Times New Roman" w:eastAsia="宋体" w:hAnsi="Times New Roman"/>
          <w:sz w:val="32"/>
          <w:szCs w:val="32"/>
        </w:rPr>
        <w:lastRenderedPageBreak/>
        <w:t>PVE</w:t>
      </w:r>
      <w:r w:rsidRPr="00142771">
        <w:rPr>
          <w:rFonts w:ascii="Times New Roman" w:eastAsia="宋体" w:hAnsi="Times New Roman"/>
          <w:sz w:val="32"/>
          <w:szCs w:val="32"/>
        </w:rPr>
        <w:t>：人机对战</w:t>
      </w:r>
      <w:bookmarkEnd w:id="13"/>
    </w:p>
    <w:p w14:paraId="5508D9FA" w14:textId="5AFEC397" w:rsidR="00803F19" w:rsidRPr="00803F19" w:rsidRDefault="00803F19" w:rsidP="00803F19">
      <w:pPr>
        <w:spacing w:line="360" w:lineRule="auto"/>
        <w:ind w:firstLineChars="200" w:firstLine="480"/>
        <w:rPr>
          <w:rFonts w:ascii="Times New Roman" w:eastAsia="宋体" w:hAnsi="Times New Roman"/>
          <w:sz w:val="24"/>
        </w:rPr>
      </w:pPr>
      <w:r w:rsidRPr="00803F19">
        <w:rPr>
          <w:rFonts w:ascii="Times New Roman" w:eastAsia="宋体" w:hAnsi="Times New Roman"/>
          <w:sz w:val="24"/>
        </w:rPr>
        <w:t>PVE</w:t>
      </w:r>
      <w:r w:rsidRPr="00803F19">
        <w:rPr>
          <w:rFonts w:ascii="Times New Roman" w:eastAsia="宋体" w:hAnsi="Times New Roman"/>
          <w:sz w:val="24"/>
        </w:rPr>
        <w:t>模式中玩家的宠物根据成功通过的关卡而获得经验值，随着经验值的增加玩家的宠物会在</w:t>
      </w:r>
      <w:r w:rsidRPr="00803F19">
        <w:rPr>
          <w:rFonts w:ascii="Times New Roman" w:eastAsia="宋体" w:hAnsi="Times New Roman"/>
          <w:sz w:val="24"/>
        </w:rPr>
        <w:t>PVE</w:t>
      </w:r>
      <w:r w:rsidRPr="00803F19">
        <w:rPr>
          <w:rFonts w:ascii="Times New Roman" w:eastAsia="宋体" w:hAnsi="Times New Roman"/>
          <w:sz w:val="24"/>
        </w:rPr>
        <w:t>模式中增强，增强后的宠物更容易</w:t>
      </w:r>
      <w:r w:rsidR="00686579">
        <w:rPr>
          <w:rFonts w:ascii="Times New Roman" w:eastAsia="宋体" w:hAnsi="Times New Roman" w:hint="eastAsia"/>
          <w:sz w:val="24"/>
        </w:rPr>
        <w:t>通过</w:t>
      </w:r>
      <w:r w:rsidRPr="00803F19">
        <w:rPr>
          <w:rFonts w:ascii="Times New Roman" w:eastAsia="宋体" w:hAnsi="Times New Roman"/>
          <w:sz w:val="24"/>
        </w:rPr>
        <w:t>更高等级的关卡，同时也能更快拿到更多的</w:t>
      </w:r>
      <w:r w:rsidRPr="00803F19">
        <w:rPr>
          <w:rFonts w:ascii="Times New Roman" w:eastAsia="宋体" w:hAnsi="Times New Roman"/>
          <w:sz w:val="24"/>
        </w:rPr>
        <w:t>PVE</w:t>
      </w:r>
      <w:r w:rsidRPr="00803F19">
        <w:rPr>
          <w:rFonts w:ascii="Times New Roman" w:eastAsia="宋体" w:hAnsi="Times New Roman"/>
          <w:sz w:val="24"/>
        </w:rPr>
        <w:t>奖励，从而更</w:t>
      </w:r>
      <w:r w:rsidR="005C524D">
        <w:rPr>
          <w:rFonts w:ascii="Times New Roman" w:eastAsia="宋体" w:hAnsi="Times New Roman" w:hint="eastAsia"/>
          <w:sz w:val="24"/>
        </w:rPr>
        <w:t>有</w:t>
      </w:r>
      <w:r w:rsidRPr="00803F19">
        <w:rPr>
          <w:rFonts w:ascii="Times New Roman" w:eastAsia="宋体" w:hAnsi="Times New Roman"/>
          <w:sz w:val="24"/>
        </w:rPr>
        <w:t>效率</w:t>
      </w:r>
      <w:r w:rsidR="005C524D">
        <w:rPr>
          <w:rFonts w:ascii="Times New Roman" w:eastAsia="宋体" w:hAnsi="Times New Roman" w:hint="eastAsia"/>
          <w:sz w:val="24"/>
        </w:rPr>
        <w:t>地</w:t>
      </w:r>
      <w:r w:rsidRPr="00803F19">
        <w:rPr>
          <w:rFonts w:ascii="Times New Roman" w:eastAsia="宋体" w:hAnsi="Times New Roman"/>
          <w:sz w:val="24"/>
        </w:rPr>
        <w:t>完成</w:t>
      </w:r>
      <w:r w:rsidRPr="00803F19">
        <w:rPr>
          <w:rFonts w:ascii="Times New Roman" w:eastAsia="宋体" w:hAnsi="Times New Roman"/>
          <w:sz w:val="24"/>
        </w:rPr>
        <w:t>PVE</w:t>
      </w:r>
      <w:r w:rsidRPr="00803F19">
        <w:rPr>
          <w:rFonts w:ascii="Times New Roman" w:eastAsia="宋体" w:hAnsi="Times New Roman"/>
          <w:sz w:val="24"/>
        </w:rPr>
        <w:t>每日指定的任务上限。</w:t>
      </w:r>
    </w:p>
    <w:p w14:paraId="3D8A89F8" w14:textId="4009129F" w:rsidR="00443B33" w:rsidRPr="00DC6C91" w:rsidRDefault="001A1151" w:rsidP="00E800C5">
      <w:pPr>
        <w:pStyle w:val="2"/>
        <w:keepLines/>
        <w:numPr>
          <w:ilvl w:val="1"/>
          <w:numId w:val="3"/>
        </w:numPr>
        <w:spacing w:before="260" w:after="260" w:line="416" w:lineRule="auto"/>
        <w:rPr>
          <w:rFonts w:ascii="Times New Roman" w:eastAsia="宋体" w:hAnsi="Times New Roman"/>
          <w:sz w:val="32"/>
          <w:szCs w:val="32"/>
        </w:rPr>
      </w:pPr>
      <w:bookmarkStart w:id="14" w:name="_Toc104494205"/>
      <w:r w:rsidRPr="001A1151">
        <w:rPr>
          <w:rFonts w:ascii="Times New Roman" w:eastAsia="宋体" w:hAnsi="Times New Roman"/>
          <w:sz w:val="32"/>
          <w:szCs w:val="32"/>
        </w:rPr>
        <w:t>PVP</w:t>
      </w:r>
      <w:r w:rsidR="00E736A3">
        <w:rPr>
          <w:rFonts w:ascii="Times New Roman" w:eastAsia="宋体" w:hAnsi="Times New Roman" w:hint="eastAsia"/>
          <w:sz w:val="32"/>
          <w:szCs w:val="32"/>
        </w:rPr>
        <w:t>：</w:t>
      </w:r>
      <w:r w:rsidR="00355284">
        <w:rPr>
          <w:rFonts w:ascii="Times New Roman" w:eastAsia="宋体" w:hAnsi="Times New Roman" w:hint="eastAsia"/>
          <w:sz w:val="32"/>
          <w:szCs w:val="32"/>
        </w:rPr>
        <w:t>网络对战</w:t>
      </w:r>
      <w:bookmarkEnd w:id="14"/>
    </w:p>
    <w:p w14:paraId="6B40A3BB" w14:textId="6510E764" w:rsidR="00EE24C7" w:rsidRPr="00DC6C91" w:rsidRDefault="002B28F6" w:rsidP="009877E2">
      <w:pPr>
        <w:spacing w:line="360" w:lineRule="auto"/>
        <w:ind w:firstLineChars="200" w:firstLine="480"/>
        <w:rPr>
          <w:rFonts w:ascii="Times New Roman" w:eastAsia="宋体" w:hAnsi="Times New Roman"/>
          <w:sz w:val="24"/>
        </w:rPr>
        <w:sectPr w:rsidR="00EE24C7" w:rsidRPr="00DC6C91">
          <w:headerReference w:type="default" r:id="rId14"/>
          <w:footerReference w:type="even" r:id="rId15"/>
          <w:footerReference w:type="default" r:id="rId16"/>
          <w:pgSz w:w="11906" w:h="16838"/>
          <w:pgMar w:top="1701" w:right="1797" w:bottom="1701" w:left="1797" w:header="851" w:footer="992" w:gutter="0"/>
          <w:pgNumType w:start="1"/>
          <w:cols w:space="720"/>
          <w:docGrid w:type="linesAndChars" w:linePitch="312"/>
        </w:sectPr>
      </w:pPr>
      <w:r w:rsidRPr="002B28F6">
        <w:rPr>
          <w:rFonts w:ascii="Times New Roman" w:eastAsia="宋体" w:hAnsi="Times New Roman"/>
          <w:sz w:val="24"/>
        </w:rPr>
        <w:t>游戏内每个月进行一次赛季，玩家将自动参与游戏赛季。同时，根据玩家战斗的胜利次数进行排名，</w:t>
      </w:r>
      <w:r w:rsidR="00625979" w:rsidRPr="00625979">
        <w:rPr>
          <w:rFonts w:ascii="Times New Roman" w:eastAsia="宋体" w:hAnsi="Times New Roman"/>
          <w:sz w:val="24"/>
        </w:rPr>
        <w:t>每个赛季的前</w:t>
      </w:r>
      <w:r w:rsidR="00625979" w:rsidRPr="00625979">
        <w:rPr>
          <w:rFonts w:ascii="Times New Roman" w:eastAsia="宋体" w:hAnsi="Times New Roman"/>
          <w:sz w:val="24"/>
        </w:rPr>
        <w:t>1000</w:t>
      </w:r>
      <w:r w:rsidR="00625979" w:rsidRPr="00625979">
        <w:rPr>
          <w:rFonts w:ascii="Times New Roman" w:eastAsia="宋体" w:hAnsi="Times New Roman"/>
          <w:sz w:val="24"/>
        </w:rPr>
        <w:t>名官方会给与</w:t>
      </w:r>
      <w:r w:rsidR="00625979" w:rsidRPr="00625979">
        <w:rPr>
          <w:rFonts w:ascii="Times New Roman" w:eastAsia="宋体" w:hAnsi="Times New Roman"/>
          <w:sz w:val="24"/>
        </w:rPr>
        <w:t>AXS</w:t>
      </w:r>
      <w:r w:rsidR="00625979" w:rsidRPr="00625979">
        <w:rPr>
          <w:rFonts w:ascii="Times New Roman" w:eastAsia="宋体" w:hAnsi="Times New Roman"/>
          <w:sz w:val="24"/>
        </w:rPr>
        <w:t>代币奖励</w:t>
      </w:r>
      <w:r w:rsidRPr="002B28F6">
        <w:rPr>
          <w:rFonts w:ascii="Times New Roman" w:eastAsia="宋体" w:hAnsi="Times New Roman"/>
          <w:sz w:val="24"/>
        </w:rPr>
        <w:t>。</w:t>
      </w:r>
    </w:p>
    <w:p w14:paraId="627718A1" w14:textId="1CBAB680" w:rsidR="00443B33" w:rsidRPr="00DC6C91" w:rsidRDefault="006E2FC4">
      <w:pPr>
        <w:pStyle w:val="10"/>
        <w:rPr>
          <w:rFonts w:ascii="Times New Roman" w:eastAsia="宋体" w:hAnsi="Times New Roman"/>
          <w:sz w:val="24"/>
        </w:rPr>
      </w:pPr>
      <w:bookmarkStart w:id="15" w:name="_Toc60499552"/>
      <w:bookmarkStart w:id="16" w:name="_Toc104494206"/>
      <w:r w:rsidRPr="00DC6C91">
        <w:rPr>
          <w:rFonts w:ascii="Times New Roman" w:eastAsia="宋体" w:hAnsi="Times New Roman"/>
        </w:rPr>
        <w:lastRenderedPageBreak/>
        <w:t>第三章</w:t>
      </w:r>
      <w:r w:rsidRPr="00DC6C91">
        <w:rPr>
          <w:rFonts w:ascii="Times New Roman" w:eastAsia="宋体" w:hAnsi="Times New Roman"/>
        </w:rPr>
        <w:t xml:space="preserve">  </w:t>
      </w:r>
      <w:bookmarkEnd w:id="15"/>
      <w:r w:rsidR="0042766D">
        <w:rPr>
          <w:rFonts w:ascii="Times New Roman" w:eastAsia="宋体" w:hAnsi="Times New Roman" w:hint="eastAsia"/>
        </w:rPr>
        <w:t>技术模型</w:t>
      </w:r>
      <w:bookmarkEnd w:id="16"/>
    </w:p>
    <w:p w14:paraId="0DF8BFE5" w14:textId="27D9BB1B" w:rsidR="00443B33" w:rsidRPr="00DC6C91" w:rsidRDefault="00DC5829">
      <w:pPr>
        <w:pStyle w:val="2"/>
        <w:keepLines/>
        <w:numPr>
          <w:ilvl w:val="1"/>
          <w:numId w:val="6"/>
        </w:numPr>
        <w:spacing w:before="260" w:after="260" w:line="416" w:lineRule="auto"/>
        <w:rPr>
          <w:rFonts w:ascii="Times New Roman" w:eastAsia="宋体" w:hAnsi="Times New Roman"/>
          <w:sz w:val="32"/>
          <w:szCs w:val="32"/>
        </w:rPr>
      </w:pPr>
      <w:bookmarkStart w:id="17" w:name="_Toc104494207"/>
      <w:r>
        <w:rPr>
          <w:rFonts w:ascii="Times New Roman" w:eastAsia="宋体" w:hAnsi="Times New Roman" w:hint="eastAsia"/>
          <w:sz w:val="32"/>
          <w:szCs w:val="32"/>
        </w:rPr>
        <w:t>加密货币</w:t>
      </w:r>
      <w:bookmarkEnd w:id="17"/>
    </w:p>
    <w:p w14:paraId="4F238B6A" w14:textId="499BB7ED" w:rsidR="00EE5707" w:rsidRDefault="0004203F" w:rsidP="00B51185">
      <w:pPr>
        <w:spacing w:line="360" w:lineRule="auto"/>
        <w:ind w:firstLineChars="200" w:firstLine="480"/>
        <w:rPr>
          <w:rFonts w:ascii="Times New Roman" w:eastAsia="宋体" w:hAnsi="Times New Roman"/>
          <w:sz w:val="24"/>
        </w:rPr>
      </w:pPr>
      <w:r w:rsidRPr="004F00D3">
        <w:rPr>
          <w:rFonts w:ascii="Times New Roman" w:eastAsia="宋体" w:hAnsi="Times New Roman" w:hint="eastAsia"/>
          <w:sz w:val="24"/>
        </w:rPr>
        <w:t>2</w:t>
      </w:r>
      <w:r w:rsidRPr="004F00D3">
        <w:rPr>
          <w:rFonts w:ascii="Times New Roman" w:eastAsia="宋体" w:hAnsi="Times New Roman"/>
          <w:sz w:val="24"/>
        </w:rPr>
        <w:t>020</w:t>
      </w:r>
      <w:r w:rsidRPr="004F00D3">
        <w:rPr>
          <w:rFonts w:ascii="Times New Roman" w:eastAsia="宋体" w:hAnsi="Times New Roman" w:hint="eastAsia"/>
          <w:sz w:val="24"/>
        </w:rPr>
        <w:t>年，曾诗钦等人提出：</w:t>
      </w:r>
      <w:r w:rsidR="00EE5707" w:rsidRPr="004F00D3">
        <w:rPr>
          <w:rFonts w:ascii="Times New Roman" w:eastAsia="宋体" w:hAnsi="Times New Roman"/>
          <w:sz w:val="24"/>
        </w:rPr>
        <w:t>加密货币（</w:t>
      </w:r>
      <w:r w:rsidR="00EE5707" w:rsidRPr="004F00D3">
        <w:rPr>
          <w:rFonts w:ascii="Times New Roman" w:eastAsia="宋体" w:hAnsi="Times New Roman"/>
          <w:sz w:val="24"/>
        </w:rPr>
        <w:t>cryptocurrency</w:t>
      </w:r>
      <w:r w:rsidR="00EE5707" w:rsidRPr="004F00D3">
        <w:rPr>
          <w:rFonts w:ascii="Times New Roman" w:eastAsia="宋体" w:hAnsi="Times New Roman"/>
          <w:sz w:val="24"/>
        </w:rPr>
        <w:t>）是一类数字货币（</w:t>
      </w:r>
      <w:r w:rsidR="00EE5707" w:rsidRPr="004F00D3">
        <w:rPr>
          <w:rFonts w:ascii="Times New Roman" w:eastAsia="宋体" w:hAnsi="Times New Roman"/>
          <w:sz w:val="24"/>
        </w:rPr>
        <w:t>digital currency</w:t>
      </w:r>
      <w:r w:rsidR="00EE5707" w:rsidRPr="004F00D3">
        <w:rPr>
          <w:rFonts w:ascii="Times New Roman" w:eastAsia="宋体" w:hAnsi="Times New Roman"/>
          <w:sz w:val="24"/>
        </w:rPr>
        <w:t>）技术，它利用多种密码学方法处理货币数据，保证用户的匿名性、价值的有效性；利用可信设施发放和核对货币数据，保证货币数量的可控性、资产记录的可审核性，从而使货币数据成为具备流通属性的价值交换媒介，同时保护使用者的隐私。</w:t>
      </w:r>
      <w:r w:rsidR="004F00D3">
        <w:rPr>
          <w:rStyle w:val="af1"/>
          <w:rFonts w:ascii="Times New Roman" w:eastAsia="宋体" w:hAnsi="Times New Roman"/>
          <w:sz w:val="24"/>
        </w:rPr>
        <w:footnoteReference w:id="2"/>
      </w:r>
    </w:p>
    <w:p w14:paraId="36CF7ABD" w14:textId="4B2114B0" w:rsidR="00B51185" w:rsidRPr="00DC6C91" w:rsidRDefault="005A203D" w:rsidP="00B51185">
      <w:pPr>
        <w:spacing w:line="360" w:lineRule="auto"/>
        <w:ind w:firstLineChars="200" w:firstLine="480"/>
        <w:rPr>
          <w:rFonts w:ascii="Times New Roman" w:eastAsia="宋体" w:hAnsi="Times New Roman"/>
          <w:sz w:val="24"/>
        </w:rPr>
      </w:pPr>
      <w:proofErr w:type="spellStart"/>
      <w:r w:rsidRPr="005A203D">
        <w:rPr>
          <w:rFonts w:ascii="Times New Roman" w:eastAsia="宋体" w:hAnsi="Times New Roman"/>
          <w:sz w:val="24"/>
        </w:rPr>
        <w:t>Axie</w:t>
      </w:r>
      <w:proofErr w:type="spellEnd"/>
      <w:r w:rsidRPr="005A203D">
        <w:rPr>
          <w:rFonts w:ascii="Times New Roman" w:eastAsia="宋体" w:hAnsi="Times New Roman"/>
          <w:sz w:val="24"/>
        </w:rPr>
        <w:t xml:space="preserve"> Infinity</w:t>
      </w:r>
      <w:r w:rsidRPr="005A203D">
        <w:t xml:space="preserve"> </w:t>
      </w:r>
      <w:r w:rsidRPr="005A203D">
        <w:rPr>
          <w:rFonts w:ascii="Times New Roman" w:eastAsia="宋体" w:hAnsi="Times New Roman"/>
          <w:sz w:val="24"/>
        </w:rPr>
        <w:t>使用的是双通证结构</w:t>
      </w:r>
      <w:r>
        <w:rPr>
          <w:rFonts w:ascii="Times New Roman" w:eastAsia="宋体" w:hAnsi="Times New Roman" w:hint="eastAsia"/>
          <w:sz w:val="24"/>
        </w:rPr>
        <w:t>，</w:t>
      </w:r>
      <w:r w:rsidRPr="005A203D">
        <w:rPr>
          <w:rFonts w:ascii="Times New Roman" w:eastAsia="宋体" w:hAnsi="Times New Roman"/>
          <w:sz w:val="24"/>
        </w:rPr>
        <w:t>有两种支付系统，一种为玩家奖励</w:t>
      </w:r>
      <w:r w:rsidRPr="005A203D">
        <w:rPr>
          <w:rFonts w:ascii="Times New Roman" w:eastAsia="宋体" w:hAnsi="Times New Roman"/>
          <w:sz w:val="24"/>
        </w:rPr>
        <w:t>SLP</w:t>
      </w:r>
      <w:r w:rsidRPr="005A203D">
        <w:rPr>
          <w:rFonts w:ascii="Times New Roman" w:eastAsia="宋体" w:hAnsi="Times New Roman"/>
          <w:sz w:val="24"/>
        </w:rPr>
        <w:t>，另一种为</w:t>
      </w:r>
      <w:r w:rsidRPr="005A203D">
        <w:rPr>
          <w:rFonts w:ascii="Times New Roman" w:eastAsia="宋体" w:hAnsi="Times New Roman"/>
          <w:sz w:val="24"/>
        </w:rPr>
        <w:t>AXS</w:t>
      </w:r>
      <w:r>
        <w:rPr>
          <w:rFonts w:ascii="Times New Roman" w:eastAsia="宋体" w:hAnsi="Times New Roman" w:hint="eastAsia"/>
          <w:sz w:val="24"/>
        </w:rPr>
        <w:t>。</w:t>
      </w:r>
      <w:r w:rsidRPr="005A203D">
        <w:rPr>
          <w:rFonts w:ascii="Times New Roman" w:eastAsia="宋体" w:hAnsi="Times New Roman"/>
          <w:sz w:val="24"/>
        </w:rPr>
        <w:t xml:space="preserve">AXS </w:t>
      </w:r>
      <w:r w:rsidRPr="005A203D">
        <w:rPr>
          <w:rFonts w:ascii="Times New Roman" w:eastAsia="宋体" w:hAnsi="Times New Roman"/>
          <w:sz w:val="24"/>
        </w:rPr>
        <w:t>作为</w:t>
      </w:r>
      <w:r w:rsidRPr="005A203D">
        <w:rPr>
          <w:rFonts w:ascii="Times New Roman" w:eastAsia="宋体" w:hAnsi="Times New Roman"/>
          <w:sz w:val="24"/>
        </w:rPr>
        <w:t xml:space="preserve"> </w:t>
      </w:r>
      <w:proofErr w:type="spellStart"/>
      <w:r w:rsidRPr="005A203D">
        <w:rPr>
          <w:rFonts w:ascii="Times New Roman" w:eastAsia="宋体" w:hAnsi="Times New Roman"/>
          <w:sz w:val="24"/>
        </w:rPr>
        <w:t>Axie</w:t>
      </w:r>
      <w:proofErr w:type="spellEnd"/>
      <w:r w:rsidRPr="005A203D">
        <w:rPr>
          <w:rFonts w:ascii="Times New Roman" w:eastAsia="宋体" w:hAnsi="Times New Roman"/>
          <w:sz w:val="24"/>
        </w:rPr>
        <w:t xml:space="preserve"> Infinity </w:t>
      </w:r>
      <w:r w:rsidRPr="005A203D">
        <w:rPr>
          <w:rFonts w:ascii="Times New Roman" w:eastAsia="宋体" w:hAnsi="Times New Roman"/>
          <w:sz w:val="24"/>
        </w:rPr>
        <w:t>协议的治理代币</w:t>
      </w:r>
      <w:r>
        <w:rPr>
          <w:rFonts w:ascii="Times New Roman" w:eastAsia="宋体" w:hAnsi="Times New Roman" w:hint="eastAsia"/>
          <w:sz w:val="24"/>
        </w:rPr>
        <w:t>，</w:t>
      </w:r>
      <w:r w:rsidRPr="005A203D">
        <w:rPr>
          <w:rFonts w:ascii="Times New Roman" w:eastAsia="宋体" w:hAnsi="Times New Roman"/>
          <w:sz w:val="24"/>
        </w:rPr>
        <w:t>还充当从</w:t>
      </w:r>
      <w:r w:rsidRPr="005A203D">
        <w:rPr>
          <w:rFonts w:ascii="Times New Roman" w:eastAsia="宋体" w:hAnsi="Times New Roman"/>
          <w:sz w:val="24"/>
        </w:rPr>
        <w:t xml:space="preserve"> </w:t>
      </w:r>
      <w:proofErr w:type="spellStart"/>
      <w:r w:rsidRPr="005A203D">
        <w:rPr>
          <w:rFonts w:ascii="Times New Roman" w:eastAsia="宋体" w:hAnsi="Times New Roman"/>
          <w:sz w:val="24"/>
        </w:rPr>
        <w:t>Axie</w:t>
      </w:r>
      <w:proofErr w:type="spellEnd"/>
      <w:r w:rsidRPr="005A203D">
        <w:rPr>
          <w:rFonts w:ascii="Times New Roman" w:eastAsia="宋体" w:hAnsi="Times New Roman"/>
          <w:sz w:val="24"/>
        </w:rPr>
        <w:t xml:space="preserve"> </w:t>
      </w:r>
      <w:r w:rsidRPr="005A203D">
        <w:rPr>
          <w:rFonts w:ascii="Times New Roman" w:eastAsia="宋体" w:hAnsi="Times New Roman"/>
          <w:sz w:val="24"/>
        </w:rPr>
        <w:t>市场购买游戏内不可替代代币</w:t>
      </w:r>
      <w:r w:rsidRPr="005A203D">
        <w:rPr>
          <w:rFonts w:ascii="Times New Roman" w:eastAsia="宋体" w:hAnsi="Times New Roman"/>
          <w:sz w:val="24"/>
        </w:rPr>
        <w:t xml:space="preserve">(NFT) </w:t>
      </w:r>
      <w:r w:rsidRPr="005A203D">
        <w:rPr>
          <w:rFonts w:ascii="Times New Roman" w:eastAsia="宋体" w:hAnsi="Times New Roman"/>
          <w:sz w:val="24"/>
        </w:rPr>
        <w:t>的法定货币</w:t>
      </w:r>
      <w:r w:rsidR="0006212E">
        <w:rPr>
          <w:rFonts w:ascii="Times New Roman" w:eastAsia="宋体" w:hAnsi="Times New Roman" w:hint="eastAsia"/>
          <w:sz w:val="24"/>
        </w:rPr>
        <w:t>。</w:t>
      </w:r>
      <w:r w:rsidR="0006212E" w:rsidRPr="0006212E">
        <w:rPr>
          <w:rFonts w:ascii="Times New Roman" w:eastAsia="宋体" w:hAnsi="Times New Roman"/>
          <w:sz w:val="24"/>
        </w:rPr>
        <w:t>与治理代币</w:t>
      </w:r>
      <w:r w:rsidR="0006212E" w:rsidRPr="0006212E">
        <w:rPr>
          <w:rFonts w:ascii="Times New Roman" w:eastAsia="宋体" w:hAnsi="Times New Roman"/>
          <w:sz w:val="24"/>
        </w:rPr>
        <w:t>AXS</w:t>
      </w:r>
      <w:r w:rsidR="0006212E" w:rsidRPr="0006212E">
        <w:rPr>
          <w:rFonts w:ascii="Times New Roman" w:eastAsia="宋体" w:hAnsi="Times New Roman"/>
          <w:sz w:val="24"/>
        </w:rPr>
        <w:t>不同，</w:t>
      </w:r>
      <w:r w:rsidR="0006212E" w:rsidRPr="0006212E">
        <w:rPr>
          <w:rFonts w:ascii="Times New Roman" w:eastAsia="宋体" w:hAnsi="Times New Roman"/>
          <w:sz w:val="24"/>
        </w:rPr>
        <w:t>SLP</w:t>
      </w:r>
      <w:r w:rsidR="0006212E" w:rsidRPr="0006212E">
        <w:rPr>
          <w:rFonts w:ascii="Times New Roman" w:eastAsia="宋体" w:hAnsi="Times New Roman"/>
          <w:sz w:val="24"/>
        </w:rPr>
        <w:t>是通过游戏玩法铸造的，</w:t>
      </w:r>
      <w:r w:rsidR="0006212E">
        <w:rPr>
          <w:rFonts w:ascii="Times New Roman" w:eastAsia="宋体" w:hAnsi="Times New Roman" w:hint="eastAsia"/>
          <w:sz w:val="24"/>
        </w:rPr>
        <w:t>是</w:t>
      </w:r>
      <w:r w:rsidR="0006212E" w:rsidRPr="0006212E">
        <w:rPr>
          <w:rFonts w:ascii="Times New Roman" w:eastAsia="宋体" w:hAnsi="Times New Roman"/>
          <w:sz w:val="24"/>
        </w:rPr>
        <w:t>通过战斗或冒险模式对玩家的激励或奖励。</w:t>
      </w:r>
      <w:r w:rsidR="00D27645" w:rsidRPr="00D27645">
        <w:rPr>
          <w:rFonts w:ascii="Times New Roman" w:eastAsia="宋体" w:hAnsi="Times New Roman"/>
          <w:sz w:val="24"/>
        </w:rPr>
        <w:t>目前，币安交易所</w:t>
      </w:r>
      <w:r w:rsidR="00D27645">
        <w:rPr>
          <w:rFonts w:ascii="Times New Roman" w:eastAsia="宋体" w:hAnsi="Times New Roman" w:hint="eastAsia"/>
          <w:sz w:val="24"/>
        </w:rPr>
        <w:t>已经</w:t>
      </w:r>
      <w:r w:rsidR="00D27645" w:rsidRPr="00D27645">
        <w:rPr>
          <w:rFonts w:ascii="Times New Roman" w:eastAsia="宋体" w:hAnsi="Times New Roman"/>
          <w:sz w:val="24"/>
        </w:rPr>
        <w:t>上线了</w:t>
      </w:r>
      <w:r w:rsidR="00D27645" w:rsidRPr="00D27645">
        <w:rPr>
          <w:rFonts w:ascii="Times New Roman" w:eastAsia="宋体" w:hAnsi="Times New Roman"/>
          <w:sz w:val="24"/>
        </w:rPr>
        <w:t>SLP</w:t>
      </w:r>
      <w:r w:rsidR="00D27645" w:rsidRPr="00D27645">
        <w:rPr>
          <w:rFonts w:ascii="Times New Roman" w:eastAsia="宋体" w:hAnsi="Times New Roman"/>
          <w:sz w:val="24"/>
        </w:rPr>
        <w:t>的出售功能，玩家可以将</w:t>
      </w:r>
      <w:r w:rsidR="00D27645" w:rsidRPr="00D27645">
        <w:rPr>
          <w:rFonts w:ascii="Times New Roman" w:eastAsia="宋体" w:hAnsi="Times New Roman"/>
          <w:sz w:val="24"/>
        </w:rPr>
        <w:t>SLP</w:t>
      </w:r>
      <w:r w:rsidR="00D27645" w:rsidRPr="00D27645">
        <w:rPr>
          <w:rFonts w:ascii="Times New Roman" w:eastAsia="宋体" w:hAnsi="Times New Roman"/>
          <w:sz w:val="24"/>
        </w:rPr>
        <w:t>从</w:t>
      </w:r>
      <w:r w:rsidR="00D27645" w:rsidRPr="00D27645">
        <w:rPr>
          <w:rFonts w:ascii="Times New Roman" w:eastAsia="宋体" w:hAnsi="Times New Roman"/>
          <w:sz w:val="24"/>
        </w:rPr>
        <w:t>Ronin</w:t>
      </w:r>
      <w:r w:rsidR="00D27645" w:rsidRPr="00D27645">
        <w:rPr>
          <w:rFonts w:ascii="Times New Roman" w:eastAsia="宋体" w:hAnsi="Times New Roman"/>
          <w:sz w:val="24"/>
        </w:rPr>
        <w:t>侧链转移到币安交易所，再把</w:t>
      </w:r>
      <w:r w:rsidR="00D27645" w:rsidRPr="00D27645">
        <w:rPr>
          <w:rFonts w:ascii="Times New Roman" w:eastAsia="宋体" w:hAnsi="Times New Roman"/>
          <w:sz w:val="24"/>
        </w:rPr>
        <w:t>SLP</w:t>
      </w:r>
      <w:r w:rsidR="00D27645" w:rsidRPr="00D27645">
        <w:rPr>
          <w:rFonts w:ascii="Times New Roman" w:eastAsia="宋体" w:hAnsi="Times New Roman"/>
          <w:sz w:val="24"/>
        </w:rPr>
        <w:t>兑换为法定货币。</w:t>
      </w:r>
    </w:p>
    <w:p w14:paraId="4F5E52F4" w14:textId="5EF342F4" w:rsidR="00A57FF0" w:rsidRDefault="00A57FF0">
      <w:pPr>
        <w:pStyle w:val="2"/>
        <w:keepLines/>
        <w:numPr>
          <w:ilvl w:val="1"/>
          <w:numId w:val="6"/>
        </w:numPr>
        <w:spacing w:before="260" w:after="260" w:line="416" w:lineRule="auto"/>
        <w:rPr>
          <w:rFonts w:ascii="Times New Roman" w:eastAsia="宋体" w:hAnsi="Times New Roman"/>
          <w:sz w:val="32"/>
          <w:szCs w:val="32"/>
        </w:rPr>
      </w:pPr>
      <w:bookmarkStart w:id="18" w:name="_Toc104494208"/>
      <w:r>
        <w:rPr>
          <w:rFonts w:ascii="Times New Roman" w:eastAsia="宋体" w:hAnsi="Times New Roman" w:hint="eastAsia"/>
          <w:sz w:val="32"/>
          <w:szCs w:val="32"/>
        </w:rPr>
        <w:t>Ronin</w:t>
      </w:r>
      <w:r>
        <w:rPr>
          <w:rFonts w:ascii="Times New Roman" w:eastAsia="宋体" w:hAnsi="Times New Roman" w:hint="eastAsia"/>
          <w:sz w:val="32"/>
          <w:szCs w:val="32"/>
        </w:rPr>
        <w:t>侧链</w:t>
      </w:r>
      <w:bookmarkEnd w:id="18"/>
    </w:p>
    <w:p w14:paraId="2941CF40" w14:textId="616FCF73" w:rsidR="006123E6" w:rsidRDefault="006123E6" w:rsidP="008C7C06">
      <w:pPr>
        <w:spacing w:line="360" w:lineRule="auto"/>
        <w:ind w:firstLineChars="200" w:firstLine="480"/>
        <w:rPr>
          <w:rFonts w:ascii="Times New Roman" w:eastAsia="宋体" w:hAnsi="Times New Roman"/>
          <w:sz w:val="24"/>
        </w:rPr>
      </w:pPr>
      <w:r w:rsidRPr="00160F46">
        <w:rPr>
          <w:rFonts w:ascii="Times New Roman" w:eastAsia="宋体" w:hAnsi="Times New Roman"/>
          <w:sz w:val="24"/>
        </w:rPr>
        <w:t xml:space="preserve">2013 </w:t>
      </w:r>
      <w:r w:rsidRPr="00160F46">
        <w:rPr>
          <w:rFonts w:ascii="Times New Roman" w:eastAsia="宋体" w:hAnsi="Times New Roman"/>
          <w:sz w:val="24"/>
        </w:rPr>
        <w:t>年</w:t>
      </w:r>
      <w:r w:rsidRPr="00160F46">
        <w:rPr>
          <w:rFonts w:ascii="Times New Roman" w:eastAsia="宋体" w:hAnsi="Times New Roman"/>
          <w:sz w:val="24"/>
        </w:rPr>
        <w:t xml:space="preserve"> 5 </w:t>
      </w:r>
      <w:r w:rsidRPr="00160F46">
        <w:rPr>
          <w:rFonts w:ascii="Times New Roman" w:eastAsia="宋体" w:hAnsi="Times New Roman"/>
          <w:sz w:val="24"/>
        </w:rPr>
        <w:t>月，</w:t>
      </w:r>
      <w:proofErr w:type="spellStart"/>
      <w:r w:rsidRPr="00160F46">
        <w:rPr>
          <w:rFonts w:ascii="Times New Roman" w:eastAsia="宋体" w:hAnsi="Times New Roman"/>
          <w:sz w:val="24"/>
        </w:rPr>
        <w:t>NoLan</w:t>
      </w:r>
      <w:proofErr w:type="spellEnd"/>
      <w:r w:rsidRPr="00160F46">
        <w:rPr>
          <w:rFonts w:ascii="Times New Roman" w:eastAsia="宋体" w:hAnsi="Times New Roman"/>
          <w:sz w:val="24"/>
        </w:rPr>
        <w:t xml:space="preserve"> </w:t>
      </w:r>
      <w:r w:rsidRPr="00160F46">
        <w:rPr>
          <w:rFonts w:ascii="Times New Roman" w:eastAsia="宋体" w:hAnsi="Times New Roman"/>
          <w:sz w:val="24"/>
        </w:rPr>
        <w:t>在</w:t>
      </w:r>
      <w:r w:rsidRPr="00160F46">
        <w:rPr>
          <w:rFonts w:ascii="Times New Roman" w:eastAsia="宋体" w:hAnsi="Times New Roman"/>
          <w:sz w:val="24"/>
        </w:rPr>
        <w:t xml:space="preserve"> </w:t>
      </w:r>
      <w:proofErr w:type="spellStart"/>
      <w:r w:rsidRPr="00160F46">
        <w:rPr>
          <w:rFonts w:ascii="Times New Roman" w:eastAsia="宋体" w:hAnsi="Times New Roman"/>
          <w:sz w:val="24"/>
        </w:rPr>
        <w:t>BitcoinTalk</w:t>
      </w:r>
      <w:proofErr w:type="spellEnd"/>
      <w:r w:rsidRPr="00160F46">
        <w:rPr>
          <w:rFonts w:ascii="Times New Roman" w:eastAsia="宋体" w:hAnsi="Times New Roman"/>
          <w:sz w:val="24"/>
        </w:rPr>
        <w:t xml:space="preserve"> </w:t>
      </w:r>
      <w:r w:rsidRPr="00160F46">
        <w:rPr>
          <w:rFonts w:ascii="Times New Roman" w:eastAsia="宋体" w:hAnsi="Times New Roman"/>
          <w:sz w:val="24"/>
        </w:rPr>
        <w:t>论坛提出了原子转移</w:t>
      </w:r>
      <w:r w:rsidRPr="00160F46">
        <w:rPr>
          <w:rFonts w:ascii="Times New Roman" w:eastAsia="宋体" w:hAnsi="Times New Roman"/>
          <w:sz w:val="24"/>
        </w:rPr>
        <w:t xml:space="preserve">( atomic transfers) </w:t>
      </w:r>
      <w:r w:rsidR="00160F46">
        <w:rPr>
          <w:rStyle w:val="af1"/>
          <w:rFonts w:ascii="Times New Roman" w:eastAsia="宋体" w:hAnsi="Times New Roman"/>
          <w:sz w:val="24"/>
        </w:rPr>
        <w:footnoteReference w:id="3"/>
      </w:r>
      <w:r w:rsidRPr="00160F46">
        <w:rPr>
          <w:rFonts w:ascii="Times New Roman" w:eastAsia="宋体" w:hAnsi="Times New Roman"/>
          <w:sz w:val="24"/>
        </w:rPr>
        <w:t>思路，是实现原子式跨链数字资产交易的最初基础技术方案。比特币核心开发者加入的</w:t>
      </w:r>
      <w:proofErr w:type="spellStart"/>
      <w:r w:rsidRPr="00160F46">
        <w:rPr>
          <w:rFonts w:ascii="Times New Roman" w:eastAsia="宋体" w:hAnsi="Times New Roman"/>
          <w:sz w:val="24"/>
        </w:rPr>
        <w:t>Blockstream</w:t>
      </w:r>
      <w:proofErr w:type="spellEnd"/>
      <w:r w:rsidRPr="00160F46">
        <w:rPr>
          <w:rFonts w:ascii="Times New Roman" w:eastAsia="宋体" w:hAnsi="Times New Roman"/>
          <w:sz w:val="24"/>
        </w:rPr>
        <w:t xml:space="preserve"> </w:t>
      </w:r>
      <w:r w:rsidRPr="00160F46">
        <w:rPr>
          <w:rFonts w:ascii="Times New Roman" w:eastAsia="宋体" w:hAnsi="Times New Roman"/>
          <w:sz w:val="24"/>
        </w:rPr>
        <w:t>公司于</w:t>
      </w:r>
      <w:r w:rsidRPr="00160F46">
        <w:rPr>
          <w:rFonts w:ascii="Times New Roman" w:eastAsia="宋体" w:hAnsi="Times New Roman"/>
          <w:sz w:val="24"/>
        </w:rPr>
        <w:t xml:space="preserve"> 2014 </w:t>
      </w:r>
      <w:r w:rsidRPr="00160F46">
        <w:rPr>
          <w:rFonts w:ascii="Times New Roman" w:eastAsia="宋体" w:hAnsi="Times New Roman"/>
          <w:sz w:val="24"/>
        </w:rPr>
        <w:t>年</w:t>
      </w:r>
      <w:r w:rsidRPr="00160F46">
        <w:rPr>
          <w:rFonts w:ascii="Times New Roman" w:eastAsia="宋体" w:hAnsi="Times New Roman"/>
          <w:sz w:val="24"/>
        </w:rPr>
        <w:t xml:space="preserve"> 10 </w:t>
      </w:r>
      <w:r w:rsidRPr="00160F46">
        <w:rPr>
          <w:rFonts w:ascii="Times New Roman" w:eastAsia="宋体" w:hAnsi="Times New Roman"/>
          <w:sz w:val="24"/>
        </w:rPr>
        <w:t>月发布的白皮书中提出了楔入式侧链</w:t>
      </w:r>
      <w:r w:rsidRPr="00160F46">
        <w:rPr>
          <w:rFonts w:ascii="Times New Roman" w:eastAsia="宋体" w:hAnsi="Times New Roman"/>
          <w:sz w:val="24"/>
        </w:rPr>
        <w:t xml:space="preserve">( pegged side chains) </w:t>
      </w:r>
      <w:r w:rsidR="00160F46">
        <w:rPr>
          <w:rStyle w:val="af1"/>
          <w:rFonts w:ascii="Times New Roman" w:eastAsia="宋体" w:hAnsi="Times New Roman"/>
          <w:sz w:val="24"/>
        </w:rPr>
        <w:footnoteReference w:id="4"/>
      </w:r>
      <w:r w:rsidRPr="00160F46">
        <w:rPr>
          <w:rFonts w:ascii="Times New Roman" w:eastAsia="宋体" w:hAnsi="Times New Roman"/>
          <w:sz w:val="24"/>
        </w:rPr>
        <w:t>的概念，目的是实现不同区块链资产的跨链转移及在不影响主链的情况下实施更多的技术创新。</w:t>
      </w:r>
    </w:p>
    <w:p w14:paraId="0E2C4FB4" w14:textId="70E8A5B7" w:rsidR="0069305B" w:rsidRDefault="001678E6" w:rsidP="008C7C06">
      <w:pPr>
        <w:spacing w:line="360" w:lineRule="auto"/>
        <w:ind w:firstLineChars="200" w:firstLine="480"/>
        <w:rPr>
          <w:rFonts w:ascii="Times New Roman" w:eastAsia="宋体" w:hAnsi="Times New Roman"/>
          <w:sz w:val="24"/>
        </w:rPr>
      </w:pPr>
      <w:r w:rsidRPr="00717D60">
        <w:rPr>
          <w:rFonts w:ascii="Times New Roman" w:eastAsia="宋体" w:hAnsi="Times New Roman"/>
          <w:noProof/>
          <w:sz w:val="24"/>
        </w:rPr>
        <w:lastRenderedPageBreak/>
        <w:drawing>
          <wp:anchor distT="0" distB="0" distL="114300" distR="114300" simplePos="0" relativeHeight="251658240" behindDoc="1" locked="0" layoutInCell="1" allowOverlap="1" wp14:anchorId="56F0029E" wp14:editId="1D7A1E49">
            <wp:simplePos x="0" y="0"/>
            <wp:positionH relativeFrom="column">
              <wp:posOffset>52705</wp:posOffset>
            </wp:positionH>
            <wp:positionV relativeFrom="paragraph">
              <wp:posOffset>1325582</wp:posOffset>
            </wp:positionV>
            <wp:extent cx="5048250" cy="3091180"/>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48250" cy="3091180"/>
                    </a:xfrm>
                    <a:prstGeom prst="rect">
                      <a:avLst/>
                    </a:prstGeom>
                  </pic:spPr>
                </pic:pic>
              </a:graphicData>
            </a:graphic>
            <wp14:sizeRelH relativeFrom="page">
              <wp14:pctWidth>0</wp14:pctWidth>
            </wp14:sizeRelH>
            <wp14:sizeRelV relativeFrom="page">
              <wp14:pctHeight>0</wp14:pctHeight>
            </wp14:sizeRelV>
          </wp:anchor>
        </w:drawing>
      </w:r>
      <w:r w:rsidR="00AD62D9">
        <w:rPr>
          <w:rFonts w:ascii="Times New Roman" w:eastAsia="宋体" w:hAnsi="Times New Roman" w:hint="eastAsia"/>
          <w:sz w:val="24"/>
        </w:rPr>
        <w:t>为了使</w:t>
      </w:r>
      <w:r w:rsidR="00AD62D9" w:rsidRPr="00AD62D9">
        <w:rPr>
          <w:rFonts w:ascii="Times New Roman" w:eastAsia="宋体" w:hAnsi="Times New Roman"/>
          <w:sz w:val="24"/>
        </w:rPr>
        <w:t>参与</w:t>
      </w:r>
      <w:r w:rsidR="00AD62D9" w:rsidRPr="00AD62D9">
        <w:rPr>
          <w:rFonts w:ascii="Times New Roman" w:eastAsia="宋体" w:hAnsi="Times New Roman"/>
          <w:sz w:val="24"/>
        </w:rPr>
        <w:t xml:space="preserve"> </w:t>
      </w:r>
      <w:proofErr w:type="spellStart"/>
      <w:r w:rsidR="00AD62D9" w:rsidRPr="00AD62D9">
        <w:rPr>
          <w:rFonts w:ascii="Times New Roman" w:eastAsia="宋体" w:hAnsi="Times New Roman"/>
          <w:sz w:val="24"/>
        </w:rPr>
        <w:t>Axie</w:t>
      </w:r>
      <w:proofErr w:type="spellEnd"/>
      <w:r w:rsidR="00AD62D9" w:rsidRPr="00AD62D9">
        <w:rPr>
          <w:rFonts w:ascii="Times New Roman" w:eastAsia="宋体" w:hAnsi="Times New Roman"/>
          <w:sz w:val="24"/>
        </w:rPr>
        <w:t xml:space="preserve"> </w:t>
      </w:r>
      <w:r w:rsidR="00AD62D9" w:rsidRPr="00AD62D9">
        <w:rPr>
          <w:rFonts w:ascii="Times New Roman" w:eastAsia="宋体" w:hAnsi="Times New Roman"/>
          <w:sz w:val="24"/>
        </w:rPr>
        <w:t>游戏和经济体系变得快速且顺畅</w:t>
      </w:r>
      <w:r w:rsidR="00AD62D9">
        <w:rPr>
          <w:rFonts w:ascii="Times New Roman" w:eastAsia="宋体" w:hAnsi="Times New Roman" w:hint="eastAsia"/>
          <w:sz w:val="24"/>
        </w:rPr>
        <w:t>，</w:t>
      </w:r>
      <w:r w:rsidR="0097784B">
        <w:rPr>
          <w:rFonts w:ascii="Times New Roman" w:eastAsia="宋体" w:hAnsi="Times New Roman" w:hint="eastAsia"/>
          <w:sz w:val="24"/>
        </w:rPr>
        <w:t>Sky</w:t>
      </w:r>
      <w:r w:rsidR="0097784B">
        <w:rPr>
          <w:rFonts w:ascii="Times New Roman" w:eastAsia="宋体" w:hAnsi="Times New Roman"/>
          <w:sz w:val="24"/>
        </w:rPr>
        <w:t xml:space="preserve"> </w:t>
      </w:r>
      <w:r w:rsidR="0097784B">
        <w:rPr>
          <w:rFonts w:ascii="Times New Roman" w:eastAsia="宋体" w:hAnsi="Times New Roman" w:hint="eastAsia"/>
          <w:sz w:val="24"/>
        </w:rPr>
        <w:t>Mavis</w:t>
      </w:r>
      <w:r w:rsidR="0097784B">
        <w:rPr>
          <w:rFonts w:ascii="Times New Roman" w:eastAsia="宋体" w:hAnsi="Times New Roman" w:hint="eastAsia"/>
          <w:sz w:val="24"/>
        </w:rPr>
        <w:t>创建了</w:t>
      </w:r>
      <w:r w:rsidR="0097784B">
        <w:rPr>
          <w:rFonts w:ascii="Times New Roman" w:eastAsia="宋体" w:hAnsi="Times New Roman" w:hint="eastAsia"/>
          <w:sz w:val="24"/>
        </w:rPr>
        <w:t>Ronin</w:t>
      </w:r>
      <w:r w:rsidR="0097784B">
        <w:rPr>
          <w:rFonts w:ascii="Times New Roman" w:eastAsia="宋体" w:hAnsi="Times New Roman" w:hint="eastAsia"/>
          <w:sz w:val="24"/>
        </w:rPr>
        <w:t>侧链。</w:t>
      </w:r>
      <w:r w:rsidR="00244D15" w:rsidRPr="00244D15">
        <w:rPr>
          <w:rFonts w:ascii="Times New Roman" w:eastAsia="宋体" w:hAnsi="Times New Roman" w:hint="eastAsia"/>
          <w:sz w:val="24"/>
        </w:rPr>
        <w:t>目</w:t>
      </w:r>
      <w:r w:rsidR="00244D15" w:rsidRPr="00244D15">
        <w:rPr>
          <w:rFonts w:ascii="Times New Roman" w:eastAsia="宋体" w:hAnsi="Times New Roman"/>
          <w:sz w:val="24"/>
        </w:rPr>
        <w:t>前的</w:t>
      </w:r>
      <w:proofErr w:type="spellStart"/>
      <w:r w:rsidR="00244D15" w:rsidRPr="00244D15">
        <w:rPr>
          <w:rFonts w:ascii="Times New Roman" w:eastAsia="宋体" w:hAnsi="Times New Roman"/>
          <w:sz w:val="24"/>
        </w:rPr>
        <w:t>Axie</w:t>
      </w:r>
      <w:proofErr w:type="spellEnd"/>
      <w:r w:rsidR="00244D15" w:rsidRPr="00244D15">
        <w:rPr>
          <w:rFonts w:ascii="Times New Roman" w:eastAsia="宋体" w:hAnsi="Times New Roman"/>
          <w:sz w:val="24"/>
        </w:rPr>
        <w:t>游戏已经转移到了</w:t>
      </w:r>
      <w:r w:rsidR="00244D15" w:rsidRPr="00244D15">
        <w:rPr>
          <w:rFonts w:ascii="Times New Roman" w:eastAsia="宋体" w:hAnsi="Times New Roman"/>
          <w:sz w:val="24"/>
        </w:rPr>
        <w:t>Ronin</w:t>
      </w:r>
      <w:r w:rsidR="00244D15" w:rsidRPr="00244D15">
        <w:rPr>
          <w:rFonts w:ascii="Times New Roman" w:eastAsia="宋体" w:hAnsi="Times New Roman"/>
          <w:sz w:val="24"/>
        </w:rPr>
        <w:t>侧链上，玩家需要同时拥有</w:t>
      </w:r>
      <w:r w:rsidR="00244D15" w:rsidRPr="00244D15">
        <w:rPr>
          <w:rFonts w:ascii="Times New Roman" w:eastAsia="宋体" w:hAnsi="Times New Roman"/>
          <w:sz w:val="24"/>
        </w:rPr>
        <w:t>Ronin</w:t>
      </w:r>
      <w:r w:rsidR="00244D15" w:rsidRPr="00244D15">
        <w:rPr>
          <w:rFonts w:ascii="Times New Roman" w:eastAsia="宋体" w:hAnsi="Times New Roman"/>
          <w:sz w:val="24"/>
        </w:rPr>
        <w:t>钱包和以太坊钱包。设置了</w:t>
      </w:r>
      <w:r w:rsidR="00244D15" w:rsidRPr="00244D15">
        <w:rPr>
          <w:rFonts w:ascii="Times New Roman" w:eastAsia="宋体" w:hAnsi="Times New Roman"/>
          <w:sz w:val="24"/>
        </w:rPr>
        <w:t>Ronin</w:t>
      </w:r>
      <w:r w:rsidR="00244D15" w:rsidRPr="00244D15">
        <w:rPr>
          <w:rFonts w:ascii="Times New Roman" w:eastAsia="宋体" w:hAnsi="Times New Roman"/>
          <w:sz w:val="24"/>
        </w:rPr>
        <w:t>钱包之后，可以使用</w:t>
      </w:r>
      <w:r w:rsidR="00244D15" w:rsidRPr="00244D15">
        <w:rPr>
          <w:rFonts w:ascii="Times New Roman" w:eastAsia="宋体" w:hAnsi="Times New Roman"/>
          <w:sz w:val="24"/>
        </w:rPr>
        <w:t>Ronin</w:t>
      </w:r>
      <w:r w:rsidR="00244D15" w:rsidRPr="00244D15">
        <w:rPr>
          <w:rFonts w:ascii="Times New Roman" w:eastAsia="宋体" w:hAnsi="Times New Roman"/>
          <w:sz w:val="24"/>
        </w:rPr>
        <w:t>桥将</w:t>
      </w:r>
      <w:r w:rsidR="00244D15" w:rsidRPr="00244D15">
        <w:rPr>
          <w:rFonts w:ascii="Times New Roman" w:eastAsia="宋体" w:hAnsi="Times New Roman"/>
          <w:sz w:val="24"/>
        </w:rPr>
        <w:t>ETH</w:t>
      </w:r>
      <w:r w:rsidR="00244D15" w:rsidRPr="00244D15">
        <w:rPr>
          <w:rFonts w:ascii="Times New Roman" w:eastAsia="宋体" w:hAnsi="Times New Roman"/>
          <w:sz w:val="24"/>
        </w:rPr>
        <w:t>转移到</w:t>
      </w:r>
      <w:r w:rsidR="00244D15" w:rsidRPr="00244D15">
        <w:rPr>
          <w:rFonts w:ascii="Times New Roman" w:eastAsia="宋体" w:hAnsi="Times New Roman"/>
          <w:sz w:val="24"/>
        </w:rPr>
        <w:t>Ronin</w:t>
      </w:r>
      <w:r w:rsidR="00244D15" w:rsidRPr="00244D15">
        <w:rPr>
          <w:rFonts w:ascii="Times New Roman" w:eastAsia="宋体" w:hAnsi="Times New Roman"/>
          <w:sz w:val="24"/>
        </w:rPr>
        <w:t>上，等</w:t>
      </w:r>
      <w:r w:rsidR="00244D15" w:rsidRPr="00244D15">
        <w:rPr>
          <w:rFonts w:ascii="Times New Roman" w:eastAsia="宋体" w:hAnsi="Times New Roman"/>
          <w:sz w:val="24"/>
        </w:rPr>
        <w:t>ETH</w:t>
      </w:r>
      <w:r w:rsidR="00244D15" w:rsidRPr="00244D15">
        <w:rPr>
          <w:rFonts w:ascii="Times New Roman" w:eastAsia="宋体" w:hAnsi="Times New Roman"/>
          <w:sz w:val="24"/>
        </w:rPr>
        <w:t>变成加密状态（</w:t>
      </w:r>
      <w:r w:rsidR="00244D15" w:rsidRPr="00244D15">
        <w:rPr>
          <w:rFonts w:ascii="Times New Roman" w:eastAsia="宋体" w:hAnsi="Times New Roman"/>
          <w:sz w:val="24"/>
        </w:rPr>
        <w:t>Wrapped ETH</w:t>
      </w:r>
      <w:r w:rsidR="00244D15" w:rsidRPr="00244D15">
        <w:rPr>
          <w:rFonts w:ascii="Times New Roman" w:eastAsia="宋体" w:hAnsi="Times New Roman"/>
          <w:sz w:val="24"/>
        </w:rPr>
        <w:t>），就可以用它来购买</w:t>
      </w:r>
      <w:proofErr w:type="spellStart"/>
      <w:r w:rsidR="00244D15" w:rsidRPr="00244D15">
        <w:rPr>
          <w:rFonts w:ascii="Times New Roman" w:eastAsia="宋体" w:hAnsi="Times New Roman"/>
          <w:sz w:val="24"/>
        </w:rPr>
        <w:t>Axie</w:t>
      </w:r>
      <w:proofErr w:type="spellEnd"/>
      <w:r w:rsidR="00244D15" w:rsidRPr="00244D15">
        <w:rPr>
          <w:rFonts w:ascii="Times New Roman" w:eastAsia="宋体" w:hAnsi="Times New Roman"/>
          <w:sz w:val="24"/>
        </w:rPr>
        <w:t xml:space="preserve"> NFT</w:t>
      </w:r>
      <w:r w:rsidR="00244D15" w:rsidRPr="00244D15">
        <w:rPr>
          <w:rFonts w:ascii="Times New Roman" w:eastAsia="宋体" w:hAnsi="Times New Roman"/>
          <w:sz w:val="24"/>
        </w:rPr>
        <w:t>。</w:t>
      </w:r>
    </w:p>
    <w:p w14:paraId="282A5D76" w14:textId="0B6DA3B7" w:rsidR="001678E6" w:rsidRPr="00244D15" w:rsidRDefault="001678E6" w:rsidP="001678E6">
      <w:pPr>
        <w:spacing w:line="360" w:lineRule="auto"/>
        <w:ind w:firstLineChars="200" w:firstLine="480"/>
        <w:jc w:val="center"/>
        <w:rPr>
          <w:rFonts w:ascii="Times New Roman" w:eastAsia="宋体" w:hAnsi="Times New Roman" w:hint="eastAsia"/>
          <w:sz w:val="24"/>
        </w:rPr>
      </w:pPr>
      <w:r>
        <w:rPr>
          <w:rFonts w:ascii="Times New Roman" w:eastAsia="宋体" w:hAnsi="Times New Roman" w:hint="eastAsia"/>
          <w:sz w:val="24"/>
        </w:rPr>
        <w:t>图</w:t>
      </w:r>
      <w:r>
        <w:rPr>
          <w:rFonts w:ascii="Times New Roman" w:eastAsia="宋体" w:hAnsi="Times New Roman" w:hint="eastAsia"/>
          <w:sz w:val="24"/>
        </w:rPr>
        <w:t>2</w:t>
      </w:r>
      <w:r>
        <w:rPr>
          <w:rFonts w:ascii="Times New Roman" w:eastAsia="宋体" w:hAnsi="Times New Roman"/>
          <w:sz w:val="24"/>
        </w:rPr>
        <w:t xml:space="preserve"> </w:t>
      </w: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区块链栈</w:t>
      </w:r>
    </w:p>
    <w:p w14:paraId="75F421BA" w14:textId="0AA4A36C" w:rsidR="00783D07" w:rsidRDefault="00A57FF0">
      <w:pPr>
        <w:pStyle w:val="2"/>
        <w:keepLines/>
        <w:numPr>
          <w:ilvl w:val="1"/>
          <w:numId w:val="6"/>
        </w:numPr>
        <w:spacing w:before="260" w:after="260" w:line="416" w:lineRule="auto"/>
        <w:rPr>
          <w:rFonts w:ascii="Times New Roman" w:eastAsia="宋体" w:hAnsi="Times New Roman"/>
          <w:sz w:val="32"/>
          <w:szCs w:val="32"/>
        </w:rPr>
      </w:pPr>
      <w:bookmarkStart w:id="19" w:name="_Toc104494209"/>
      <w:r>
        <w:rPr>
          <w:rFonts w:ascii="Times New Roman" w:eastAsia="宋体" w:hAnsi="Times New Roman" w:hint="eastAsia"/>
          <w:sz w:val="32"/>
          <w:szCs w:val="32"/>
        </w:rPr>
        <w:t>共识机制</w:t>
      </w:r>
      <w:bookmarkEnd w:id="19"/>
    </w:p>
    <w:p w14:paraId="616C8A09" w14:textId="31F09881" w:rsidR="003B09D5" w:rsidRDefault="009702CB" w:rsidP="003B09D5">
      <w:pPr>
        <w:spacing w:line="360" w:lineRule="auto"/>
        <w:ind w:firstLineChars="200" w:firstLine="480"/>
        <w:rPr>
          <w:rFonts w:ascii="Times New Roman" w:eastAsia="宋体" w:hAnsi="Times New Roman"/>
          <w:sz w:val="24"/>
        </w:rPr>
      </w:pPr>
      <w:r w:rsidRPr="00160F46">
        <w:rPr>
          <w:rFonts w:ascii="Times New Roman" w:eastAsia="宋体" w:hAnsi="Times New Roman" w:hint="eastAsia"/>
          <w:sz w:val="24"/>
        </w:rPr>
        <w:t>2</w:t>
      </w:r>
      <w:r w:rsidRPr="00160F46">
        <w:rPr>
          <w:rFonts w:ascii="Times New Roman" w:eastAsia="宋体" w:hAnsi="Times New Roman"/>
          <w:sz w:val="24"/>
        </w:rPr>
        <w:t>020</w:t>
      </w:r>
      <w:r w:rsidRPr="00160F46">
        <w:rPr>
          <w:rFonts w:ascii="Times New Roman" w:eastAsia="宋体" w:hAnsi="Times New Roman" w:hint="eastAsia"/>
          <w:sz w:val="24"/>
        </w:rPr>
        <w:t>年，王群等人提出：</w:t>
      </w:r>
      <w:r w:rsidR="003B09D5" w:rsidRPr="00160F46">
        <w:rPr>
          <w:rFonts w:ascii="Times New Roman" w:eastAsia="宋体" w:hAnsi="Times New Roman"/>
          <w:sz w:val="24"/>
        </w:rPr>
        <w:t>共识机制是分布式系统中实现去中心化信任的核心，它通过在互不信任的节点之间建立一套共同遵守的预设规则，实现节点之间的协作与配合，最终达到不同节点数据的一致性。</w:t>
      </w:r>
      <w:r w:rsidR="00160F46">
        <w:rPr>
          <w:rStyle w:val="af1"/>
          <w:rFonts w:ascii="Times New Roman" w:eastAsia="宋体" w:hAnsi="Times New Roman"/>
          <w:sz w:val="24"/>
        </w:rPr>
        <w:footnoteReference w:id="5"/>
      </w:r>
    </w:p>
    <w:p w14:paraId="52950CC4" w14:textId="53421858" w:rsidR="00217A6C" w:rsidRPr="00217A6C" w:rsidRDefault="00217A6C" w:rsidP="003B09D5">
      <w:pPr>
        <w:spacing w:line="360" w:lineRule="auto"/>
        <w:ind w:firstLineChars="200" w:firstLine="480"/>
        <w:rPr>
          <w:rFonts w:ascii="Times New Roman" w:eastAsia="宋体" w:hAnsi="Times New Roman"/>
          <w:sz w:val="24"/>
        </w:rPr>
      </w:pP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sidRPr="00217A6C">
        <w:rPr>
          <w:rFonts w:ascii="Times New Roman" w:eastAsia="宋体" w:hAnsi="Times New Roman"/>
          <w:sz w:val="24"/>
        </w:rPr>
        <w:t>使用的</w:t>
      </w:r>
      <w:r w:rsidR="00956AD0">
        <w:rPr>
          <w:rFonts w:ascii="Times New Roman" w:eastAsia="宋体" w:hAnsi="Times New Roman" w:hint="eastAsia"/>
          <w:sz w:val="24"/>
        </w:rPr>
        <w:t>是</w:t>
      </w:r>
      <w:r w:rsidRPr="00217A6C">
        <w:rPr>
          <w:rFonts w:ascii="Times New Roman" w:eastAsia="宋体" w:hAnsi="Times New Roman"/>
          <w:sz w:val="24"/>
        </w:rPr>
        <w:t xml:space="preserve"> </w:t>
      </w:r>
      <w:proofErr w:type="spellStart"/>
      <w:r w:rsidRPr="00217A6C">
        <w:rPr>
          <w:rFonts w:ascii="Times New Roman" w:eastAsia="宋体" w:hAnsi="Times New Roman"/>
          <w:sz w:val="24"/>
        </w:rPr>
        <w:t>PoA</w:t>
      </w:r>
      <w:proofErr w:type="spellEnd"/>
      <w:r w:rsidRPr="00217A6C">
        <w:rPr>
          <w:rFonts w:ascii="Times New Roman" w:eastAsia="宋体" w:hAnsi="Times New Roman"/>
          <w:sz w:val="24"/>
        </w:rPr>
        <w:t xml:space="preserve"> (Proof of Authority) </w:t>
      </w:r>
      <w:r w:rsidRPr="00217A6C">
        <w:rPr>
          <w:rFonts w:ascii="Times New Roman" w:eastAsia="宋体" w:hAnsi="Times New Roman"/>
          <w:sz w:val="24"/>
        </w:rPr>
        <w:t>的共识机制。换言之，他采用了更少的验证节点（目前是</w:t>
      </w:r>
      <w:r w:rsidRPr="00217A6C">
        <w:rPr>
          <w:rFonts w:ascii="Times New Roman" w:eastAsia="宋体" w:hAnsi="Times New Roman"/>
          <w:sz w:val="24"/>
        </w:rPr>
        <w:t xml:space="preserve"> 7 </w:t>
      </w:r>
      <w:r w:rsidRPr="00217A6C">
        <w:rPr>
          <w:rFonts w:ascii="Times New Roman" w:eastAsia="宋体" w:hAnsi="Times New Roman"/>
          <w:sz w:val="24"/>
        </w:rPr>
        <w:t>个），获得了更快的转账速度。目前</w:t>
      </w:r>
      <w:r w:rsidRPr="00217A6C">
        <w:rPr>
          <w:rFonts w:ascii="Times New Roman" w:eastAsia="宋体" w:hAnsi="Times New Roman"/>
          <w:sz w:val="24"/>
        </w:rPr>
        <w:t xml:space="preserve"> Ronin </w:t>
      </w:r>
      <w:r w:rsidRPr="00217A6C">
        <w:rPr>
          <w:rFonts w:ascii="Times New Roman" w:eastAsia="宋体" w:hAnsi="Times New Roman"/>
          <w:sz w:val="24"/>
        </w:rPr>
        <w:t>网络的验证节点包括：</w:t>
      </w:r>
      <w:proofErr w:type="spellStart"/>
      <w:r w:rsidRPr="00217A6C">
        <w:rPr>
          <w:rFonts w:ascii="Times New Roman" w:eastAsia="宋体" w:hAnsi="Times New Roman"/>
          <w:sz w:val="24"/>
        </w:rPr>
        <w:t>Binance</w:t>
      </w:r>
      <w:proofErr w:type="spellEnd"/>
      <w:r w:rsidRPr="00217A6C">
        <w:rPr>
          <w:rFonts w:ascii="Times New Roman" w:eastAsia="宋体" w:hAnsi="Times New Roman"/>
          <w:sz w:val="24"/>
        </w:rPr>
        <w:t>、育碧（</w:t>
      </w:r>
      <w:r w:rsidRPr="00217A6C">
        <w:rPr>
          <w:rFonts w:ascii="Times New Roman" w:eastAsia="宋体" w:hAnsi="Times New Roman"/>
          <w:sz w:val="24"/>
        </w:rPr>
        <w:t>Ubisoft</w:t>
      </w:r>
      <w:r w:rsidRPr="00217A6C">
        <w:rPr>
          <w:rFonts w:ascii="Times New Roman" w:eastAsia="宋体" w:hAnsi="Times New Roman"/>
          <w:sz w:val="24"/>
        </w:rPr>
        <w:t>）和</w:t>
      </w:r>
      <w:r w:rsidRPr="00217A6C">
        <w:rPr>
          <w:rFonts w:ascii="Times New Roman" w:eastAsia="宋体" w:hAnsi="Times New Roman"/>
          <w:sz w:val="24"/>
        </w:rPr>
        <w:t xml:space="preserve"> </w:t>
      </w:r>
      <w:proofErr w:type="spellStart"/>
      <w:r w:rsidRPr="00217A6C">
        <w:rPr>
          <w:rFonts w:ascii="Times New Roman" w:eastAsia="宋体" w:hAnsi="Times New Roman"/>
          <w:sz w:val="24"/>
        </w:rPr>
        <w:t>Animoca</w:t>
      </w:r>
      <w:proofErr w:type="spellEnd"/>
      <w:r w:rsidRPr="00217A6C">
        <w:rPr>
          <w:rFonts w:ascii="Times New Roman" w:eastAsia="宋体" w:hAnsi="Times New Roman"/>
          <w:sz w:val="24"/>
        </w:rPr>
        <w:t>。</w:t>
      </w:r>
      <w:r w:rsidR="00B91A21" w:rsidRPr="00B91A21">
        <w:rPr>
          <w:rFonts w:ascii="Times New Roman" w:eastAsia="宋体" w:hAnsi="Times New Roman"/>
          <w:sz w:val="24"/>
        </w:rPr>
        <w:t>每当有了交易，大家不再互相发了，而是统一发送到</w:t>
      </w:r>
      <w:r w:rsidR="00B91A21" w:rsidRPr="00B91A21">
        <w:rPr>
          <w:rFonts w:ascii="Times New Roman" w:eastAsia="宋体" w:hAnsi="Times New Roman"/>
          <w:sz w:val="24"/>
        </w:rPr>
        <w:t xml:space="preserve"> Authority </w:t>
      </w:r>
      <w:r w:rsidR="00B91A21" w:rsidRPr="00B91A21">
        <w:rPr>
          <w:rFonts w:ascii="Times New Roman" w:eastAsia="宋体" w:hAnsi="Times New Roman"/>
          <w:sz w:val="24"/>
        </w:rPr>
        <w:t>手中，由它来验证交易。</w:t>
      </w:r>
      <w:r w:rsidR="00B91A21" w:rsidRPr="00B91A21">
        <w:rPr>
          <w:rFonts w:ascii="Times New Roman" w:eastAsia="宋体" w:hAnsi="Times New Roman"/>
          <w:sz w:val="24"/>
        </w:rPr>
        <w:t xml:space="preserve">POA </w:t>
      </w:r>
      <w:r w:rsidR="00B91A21" w:rsidRPr="00B91A21">
        <w:rPr>
          <w:rFonts w:ascii="Times New Roman" w:eastAsia="宋体" w:hAnsi="Times New Roman"/>
          <w:sz w:val="24"/>
        </w:rPr>
        <w:t>网络中的</w:t>
      </w:r>
      <w:r w:rsidR="00B91A21" w:rsidRPr="00B91A21">
        <w:rPr>
          <w:rFonts w:ascii="Times New Roman" w:eastAsia="宋体" w:hAnsi="Times New Roman"/>
          <w:sz w:val="24"/>
        </w:rPr>
        <w:t xml:space="preserve"> validator </w:t>
      </w:r>
      <w:r w:rsidR="00B91A21" w:rsidRPr="00B91A21">
        <w:rPr>
          <w:rFonts w:ascii="Times New Roman" w:eastAsia="宋体" w:hAnsi="Times New Roman"/>
          <w:sz w:val="24"/>
        </w:rPr>
        <w:t>验证人，就是大家选举出来的</w:t>
      </w:r>
      <w:r w:rsidR="00B91A21" w:rsidRPr="00B91A21">
        <w:rPr>
          <w:rFonts w:ascii="Times New Roman" w:eastAsia="宋体" w:hAnsi="Times New Roman"/>
          <w:sz w:val="24"/>
        </w:rPr>
        <w:t xml:space="preserve"> Authority</w:t>
      </w:r>
      <w:r w:rsidR="00CE4D11">
        <w:rPr>
          <w:rFonts w:ascii="Times New Roman" w:eastAsia="宋体" w:hAnsi="Times New Roman" w:hint="eastAsia"/>
          <w:sz w:val="24"/>
        </w:rPr>
        <w:t>。</w:t>
      </w:r>
      <w:r w:rsidR="00B91A21" w:rsidRPr="00B91A21">
        <w:rPr>
          <w:rFonts w:ascii="Times New Roman" w:eastAsia="宋体" w:hAnsi="Times New Roman"/>
          <w:sz w:val="24"/>
        </w:rPr>
        <w:t xml:space="preserve">Validator </w:t>
      </w:r>
      <w:r w:rsidR="00B91A21" w:rsidRPr="00B91A21">
        <w:rPr>
          <w:rFonts w:ascii="Times New Roman" w:eastAsia="宋体" w:hAnsi="Times New Roman"/>
          <w:sz w:val="24"/>
        </w:rPr>
        <w:t>验证并签署交易</w:t>
      </w:r>
      <w:r w:rsidR="00B91A21" w:rsidRPr="00B91A21">
        <w:rPr>
          <w:rFonts w:ascii="Times New Roman" w:eastAsia="宋体" w:hAnsi="Times New Roman"/>
          <w:sz w:val="24"/>
        </w:rPr>
        <w:lastRenderedPageBreak/>
        <w:t>之后，普通节点都从</w:t>
      </w:r>
      <w:r w:rsidR="00B91A21" w:rsidRPr="00B91A21">
        <w:rPr>
          <w:rFonts w:ascii="Times New Roman" w:eastAsia="宋体" w:hAnsi="Times New Roman"/>
          <w:sz w:val="24"/>
        </w:rPr>
        <w:t xml:space="preserve"> validator </w:t>
      </w:r>
      <w:r w:rsidR="00B91A21" w:rsidRPr="00B91A21">
        <w:rPr>
          <w:rFonts w:ascii="Times New Roman" w:eastAsia="宋体" w:hAnsi="Times New Roman"/>
          <w:sz w:val="24"/>
        </w:rPr>
        <w:t>那里同步数据。</w:t>
      </w:r>
    </w:p>
    <w:p w14:paraId="1235730A" w14:textId="66DDCD11" w:rsidR="00443B33" w:rsidRDefault="00783D07">
      <w:pPr>
        <w:pStyle w:val="2"/>
        <w:keepLines/>
        <w:numPr>
          <w:ilvl w:val="1"/>
          <w:numId w:val="6"/>
        </w:numPr>
        <w:spacing w:before="260" w:after="260" w:line="416" w:lineRule="auto"/>
        <w:rPr>
          <w:rFonts w:ascii="Times New Roman" w:eastAsia="宋体" w:hAnsi="Times New Roman"/>
          <w:sz w:val="32"/>
          <w:szCs w:val="32"/>
        </w:rPr>
      </w:pPr>
      <w:bookmarkStart w:id="20" w:name="_Toc104494210"/>
      <w:r>
        <w:rPr>
          <w:rFonts w:ascii="Times New Roman" w:eastAsia="宋体" w:hAnsi="Times New Roman" w:hint="eastAsia"/>
          <w:sz w:val="32"/>
          <w:szCs w:val="32"/>
        </w:rPr>
        <w:t>智能合约</w:t>
      </w:r>
      <w:bookmarkEnd w:id="20"/>
    </w:p>
    <w:p w14:paraId="240B92A5" w14:textId="6CB42B02" w:rsidR="0004203F" w:rsidRDefault="0004203F" w:rsidP="00A13192">
      <w:pPr>
        <w:spacing w:line="360" w:lineRule="auto"/>
        <w:ind w:firstLineChars="200" w:firstLine="480"/>
        <w:rPr>
          <w:rFonts w:ascii="Times New Roman" w:eastAsia="宋体" w:hAnsi="Times New Roman"/>
          <w:sz w:val="24"/>
        </w:rPr>
      </w:pPr>
      <w:r w:rsidRPr="006B18A7">
        <w:rPr>
          <w:rFonts w:ascii="Times New Roman" w:eastAsia="宋体" w:hAnsi="Times New Roman"/>
          <w:sz w:val="24"/>
        </w:rPr>
        <w:t>智能合约是部署在区块链上的可执行代码，可不依赖中心机构自动化地代表各签署方执行合约。在金融区块链中，智能合约可以被认为是一种系统，一旦预先定义的规则得到满足，它就向所有或部分相关方发布数字资产</w:t>
      </w:r>
      <w:r w:rsidRPr="006B18A7">
        <w:rPr>
          <w:rFonts w:ascii="Times New Roman" w:eastAsia="宋体" w:hAnsi="Times New Roman" w:hint="eastAsia"/>
          <w:sz w:val="24"/>
        </w:rPr>
        <w:t>。</w:t>
      </w:r>
      <w:r w:rsidR="006B18A7">
        <w:rPr>
          <w:rStyle w:val="af1"/>
          <w:rFonts w:ascii="Times New Roman" w:eastAsia="宋体" w:hAnsi="Times New Roman"/>
          <w:sz w:val="24"/>
        </w:rPr>
        <w:footnoteReference w:id="6"/>
      </w:r>
    </w:p>
    <w:p w14:paraId="6610F1AC" w14:textId="1D985BAE" w:rsidR="00A13192" w:rsidRDefault="00815905" w:rsidP="00A13192">
      <w:pPr>
        <w:spacing w:line="360" w:lineRule="auto"/>
        <w:ind w:firstLineChars="200" w:firstLine="480"/>
        <w:rPr>
          <w:rFonts w:ascii="Times New Roman" w:eastAsia="宋体" w:hAnsi="Times New Roman"/>
          <w:sz w:val="24"/>
        </w:rPr>
      </w:pPr>
      <w:r>
        <w:rPr>
          <w:rFonts w:ascii="Times New Roman" w:eastAsia="宋体" w:hAnsi="Times New Roman" w:hint="eastAsia"/>
          <w:sz w:val="24"/>
        </w:rPr>
        <w:t>在</w:t>
      </w:r>
      <w:proofErr w:type="spellStart"/>
      <w:r w:rsidR="00A13192" w:rsidRPr="00A13192">
        <w:rPr>
          <w:rFonts w:ascii="Times New Roman" w:eastAsia="宋体" w:hAnsi="Times New Roman"/>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中</w:t>
      </w:r>
      <w:r w:rsidR="00A13192" w:rsidRPr="00A13192">
        <w:rPr>
          <w:rFonts w:ascii="Times New Roman" w:eastAsia="宋体" w:hAnsi="Times New Roman"/>
          <w:sz w:val="24"/>
        </w:rPr>
        <w:t>，一方放入游戏资产，该游戏资产存储在智能合约中，其他人就可以从智能合约中购买它。双方都能够无信任地获得想要的东西。</w:t>
      </w:r>
    </w:p>
    <w:p w14:paraId="1B2675B9" w14:textId="4AE6BF27" w:rsidR="000B72A5" w:rsidRPr="00A13192" w:rsidRDefault="000A6A07" w:rsidP="000A6A07">
      <w:pPr>
        <w:spacing w:line="360" w:lineRule="auto"/>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2</w:t>
      </w:r>
      <w:r>
        <w:rPr>
          <w:rFonts w:ascii="Times New Roman" w:eastAsia="宋体" w:hAnsi="Times New Roman"/>
          <w:sz w:val="24"/>
        </w:rPr>
        <w:t xml:space="preserve"> </w:t>
      </w:r>
      <w:proofErr w:type="spellStart"/>
      <w:r w:rsidR="000B72A5">
        <w:rPr>
          <w:rFonts w:ascii="Times New Roman" w:eastAsia="宋体" w:hAnsi="Times New Roman" w:hint="eastAsia"/>
          <w:sz w:val="24"/>
        </w:rPr>
        <w:t>Axie</w:t>
      </w:r>
      <w:proofErr w:type="spellEnd"/>
      <w:r w:rsidR="000B72A5">
        <w:rPr>
          <w:rFonts w:ascii="Times New Roman" w:eastAsia="宋体" w:hAnsi="Times New Roman"/>
          <w:sz w:val="24"/>
        </w:rPr>
        <w:t xml:space="preserve"> </w:t>
      </w:r>
      <w:r w:rsidR="000B72A5">
        <w:rPr>
          <w:rFonts w:ascii="Times New Roman" w:eastAsia="宋体" w:hAnsi="Times New Roman" w:hint="eastAsia"/>
          <w:sz w:val="24"/>
        </w:rPr>
        <w:t>Infinity</w:t>
      </w:r>
      <w:r w:rsidR="000B72A5">
        <w:rPr>
          <w:rFonts w:ascii="Times New Roman" w:eastAsia="宋体" w:hAnsi="Times New Roman" w:hint="eastAsia"/>
          <w:sz w:val="24"/>
        </w:rPr>
        <w:t>智能合约</w:t>
      </w:r>
    </w:p>
    <w:p w14:paraId="36AD4FDC" w14:textId="3CC7BC0E" w:rsidR="00984C21" w:rsidRDefault="00984C21" w:rsidP="00984C21">
      <w:pPr>
        <w:pStyle w:val="ac"/>
        <w:spacing w:line="360" w:lineRule="auto"/>
        <w:ind w:left="420" w:firstLineChars="0" w:firstLine="0"/>
        <w:rPr>
          <w:rFonts w:ascii="Times New Roman" w:eastAsia="宋体" w:hAnsi="Times New Roman"/>
          <w:sz w:val="24"/>
        </w:rPr>
      </w:pPr>
      <w:r w:rsidRPr="00984C21">
        <w:rPr>
          <w:rFonts w:ascii="Times New Roman" w:eastAsia="宋体" w:hAnsi="Times New Roman"/>
          <w:noProof/>
          <w:sz w:val="24"/>
        </w:rPr>
        <w:drawing>
          <wp:inline distT="0" distB="0" distL="0" distR="0" wp14:anchorId="558630B0" wp14:editId="18362896">
            <wp:extent cx="4448013" cy="452881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1247" cy="4583019"/>
                    </a:xfrm>
                    <a:prstGeom prst="rect">
                      <a:avLst/>
                    </a:prstGeom>
                  </pic:spPr>
                </pic:pic>
              </a:graphicData>
            </a:graphic>
          </wp:inline>
        </w:drawing>
      </w:r>
    </w:p>
    <w:p w14:paraId="11220B47" w14:textId="34228C8F" w:rsidR="00443B33" w:rsidRPr="00DC6C91" w:rsidRDefault="006E2FC4">
      <w:pPr>
        <w:pStyle w:val="10"/>
        <w:rPr>
          <w:rFonts w:ascii="Times New Roman" w:eastAsia="宋体" w:hAnsi="Times New Roman"/>
        </w:rPr>
      </w:pPr>
      <w:bookmarkStart w:id="21" w:name="_Toc60499556"/>
      <w:bookmarkStart w:id="22" w:name="_Toc104494211"/>
      <w:r w:rsidRPr="00DC6C91">
        <w:rPr>
          <w:rFonts w:ascii="Times New Roman" w:eastAsia="宋体" w:hAnsi="Times New Roman"/>
        </w:rPr>
        <w:lastRenderedPageBreak/>
        <w:t>第四章</w:t>
      </w:r>
      <w:r w:rsidRPr="00DC6C91">
        <w:rPr>
          <w:rFonts w:ascii="Times New Roman" w:eastAsia="宋体" w:hAnsi="Times New Roman"/>
        </w:rPr>
        <w:t xml:space="preserve">  </w:t>
      </w:r>
      <w:bookmarkEnd w:id="21"/>
      <w:r w:rsidR="0047470C">
        <w:rPr>
          <w:rFonts w:ascii="Times New Roman" w:eastAsia="宋体" w:hAnsi="Times New Roman" w:hint="eastAsia"/>
        </w:rPr>
        <w:t>未来发展</w:t>
      </w:r>
      <w:bookmarkEnd w:id="22"/>
    </w:p>
    <w:p w14:paraId="16A8E55E" w14:textId="5EA995C5" w:rsidR="00683C98" w:rsidRPr="00DC6C91" w:rsidRDefault="00683C98">
      <w:pPr>
        <w:pStyle w:val="2"/>
        <w:keepLines/>
        <w:numPr>
          <w:ilvl w:val="1"/>
          <w:numId w:val="8"/>
        </w:numPr>
        <w:spacing w:before="260" w:after="260" w:line="416" w:lineRule="auto"/>
        <w:rPr>
          <w:rFonts w:ascii="Times New Roman" w:eastAsia="宋体" w:hAnsi="Times New Roman"/>
          <w:sz w:val="32"/>
          <w:szCs w:val="32"/>
        </w:rPr>
      </w:pPr>
      <w:bookmarkStart w:id="23" w:name="_Toc104494212"/>
      <w:bookmarkStart w:id="24" w:name="_Toc60499557"/>
      <w:r>
        <w:rPr>
          <w:rFonts w:ascii="Times New Roman" w:eastAsia="宋体" w:hAnsi="Times New Roman" w:hint="eastAsia"/>
          <w:sz w:val="32"/>
          <w:szCs w:val="32"/>
        </w:rPr>
        <w:t>未来规划</w:t>
      </w:r>
      <w:r w:rsidR="00447B2D">
        <w:rPr>
          <w:rFonts w:ascii="Times New Roman" w:eastAsia="宋体" w:hAnsi="Times New Roman" w:hint="eastAsia"/>
          <w:sz w:val="32"/>
          <w:szCs w:val="32"/>
        </w:rPr>
        <w:t>及</w:t>
      </w:r>
      <w:r>
        <w:rPr>
          <w:rFonts w:ascii="Times New Roman" w:eastAsia="宋体" w:hAnsi="Times New Roman" w:hint="eastAsia"/>
          <w:sz w:val="32"/>
          <w:szCs w:val="32"/>
        </w:rPr>
        <w:t>激励机制</w:t>
      </w:r>
      <w:bookmarkEnd w:id="23"/>
    </w:p>
    <w:bookmarkEnd w:id="24"/>
    <w:p w14:paraId="389BE6D8" w14:textId="201BBAB6" w:rsidR="00026687" w:rsidRDefault="00026687" w:rsidP="00F14531">
      <w:pPr>
        <w:spacing w:line="360" w:lineRule="auto"/>
        <w:ind w:firstLineChars="200" w:firstLine="480"/>
        <w:rPr>
          <w:rFonts w:ascii="Times New Roman" w:eastAsia="宋体" w:hAnsi="Times New Roman"/>
          <w:sz w:val="24"/>
        </w:rPr>
      </w:pPr>
      <w:proofErr w:type="spellStart"/>
      <w:r w:rsidRPr="00026687">
        <w:rPr>
          <w:rFonts w:ascii="Times New Roman" w:eastAsia="宋体" w:hAnsi="Times New Roman"/>
          <w:sz w:val="24"/>
        </w:rPr>
        <w:t>Axie</w:t>
      </w:r>
      <w:proofErr w:type="spellEnd"/>
      <w:r w:rsidRPr="00026687">
        <w:rPr>
          <w:rFonts w:ascii="Times New Roman" w:eastAsia="宋体" w:hAnsi="Times New Roman"/>
          <w:sz w:val="24"/>
        </w:rPr>
        <w:t xml:space="preserve"> Infinity</w:t>
      </w:r>
      <w:r w:rsidRPr="00026687">
        <w:rPr>
          <w:rFonts w:ascii="Times New Roman" w:eastAsia="宋体" w:hAnsi="Times New Roman"/>
          <w:sz w:val="24"/>
        </w:rPr>
        <w:t>在打造自己</w:t>
      </w:r>
      <w:r>
        <w:rPr>
          <w:rFonts w:ascii="Times New Roman" w:eastAsia="宋体" w:hAnsi="Times New Roman" w:hint="eastAsia"/>
          <w:sz w:val="24"/>
        </w:rPr>
        <w:t>的</w:t>
      </w:r>
      <w:r w:rsidRPr="00026687">
        <w:rPr>
          <w:rFonts w:ascii="Times New Roman" w:eastAsia="宋体" w:hAnsi="Times New Roman"/>
          <w:sz w:val="24"/>
        </w:rPr>
        <w:t>世界</w:t>
      </w:r>
      <w:proofErr w:type="spellStart"/>
      <w:r w:rsidRPr="00026687">
        <w:rPr>
          <w:rFonts w:ascii="Times New Roman" w:eastAsia="宋体" w:hAnsi="Times New Roman"/>
          <w:sz w:val="24"/>
        </w:rPr>
        <w:t>Lunacia</w:t>
      </w:r>
      <w:proofErr w:type="spellEnd"/>
      <w:r w:rsidRPr="00026687">
        <w:rPr>
          <w:rFonts w:ascii="Times New Roman" w:eastAsia="宋体" w:hAnsi="Times New Roman"/>
          <w:sz w:val="24"/>
        </w:rPr>
        <w:t>，并于</w:t>
      </w:r>
      <w:r w:rsidRPr="00026687">
        <w:rPr>
          <w:rFonts w:ascii="Times New Roman" w:eastAsia="宋体" w:hAnsi="Times New Roman"/>
          <w:sz w:val="24"/>
        </w:rPr>
        <w:t>2019</w:t>
      </w:r>
      <w:r w:rsidRPr="00026687">
        <w:rPr>
          <w:rFonts w:ascii="Times New Roman" w:eastAsia="宋体" w:hAnsi="Times New Roman"/>
          <w:sz w:val="24"/>
        </w:rPr>
        <w:t>年开始拍卖</w:t>
      </w:r>
      <w:r w:rsidRPr="00026687">
        <w:rPr>
          <w:rFonts w:ascii="Times New Roman" w:eastAsia="宋体" w:hAnsi="Times New Roman"/>
          <w:sz w:val="24"/>
        </w:rPr>
        <w:t>“</w:t>
      </w:r>
      <w:r w:rsidRPr="00026687">
        <w:rPr>
          <w:rFonts w:ascii="Times New Roman" w:eastAsia="宋体" w:hAnsi="Times New Roman"/>
          <w:sz w:val="24"/>
        </w:rPr>
        <w:t>土地</w:t>
      </w:r>
      <w:r w:rsidRPr="00026687">
        <w:rPr>
          <w:rFonts w:ascii="Times New Roman" w:eastAsia="宋体" w:hAnsi="Times New Roman"/>
          <w:sz w:val="24"/>
        </w:rPr>
        <w:t>”</w:t>
      </w:r>
      <w:r w:rsidRPr="00026687">
        <w:rPr>
          <w:rFonts w:ascii="Times New Roman" w:eastAsia="宋体" w:hAnsi="Times New Roman"/>
          <w:sz w:val="24"/>
        </w:rPr>
        <w:t>，同年将</w:t>
      </w:r>
      <w:proofErr w:type="spellStart"/>
      <w:r w:rsidRPr="00026687">
        <w:rPr>
          <w:rFonts w:ascii="Times New Roman" w:eastAsia="宋体" w:hAnsi="Times New Roman"/>
          <w:sz w:val="24"/>
        </w:rPr>
        <w:t>Axie</w:t>
      </w:r>
      <w:proofErr w:type="spellEnd"/>
      <w:r w:rsidRPr="00026687">
        <w:rPr>
          <w:rFonts w:ascii="Times New Roman" w:eastAsia="宋体" w:hAnsi="Times New Roman"/>
          <w:sz w:val="24"/>
        </w:rPr>
        <w:t xml:space="preserve"> Infinity</w:t>
      </w:r>
      <w:r w:rsidRPr="00026687">
        <w:rPr>
          <w:rFonts w:ascii="Times New Roman" w:eastAsia="宋体" w:hAnsi="Times New Roman"/>
          <w:sz w:val="24"/>
        </w:rPr>
        <w:t>和土地市场合并。土地游戏将为</w:t>
      </w:r>
      <w:r w:rsidRPr="00026687">
        <w:rPr>
          <w:rFonts w:ascii="Times New Roman" w:eastAsia="宋体" w:hAnsi="Times New Roman"/>
          <w:sz w:val="24"/>
        </w:rPr>
        <w:t xml:space="preserve"> </w:t>
      </w:r>
      <w:proofErr w:type="spellStart"/>
      <w:r w:rsidRPr="00026687">
        <w:rPr>
          <w:rFonts w:ascii="Times New Roman" w:eastAsia="宋体" w:hAnsi="Times New Roman"/>
          <w:sz w:val="24"/>
        </w:rPr>
        <w:t>Axie</w:t>
      </w:r>
      <w:proofErr w:type="spellEnd"/>
      <w:r w:rsidRPr="00026687">
        <w:rPr>
          <w:rFonts w:ascii="Times New Roman" w:eastAsia="宋体" w:hAnsi="Times New Roman"/>
          <w:sz w:val="24"/>
        </w:rPr>
        <w:t xml:space="preserve"> Infinity</w:t>
      </w:r>
      <w:r w:rsidRPr="00026687">
        <w:rPr>
          <w:rFonts w:ascii="Times New Roman" w:eastAsia="宋体" w:hAnsi="Times New Roman"/>
          <w:sz w:val="24"/>
        </w:rPr>
        <w:t>游戏添加一个新可玩性和变现维度。</w:t>
      </w:r>
    </w:p>
    <w:p w14:paraId="184CBD55" w14:textId="7F3F408A" w:rsidR="009558F4" w:rsidRPr="00F14531" w:rsidRDefault="00FF113F" w:rsidP="00F14531">
      <w:pPr>
        <w:spacing w:line="360" w:lineRule="auto"/>
        <w:ind w:firstLineChars="200" w:firstLine="480"/>
        <w:rPr>
          <w:rFonts w:ascii="Times New Roman" w:eastAsia="宋体" w:hAnsi="Times New Roman"/>
        </w:rPr>
      </w:pP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中有三种代币：</w:t>
      </w:r>
      <w:r>
        <w:rPr>
          <w:rFonts w:ascii="Times New Roman" w:eastAsia="宋体" w:hAnsi="Times New Roman" w:hint="eastAsia"/>
          <w:sz w:val="24"/>
        </w:rPr>
        <w:t>ETH</w:t>
      </w:r>
      <w:r>
        <w:rPr>
          <w:rFonts w:ascii="Times New Roman" w:eastAsia="宋体" w:hAnsi="Times New Roman" w:hint="eastAsia"/>
          <w:sz w:val="24"/>
        </w:rPr>
        <w:t>、</w:t>
      </w:r>
      <w:r>
        <w:rPr>
          <w:rFonts w:ascii="Times New Roman" w:eastAsia="宋体" w:hAnsi="Times New Roman" w:hint="eastAsia"/>
          <w:sz w:val="24"/>
        </w:rPr>
        <w:t>SLP</w:t>
      </w:r>
      <w:r>
        <w:rPr>
          <w:rFonts w:ascii="Times New Roman" w:eastAsia="宋体" w:hAnsi="Times New Roman" w:hint="eastAsia"/>
          <w:sz w:val="24"/>
        </w:rPr>
        <w:t>、</w:t>
      </w:r>
      <w:r>
        <w:rPr>
          <w:rFonts w:ascii="Times New Roman" w:eastAsia="宋体" w:hAnsi="Times New Roman" w:hint="eastAsia"/>
          <w:sz w:val="24"/>
        </w:rPr>
        <w:t>AXS</w:t>
      </w:r>
      <w:r w:rsidR="000D7113">
        <w:rPr>
          <w:rFonts w:ascii="Times New Roman" w:eastAsia="宋体" w:hAnsi="Times New Roman" w:hint="eastAsia"/>
          <w:sz w:val="24"/>
        </w:rPr>
        <w:t>。</w:t>
      </w:r>
      <w:r w:rsidRPr="00FF113F">
        <w:rPr>
          <w:rFonts w:ascii="Times New Roman" w:eastAsia="宋体" w:hAnsi="Times New Roman"/>
          <w:sz w:val="24"/>
        </w:rPr>
        <w:t>玩家玩游戏通过赚取代币令牌获得奖励，通过</w:t>
      </w:r>
      <w:r>
        <w:rPr>
          <w:rFonts w:ascii="Times New Roman" w:eastAsia="宋体" w:hAnsi="Times New Roman" w:hint="eastAsia"/>
          <w:sz w:val="24"/>
        </w:rPr>
        <w:t>PVP</w:t>
      </w:r>
      <w:r>
        <w:rPr>
          <w:rFonts w:ascii="Times New Roman" w:eastAsia="宋体" w:hAnsi="Times New Roman" w:hint="eastAsia"/>
          <w:sz w:val="24"/>
        </w:rPr>
        <w:t>和</w:t>
      </w:r>
      <w:r>
        <w:rPr>
          <w:rFonts w:ascii="Times New Roman" w:eastAsia="宋体" w:hAnsi="Times New Roman" w:hint="eastAsia"/>
          <w:sz w:val="24"/>
        </w:rPr>
        <w:t>PVE</w:t>
      </w:r>
      <w:r>
        <w:rPr>
          <w:rFonts w:ascii="Times New Roman" w:eastAsia="宋体" w:hAnsi="Times New Roman" w:hint="eastAsia"/>
          <w:sz w:val="24"/>
        </w:rPr>
        <w:t>模式</w:t>
      </w:r>
      <w:r w:rsidRPr="00FF113F">
        <w:rPr>
          <w:rFonts w:ascii="Times New Roman" w:eastAsia="宋体" w:hAnsi="Times New Roman"/>
          <w:sz w:val="24"/>
        </w:rPr>
        <w:t>赢得比赛，通过游戏赚取</w:t>
      </w:r>
      <w:r w:rsidRPr="00FF113F">
        <w:rPr>
          <w:rFonts w:ascii="Times New Roman" w:eastAsia="宋体" w:hAnsi="Times New Roman"/>
          <w:sz w:val="24"/>
        </w:rPr>
        <w:t>Token</w:t>
      </w:r>
      <w:r w:rsidRPr="00FF113F">
        <w:rPr>
          <w:rFonts w:ascii="Times New Roman" w:eastAsia="宋体" w:hAnsi="Times New Roman"/>
          <w:sz w:val="24"/>
        </w:rPr>
        <w:t>。开发者可通过赚取代币获得奖励，赌注者通过赚取代币来获得奖励。</w:t>
      </w:r>
    </w:p>
    <w:p w14:paraId="6A7C29B6" w14:textId="1EA34286" w:rsidR="00443B33" w:rsidRPr="00DC6C91" w:rsidRDefault="00D30836">
      <w:pPr>
        <w:pStyle w:val="2"/>
        <w:keepLines/>
        <w:numPr>
          <w:ilvl w:val="1"/>
          <w:numId w:val="8"/>
        </w:numPr>
        <w:spacing w:before="260" w:after="260" w:line="416" w:lineRule="auto"/>
        <w:rPr>
          <w:rFonts w:ascii="Times New Roman" w:eastAsia="宋体" w:hAnsi="Times New Roman"/>
          <w:sz w:val="32"/>
          <w:szCs w:val="32"/>
        </w:rPr>
      </w:pPr>
      <w:bookmarkStart w:id="25" w:name="_Toc104494213"/>
      <w:r>
        <w:rPr>
          <w:rFonts w:ascii="Times New Roman" w:eastAsia="宋体" w:hAnsi="Times New Roman" w:hint="eastAsia"/>
          <w:sz w:val="32"/>
          <w:szCs w:val="32"/>
        </w:rPr>
        <w:t>现有社区即应用评价</w:t>
      </w:r>
      <w:bookmarkEnd w:id="25"/>
    </w:p>
    <w:p w14:paraId="0AB5EA40" w14:textId="439326AB" w:rsidR="00800BAD" w:rsidRDefault="00CF5FBE">
      <w:pPr>
        <w:spacing w:line="360" w:lineRule="auto"/>
        <w:ind w:firstLineChars="200" w:firstLine="480"/>
        <w:rPr>
          <w:rFonts w:ascii="Times New Roman" w:eastAsia="宋体" w:hAnsi="Times New Roman"/>
          <w:sz w:val="24"/>
        </w:rPr>
      </w:pP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是一</w:t>
      </w:r>
      <w:r w:rsidR="00095C4C">
        <w:rPr>
          <w:rFonts w:ascii="Times New Roman" w:eastAsia="宋体" w:hAnsi="Times New Roman" w:hint="eastAsia"/>
          <w:sz w:val="24"/>
        </w:rPr>
        <w:t>款</w:t>
      </w:r>
      <w:r>
        <w:rPr>
          <w:rFonts w:ascii="Times New Roman" w:eastAsia="宋体" w:hAnsi="Times New Roman" w:hint="eastAsia"/>
          <w:sz w:val="24"/>
        </w:rPr>
        <w:t>新型游戏，用户和核心开发团队都聚集在这里，为其发展共同努力</w:t>
      </w:r>
      <w:r w:rsidR="00F75B69">
        <w:rPr>
          <w:rFonts w:ascii="Times New Roman" w:eastAsia="宋体" w:hAnsi="Times New Roman" w:hint="eastAsia"/>
          <w:sz w:val="24"/>
        </w:rPr>
        <w:t>。</w:t>
      </w:r>
      <w:proofErr w:type="spellStart"/>
      <w:r w:rsidR="00026687" w:rsidRPr="00026687">
        <w:rPr>
          <w:rFonts w:ascii="Times New Roman" w:eastAsia="宋体" w:hAnsi="Times New Roman"/>
          <w:sz w:val="24"/>
        </w:rPr>
        <w:t>Axie</w:t>
      </w:r>
      <w:proofErr w:type="spellEnd"/>
      <w:r w:rsidR="00026687" w:rsidRPr="00026687">
        <w:rPr>
          <w:rFonts w:ascii="Times New Roman" w:eastAsia="宋体" w:hAnsi="Times New Roman"/>
          <w:sz w:val="24"/>
        </w:rPr>
        <w:t>拥有</w:t>
      </w:r>
      <w:r w:rsidR="00026687" w:rsidRPr="00026687">
        <w:rPr>
          <w:rFonts w:ascii="Times New Roman" w:eastAsia="宋体" w:hAnsi="Times New Roman"/>
          <w:sz w:val="24"/>
        </w:rPr>
        <w:t>76</w:t>
      </w:r>
      <w:r w:rsidR="00026687" w:rsidRPr="00026687">
        <w:rPr>
          <w:rFonts w:ascii="Times New Roman" w:eastAsia="宋体" w:hAnsi="Times New Roman"/>
          <w:sz w:val="24"/>
        </w:rPr>
        <w:t>万成员</w:t>
      </w:r>
      <w:r w:rsidR="00026687" w:rsidRPr="00026687">
        <w:rPr>
          <w:rFonts w:ascii="Times New Roman" w:eastAsia="宋体" w:hAnsi="Times New Roman"/>
          <w:sz w:val="24"/>
        </w:rPr>
        <w:t>Discord</w:t>
      </w:r>
      <w:r w:rsidR="00026687" w:rsidRPr="00026687">
        <w:rPr>
          <w:rFonts w:ascii="Times New Roman" w:eastAsia="宋体" w:hAnsi="Times New Roman"/>
          <w:sz w:val="24"/>
        </w:rPr>
        <w:t>服务器</w:t>
      </w:r>
      <w:r w:rsidR="00026687">
        <w:rPr>
          <w:rFonts w:ascii="Times New Roman" w:eastAsia="宋体" w:hAnsi="Times New Roman" w:hint="eastAsia"/>
          <w:sz w:val="24"/>
        </w:rPr>
        <w:t>，</w:t>
      </w:r>
      <w:r w:rsidR="008E608D">
        <w:rPr>
          <w:rFonts w:ascii="Times New Roman" w:eastAsia="宋体" w:hAnsi="Times New Roman" w:hint="eastAsia"/>
          <w:sz w:val="24"/>
        </w:rPr>
        <w:t>被认为</w:t>
      </w:r>
      <w:r w:rsidR="00DA6B65">
        <w:rPr>
          <w:rFonts w:ascii="Times New Roman" w:eastAsia="宋体" w:hAnsi="Times New Roman" w:hint="eastAsia"/>
          <w:sz w:val="24"/>
        </w:rPr>
        <w:t>是</w:t>
      </w:r>
      <w:r w:rsidR="008E608D">
        <w:rPr>
          <w:rFonts w:ascii="Times New Roman" w:eastAsia="宋体" w:hAnsi="Times New Roman" w:hint="eastAsia"/>
          <w:sz w:val="24"/>
        </w:rPr>
        <w:t>NFT</w:t>
      </w:r>
      <w:r w:rsidR="008E608D">
        <w:rPr>
          <w:rFonts w:ascii="Times New Roman" w:eastAsia="宋体" w:hAnsi="Times New Roman" w:hint="eastAsia"/>
          <w:sz w:val="24"/>
        </w:rPr>
        <w:t>游戏中最大最强的社区</w:t>
      </w:r>
      <w:r w:rsidR="002345B6">
        <w:rPr>
          <w:rFonts w:ascii="Times New Roman" w:eastAsia="宋体" w:hAnsi="Times New Roman" w:hint="eastAsia"/>
          <w:sz w:val="24"/>
        </w:rPr>
        <w:t>，</w:t>
      </w:r>
      <w:r w:rsidR="009D3B81">
        <w:rPr>
          <w:rFonts w:ascii="Times New Roman" w:eastAsia="宋体" w:hAnsi="Times New Roman" w:hint="eastAsia"/>
          <w:sz w:val="24"/>
        </w:rPr>
        <w:t>社区共建是</w:t>
      </w:r>
      <w:proofErr w:type="spellStart"/>
      <w:r w:rsidR="009D3B81">
        <w:rPr>
          <w:rFonts w:ascii="Times New Roman" w:eastAsia="宋体" w:hAnsi="Times New Roman" w:hint="eastAsia"/>
          <w:sz w:val="24"/>
        </w:rPr>
        <w:t>Axie</w:t>
      </w:r>
      <w:proofErr w:type="spellEnd"/>
      <w:r w:rsidR="009D3B81">
        <w:rPr>
          <w:rFonts w:ascii="Times New Roman" w:eastAsia="宋体" w:hAnsi="Times New Roman"/>
          <w:sz w:val="24"/>
        </w:rPr>
        <w:t xml:space="preserve"> </w:t>
      </w:r>
      <w:r w:rsidR="009D3B81">
        <w:rPr>
          <w:rFonts w:ascii="Times New Roman" w:eastAsia="宋体" w:hAnsi="Times New Roman" w:hint="eastAsia"/>
          <w:sz w:val="24"/>
        </w:rPr>
        <w:t>Infinity</w:t>
      </w:r>
      <w:r w:rsidR="009D3B81">
        <w:rPr>
          <w:rFonts w:ascii="Times New Roman" w:eastAsia="宋体" w:hAnsi="Times New Roman" w:hint="eastAsia"/>
          <w:sz w:val="24"/>
        </w:rPr>
        <w:t>生态系统的原则，这将成为促进价值增长的根本性动力。</w:t>
      </w:r>
      <w:r w:rsidR="001317EA">
        <w:rPr>
          <w:rFonts w:ascii="Times New Roman" w:eastAsia="宋体" w:hAnsi="Times New Roman" w:hint="eastAsia"/>
          <w:sz w:val="24"/>
        </w:rPr>
        <w:t>2</w:t>
      </w:r>
      <w:r w:rsidR="001317EA">
        <w:rPr>
          <w:rFonts w:ascii="Times New Roman" w:eastAsia="宋体" w:hAnsi="Times New Roman"/>
          <w:sz w:val="24"/>
        </w:rPr>
        <w:t>022</w:t>
      </w:r>
      <w:r w:rsidR="001317EA">
        <w:rPr>
          <w:rFonts w:ascii="Times New Roman" w:eastAsia="宋体" w:hAnsi="Times New Roman" w:hint="eastAsia"/>
          <w:sz w:val="24"/>
        </w:rPr>
        <w:t>年</w:t>
      </w:r>
      <w:r w:rsidR="001317EA">
        <w:rPr>
          <w:rFonts w:ascii="Times New Roman" w:eastAsia="宋体" w:hAnsi="Times New Roman"/>
          <w:sz w:val="24"/>
        </w:rPr>
        <w:t>1</w:t>
      </w:r>
      <w:r w:rsidR="001317EA">
        <w:rPr>
          <w:rFonts w:ascii="Times New Roman" w:eastAsia="宋体" w:hAnsi="Times New Roman" w:hint="eastAsia"/>
          <w:sz w:val="24"/>
        </w:rPr>
        <w:t>月，第一个</w:t>
      </w:r>
      <w:proofErr w:type="spellStart"/>
      <w:r w:rsidR="001317EA">
        <w:rPr>
          <w:rFonts w:ascii="Times New Roman" w:eastAsia="宋体" w:hAnsi="Times New Roman" w:hint="eastAsia"/>
          <w:sz w:val="24"/>
        </w:rPr>
        <w:t>Axie</w:t>
      </w:r>
      <w:proofErr w:type="spellEnd"/>
      <w:r w:rsidR="001317EA">
        <w:rPr>
          <w:rFonts w:ascii="Times New Roman" w:eastAsia="宋体" w:hAnsi="Times New Roman" w:hint="eastAsia"/>
          <w:sz w:val="24"/>
        </w:rPr>
        <w:t>创建者项目正式发布</w:t>
      </w:r>
      <w:r w:rsidR="00D1492E">
        <w:rPr>
          <w:rFonts w:ascii="Times New Roman" w:eastAsia="宋体" w:hAnsi="Times New Roman" w:hint="eastAsia"/>
          <w:sz w:val="24"/>
        </w:rPr>
        <w:t>。</w:t>
      </w:r>
    </w:p>
    <w:p w14:paraId="385918AA" w14:textId="7FB1D5D5" w:rsidR="00443B33" w:rsidRPr="00DC6C91" w:rsidRDefault="00800BAD">
      <w:pPr>
        <w:spacing w:line="360" w:lineRule="auto"/>
        <w:ind w:firstLineChars="200" w:firstLine="480"/>
        <w:rPr>
          <w:rFonts w:ascii="Times New Roman" w:eastAsia="宋体" w:hAnsi="Times New Roman"/>
          <w:sz w:val="24"/>
        </w:rPr>
      </w:pPr>
      <w:r>
        <w:rPr>
          <w:rFonts w:ascii="Times New Roman" w:eastAsia="宋体" w:hAnsi="Times New Roman" w:hint="eastAsia"/>
          <w:sz w:val="24"/>
        </w:rPr>
        <w:t>目前</w:t>
      </w:r>
      <w:r w:rsidRPr="00800BAD">
        <w:rPr>
          <w:rFonts w:ascii="Times New Roman" w:eastAsia="宋体" w:hAnsi="Times New Roman" w:hint="eastAsia"/>
          <w:sz w:val="24"/>
        </w:rPr>
        <w:t>S</w:t>
      </w:r>
      <w:r w:rsidRPr="00800BAD">
        <w:rPr>
          <w:rFonts w:ascii="Times New Roman" w:eastAsia="宋体" w:hAnsi="Times New Roman"/>
          <w:sz w:val="24"/>
        </w:rPr>
        <w:t>ky Mavis</w:t>
      </w:r>
      <w:r w:rsidRPr="00800BAD">
        <w:rPr>
          <w:rFonts w:ascii="Times New Roman" w:eastAsia="宋体" w:hAnsi="Times New Roman"/>
          <w:sz w:val="24"/>
        </w:rPr>
        <w:t>只拥有</w:t>
      </w:r>
      <w:proofErr w:type="spellStart"/>
      <w:r w:rsidRPr="00800BAD">
        <w:rPr>
          <w:rFonts w:ascii="Times New Roman" w:eastAsia="宋体" w:hAnsi="Times New Roman"/>
          <w:sz w:val="24"/>
        </w:rPr>
        <w:t>Axie</w:t>
      </w:r>
      <w:proofErr w:type="spellEnd"/>
      <w:r w:rsidRPr="00800BAD">
        <w:rPr>
          <w:rFonts w:ascii="Times New Roman" w:eastAsia="宋体" w:hAnsi="Times New Roman"/>
          <w:sz w:val="24"/>
        </w:rPr>
        <w:t xml:space="preserve"> infinity</w:t>
      </w:r>
      <w:r w:rsidRPr="00800BAD">
        <w:rPr>
          <w:rFonts w:ascii="Times New Roman" w:eastAsia="宋体" w:hAnsi="Times New Roman"/>
          <w:sz w:val="24"/>
        </w:rPr>
        <w:t>的</w:t>
      </w:r>
      <w:r w:rsidRPr="00800BAD">
        <w:rPr>
          <w:rFonts w:ascii="Times New Roman" w:eastAsia="宋体" w:hAnsi="Times New Roman"/>
          <w:sz w:val="24"/>
        </w:rPr>
        <w:t>20%</w:t>
      </w:r>
      <w:r w:rsidRPr="00800BAD">
        <w:rPr>
          <w:rFonts w:ascii="Times New Roman" w:eastAsia="宋体" w:hAnsi="Times New Roman"/>
          <w:sz w:val="24"/>
        </w:rPr>
        <w:t>，其他</w:t>
      </w:r>
      <w:r w:rsidRPr="00800BAD">
        <w:rPr>
          <w:rFonts w:ascii="Times New Roman" w:eastAsia="宋体" w:hAnsi="Times New Roman"/>
          <w:sz w:val="24"/>
        </w:rPr>
        <w:t>80%</w:t>
      </w:r>
      <w:r w:rsidRPr="00800BAD">
        <w:rPr>
          <w:rFonts w:ascii="Times New Roman" w:eastAsia="宋体" w:hAnsi="Times New Roman"/>
          <w:sz w:val="24"/>
        </w:rPr>
        <w:t>左右归他们的社区所有。</w:t>
      </w:r>
      <w:r>
        <w:rPr>
          <w:rFonts w:ascii="Times New Roman" w:eastAsia="宋体" w:hAnsi="Times New Roman" w:hint="eastAsia"/>
          <w:sz w:val="24"/>
        </w:rPr>
        <w:t>在这种模式下，</w:t>
      </w:r>
      <w:r w:rsidRPr="00800BAD">
        <w:rPr>
          <w:rFonts w:ascii="Times New Roman" w:eastAsia="宋体" w:hAnsi="Times New Roman"/>
          <w:sz w:val="24"/>
        </w:rPr>
        <w:t>用户是所有者，当用户是所有者时，他们会进行自主营销，并在产品之上构建事物。</w:t>
      </w:r>
      <w:r w:rsidR="002518B2" w:rsidRPr="002518B2">
        <w:rPr>
          <w:rFonts w:ascii="Times New Roman" w:eastAsia="宋体" w:hAnsi="Times New Roman"/>
          <w:sz w:val="24"/>
        </w:rPr>
        <w:t>它是去中心化的，不仅仅是人们谈论数据存储的去中心化，而且也适用于项目的所有权</w:t>
      </w:r>
      <w:r w:rsidR="002518B2">
        <w:rPr>
          <w:rFonts w:ascii="Times New Roman" w:eastAsia="宋体" w:hAnsi="Times New Roman" w:hint="eastAsia"/>
          <w:sz w:val="24"/>
        </w:rPr>
        <w:t>。</w:t>
      </w:r>
    </w:p>
    <w:p w14:paraId="4D13FAAA" w14:textId="791FAB8A" w:rsidR="00443B33" w:rsidRPr="00DC6C91" w:rsidRDefault="000C413F">
      <w:pPr>
        <w:pStyle w:val="2"/>
        <w:keepLines/>
        <w:numPr>
          <w:ilvl w:val="1"/>
          <w:numId w:val="8"/>
        </w:numPr>
        <w:spacing w:before="260" w:after="260" w:line="416" w:lineRule="auto"/>
        <w:rPr>
          <w:rFonts w:ascii="Times New Roman" w:eastAsia="宋体" w:hAnsi="Times New Roman"/>
          <w:sz w:val="32"/>
          <w:szCs w:val="32"/>
        </w:rPr>
      </w:pPr>
      <w:bookmarkStart w:id="26" w:name="_Toc104494214"/>
      <w:r>
        <w:rPr>
          <w:rFonts w:ascii="Times New Roman" w:eastAsia="宋体" w:hAnsi="Times New Roman" w:hint="eastAsia"/>
          <w:sz w:val="32"/>
          <w:szCs w:val="32"/>
        </w:rPr>
        <w:t>项目投资分析</w:t>
      </w:r>
      <w:bookmarkEnd w:id="26"/>
    </w:p>
    <w:p w14:paraId="711F21B6" w14:textId="188001B1" w:rsidR="00CA5B94" w:rsidRDefault="00482C39">
      <w:pPr>
        <w:spacing w:line="360" w:lineRule="auto"/>
        <w:ind w:firstLineChars="200" w:firstLine="480"/>
        <w:rPr>
          <w:rFonts w:ascii="Times New Roman" w:eastAsia="宋体" w:hAnsi="Times New Roman"/>
          <w:sz w:val="24"/>
        </w:rPr>
      </w:pPr>
      <w:r>
        <w:rPr>
          <w:rFonts w:ascii="Times New Roman" w:eastAsia="宋体" w:hAnsi="Times New Roman" w:hint="eastAsia"/>
          <w:sz w:val="24"/>
        </w:rPr>
        <w:t>作为区块链游戏，</w:t>
      </w: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有一定的投资价值</w:t>
      </w:r>
      <w:r w:rsidR="001534D2">
        <w:rPr>
          <w:rFonts w:ascii="Times New Roman" w:eastAsia="宋体" w:hAnsi="Times New Roman" w:hint="eastAsia"/>
          <w:sz w:val="24"/>
        </w:rPr>
        <w:t>：</w:t>
      </w:r>
    </w:p>
    <w:p w14:paraId="30A978F8" w14:textId="66610133" w:rsidR="00482C39" w:rsidRDefault="00482C39">
      <w:pPr>
        <w:spacing w:line="360" w:lineRule="auto"/>
        <w:ind w:firstLineChars="200" w:firstLine="480"/>
        <w:rPr>
          <w:rFonts w:ascii="Times New Roman" w:eastAsia="宋体" w:hAnsi="Times New Roman"/>
          <w:sz w:val="24"/>
        </w:rPr>
      </w:pPr>
      <w:r>
        <w:rPr>
          <w:rFonts w:ascii="Times New Roman" w:eastAsia="宋体" w:hAnsi="Times New Roman" w:hint="eastAsia"/>
          <w:sz w:val="24"/>
        </w:rPr>
        <w:t>首先，在疫情背景之下，</w:t>
      </w:r>
      <w:r w:rsidR="001956F3">
        <w:rPr>
          <w:rFonts w:ascii="Times New Roman" w:eastAsia="宋体" w:hAnsi="Times New Roman" w:hint="eastAsia"/>
          <w:sz w:val="24"/>
        </w:rPr>
        <w:t>网络</w:t>
      </w:r>
      <w:r>
        <w:rPr>
          <w:rFonts w:ascii="Times New Roman" w:eastAsia="宋体" w:hAnsi="Times New Roman" w:hint="eastAsia"/>
          <w:sz w:val="24"/>
        </w:rPr>
        <w:t>游戏成为了最火热的娱乐</w:t>
      </w:r>
      <w:r w:rsidR="001272C7">
        <w:rPr>
          <w:rFonts w:ascii="Times New Roman" w:eastAsia="宋体" w:hAnsi="Times New Roman" w:hint="eastAsia"/>
          <w:sz w:val="24"/>
        </w:rPr>
        <w:t>项目</w:t>
      </w:r>
      <w:r>
        <w:rPr>
          <w:rFonts w:ascii="Times New Roman" w:eastAsia="宋体" w:hAnsi="Times New Roman" w:hint="eastAsia"/>
          <w:sz w:val="24"/>
        </w:rPr>
        <w:t>之一，</w:t>
      </w:r>
      <w:proofErr w:type="spellStart"/>
      <w:r w:rsidR="00D87D23">
        <w:rPr>
          <w:rFonts w:ascii="Times New Roman" w:eastAsia="宋体" w:hAnsi="Times New Roman" w:hint="eastAsia"/>
          <w:sz w:val="24"/>
        </w:rPr>
        <w:t>Axie</w:t>
      </w:r>
      <w:proofErr w:type="spellEnd"/>
      <w:r w:rsidR="00D87D23">
        <w:rPr>
          <w:rFonts w:ascii="Times New Roman" w:eastAsia="宋体" w:hAnsi="Times New Roman"/>
          <w:sz w:val="24"/>
        </w:rPr>
        <w:t xml:space="preserve"> </w:t>
      </w:r>
      <w:r w:rsidR="00D87D23">
        <w:rPr>
          <w:rFonts w:ascii="Times New Roman" w:eastAsia="宋体" w:hAnsi="Times New Roman" w:hint="eastAsia"/>
          <w:sz w:val="24"/>
        </w:rPr>
        <w:t>Infinity</w:t>
      </w:r>
      <w:r w:rsidR="00D87D23">
        <w:rPr>
          <w:rFonts w:ascii="Times New Roman" w:eastAsia="宋体" w:hAnsi="Times New Roman" w:hint="eastAsia"/>
          <w:sz w:val="24"/>
        </w:rPr>
        <w:t>作为区块链游戏又具有其独特的优势</w:t>
      </w:r>
      <w:r w:rsidR="000217D4">
        <w:rPr>
          <w:rFonts w:ascii="Times New Roman" w:eastAsia="宋体" w:hAnsi="Times New Roman" w:hint="eastAsia"/>
          <w:sz w:val="24"/>
        </w:rPr>
        <w:t>，用户数量不断增加；</w:t>
      </w:r>
    </w:p>
    <w:p w14:paraId="3277F84A" w14:textId="3DA22B08" w:rsidR="000217D4" w:rsidRDefault="00D93240">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其次，</w:t>
      </w:r>
      <w:r w:rsidR="00BB040E">
        <w:rPr>
          <w:rFonts w:ascii="Times New Roman" w:eastAsia="宋体" w:hAnsi="Times New Roman" w:hint="eastAsia"/>
          <w:sz w:val="24"/>
        </w:rPr>
        <w:t>作为区块链游戏，其</w:t>
      </w:r>
      <w:r w:rsidR="00BB040E" w:rsidRPr="00BB040E">
        <w:rPr>
          <w:rFonts w:ascii="Times New Roman" w:eastAsia="宋体" w:hAnsi="Times New Roman"/>
          <w:sz w:val="24"/>
        </w:rPr>
        <w:t>业务本身是数字化的</w:t>
      </w:r>
      <w:r w:rsidR="00276FF2">
        <w:rPr>
          <w:rFonts w:ascii="Times New Roman" w:eastAsia="宋体" w:hAnsi="Times New Roman" w:hint="eastAsia"/>
          <w:sz w:val="24"/>
        </w:rPr>
        <w:t>；</w:t>
      </w:r>
      <w:r w:rsidR="00BB040E" w:rsidRPr="00BB040E">
        <w:rPr>
          <w:rFonts w:ascii="Times New Roman" w:eastAsia="宋体" w:hAnsi="Times New Roman"/>
          <w:sz w:val="24"/>
        </w:rPr>
        <w:t>游戏中的</w:t>
      </w:r>
      <w:r w:rsidR="00BB040E" w:rsidRPr="00BB040E">
        <w:rPr>
          <w:rFonts w:ascii="Times New Roman" w:eastAsia="宋体" w:hAnsi="Times New Roman"/>
          <w:sz w:val="24"/>
        </w:rPr>
        <w:t>NFT</w:t>
      </w:r>
      <w:r w:rsidR="00BB040E" w:rsidRPr="00BB040E">
        <w:rPr>
          <w:rFonts w:ascii="Times New Roman" w:eastAsia="宋体" w:hAnsi="Times New Roman"/>
          <w:sz w:val="24"/>
        </w:rPr>
        <w:t>代币，</w:t>
      </w:r>
      <w:r w:rsidR="00276FF2">
        <w:rPr>
          <w:rFonts w:ascii="Times New Roman" w:eastAsia="宋体" w:hAnsi="Times New Roman" w:hint="eastAsia"/>
          <w:sz w:val="24"/>
        </w:rPr>
        <w:t>拥有较强的</w:t>
      </w:r>
      <w:r w:rsidR="00BB040E" w:rsidRPr="00BB040E">
        <w:rPr>
          <w:rFonts w:ascii="Times New Roman" w:eastAsia="宋体" w:hAnsi="Times New Roman"/>
          <w:sz w:val="24"/>
        </w:rPr>
        <w:t>实用性和纪念属性，对于年轻的受众群体非常有吸引力</w:t>
      </w:r>
      <w:r w:rsidR="0006753C">
        <w:rPr>
          <w:rFonts w:ascii="Times New Roman" w:eastAsia="宋体" w:hAnsi="Times New Roman" w:hint="eastAsia"/>
          <w:sz w:val="24"/>
        </w:rPr>
        <w:t>；</w:t>
      </w:r>
    </w:p>
    <w:p w14:paraId="1159B5CA" w14:textId="7580C5AB" w:rsidR="0006753C" w:rsidRDefault="0006753C">
      <w:pPr>
        <w:spacing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再次，区块链游戏最大的特点是去中心化，</w:t>
      </w:r>
      <w:r w:rsidR="00042B3F">
        <w:rPr>
          <w:rFonts w:ascii="Times New Roman" w:eastAsia="宋体" w:hAnsi="Times New Roman" w:hint="eastAsia"/>
          <w:sz w:val="24"/>
        </w:rPr>
        <w:t>用户是所有者，</w:t>
      </w:r>
      <w:r w:rsidR="00BF7616">
        <w:rPr>
          <w:rFonts w:ascii="Times New Roman" w:eastAsia="宋体" w:hAnsi="Times New Roman" w:hint="eastAsia"/>
          <w:sz w:val="24"/>
        </w:rPr>
        <w:t>不仅可以玩游戏，还可以参与社区的建设和游戏的构建</w:t>
      </w:r>
      <w:r w:rsidR="00706DED">
        <w:rPr>
          <w:rFonts w:ascii="Times New Roman" w:eastAsia="宋体" w:hAnsi="Times New Roman" w:hint="eastAsia"/>
          <w:sz w:val="24"/>
        </w:rPr>
        <w:t>；</w:t>
      </w:r>
    </w:p>
    <w:p w14:paraId="682C288E" w14:textId="1BA93636" w:rsidR="00BE31CD" w:rsidRDefault="00706DED">
      <w:pPr>
        <w:spacing w:line="360" w:lineRule="auto"/>
        <w:ind w:firstLineChars="200" w:firstLine="480"/>
        <w:rPr>
          <w:rFonts w:ascii="Times New Roman" w:eastAsia="宋体" w:hAnsi="Times New Roman"/>
          <w:sz w:val="24"/>
        </w:rPr>
      </w:pPr>
      <w:r>
        <w:rPr>
          <w:rFonts w:ascii="Times New Roman" w:eastAsia="宋体" w:hAnsi="Times New Roman" w:hint="eastAsia"/>
          <w:sz w:val="24"/>
        </w:rPr>
        <w:t>最后，目前</w:t>
      </w:r>
      <w:proofErr w:type="spellStart"/>
      <w:r>
        <w:rPr>
          <w:rFonts w:ascii="Times New Roman" w:eastAsia="宋体" w:hAnsi="Times New Roman" w:hint="eastAsia"/>
          <w:sz w:val="24"/>
        </w:rPr>
        <w:t>Axie</w:t>
      </w:r>
      <w:proofErr w:type="spellEnd"/>
      <w:r>
        <w:rPr>
          <w:rFonts w:ascii="Times New Roman" w:eastAsia="宋体" w:hAnsi="Times New Roman"/>
          <w:sz w:val="24"/>
        </w:rPr>
        <w:t xml:space="preserve"> </w:t>
      </w:r>
      <w:r>
        <w:rPr>
          <w:rFonts w:ascii="Times New Roman" w:eastAsia="宋体" w:hAnsi="Times New Roman" w:hint="eastAsia"/>
          <w:sz w:val="24"/>
        </w:rPr>
        <w:t>Infinity</w:t>
      </w:r>
      <w:r>
        <w:rPr>
          <w:rFonts w:ascii="Times New Roman" w:eastAsia="宋体" w:hAnsi="Times New Roman" w:hint="eastAsia"/>
          <w:sz w:val="24"/>
        </w:rPr>
        <w:t>已转移到</w:t>
      </w:r>
      <w:r w:rsidRPr="00706DED">
        <w:rPr>
          <w:rFonts w:ascii="Times New Roman" w:eastAsia="宋体" w:hAnsi="Times New Roman" w:hint="eastAsia"/>
          <w:sz w:val="24"/>
        </w:rPr>
        <w:t>专</w:t>
      </w:r>
      <w:r w:rsidRPr="00706DED">
        <w:rPr>
          <w:rFonts w:ascii="Times New Roman" w:eastAsia="宋体" w:hAnsi="Times New Roman"/>
          <w:sz w:val="24"/>
        </w:rPr>
        <w:t>属以太坊侧链</w:t>
      </w:r>
      <w:r w:rsidRPr="00706DED">
        <w:rPr>
          <w:rFonts w:ascii="Times New Roman" w:eastAsia="宋体" w:hAnsi="Times New Roman"/>
          <w:sz w:val="24"/>
        </w:rPr>
        <w:t xml:space="preserve"> Ronin</w:t>
      </w:r>
      <w:r w:rsidRPr="00706DED">
        <w:rPr>
          <w:rFonts w:ascii="Times New Roman" w:eastAsia="宋体" w:hAnsi="Times New Roman"/>
          <w:sz w:val="24"/>
        </w:rPr>
        <w:t>，由于</w:t>
      </w:r>
      <w:r w:rsidRPr="00706DED">
        <w:rPr>
          <w:rFonts w:ascii="Times New Roman" w:eastAsia="宋体" w:hAnsi="Times New Roman"/>
          <w:sz w:val="24"/>
        </w:rPr>
        <w:t xml:space="preserve"> Ronin </w:t>
      </w:r>
      <w:r w:rsidRPr="00706DED">
        <w:rPr>
          <w:rFonts w:ascii="Times New Roman" w:eastAsia="宋体" w:hAnsi="Times New Roman"/>
          <w:sz w:val="24"/>
        </w:rPr>
        <w:t>的</w:t>
      </w:r>
      <w:r w:rsidRPr="00706DED">
        <w:rPr>
          <w:rFonts w:ascii="Times New Roman" w:eastAsia="宋体" w:hAnsi="Times New Roman"/>
          <w:sz w:val="24"/>
        </w:rPr>
        <w:t xml:space="preserve"> Gas </w:t>
      </w:r>
      <w:r w:rsidRPr="00706DED">
        <w:rPr>
          <w:rFonts w:ascii="Times New Roman" w:eastAsia="宋体" w:hAnsi="Times New Roman"/>
          <w:sz w:val="24"/>
        </w:rPr>
        <w:t>费用与以太坊相比可以忽略不计，使得更多用户更容易进行繁殖，从而推动了</w:t>
      </w:r>
      <w:proofErr w:type="spellStart"/>
      <w:r w:rsidRPr="00706DED">
        <w:rPr>
          <w:rFonts w:ascii="Times New Roman" w:eastAsia="宋体" w:hAnsi="Times New Roman"/>
          <w:sz w:val="24"/>
        </w:rPr>
        <w:t>Axie</w:t>
      </w:r>
      <w:proofErr w:type="spellEnd"/>
      <w:r w:rsidRPr="00706DED">
        <w:rPr>
          <w:rFonts w:ascii="Times New Roman" w:eastAsia="宋体" w:hAnsi="Times New Roman"/>
          <w:sz w:val="24"/>
        </w:rPr>
        <w:t>数量、繁殖费用和市场成交额的增长</w:t>
      </w:r>
      <w:r w:rsidR="001534D2">
        <w:rPr>
          <w:rFonts w:ascii="Times New Roman" w:eastAsia="宋体" w:hAnsi="Times New Roman" w:hint="eastAsia"/>
          <w:sz w:val="24"/>
        </w:rPr>
        <w:t>。</w:t>
      </w:r>
    </w:p>
    <w:p w14:paraId="32951090" w14:textId="2A993651" w:rsidR="0082444E" w:rsidRDefault="00BE31CD" w:rsidP="00BE31CD">
      <w:pPr>
        <w:widowControl/>
        <w:jc w:val="left"/>
        <w:rPr>
          <w:rFonts w:ascii="Times New Roman" w:eastAsia="宋体" w:hAnsi="Times New Roman" w:hint="eastAsia"/>
          <w:sz w:val="24"/>
        </w:rPr>
      </w:pPr>
      <w:r>
        <w:rPr>
          <w:rFonts w:ascii="Times New Roman" w:eastAsia="宋体" w:hAnsi="Times New Roman"/>
          <w:sz w:val="24"/>
        </w:rPr>
        <w:br w:type="page"/>
      </w:r>
    </w:p>
    <w:p w14:paraId="0925E492" w14:textId="4D78769D" w:rsidR="00BE31CD" w:rsidRPr="00FB72F4" w:rsidRDefault="00BE31CD" w:rsidP="00FB72F4">
      <w:pPr>
        <w:pStyle w:val="11"/>
      </w:pPr>
      <w:r w:rsidRPr="00FB72F4">
        <w:lastRenderedPageBreak/>
        <w:t>参考文献</w:t>
      </w:r>
    </w:p>
    <w:p w14:paraId="0DBE728F" w14:textId="64CD09CC" w:rsidR="00BE31CD" w:rsidRPr="00BE31CD" w:rsidRDefault="00BE31CD" w:rsidP="00BE31CD">
      <w:pPr>
        <w:widowControl/>
        <w:jc w:val="left"/>
        <w:rPr>
          <w:rFonts w:ascii="Times New Roman" w:eastAsia="宋体" w:hAnsi="Times New Roman"/>
          <w:sz w:val="24"/>
        </w:rPr>
      </w:pPr>
      <w:r w:rsidRPr="00BE31CD">
        <w:rPr>
          <w:rFonts w:ascii="Times New Roman" w:eastAsia="宋体" w:hAnsi="Times New Roman"/>
          <w:sz w:val="24"/>
        </w:rPr>
        <w:t>【</w:t>
      </w:r>
      <w:r w:rsidRPr="00BE31CD">
        <w:rPr>
          <w:rFonts w:ascii="Times New Roman" w:eastAsia="宋体" w:hAnsi="Times New Roman"/>
          <w:sz w:val="24"/>
        </w:rPr>
        <w:t>1</w:t>
      </w:r>
      <w:r w:rsidRPr="00BE31CD">
        <w:rPr>
          <w:rFonts w:ascii="Times New Roman" w:eastAsia="宋体" w:hAnsi="Times New Roman"/>
          <w:sz w:val="24"/>
        </w:rPr>
        <w:t>】</w:t>
      </w:r>
      <w:r w:rsidR="0045617D" w:rsidRPr="0045617D">
        <w:rPr>
          <w:rFonts w:ascii="Times New Roman" w:eastAsia="宋体" w:hAnsi="Times New Roman"/>
          <w:sz w:val="24"/>
        </w:rPr>
        <w:t>魏丽婷</w:t>
      </w:r>
      <w:r w:rsidR="0045617D" w:rsidRPr="0045617D">
        <w:rPr>
          <w:rFonts w:ascii="Times New Roman" w:eastAsia="宋体" w:hAnsi="Times New Roman"/>
          <w:sz w:val="24"/>
        </w:rPr>
        <w:t>,</w:t>
      </w:r>
      <w:r w:rsidR="0045617D" w:rsidRPr="0045617D">
        <w:rPr>
          <w:rFonts w:ascii="Times New Roman" w:eastAsia="宋体" w:hAnsi="Times New Roman"/>
          <w:sz w:val="24"/>
        </w:rPr>
        <w:t>郭艳</w:t>
      </w:r>
      <w:r w:rsidR="0045617D" w:rsidRPr="0045617D">
        <w:rPr>
          <w:rFonts w:ascii="Times New Roman" w:eastAsia="宋体" w:hAnsi="Times New Roman"/>
          <w:sz w:val="24"/>
        </w:rPr>
        <w:t xml:space="preserve"> ,</w:t>
      </w:r>
      <w:r w:rsidR="0045617D" w:rsidRPr="0045617D">
        <w:rPr>
          <w:rFonts w:ascii="Times New Roman" w:eastAsia="宋体" w:hAnsi="Times New Roman"/>
          <w:sz w:val="24"/>
        </w:rPr>
        <w:t>贺梦蛟</w:t>
      </w:r>
      <w:r w:rsidR="0045617D" w:rsidRPr="0045617D">
        <w:rPr>
          <w:rFonts w:ascii="Times New Roman" w:eastAsia="宋体" w:hAnsi="Times New Roman"/>
          <w:sz w:val="24"/>
        </w:rPr>
        <w:t>.</w:t>
      </w:r>
      <w:r w:rsidR="0045617D" w:rsidRPr="0045617D">
        <w:rPr>
          <w:rFonts w:ascii="Times New Roman" w:eastAsia="宋体" w:hAnsi="Times New Roman"/>
          <w:sz w:val="24"/>
        </w:rPr>
        <w:t>非同质化代币</w:t>
      </w:r>
      <w:r w:rsidR="0045617D" w:rsidRPr="0045617D">
        <w:rPr>
          <w:rFonts w:ascii="Times New Roman" w:eastAsia="宋体" w:hAnsi="Times New Roman"/>
          <w:sz w:val="24"/>
        </w:rPr>
        <w:t>(NFT):</w:t>
      </w:r>
      <w:r w:rsidR="0045617D" w:rsidRPr="0045617D">
        <w:rPr>
          <w:rFonts w:ascii="Times New Roman" w:eastAsia="宋体" w:hAnsi="Times New Roman"/>
          <w:sz w:val="24"/>
        </w:rPr>
        <w:t>逻辑、应用与趋势展望</w:t>
      </w:r>
      <w:r w:rsidR="0045617D" w:rsidRPr="0045617D">
        <w:rPr>
          <w:rFonts w:ascii="Times New Roman" w:eastAsia="宋体" w:hAnsi="Times New Roman"/>
          <w:sz w:val="24"/>
        </w:rPr>
        <w:t>[J].</w:t>
      </w:r>
      <w:r w:rsidR="0045617D" w:rsidRPr="0045617D">
        <w:rPr>
          <w:rFonts w:ascii="Times New Roman" w:eastAsia="宋体" w:hAnsi="Times New Roman"/>
          <w:sz w:val="24"/>
        </w:rPr>
        <w:t>经济研究参考</w:t>
      </w:r>
      <w:r w:rsidR="0045617D" w:rsidRPr="0045617D">
        <w:rPr>
          <w:rFonts w:ascii="Times New Roman" w:eastAsia="宋体" w:hAnsi="Times New Roman"/>
          <w:sz w:val="24"/>
        </w:rPr>
        <w:t>,2022(04)</w:t>
      </w:r>
    </w:p>
    <w:p w14:paraId="69DFFAB8" w14:textId="37E3CC5C" w:rsidR="0045617D" w:rsidRPr="0045617D" w:rsidRDefault="00BE31CD" w:rsidP="0045617D">
      <w:pPr>
        <w:widowControl/>
        <w:jc w:val="left"/>
        <w:rPr>
          <w:rFonts w:ascii="Times New Roman" w:eastAsia="宋体" w:hAnsi="Times New Roman"/>
          <w:sz w:val="24"/>
        </w:rPr>
      </w:pPr>
      <w:r w:rsidRPr="00BE31CD">
        <w:rPr>
          <w:rFonts w:ascii="Times New Roman" w:eastAsia="宋体" w:hAnsi="Times New Roman"/>
          <w:sz w:val="24"/>
        </w:rPr>
        <w:t>【</w:t>
      </w:r>
      <w:r w:rsidRPr="00BE31CD">
        <w:rPr>
          <w:rFonts w:ascii="Times New Roman" w:eastAsia="宋体" w:hAnsi="Times New Roman"/>
          <w:sz w:val="24"/>
        </w:rPr>
        <w:t>2</w:t>
      </w:r>
      <w:r w:rsidRPr="00BE31CD">
        <w:rPr>
          <w:rFonts w:ascii="Times New Roman" w:eastAsia="宋体" w:hAnsi="Times New Roman"/>
          <w:sz w:val="24"/>
        </w:rPr>
        <w:t>】</w:t>
      </w:r>
      <w:r w:rsidR="0045617D" w:rsidRPr="0045617D">
        <w:rPr>
          <w:rFonts w:ascii="Times New Roman" w:eastAsia="宋体" w:hAnsi="Times New Roman"/>
          <w:sz w:val="24"/>
        </w:rPr>
        <w:t>曾诗钦</w:t>
      </w:r>
      <w:r w:rsidR="0045617D" w:rsidRPr="0045617D">
        <w:rPr>
          <w:rFonts w:ascii="Times New Roman" w:eastAsia="宋体" w:hAnsi="Times New Roman"/>
          <w:sz w:val="24"/>
        </w:rPr>
        <w:t>,</w:t>
      </w:r>
      <w:r w:rsidR="0045617D" w:rsidRPr="0045617D">
        <w:rPr>
          <w:rFonts w:ascii="Times New Roman" w:eastAsia="宋体" w:hAnsi="Times New Roman"/>
          <w:sz w:val="24"/>
        </w:rPr>
        <w:t>霍如</w:t>
      </w:r>
      <w:r w:rsidR="0045617D" w:rsidRPr="0045617D">
        <w:rPr>
          <w:rFonts w:ascii="Times New Roman" w:eastAsia="宋体" w:hAnsi="Times New Roman"/>
          <w:sz w:val="24"/>
        </w:rPr>
        <w:t>,</w:t>
      </w:r>
      <w:r w:rsidR="0045617D" w:rsidRPr="0045617D">
        <w:rPr>
          <w:rFonts w:ascii="Times New Roman" w:eastAsia="宋体" w:hAnsi="Times New Roman"/>
          <w:sz w:val="24"/>
        </w:rPr>
        <w:t>黄韬</w:t>
      </w:r>
      <w:r w:rsidR="0045617D" w:rsidRPr="0045617D">
        <w:rPr>
          <w:rFonts w:ascii="Times New Roman" w:eastAsia="宋体" w:hAnsi="Times New Roman"/>
          <w:sz w:val="24"/>
        </w:rPr>
        <w:t>,</w:t>
      </w:r>
      <w:r w:rsidR="0045617D" w:rsidRPr="0045617D">
        <w:rPr>
          <w:rFonts w:ascii="Times New Roman" w:eastAsia="宋体" w:hAnsi="Times New Roman"/>
          <w:sz w:val="24"/>
        </w:rPr>
        <w:t>刘江</w:t>
      </w:r>
      <w:r w:rsidR="0045617D" w:rsidRPr="0045617D">
        <w:rPr>
          <w:rFonts w:ascii="Times New Roman" w:eastAsia="宋体" w:hAnsi="Times New Roman"/>
          <w:sz w:val="24"/>
        </w:rPr>
        <w:t>,</w:t>
      </w:r>
      <w:r w:rsidR="0045617D" w:rsidRPr="0045617D">
        <w:rPr>
          <w:rFonts w:ascii="Times New Roman" w:eastAsia="宋体" w:hAnsi="Times New Roman"/>
          <w:sz w:val="24"/>
        </w:rPr>
        <w:t>汪硕</w:t>
      </w:r>
      <w:r w:rsidR="0045617D" w:rsidRPr="0045617D">
        <w:rPr>
          <w:rFonts w:ascii="Times New Roman" w:eastAsia="宋体" w:hAnsi="Times New Roman"/>
          <w:sz w:val="24"/>
        </w:rPr>
        <w:t>,</w:t>
      </w:r>
      <w:r w:rsidR="0045617D" w:rsidRPr="0045617D">
        <w:rPr>
          <w:rFonts w:ascii="Times New Roman" w:eastAsia="宋体" w:hAnsi="Times New Roman"/>
          <w:sz w:val="24"/>
        </w:rPr>
        <w:t>冯伟</w:t>
      </w:r>
      <w:r w:rsidR="0045617D" w:rsidRPr="0045617D">
        <w:rPr>
          <w:rFonts w:ascii="Times New Roman" w:eastAsia="宋体" w:hAnsi="Times New Roman"/>
          <w:sz w:val="24"/>
        </w:rPr>
        <w:t>.</w:t>
      </w:r>
      <w:r w:rsidR="0045617D" w:rsidRPr="0045617D">
        <w:rPr>
          <w:rFonts w:ascii="Times New Roman" w:eastAsia="宋体" w:hAnsi="Times New Roman"/>
          <w:sz w:val="24"/>
        </w:rPr>
        <w:t>区块链技术研究综述：原理、进展与应用</w:t>
      </w:r>
      <w:r w:rsidR="0045617D" w:rsidRPr="0045617D">
        <w:rPr>
          <w:rFonts w:ascii="Times New Roman" w:eastAsia="宋体" w:hAnsi="Times New Roman"/>
          <w:sz w:val="24"/>
        </w:rPr>
        <w:t>[J].</w:t>
      </w:r>
      <w:r w:rsidR="0045617D" w:rsidRPr="0045617D">
        <w:rPr>
          <w:rFonts w:ascii="Times New Roman" w:eastAsia="宋体" w:hAnsi="Times New Roman"/>
          <w:sz w:val="24"/>
        </w:rPr>
        <w:t>通信学报</w:t>
      </w:r>
      <w:r w:rsidR="0045617D" w:rsidRPr="0045617D">
        <w:rPr>
          <w:rFonts w:ascii="Times New Roman" w:eastAsia="宋体" w:hAnsi="Times New Roman"/>
          <w:sz w:val="24"/>
        </w:rPr>
        <w:t>,2020,41(01):134-151.</w:t>
      </w:r>
    </w:p>
    <w:p w14:paraId="50A25769" w14:textId="6D9CEAAC" w:rsidR="0045617D" w:rsidRPr="0045617D" w:rsidRDefault="0045617D" w:rsidP="0045617D">
      <w:pPr>
        <w:widowControl/>
        <w:jc w:val="left"/>
        <w:rPr>
          <w:rFonts w:ascii="Times New Roman" w:eastAsia="宋体" w:hAnsi="Times New Roman"/>
          <w:sz w:val="24"/>
        </w:rPr>
      </w:pPr>
      <w:r w:rsidRPr="00BE31CD">
        <w:rPr>
          <w:rFonts w:ascii="Times New Roman" w:eastAsia="宋体" w:hAnsi="Times New Roman"/>
          <w:sz w:val="24"/>
        </w:rPr>
        <w:t>【</w:t>
      </w:r>
      <w:r w:rsidRPr="00BE31CD">
        <w:rPr>
          <w:rFonts w:ascii="Times New Roman" w:eastAsia="宋体" w:hAnsi="Times New Roman"/>
          <w:sz w:val="24"/>
        </w:rPr>
        <w:t>3</w:t>
      </w:r>
      <w:r w:rsidRPr="00BE31CD">
        <w:rPr>
          <w:rFonts w:ascii="Times New Roman" w:eastAsia="宋体" w:hAnsi="Times New Roman"/>
          <w:sz w:val="24"/>
        </w:rPr>
        <w:t>】</w:t>
      </w:r>
      <w:r w:rsidRPr="0045617D">
        <w:rPr>
          <w:rFonts w:ascii="Times New Roman" w:eastAsia="宋体" w:hAnsi="Times New Roman"/>
          <w:sz w:val="24"/>
        </w:rPr>
        <w:t>SCHULTE S</w:t>
      </w:r>
      <w:r w:rsidRPr="0045617D">
        <w:rPr>
          <w:rFonts w:ascii="Times New Roman" w:eastAsia="宋体" w:hAnsi="Times New Roman"/>
          <w:sz w:val="24"/>
        </w:rPr>
        <w:t>，</w:t>
      </w:r>
      <w:r w:rsidRPr="0045617D">
        <w:rPr>
          <w:rFonts w:ascii="Times New Roman" w:eastAsia="宋体" w:hAnsi="Times New Roman"/>
          <w:sz w:val="24"/>
        </w:rPr>
        <w:t>SIGWA</w:t>
      </w:r>
      <w:r w:rsidRPr="0045617D">
        <w:rPr>
          <w:rFonts w:ascii="Times New Roman" w:eastAsia="宋体" w:hAnsi="Times New Roman"/>
          <w:sz w:val="24"/>
        </w:rPr>
        <w:t>Ｒ</w:t>
      </w:r>
      <w:r w:rsidRPr="0045617D">
        <w:rPr>
          <w:rFonts w:ascii="Times New Roman" w:eastAsia="宋体" w:hAnsi="Times New Roman"/>
          <w:sz w:val="24"/>
        </w:rPr>
        <w:t>T M</w:t>
      </w:r>
      <w:r w:rsidRPr="0045617D">
        <w:rPr>
          <w:rFonts w:ascii="Times New Roman" w:eastAsia="宋体" w:hAnsi="Times New Roman"/>
          <w:sz w:val="24"/>
        </w:rPr>
        <w:t>，</w:t>
      </w:r>
      <w:r w:rsidRPr="0045617D">
        <w:rPr>
          <w:rFonts w:ascii="Times New Roman" w:eastAsia="宋体" w:hAnsi="Times New Roman"/>
          <w:sz w:val="24"/>
        </w:rPr>
        <w:t>F</w:t>
      </w:r>
      <w:r w:rsidRPr="0045617D">
        <w:rPr>
          <w:rFonts w:ascii="Times New Roman" w:eastAsia="宋体" w:hAnsi="Times New Roman"/>
          <w:sz w:val="24"/>
        </w:rPr>
        <w:t>Ｒ</w:t>
      </w:r>
      <w:r w:rsidRPr="0045617D">
        <w:rPr>
          <w:rFonts w:ascii="Times New Roman" w:eastAsia="宋体" w:hAnsi="Times New Roman"/>
          <w:sz w:val="24"/>
        </w:rPr>
        <w:t>AUENTHALE</w:t>
      </w:r>
      <w:r w:rsidRPr="0045617D">
        <w:rPr>
          <w:rFonts w:ascii="Times New Roman" w:eastAsia="宋体" w:hAnsi="Times New Roman"/>
          <w:sz w:val="24"/>
        </w:rPr>
        <w:t>Ｒ</w:t>
      </w:r>
      <w:r w:rsidRPr="0045617D">
        <w:rPr>
          <w:rFonts w:ascii="Times New Roman" w:eastAsia="宋体" w:hAnsi="Times New Roman"/>
          <w:sz w:val="24"/>
        </w:rPr>
        <w:t xml:space="preserve"> P</w:t>
      </w:r>
      <w:r w:rsidRPr="0045617D">
        <w:rPr>
          <w:rFonts w:ascii="Times New Roman" w:eastAsia="宋体" w:hAnsi="Times New Roman"/>
          <w:sz w:val="24"/>
        </w:rPr>
        <w:t>，</w:t>
      </w:r>
      <w:r w:rsidRPr="0045617D">
        <w:rPr>
          <w:rFonts w:ascii="Times New Roman" w:eastAsia="宋体" w:hAnsi="Times New Roman"/>
          <w:sz w:val="24"/>
        </w:rPr>
        <w:t>et al</w:t>
      </w:r>
      <w:r w:rsidRPr="0045617D">
        <w:rPr>
          <w:rFonts w:ascii="Times New Roman" w:eastAsia="宋体" w:hAnsi="Times New Roman"/>
          <w:sz w:val="24"/>
        </w:rPr>
        <w:t>．</w:t>
      </w:r>
      <w:r w:rsidRPr="0045617D">
        <w:rPr>
          <w:rFonts w:ascii="Times New Roman" w:eastAsia="宋体" w:hAnsi="Times New Roman"/>
          <w:sz w:val="24"/>
        </w:rPr>
        <w:t xml:space="preserve"> Towards blockchain interoperability </w:t>
      </w:r>
      <w:r w:rsidRPr="0045617D">
        <w:rPr>
          <w:rFonts w:ascii="Times New Roman" w:eastAsia="宋体" w:hAnsi="Times New Roman"/>
          <w:sz w:val="24"/>
        </w:rPr>
        <w:t>［</w:t>
      </w:r>
      <w:r w:rsidRPr="0045617D">
        <w:rPr>
          <w:rFonts w:ascii="Times New Roman" w:eastAsia="宋体" w:hAnsi="Times New Roman"/>
          <w:sz w:val="24"/>
        </w:rPr>
        <w:t xml:space="preserve">C </w:t>
      </w:r>
      <w:r w:rsidRPr="0045617D">
        <w:rPr>
          <w:rFonts w:ascii="Times New Roman" w:eastAsia="宋体" w:hAnsi="Times New Roman"/>
          <w:sz w:val="24"/>
        </w:rPr>
        <w:t>］</w:t>
      </w:r>
      <w:r w:rsidRPr="0045617D">
        <w:rPr>
          <w:rFonts w:ascii="Times New Roman" w:eastAsia="宋体" w:hAnsi="Times New Roman"/>
          <w:sz w:val="24"/>
        </w:rPr>
        <w:t>/ /International conference on business process management</w:t>
      </w:r>
      <w:r w:rsidRPr="0045617D">
        <w:rPr>
          <w:rFonts w:ascii="Times New Roman" w:eastAsia="宋体" w:hAnsi="Times New Roman"/>
          <w:sz w:val="24"/>
        </w:rPr>
        <w:t>．</w:t>
      </w:r>
      <w:r w:rsidRPr="0045617D">
        <w:rPr>
          <w:rFonts w:ascii="Times New Roman" w:eastAsia="宋体" w:hAnsi="Times New Roman"/>
          <w:sz w:val="24"/>
        </w:rPr>
        <w:t xml:space="preserve"> Vienna</w:t>
      </w:r>
      <w:r w:rsidRPr="0045617D">
        <w:rPr>
          <w:rFonts w:ascii="Times New Roman" w:eastAsia="宋体" w:hAnsi="Times New Roman"/>
          <w:sz w:val="24"/>
        </w:rPr>
        <w:t>，</w:t>
      </w:r>
      <w:r w:rsidRPr="0045617D">
        <w:rPr>
          <w:rFonts w:ascii="Times New Roman" w:eastAsia="宋体" w:hAnsi="Times New Roman"/>
          <w:sz w:val="24"/>
        </w:rPr>
        <w:t xml:space="preserve"> Austria: Springer</w:t>
      </w:r>
      <w:r w:rsidRPr="0045617D">
        <w:rPr>
          <w:rFonts w:ascii="Times New Roman" w:eastAsia="宋体" w:hAnsi="Times New Roman"/>
          <w:sz w:val="24"/>
        </w:rPr>
        <w:t>，</w:t>
      </w:r>
      <w:r w:rsidRPr="0045617D">
        <w:rPr>
          <w:rFonts w:ascii="Times New Roman" w:eastAsia="宋体" w:hAnsi="Times New Roman"/>
          <w:sz w:val="24"/>
        </w:rPr>
        <w:t>2019: 3</w:t>
      </w:r>
      <w:r w:rsidRPr="0045617D">
        <w:rPr>
          <w:rFonts w:ascii="Times New Roman" w:eastAsia="宋体" w:hAnsi="Times New Roman"/>
          <w:sz w:val="24"/>
        </w:rPr>
        <w:t>－</w:t>
      </w:r>
      <w:r w:rsidRPr="0045617D">
        <w:rPr>
          <w:rFonts w:ascii="Times New Roman" w:eastAsia="宋体" w:hAnsi="Times New Roman"/>
          <w:sz w:val="24"/>
        </w:rPr>
        <w:t>10</w:t>
      </w:r>
      <w:r w:rsidRPr="0045617D">
        <w:rPr>
          <w:rFonts w:ascii="Times New Roman" w:eastAsia="宋体" w:hAnsi="Times New Roman"/>
          <w:sz w:val="24"/>
        </w:rPr>
        <w:t>．</w:t>
      </w:r>
    </w:p>
    <w:p w14:paraId="6C979693" w14:textId="277A49E8" w:rsidR="0045617D" w:rsidRDefault="0045617D" w:rsidP="0045617D">
      <w:pPr>
        <w:widowControl/>
        <w:jc w:val="left"/>
        <w:rPr>
          <w:rFonts w:ascii="Times New Roman" w:eastAsia="宋体" w:hAnsi="Times New Roman"/>
          <w:sz w:val="24"/>
        </w:rPr>
      </w:pPr>
      <w:r w:rsidRPr="00BE31CD">
        <w:rPr>
          <w:rFonts w:ascii="Times New Roman" w:eastAsia="宋体" w:hAnsi="Times New Roman"/>
          <w:sz w:val="24"/>
        </w:rPr>
        <w:t>【</w:t>
      </w:r>
      <w:r w:rsidRPr="00BE31CD">
        <w:rPr>
          <w:rFonts w:ascii="Times New Roman" w:eastAsia="宋体" w:hAnsi="Times New Roman"/>
          <w:sz w:val="24"/>
        </w:rPr>
        <w:t>4</w:t>
      </w:r>
      <w:r w:rsidRPr="00BE31CD">
        <w:rPr>
          <w:rFonts w:ascii="Times New Roman" w:eastAsia="宋体" w:hAnsi="Times New Roman"/>
          <w:sz w:val="24"/>
        </w:rPr>
        <w:t>】</w:t>
      </w:r>
      <w:r w:rsidRPr="0045617D">
        <w:rPr>
          <w:rFonts w:ascii="Times New Roman" w:eastAsia="宋体" w:hAnsi="Times New Roman"/>
          <w:sz w:val="24"/>
        </w:rPr>
        <w:t>BACK A</w:t>
      </w:r>
      <w:r w:rsidRPr="0045617D">
        <w:rPr>
          <w:rFonts w:ascii="Times New Roman" w:eastAsia="宋体" w:hAnsi="Times New Roman"/>
          <w:sz w:val="24"/>
        </w:rPr>
        <w:t>，</w:t>
      </w:r>
      <w:r w:rsidRPr="0045617D">
        <w:rPr>
          <w:rFonts w:ascii="Times New Roman" w:eastAsia="宋体" w:hAnsi="Times New Roman"/>
          <w:sz w:val="24"/>
        </w:rPr>
        <w:t>MAXWELL G</w:t>
      </w:r>
      <w:r w:rsidRPr="0045617D">
        <w:rPr>
          <w:rFonts w:ascii="Times New Roman" w:eastAsia="宋体" w:hAnsi="Times New Roman"/>
          <w:sz w:val="24"/>
        </w:rPr>
        <w:t>，</w:t>
      </w:r>
      <w:r w:rsidRPr="0045617D">
        <w:rPr>
          <w:rFonts w:ascii="Times New Roman" w:eastAsia="宋体" w:hAnsi="Times New Roman"/>
          <w:sz w:val="24"/>
        </w:rPr>
        <w:t>CO</w:t>
      </w:r>
      <w:r w:rsidRPr="0045617D">
        <w:rPr>
          <w:rFonts w:ascii="Times New Roman" w:eastAsia="宋体" w:hAnsi="Times New Roman"/>
          <w:sz w:val="24"/>
        </w:rPr>
        <w:t>Ｒ</w:t>
      </w:r>
      <w:r w:rsidRPr="0045617D">
        <w:rPr>
          <w:rFonts w:ascii="Times New Roman" w:eastAsia="宋体" w:hAnsi="Times New Roman"/>
          <w:sz w:val="24"/>
        </w:rPr>
        <w:t>ALLOM</w:t>
      </w:r>
      <w:r w:rsidRPr="0045617D">
        <w:rPr>
          <w:rFonts w:ascii="Times New Roman" w:eastAsia="宋体" w:hAnsi="Times New Roman"/>
          <w:sz w:val="24"/>
        </w:rPr>
        <w:t>，</w:t>
      </w:r>
      <w:r w:rsidRPr="0045617D">
        <w:rPr>
          <w:rFonts w:ascii="Times New Roman" w:eastAsia="宋体" w:hAnsi="Times New Roman"/>
          <w:sz w:val="24"/>
        </w:rPr>
        <w:t>et al</w:t>
      </w:r>
      <w:r w:rsidRPr="0045617D">
        <w:rPr>
          <w:rFonts w:ascii="Times New Roman" w:eastAsia="宋体" w:hAnsi="Times New Roman"/>
          <w:sz w:val="24"/>
        </w:rPr>
        <w:t>．</w:t>
      </w:r>
      <w:r w:rsidRPr="0045617D">
        <w:rPr>
          <w:rFonts w:ascii="Times New Roman" w:eastAsia="宋体" w:hAnsi="Times New Roman"/>
          <w:sz w:val="24"/>
        </w:rPr>
        <w:t>Transferring ledger assets between blockchains via pegged sidechains: U.S</w:t>
      </w:r>
      <w:r w:rsidRPr="0045617D">
        <w:rPr>
          <w:rFonts w:ascii="Times New Roman" w:eastAsia="宋体" w:hAnsi="Times New Roman"/>
          <w:sz w:val="24"/>
        </w:rPr>
        <w:t>．</w:t>
      </w:r>
      <w:r w:rsidRPr="0045617D">
        <w:rPr>
          <w:rFonts w:ascii="Times New Roman" w:eastAsia="宋体" w:hAnsi="Times New Roman"/>
          <w:sz w:val="24"/>
        </w:rPr>
        <w:t>10812274</w:t>
      </w:r>
      <w:r w:rsidRPr="0045617D">
        <w:rPr>
          <w:rFonts w:ascii="Times New Roman" w:eastAsia="宋体" w:hAnsi="Times New Roman"/>
          <w:sz w:val="24"/>
        </w:rPr>
        <w:t>［</w:t>
      </w:r>
      <w:r w:rsidRPr="0045617D">
        <w:rPr>
          <w:rFonts w:ascii="Times New Roman" w:eastAsia="宋体" w:hAnsi="Times New Roman"/>
          <w:sz w:val="24"/>
        </w:rPr>
        <w:t>P</w:t>
      </w:r>
      <w:r w:rsidRPr="0045617D">
        <w:rPr>
          <w:rFonts w:ascii="Times New Roman" w:eastAsia="宋体" w:hAnsi="Times New Roman"/>
          <w:sz w:val="24"/>
        </w:rPr>
        <w:t>］．</w:t>
      </w:r>
      <w:r w:rsidRPr="0045617D">
        <w:rPr>
          <w:rFonts w:ascii="Times New Roman" w:eastAsia="宋体" w:hAnsi="Times New Roman"/>
          <w:sz w:val="24"/>
        </w:rPr>
        <w:t>2020</w:t>
      </w:r>
      <w:r w:rsidRPr="0045617D">
        <w:rPr>
          <w:rFonts w:ascii="Times New Roman" w:eastAsia="宋体" w:hAnsi="Times New Roman"/>
          <w:sz w:val="24"/>
        </w:rPr>
        <w:t>－</w:t>
      </w:r>
      <w:r w:rsidRPr="0045617D">
        <w:rPr>
          <w:rFonts w:ascii="Times New Roman" w:eastAsia="宋体" w:hAnsi="Times New Roman"/>
          <w:sz w:val="24"/>
        </w:rPr>
        <w:t>10</w:t>
      </w:r>
      <w:r w:rsidRPr="0045617D">
        <w:rPr>
          <w:rFonts w:ascii="Times New Roman" w:eastAsia="宋体" w:hAnsi="Times New Roman"/>
          <w:sz w:val="24"/>
        </w:rPr>
        <w:t>－</w:t>
      </w:r>
      <w:r w:rsidRPr="0045617D">
        <w:rPr>
          <w:rFonts w:ascii="Times New Roman" w:eastAsia="宋体" w:hAnsi="Times New Roman"/>
          <w:sz w:val="24"/>
        </w:rPr>
        <w:t>20</w:t>
      </w:r>
      <w:r w:rsidRPr="0045617D">
        <w:rPr>
          <w:rFonts w:ascii="Times New Roman" w:eastAsia="宋体" w:hAnsi="Times New Roman"/>
          <w:sz w:val="24"/>
        </w:rPr>
        <w:t>．</w:t>
      </w:r>
    </w:p>
    <w:p w14:paraId="1D2C5D47" w14:textId="486FED3B" w:rsidR="00AF4CA6" w:rsidRDefault="00AF4CA6" w:rsidP="0045617D">
      <w:pPr>
        <w:widowControl/>
        <w:jc w:val="left"/>
        <w:rPr>
          <w:rFonts w:ascii="Times New Roman" w:eastAsia="宋体" w:hAnsi="Times New Roman"/>
          <w:sz w:val="24"/>
        </w:rPr>
      </w:pPr>
      <w:r w:rsidRPr="00BE31CD">
        <w:rPr>
          <w:rFonts w:ascii="Times New Roman" w:eastAsia="宋体" w:hAnsi="Times New Roman"/>
          <w:sz w:val="24"/>
        </w:rPr>
        <w:t>【</w:t>
      </w:r>
      <w:r>
        <w:rPr>
          <w:rFonts w:ascii="Times New Roman" w:eastAsia="宋体" w:hAnsi="Times New Roman"/>
          <w:sz w:val="24"/>
        </w:rPr>
        <w:t>5</w:t>
      </w:r>
      <w:r w:rsidRPr="00BE31CD">
        <w:rPr>
          <w:rFonts w:ascii="Times New Roman" w:eastAsia="宋体" w:hAnsi="Times New Roman"/>
          <w:sz w:val="24"/>
        </w:rPr>
        <w:t>】</w:t>
      </w:r>
      <w:r w:rsidRPr="00AF4CA6">
        <w:rPr>
          <w:rFonts w:ascii="Times New Roman" w:eastAsia="宋体" w:hAnsi="Times New Roman"/>
          <w:sz w:val="24"/>
        </w:rPr>
        <w:t>王群</w:t>
      </w:r>
      <w:r w:rsidRPr="00AF4CA6">
        <w:rPr>
          <w:rFonts w:ascii="Times New Roman" w:eastAsia="宋体" w:hAnsi="Times New Roman"/>
          <w:sz w:val="24"/>
        </w:rPr>
        <w:t>,</w:t>
      </w:r>
      <w:r w:rsidRPr="00AF4CA6">
        <w:rPr>
          <w:rFonts w:ascii="Times New Roman" w:eastAsia="宋体" w:hAnsi="Times New Roman"/>
          <w:sz w:val="24"/>
        </w:rPr>
        <w:t>李馥娟</w:t>
      </w:r>
      <w:r w:rsidRPr="00AF4CA6">
        <w:rPr>
          <w:rFonts w:ascii="Times New Roman" w:eastAsia="宋体" w:hAnsi="Times New Roman"/>
          <w:sz w:val="24"/>
        </w:rPr>
        <w:t>,</w:t>
      </w:r>
      <w:r w:rsidRPr="00AF4CA6">
        <w:rPr>
          <w:rFonts w:ascii="Times New Roman" w:eastAsia="宋体" w:hAnsi="Times New Roman"/>
          <w:sz w:val="24"/>
        </w:rPr>
        <w:t>倪雪莉</w:t>
      </w:r>
      <w:r w:rsidRPr="00AF4CA6">
        <w:rPr>
          <w:rFonts w:ascii="Times New Roman" w:eastAsia="宋体" w:hAnsi="Times New Roman"/>
          <w:sz w:val="24"/>
        </w:rPr>
        <w:t>,</w:t>
      </w:r>
      <w:r w:rsidRPr="00AF4CA6">
        <w:rPr>
          <w:rFonts w:ascii="Times New Roman" w:eastAsia="宋体" w:hAnsi="Times New Roman"/>
          <w:sz w:val="24"/>
        </w:rPr>
        <w:t>夏玲玲</w:t>
      </w:r>
      <w:r w:rsidRPr="00AF4CA6">
        <w:rPr>
          <w:rFonts w:ascii="Times New Roman" w:eastAsia="宋体" w:hAnsi="Times New Roman"/>
          <w:sz w:val="24"/>
        </w:rPr>
        <w:t>,</w:t>
      </w:r>
      <w:r w:rsidRPr="00AF4CA6">
        <w:rPr>
          <w:rFonts w:ascii="Times New Roman" w:eastAsia="宋体" w:hAnsi="Times New Roman"/>
          <w:sz w:val="24"/>
        </w:rPr>
        <w:t>王振力</w:t>
      </w:r>
      <w:r w:rsidRPr="00AF4CA6">
        <w:rPr>
          <w:rFonts w:ascii="Times New Roman" w:eastAsia="宋体" w:hAnsi="Times New Roman"/>
          <w:sz w:val="24"/>
        </w:rPr>
        <w:t>,</w:t>
      </w:r>
      <w:r w:rsidRPr="00AF4CA6">
        <w:rPr>
          <w:rFonts w:ascii="Times New Roman" w:eastAsia="宋体" w:hAnsi="Times New Roman"/>
          <w:sz w:val="24"/>
        </w:rPr>
        <w:t>梁广俊</w:t>
      </w:r>
      <w:r w:rsidRPr="00AF4CA6">
        <w:rPr>
          <w:rFonts w:ascii="Times New Roman" w:eastAsia="宋体" w:hAnsi="Times New Roman"/>
          <w:sz w:val="24"/>
        </w:rPr>
        <w:t>.</w:t>
      </w:r>
      <w:r w:rsidRPr="00AF4CA6">
        <w:rPr>
          <w:rFonts w:ascii="Times New Roman" w:eastAsia="宋体" w:hAnsi="Times New Roman"/>
          <w:sz w:val="24"/>
        </w:rPr>
        <w:t>区块链共识算法及应用研究</w:t>
      </w:r>
      <w:r w:rsidRPr="00AF4CA6">
        <w:rPr>
          <w:rFonts w:ascii="Times New Roman" w:eastAsia="宋体" w:hAnsi="Times New Roman"/>
          <w:sz w:val="24"/>
        </w:rPr>
        <w:t>[J/OL].</w:t>
      </w:r>
      <w:r w:rsidRPr="00AF4CA6">
        <w:rPr>
          <w:rFonts w:ascii="Times New Roman" w:eastAsia="宋体" w:hAnsi="Times New Roman"/>
          <w:sz w:val="24"/>
        </w:rPr>
        <w:t>计算机科学与探索</w:t>
      </w:r>
      <w:r w:rsidRPr="00AF4CA6">
        <w:rPr>
          <w:rFonts w:ascii="Times New Roman" w:eastAsia="宋体" w:hAnsi="Times New Roman"/>
          <w:sz w:val="24"/>
        </w:rPr>
        <w:t>:1-34[2022-05-28]</w:t>
      </w:r>
    </w:p>
    <w:p w14:paraId="08ECC482" w14:textId="2BF023EE" w:rsidR="00AF4CA6" w:rsidRDefault="00AF4CA6" w:rsidP="0045617D">
      <w:pPr>
        <w:widowControl/>
        <w:jc w:val="left"/>
        <w:rPr>
          <w:rFonts w:ascii="Times New Roman" w:eastAsia="宋体" w:hAnsi="Times New Roman" w:hint="eastAsia"/>
          <w:sz w:val="24"/>
        </w:rPr>
      </w:pPr>
      <w:r w:rsidRPr="00BE31CD">
        <w:rPr>
          <w:rFonts w:ascii="Times New Roman" w:eastAsia="宋体" w:hAnsi="Times New Roman"/>
          <w:sz w:val="24"/>
        </w:rPr>
        <w:t>【</w:t>
      </w:r>
      <w:r>
        <w:rPr>
          <w:rFonts w:ascii="Times New Roman" w:eastAsia="宋体" w:hAnsi="Times New Roman"/>
          <w:sz w:val="24"/>
        </w:rPr>
        <w:t>6</w:t>
      </w:r>
      <w:r w:rsidRPr="00BE31CD">
        <w:rPr>
          <w:rFonts w:ascii="Times New Roman" w:eastAsia="宋体" w:hAnsi="Times New Roman"/>
          <w:sz w:val="24"/>
        </w:rPr>
        <w:t>】</w:t>
      </w:r>
      <w:r w:rsidRPr="00AF4CA6">
        <w:rPr>
          <w:rFonts w:ascii="Times New Roman" w:eastAsia="宋体" w:hAnsi="Times New Roman"/>
          <w:sz w:val="24"/>
        </w:rPr>
        <w:t xml:space="preserve">BUTERIN V. A Next-generation Smart Contract and Decentralized Application </w:t>
      </w:r>
      <w:proofErr w:type="gramStart"/>
      <w:r w:rsidRPr="00AF4CA6">
        <w:rPr>
          <w:rFonts w:ascii="Times New Roman" w:eastAsia="宋体" w:hAnsi="Times New Roman"/>
          <w:sz w:val="24"/>
        </w:rPr>
        <w:t>Platform[</w:t>
      </w:r>
      <w:proofErr w:type="gramEnd"/>
      <w:r w:rsidRPr="00AF4CA6">
        <w:rPr>
          <w:rFonts w:ascii="Times New Roman" w:eastAsia="宋体" w:hAnsi="Times New Roman"/>
          <w:sz w:val="24"/>
        </w:rPr>
        <w:t>EB/OL]. https://github.com/ethereum/wiki/wiki/White-Paper, 2018-5-11.</w:t>
      </w:r>
    </w:p>
    <w:p w14:paraId="7E56C57B" w14:textId="2B7BF526" w:rsidR="00BE31CD" w:rsidRPr="00BE31CD" w:rsidRDefault="00BE31CD" w:rsidP="00BE31CD">
      <w:pPr>
        <w:widowControl/>
        <w:jc w:val="left"/>
        <w:rPr>
          <w:rFonts w:ascii="Times New Roman" w:eastAsia="宋体" w:hAnsi="Times New Roman" w:hint="eastAsia"/>
          <w:sz w:val="24"/>
        </w:rPr>
      </w:pPr>
      <w:r>
        <w:rPr>
          <w:rFonts w:ascii="Times New Roman" w:eastAsia="宋体" w:hAnsi="Times New Roman"/>
          <w:sz w:val="24"/>
        </w:rPr>
        <w:br w:type="page"/>
      </w:r>
    </w:p>
    <w:p w14:paraId="561E4BBB" w14:textId="77777777" w:rsidR="00CA5B94" w:rsidRDefault="00CA5B94" w:rsidP="00CA5B94">
      <w:pPr>
        <w:pStyle w:val="11"/>
      </w:pPr>
      <w:bookmarkStart w:id="27" w:name="_Toc104494215"/>
      <w:r>
        <w:lastRenderedPageBreak/>
        <w:t>附1：</w:t>
      </w:r>
      <w:bookmarkEnd w:id="27"/>
    </w:p>
    <w:p w14:paraId="634C32DA" w14:textId="00B4F1E3" w:rsidR="00CA5B94" w:rsidRPr="00BB12B8" w:rsidRDefault="00CA5B94" w:rsidP="00BB12B8">
      <w:pPr>
        <w:pStyle w:val="ad"/>
        <w:numPr>
          <w:ilvl w:val="0"/>
          <w:numId w:val="30"/>
        </w:numPr>
        <w:spacing w:line="400" w:lineRule="exact"/>
        <w:ind w:firstLineChars="0"/>
        <w:rPr>
          <w:rFonts w:cs="Times New Roman"/>
        </w:rPr>
      </w:pPr>
      <w:r w:rsidRPr="00BB12B8">
        <w:rPr>
          <w:rFonts w:cs="Times New Roman"/>
        </w:rPr>
        <w:t>请说明发起比特币交易到交易确认的整个过程。（说明中请包含：交易者如何产生地址、如何对交易签名、如何发出交易、矿工如何接受交易、如何选出记帐人、为何会使用矿池挖矿、矿池挖矿的过程、为何可能会有软分叉、为何限制区块大小、如何控制区块出块时间、区块中包含的内容，并讨论为什么使用</w:t>
      </w:r>
      <w:r w:rsidRPr="00BB12B8">
        <w:rPr>
          <w:rFonts w:cs="Times New Roman"/>
        </w:rPr>
        <w:t>UTXO</w:t>
      </w:r>
      <w:r w:rsidRPr="00BB12B8">
        <w:rPr>
          <w:rFonts w:cs="Times New Roman"/>
        </w:rPr>
        <w:t>设计）</w:t>
      </w:r>
    </w:p>
    <w:p w14:paraId="7D74B0F0" w14:textId="272C9822" w:rsidR="00D957E4" w:rsidRDefault="002E202F" w:rsidP="00BB12B8">
      <w:pPr>
        <w:pStyle w:val="ad"/>
        <w:numPr>
          <w:ilvl w:val="0"/>
          <w:numId w:val="31"/>
        </w:numPr>
        <w:spacing w:line="400" w:lineRule="exact"/>
        <w:ind w:firstLineChars="0"/>
        <w:rPr>
          <w:rFonts w:cs="Times New Roman"/>
        </w:rPr>
      </w:pPr>
      <w:r w:rsidRPr="002E202F">
        <w:rPr>
          <w:rFonts w:cs="Times New Roman"/>
        </w:rPr>
        <w:t>发起者通过自己的钱包软件创建一笔包含一定数量比特币的交易</w:t>
      </w:r>
      <w:r w:rsidR="00971EA7">
        <w:rPr>
          <w:rFonts w:cs="Times New Roman" w:hint="eastAsia"/>
        </w:rPr>
        <w:t>输出</w:t>
      </w:r>
      <w:r w:rsidRPr="002E202F">
        <w:rPr>
          <w:rFonts w:cs="Times New Roman"/>
        </w:rPr>
        <w:t>，并用自己的私钥进行加密签</w:t>
      </w:r>
      <w:r>
        <w:rPr>
          <w:rFonts w:cs="Times New Roman" w:hint="eastAsia"/>
        </w:rPr>
        <w:t>名</w:t>
      </w:r>
      <w:r w:rsidR="00CD6D90">
        <w:rPr>
          <w:rFonts w:cs="Times New Roman" w:hint="eastAsia"/>
        </w:rPr>
        <w:t>。</w:t>
      </w:r>
    </w:p>
    <w:p w14:paraId="1C50BCF2" w14:textId="22BD92FC" w:rsidR="002E202F" w:rsidRDefault="00971EA7" w:rsidP="00BB12B8">
      <w:pPr>
        <w:pStyle w:val="ad"/>
        <w:numPr>
          <w:ilvl w:val="0"/>
          <w:numId w:val="31"/>
        </w:numPr>
        <w:spacing w:line="400" w:lineRule="exact"/>
        <w:ind w:firstLineChars="0"/>
        <w:rPr>
          <w:rFonts w:cs="Times New Roman"/>
        </w:rPr>
      </w:pPr>
      <w:r>
        <w:rPr>
          <w:rFonts w:cs="Times New Roman" w:hint="eastAsia"/>
        </w:rPr>
        <w:t>接收者</w:t>
      </w:r>
      <w:r w:rsidRPr="00971EA7">
        <w:rPr>
          <w:rFonts w:cs="Times New Roman"/>
        </w:rPr>
        <w:t>的公开地址就是</w:t>
      </w:r>
      <w:r w:rsidR="00027F4A">
        <w:rPr>
          <w:rFonts w:cs="Times New Roman" w:hint="eastAsia"/>
        </w:rPr>
        <w:t>其</w:t>
      </w:r>
      <w:r w:rsidRPr="00971EA7">
        <w:rPr>
          <w:rFonts w:cs="Times New Roman"/>
        </w:rPr>
        <w:t>公钥的哈希值，</w:t>
      </w:r>
      <w:r>
        <w:rPr>
          <w:rFonts w:cs="Times New Roman" w:hint="eastAsia"/>
        </w:rPr>
        <w:t>发起者</w:t>
      </w:r>
      <w:r w:rsidRPr="00971EA7">
        <w:rPr>
          <w:rFonts w:cs="Times New Roman" w:hint="eastAsia"/>
        </w:rPr>
        <w:t>在</w:t>
      </w:r>
      <w:r w:rsidRPr="00971EA7">
        <w:rPr>
          <w:rFonts w:cs="Times New Roman"/>
        </w:rPr>
        <w:t>转账的时候，用</w:t>
      </w:r>
      <w:r>
        <w:rPr>
          <w:rFonts w:cs="Times New Roman" w:hint="eastAsia"/>
        </w:rPr>
        <w:t>接收者</w:t>
      </w:r>
      <w:r w:rsidRPr="00971EA7">
        <w:rPr>
          <w:rFonts w:cs="Times New Roman"/>
        </w:rPr>
        <w:t>的公钥对交易进行加密等操作</w:t>
      </w:r>
      <w:r>
        <w:rPr>
          <w:rFonts w:cs="Times New Roman" w:hint="eastAsia"/>
        </w:rPr>
        <w:t>，以此</w:t>
      </w:r>
      <w:r w:rsidRPr="00971EA7">
        <w:rPr>
          <w:rFonts w:cs="Times New Roman"/>
        </w:rPr>
        <w:t>保证这笔交易只有</w:t>
      </w:r>
      <w:r>
        <w:rPr>
          <w:rFonts w:cs="Times New Roman" w:hint="eastAsia"/>
        </w:rPr>
        <w:t>接收者</w:t>
      </w:r>
      <w:r w:rsidRPr="00971EA7">
        <w:rPr>
          <w:rFonts w:cs="Times New Roman"/>
        </w:rPr>
        <w:t>才能验证，</w:t>
      </w:r>
      <w:r>
        <w:rPr>
          <w:rFonts w:cs="Times New Roman" w:hint="eastAsia"/>
        </w:rPr>
        <w:t>从而使得</w:t>
      </w:r>
      <w:r w:rsidRPr="00971EA7">
        <w:rPr>
          <w:rFonts w:cs="Times New Roman"/>
        </w:rPr>
        <w:t>比特币可以安全地转到</w:t>
      </w:r>
      <w:r>
        <w:rPr>
          <w:rFonts w:cs="Times New Roman" w:hint="eastAsia"/>
        </w:rPr>
        <w:t>接收者</w:t>
      </w:r>
      <w:r w:rsidRPr="00971EA7">
        <w:rPr>
          <w:rFonts w:cs="Times New Roman"/>
        </w:rPr>
        <w:t>的钱包中</w:t>
      </w:r>
      <w:r w:rsidR="00CD6D90">
        <w:rPr>
          <w:rFonts w:cs="Times New Roman" w:hint="eastAsia"/>
        </w:rPr>
        <w:t>。</w:t>
      </w:r>
    </w:p>
    <w:p w14:paraId="5E5EF01E" w14:textId="2CBA47FD" w:rsidR="00C77806" w:rsidRDefault="00C77806" w:rsidP="00BB12B8">
      <w:pPr>
        <w:pStyle w:val="ad"/>
        <w:numPr>
          <w:ilvl w:val="0"/>
          <w:numId w:val="31"/>
        </w:numPr>
        <w:spacing w:line="400" w:lineRule="exact"/>
        <w:ind w:firstLineChars="0"/>
        <w:rPr>
          <w:rFonts w:cs="Times New Roman"/>
        </w:rPr>
      </w:pPr>
      <w:r>
        <w:rPr>
          <w:rFonts w:cs="Times New Roman" w:hint="eastAsia"/>
        </w:rPr>
        <w:t>发起者创建的</w:t>
      </w:r>
      <w:r w:rsidRPr="00C77806">
        <w:rPr>
          <w:rFonts w:cs="Times New Roman"/>
        </w:rPr>
        <w:t>交易输出包含一段程序代码，谁能拿出一个签名和</w:t>
      </w:r>
      <w:r>
        <w:rPr>
          <w:rFonts w:cs="Times New Roman" w:hint="eastAsia"/>
        </w:rPr>
        <w:t>接</w:t>
      </w:r>
      <w:r w:rsidR="00A43C91">
        <w:rPr>
          <w:rFonts w:cs="Times New Roman" w:hint="eastAsia"/>
        </w:rPr>
        <w:t>收</w:t>
      </w:r>
      <w:r>
        <w:rPr>
          <w:rFonts w:cs="Times New Roman" w:hint="eastAsia"/>
        </w:rPr>
        <w:t>者</w:t>
      </w:r>
      <w:r w:rsidRPr="00C77806">
        <w:rPr>
          <w:rFonts w:cs="Times New Roman"/>
        </w:rPr>
        <w:t>的公开地址匹配上，就支付给谁</w:t>
      </w:r>
      <w:r w:rsidR="00CD6D90">
        <w:rPr>
          <w:rFonts w:cs="Times New Roman" w:hint="eastAsia"/>
        </w:rPr>
        <w:t>。</w:t>
      </w:r>
    </w:p>
    <w:p w14:paraId="248EFDD1" w14:textId="62E14018" w:rsidR="001473FE" w:rsidRDefault="005E5A83" w:rsidP="00BB12B8">
      <w:pPr>
        <w:pStyle w:val="ad"/>
        <w:numPr>
          <w:ilvl w:val="0"/>
          <w:numId w:val="31"/>
        </w:numPr>
        <w:spacing w:line="400" w:lineRule="exact"/>
        <w:ind w:firstLineChars="0"/>
        <w:rPr>
          <w:rFonts w:cs="Times New Roman"/>
        </w:rPr>
      </w:pPr>
      <w:r w:rsidRPr="005E5A83">
        <w:rPr>
          <w:rFonts w:cs="Times New Roman"/>
        </w:rPr>
        <w:t>未经使用的一个交易输出，简称</w:t>
      </w:r>
      <w:r w:rsidRPr="005E5A83">
        <w:rPr>
          <w:rFonts w:cs="Times New Roman"/>
        </w:rPr>
        <w:t>UTXO</w:t>
      </w:r>
      <w:r w:rsidR="00335DF4">
        <w:rPr>
          <w:rFonts w:cs="Times New Roman" w:hint="eastAsia"/>
        </w:rPr>
        <w:t>，</w:t>
      </w:r>
      <w:r w:rsidR="00335DF4" w:rsidRPr="00335DF4">
        <w:rPr>
          <w:rFonts w:cs="Times New Roman"/>
        </w:rPr>
        <w:t>每一笔账单就是一个</w:t>
      </w:r>
      <w:r w:rsidR="00335DF4" w:rsidRPr="00335DF4">
        <w:rPr>
          <w:rFonts w:cs="Times New Roman"/>
        </w:rPr>
        <w:t>UTXO</w:t>
      </w:r>
      <w:r w:rsidR="00335DF4">
        <w:rPr>
          <w:rFonts w:cs="Times New Roman" w:hint="eastAsia"/>
        </w:rPr>
        <w:t>。</w:t>
      </w:r>
      <w:r w:rsidR="00335DF4" w:rsidRPr="00335DF4">
        <w:rPr>
          <w:rFonts w:cs="Times New Roman"/>
        </w:rPr>
        <w:t>被交易消耗的</w:t>
      </w:r>
      <w:r w:rsidR="00335DF4" w:rsidRPr="00335DF4">
        <w:rPr>
          <w:rFonts w:cs="Times New Roman"/>
        </w:rPr>
        <w:t>UTXO</w:t>
      </w:r>
      <w:r w:rsidR="00335DF4" w:rsidRPr="00335DF4">
        <w:rPr>
          <w:rFonts w:cs="Times New Roman"/>
        </w:rPr>
        <w:t>被称为交易输入，由交易创建的</w:t>
      </w:r>
      <w:r w:rsidR="00335DF4" w:rsidRPr="00335DF4">
        <w:rPr>
          <w:rFonts w:cs="Times New Roman"/>
        </w:rPr>
        <w:t>UTXO</w:t>
      </w:r>
      <w:r w:rsidR="00335DF4" w:rsidRPr="00335DF4">
        <w:rPr>
          <w:rFonts w:cs="Times New Roman"/>
        </w:rPr>
        <w:t>被称为交易输出</w:t>
      </w:r>
      <w:r w:rsidR="00CD6D90">
        <w:rPr>
          <w:rFonts w:cs="Times New Roman" w:hint="eastAsia"/>
        </w:rPr>
        <w:t>。</w:t>
      </w:r>
    </w:p>
    <w:p w14:paraId="022CE62E" w14:textId="77B1F5B7" w:rsidR="006D4D9F" w:rsidRDefault="007C1F61" w:rsidP="00BB12B8">
      <w:pPr>
        <w:pStyle w:val="ad"/>
        <w:numPr>
          <w:ilvl w:val="0"/>
          <w:numId w:val="31"/>
        </w:numPr>
        <w:spacing w:line="400" w:lineRule="exact"/>
        <w:ind w:firstLineChars="0"/>
        <w:rPr>
          <w:rFonts w:cs="Times New Roman"/>
        </w:rPr>
      </w:pPr>
      <w:r>
        <w:rPr>
          <w:rFonts w:cs="Times New Roman" w:hint="eastAsia"/>
        </w:rPr>
        <w:t>发起人的</w:t>
      </w:r>
      <w:r w:rsidR="006D4D9F" w:rsidRPr="006D4D9F">
        <w:rPr>
          <w:rFonts w:cs="Times New Roman"/>
        </w:rPr>
        <w:t>这笔交易将被广播到整个比特币网络中</w:t>
      </w:r>
      <w:r w:rsidR="003319A0" w:rsidRPr="003319A0">
        <w:rPr>
          <w:rFonts w:cs="Times New Roman"/>
        </w:rPr>
        <w:t>。挖矿即对交易数据的打包和确认。首先根据区块的数据结构，将交易打包进区块，再采用</w:t>
      </w:r>
      <w:r w:rsidR="003319A0" w:rsidRPr="003319A0">
        <w:rPr>
          <w:rFonts w:cs="Times New Roman"/>
        </w:rPr>
        <w:t xml:space="preserve"> Merkle Tree </w:t>
      </w:r>
      <w:r w:rsidR="003319A0" w:rsidRPr="003319A0">
        <w:rPr>
          <w:rFonts w:cs="Times New Roman"/>
        </w:rPr>
        <w:t>算法生成区块体中所有交易的</w:t>
      </w:r>
      <w:r w:rsidR="003319A0" w:rsidRPr="003319A0">
        <w:rPr>
          <w:rFonts w:cs="Times New Roman"/>
        </w:rPr>
        <w:t>Merkle Root</w:t>
      </w:r>
      <w:r w:rsidR="003319A0" w:rsidRPr="003319A0">
        <w:rPr>
          <w:rFonts w:cs="Times New Roman"/>
        </w:rPr>
        <w:t>（哈希值），然后根据区块头部的元数据，采用相应的共识算法（如</w:t>
      </w:r>
      <w:r w:rsidR="003319A0" w:rsidRPr="003319A0">
        <w:rPr>
          <w:rFonts w:cs="Times New Roman"/>
        </w:rPr>
        <w:t xml:space="preserve"> </w:t>
      </w:r>
      <w:proofErr w:type="spellStart"/>
      <w:r w:rsidR="003319A0" w:rsidRPr="003319A0">
        <w:rPr>
          <w:rFonts w:cs="Times New Roman"/>
        </w:rPr>
        <w:t>PoW</w:t>
      </w:r>
      <w:proofErr w:type="spellEnd"/>
      <w:r w:rsidR="003319A0" w:rsidRPr="003319A0">
        <w:rPr>
          <w:rFonts w:cs="Times New Roman"/>
        </w:rPr>
        <w:t>、</w:t>
      </w:r>
      <w:proofErr w:type="spellStart"/>
      <w:r w:rsidR="003319A0" w:rsidRPr="003319A0">
        <w:rPr>
          <w:rFonts w:cs="Times New Roman"/>
        </w:rPr>
        <w:t>PoS</w:t>
      </w:r>
      <w:proofErr w:type="spellEnd"/>
      <w:r w:rsidR="003319A0" w:rsidRPr="003319A0">
        <w:rPr>
          <w:rFonts w:cs="Times New Roman"/>
        </w:rPr>
        <w:t xml:space="preserve"> </w:t>
      </w:r>
      <w:r w:rsidR="003319A0" w:rsidRPr="003319A0">
        <w:rPr>
          <w:rFonts w:cs="Times New Roman"/>
        </w:rPr>
        <w:t>等）获取新区块的记账权。</w:t>
      </w:r>
    </w:p>
    <w:p w14:paraId="012C70C2" w14:textId="3431FBD6" w:rsidR="003319A0" w:rsidRDefault="003319A0" w:rsidP="00BB12B8">
      <w:pPr>
        <w:pStyle w:val="ad"/>
        <w:numPr>
          <w:ilvl w:val="0"/>
          <w:numId w:val="31"/>
        </w:numPr>
        <w:spacing w:line="400" w:lineRule="exact"/>
        <w:ind w:firstLineChars="0"/>
        <w:rPr>
          <w:rFonts w:cs="Times New Roman"/>
        </w:rPr>
      </w:pPr>
      <w:r w:rsidRPr="003319A0">
        <w:rPr>
          <w:rFonts w:cs="Times New Roman"/>
        </w:rPr>
        <w:t>矿工将生成的新区块广播到区块链网络中，任意一个节点在接收到新区块后，对其进行验证，验证通过后将该区块链接到本地区块链上。同时，不同的区块链系统还将采用相应的算法防止分叉的产生，维护主链的唯一性和稳定性。</w:t>
      </w:r>
    </w:p>
    <w:p w14:paraId="1CE64314" w14:textId="04E93899" w:rsidR="00CD6D90" w:rsidRDefault="0007355C" w:rsidP="00BB12B8">
      <w:pPr>
        <w:pStyle w:val="ad"/>
        <w:numPr>
          <w:ilvl w:val="0"/>
          <w:numId w:val="31"/>
        </w:numPr>
        <w:spacing w:line="400" w:lineRule="exact"/>
        <w:ind w:firstLineChars="0"/>
        <w:rPr>
          <w:rFonts w:cs="Times New Roman"/>
        </w:rPr>
      </w:pPr>
      <w:r w:rsidRPr="0007355C">
        <w:rPr>
          <w:rFonts w:cs="Times New Roman"/>
        </w:rPr>
        <w:t>发起者的钱包软件会用一段程序将交易输出锁定到接收者的地址上，同时还会在交易输入上绑定一段解锁的程序。</w:t>
      </w:r>
      <w:r w:rsidR="00CD6D90">
        <w:rPr>
          <w:rFonts w:cs="Times New Roman" w:hint="eastAsia"/>
        </w:rPr>
        <w:t>当</w:t>
      </w:r>
      <w:r w:rsidR="00CD6D90" w:rsidRPr="00CD6D90">
        <w:rPr>
          <w:rFonts w:cs="Times New Roman"/>
        </w:rPr>
        <w:t>一笔比特币交易被发送到任意一个连接至比特币网络的节点，这笔交易就会被该节点独立验证</w:t>
      </w:r>
      <w:r w:rsidR="00CD6D90">
        <w:rPr>
          <w:rFonts w:cs="Times New Roman" w:hint="eastAsia"/>
        </w:rPr>
        <w:t>。</w:t>
      </w:r>
      <w:r w:rsidR="00CD6D90" w:rsidRPr="00CD6D90">
        <w:rPr>
          <w:rFonts w:cs="Times New Roman"/>
        </w:rPr>
        <w:t>如果交易被验证有效，该节点会将这笔交易传播到这个节点所连接的其他节点。如果被验证为无效，这个节点会拒绝接受这笔交易</w:t>
      </w:r>
      <w:r w:rsidR="00CD6D90">
        <w:rPr>
          <w:rFonts w:cs="Times New Roman" w:hint="eastAsia"/>
        </w:rPr>
        <w:t>。</w:t>
      </w:r>
    </w:p>
    <w:p w14:paraId="33907B68" w14:textId="78CBC9AD" w:rsidR="0007355C" w:rsidRPr="00BB12B8" w:rsidRDefault="0007355C" w:rsidP="00BB12B8">
      <w:pPr>
        <w:pStyle w:val="ad"/>
        <w:numPr>
          <w:ilvl w:val="0"/>
          <w:numId w:val="31"/>
        </w:numPr>
        <w:spacing w:line="400" w:lineRule="exact"/>
        <w:ind w:firstLineChars="0"/>
        <w:rPr>
          <w:rFonts w:cs="Times New Roman"/>
        </w:rPr>
      </w:pPr>
      <w:r>
        <w:rPr>
          <w:rFonts w:cs="Times New Roman" w:hint="eastAsia"/>
        </w:rPr>
        <w:t>如果</w:t>
      </w:r>
      <w:r w:rsidRPr="0007355C">
        <w:rPr>
          <w:rFonts w:cs="Times New Roman"/>
        </w:rPr>
        <w:t>接收者的钱包软件完成了</w:t>
      </w:r>
      <w:r w:rsidR="009631B7">
        <w:rPr>
          <w:rFonts w:cs="Times New Roman" w:hint="eastAsia"/>
        </w:rPr>
        <w:t>验证</w:t>
      </w:r>
      <w:r w:rsidRPr="0007355C">
        <w:rPr>
          <w:rFonts w:cs="Times New Roman"/>
        </w:rPr>
        <w:t>，这些</w:t>
      </w:r>
      <w:r w:rsidRPr="0007355C">
        <w:rPr>
          <w:rFonts w:cs="Times New Roman"/>
        </w:rPr>
        <w:t>UTXO</w:t>
      </w:r>
      <w:r w:rsidR="009631B7">
        <w:rPr>
          <w:rFonts w:cs="Times New Roman" w:hint="eastAsia"/>
        </w:rPr>
        <w:t>便</w:t>
      </w:r>
      <w:r w:rsidRPr="0007355C">
        <w:rPr>
          <w:rFonts w:cs="Times New Roman"/>
        </w:rPr>
        <w:t>属于接收者</w:t>
      </w:r>
      <w:r w:rsidR="009631B7">
        <w:rPr>
          <w:rFonts w:cs="Times New Roman" w:hint="eastAsia"/>
        </w:rPr>
        <w:t>了</w:t>
      </w:r>
      <w:r w:rsidR="002A3387">
        <w:rPr>
          <w:rFonts w:cs="Times New Roman" w:hint="eastAsia"/>
        </w:rPr>
        <w:t>。</w:t>
      </w:r>
    </w:p>
    <w:p w14:paraId="7D47C0F0" w14:textId="61090E49" w:rsidR="00CA5B94" w:rsidRPr="00BB12B8" w:rsidRDefault="00CA5B94" w:rsidP="00BB12B8">
      <w:pPr>
        <w:pStyle w:val="ad"/>
        <w:numPr>
          <w:ilvl w:val="0"/>
          <w:numId w:val="30"/>
        </w:numPr>
        <w:spacing w:line="400" w:lineRule="exact"/>
        <w:ind w:firstLineChars="0"/>
        <w:rPr>
          <w:rFonts w:cs="Times New Roman"/>
        </w:rPr>
      </w:pPr>
      <w:r w:rsidRPr="00BB12B8">
        <w:rPr>
          <w:rFonts w:cs="Times New Roman"/>
        </w:rPr>
        <w:t>请说明如果签名正确、余额足够的情况下，发出的交易迟迟没能出块，应该是什么原因，应该采取什么措施，分别说明不同措施的后果。</w:t>
      </w:r>
    </w:p>
    <w:p w14:paraId="39112018" w14:textId="3DEB20C5" w:rsidR="00B215E6" w:rsidRDefault="00022930" w:rsidP="00022930">
      <w:pPr>
        <w:pStyle w:val="ad"/>
        <w:numPr>
          <w:ilvl w:val="0"/>
          <w:numId w:val="36"/>
        </w:numPr>
        <w:spacing w:line="400" w:lineRule="exact"/>
        <w:ind w:firstLineChars="0"/>
        <w:rPr>
          <w:rFonts w:cs="Times New Roman"/>
        </w:rPr>
      </w:pPr>
      <w:r>
        <w:rPr>
          <w:rFonts w:cs="Times New Roman" w:hint="eastAsia"/>
        </w:rPr>
        <w:t>原因：算力不足，网络拥堵</w:t>
      </w:r>
    </w:p>
    <w:p w14:paraId="0054F332" w14:textId="2D729CE4" w:rsidR="00285849" w:rsidRDefault="00285849" w:rsidP="00022930">
      <w:pPr>
        <w:pStyle w:val="ad"/>
        <w:numPr>
          <w:ilvl w:val="0"/>
          <w:numId w:val="36"/>
        </w:numPr>
        <w:spacing w:line="400" w:lineRule="exact"/>
        <w:ind w:firstLineChars="0"/>
        <w:rPr>
          <w:rFonts w:cs="Times New Roman"/>
        </w:rPr>
      </w:pPr>
      <w:r>
        <w:rPr>
          <w:rFonts w:cs="Times New Roman" w:hint="eastAsia"/>
        </w:rPr>
        <w:t>措施</w:t>
      </w:r>
      <w:r w:rsidR="00D225C6">
        <w:rPr>
          <w:rFonts w:cs="Times New Roman" w:hint="eastAsia"/>
        </w:rPr>
        <w:t>及后果</w:t>
      </w:r>
    </w:p>
    <w:p w14:paraId="20F991F3" w14:textId="11A78857" w:rsidR="00D225C6" w:rsidRDefault="00D225C6" w:rsidP="00D225C6">
      <w:pPr>
        <w:pStyle w:val="ad"/>
        <w:numPr>
          <w:ilvl w:val="0"/>
          <w:numId w:val="37"/>
        </w:numPr>
        <w:spacing w:line="400" w:lineRule="exact"/>
        <w:ind w:firstLineChars="0"/>
        <w:rPr>
          <w:rFonts w:cs="Times New Roman"/>
        </w:rPr>
      </w:pPr>
      <w:r>
        <w:rPr>
          <w:rFonts w:cs="Times New Roman" w:hint="eastAsia"/>
        </w:rPr>
        <w:lastRenderedPageBreak/>
        <w:t>提</w:t>
      </w:r>
      <w:r w:rsidR="003D0CD2">
        <w:rPr>
          <w:rFonts w:cs="Times New Roman" w:hint="eastAsia"/>
        </w:rPr>
        <w:t>高交易费：</w:t>
      </w:r>
      <w:r w:rsidR="000F4D3F">
        <w:rPr>
          <w:rFonts w:cs="Times New Roman" w:hint="eastAsia"/>
        </w:rPr>
        <w:t>可能导致交易费不断攀升</w:t>
      </w:r>
    </w:p>
    <w:p w14:paraId="63263065" w14:textId="667366ED" w:rsidR="00844BE3" w:rsidRDefault="00FA5FAC" w:rsidP="00D225C6">
      <w:pPr>
        <w:pStyle w:val="ad"/>
        <w:numPr>
          <w:ilvl w:val="0"/>
          <w:numId w:val="37"/>
        </w:numPr>
        <w:spacing w:line="400" w:lineRule="exact"/>
        <w:ind w:firstLineChars="0"/>
        <w:rPr>
          <w:rFonts w:cs="Times New Roman"/>
        </w:rPr>
      </w:pPr>
      <w:r>
        <w:rPr>
          <w:rFonts w:cs="Times New Roman" w:hint="eastAsia"/>
        </w:rPr>
        <w:t>扩容：成本高、消耗大</w:t>
      </w:r>
    </w:p>
    <w:p w14:paraId="3B3F5FD7" w14:textId="3D38ABC8" w:rsidR="00FA5FAC" w:rsidRPr="00BB12B8" w:rsidRDefault="00FA5FAC" w:rsidP="00D225C6">
      <w:pPr>
        <w:pStyle w:val="ad"/>
        <w:numPr>
          <w:ilvl w:val="0"/>
          <w:numId w:val="37"/>
        </w:numPr>
        <w:spacing w:line="400" w:lineRule="exact"/>
        <w:ind w:firstLineChars="0"/>
        <w:rPr>
          <w:rFonts w:cs="Times New Roman" w:hint="eastAsia"/>
        </w:rPr>
      </w:pPr>
      <w:r>
        <w:rPr>
          <w:rFonts w:cs="Times New Roman" w:hint="eastAsia"/>
        </w:rPr>
        <w:t>替代交易平台：成本高</w:t>
      </w:r>
    </w:p>
    <w:p w14:paraId="44C1BF08" w14:textId="2355C5A2" w:rsidR="00CA5B94" w:rsidRPr="00BB12B8" w:rsidRDefault="00CA5B94" w:rsidP="00BB12B8">
      <w:pPr>
        <w:pStyle w:val="ad"/>
        <w:spacing w:line="400" w:lineRule="exact"/>
        <w:rPr>
          <w:rFonts w:cs="Times New Roman"/>
        </w:rPr>
      </w:pPr>
      <w:r w:rsidRPr="00BB12B8">
        <w:rPr>
          <w:rFonts w:cs="Times New Roman"/>
        </w:rPr>
        <w:t>3</w:t>
      </w:r>
      <w:r w:rsidRPr="00BB12B8">
        <w:rPr>
          <w:rFonts w:cs="Times New Roman"/>
        </w:rPr>
        <w:t>、请说明以太坊项目的目标，它与比特币不同的技术设计及其原因。</w:t>
      </w:r>
    </w:p>
    <w:p w14:paraId="2C8BA09C" w14:textId="0DA146E7" w:rsidR="002011F7" w:rsidRPr="00BB12B8" w:rsidRDefault="002011F7" w:rsidP="006F2475">
      <w:pPr>
        <w:pStyle w:val="ad"/>
        <w:spacing w:line="400" w:lineRule="exact"/>
        <w:ind w:left="420" w:firstLineChars="0" w:firstLine="0"/>
        <w:rPr>
          <w:rFonts w:cs="Times New Roman"/>
        </w:rPr>
      </w:pPr>
      <w:r w:rsidRPr="00BB12B8">
        <w:rPr>
          <w:rFonts w:cs="Times New Roman"/>
        </w:rPr>
        <w:t>目标：</w:t>
      </w:r>
    </w:p>
    <w:p w14:paraId="7F29B8B9" w14:textId="04BCE6D4" w:rsidR="002011F7" w:rsidRPr="00BB12B8" w:rsidRDefault="002011F7" w:rsidP="00BB12B8">
      <w:pPr>
        <w:pStyle w:val="ad"/>
        <w:numPr>
          <w:ilvl w:val="0"/>
          <w:numId w:val="33"/>
        </w:numPr>
        <w:spacing w:line="400" w:lineRule="exact"/>
        <w:ind w:firstLineChars="0"/>
        <w:rPr>
          <w:rFonts w:cs="Times New Roman"/>
        </w:rPr>
      </w:pPr>
      <w:r w:rsidRPr="00BB12B8">
        <w:rPr>
          <w:rFonts w:cs="Times New Roman"/>
        </w:rPr>
        <w:t>可持续性</w:t>
      </w:r>
    </w:p>
    <w:p w14:paraId="5DF00BF6" w14:textId="6FF2A3A5" w:rsidR="002011F7" w:rsidRPr="00BB12B8" w:rsidRDefault="002011F7" w:rsidP="00BB12B8">
      <w:pPr>
        <w:pStyle w:val="ad"/>
        <w:numPr>
          <w:ilvl w:val="0"/>
          <w:numId w:val="33"/>
        </w:numPr>
        <w:spacing w:line="400" w:lineRule="exact"/>
        <w:ind w:firstLineChars="0"/>
        <w:rPr>
          <w:rFonts w:cs="Times New Roman"/>
        </w:rPr>
      </w:pPr>
      <w:r w:rsidRPr="00BB12B8">
        <w:rPr>
          <w:rFonts w:cs="Times New Roman"/>
        </w:rPr>
        <w:t>安全性</w:t>
      </w:r>
    </w:p>
    <w:p w14:paraId="3BB5E317" w14:textId="4987B943" w:rsidR="00C45206" w:rsidRPr="00BB12B8" w:rsidRDefault="00C45206" w:rsidP="00BB12B8">
      <w:pPr>
        <w:pStyle w:val="ad"/>
        <w:numPr>
          <w:ilvl w:val="0"/>
          <w:numId w:val="33"/>
        </w:numPr>
        <w:spacing w:line="400" w:lineRule="exact"/>
        <w:ind w:firstLineChars="0"/>
        <w:rPr>
          <w:rFonts w:cs="Times New Roman"/>
        </w:rPr>
      </w:pPr>
      <w:r w:rsidRPr="00BB12B8">
        <w:rPr>
          <w:rFonts w:cs="Times New Roman"/>
        </w:rPr>
        <w:t>去中心化</w:t>
      </w:r>
    </w:p>
    <w:p w14:paraId="4BD5CF55" w14:textId="76DB2E15" w:rsidR="00C45206" w:rsidRPr="00BB12B8" w:rsidRDefault="00C45206" w:rsidP="00BB12B8">
      <w:pPr>
        <w:pStyle w:val="ad"/>
        <w:numPr>
          <w:ilvl w:val="0"/>
          <w:numId w:val="33"/>
        </w:numPr>
        <w:spacing w:line="400" w:lineRule="exact"/>
        <w:ind w:firstLineChars="0"/>
        <w:rPr>
          <w:rFonts w:cs="Times New Roman"/>
        </w:rPr>
      </w:pPr>
      <w:r w:rsidRPr="00BB12B8">
        <w:rPr>
          <w:rFonts w:cs="Times New Roman"/>
        </w:rPr>
        <w:t>强韧性</w:t>
      </w:r>
    </w:p>
    <w:p w14:paraId="647FD1E2" w14:textId="5183C74D" w:rsidR="00C45206" w:rsidRPr="00BB12B8" w:rsidRDefault="00C45206" w:rsidP="00BB12B8">
      <w:pPr>
        <w:pStyle w:val="ad"/>
        <w:numPr>
          <w:ilvl w:val="0"/>
          <w:numId w:val="33"/>
        </w:numPr>
        <w:spacing w:line="400" w:lineRule="exact"/>
        <w:ind w:firstLineChars="0"/>
        <w:rPr>
          <w:rFonts w:cs="Times New Roman"/>
        </w:rPr>
      </w:pPr>
      <w:r w:rsidRPr="00BB12B8">
        <w:rPr>
          <w:rFonts w:cs="Times New Roman"/>
        </w:rPr>
        <w:t>安全性</w:t>
      </w:r>
    </w:p>
    <w:p w14:paraId="16A3BB6C" w14:textId="4781AF90" w:rsidR="00C45206" w:rsidRPr="00BB12B8" w:rsidRDefault="00C45206" w:rsidP="00BB12B8">
      <w:pPr>
        <w:pStyle w:val="ad"/>
        <w:numPr>
          <w:ilvl w:val="0"/>
          <w:numId w:val="33"/>
        </w:numPr>
        <w:spacing w:line="400" w:lineRule="exact"/>
        <w:ind w:firstLineChars="0"/>
        <w:rPr>
          <w:rFonts w:cs="Times New Roman"/>
        </w:rPr>
      </w:pPr>
      <w:r w:rsidRPr="00BB12B8">
        <w:rPr>
          <w:rFonts w:cs="Times New Roman"/>
        </w:rPr>
        <w:t>简洁性</w:t>
      </w:r>
    </w:p>
    <w:p w14:paraId="2259DC6D" w14:textId="6317B695" w:rsidR="00C45206" w:rsidRDefault="00C45206" w:rsidP="00BB12B8">
      <w:pPr>
        <w:pStyle w:val="ad"/>
        <w:numPr>
          <w:ilvl w:val="0"/>
          <w:numId w:val="33"/>
        </w:numPr>
        <w:spacing w:line="400" w:lineRule="exact"/>
        <w:ind w:firstLineChars="0"/>
        <w:rPr>
          <w:rFonts w:cs="Times New Roman"/>
        </w:rPr>
      </w:pPr>
      <w:r w:rsidRPr="00BB12B8">
        <w:rPr>
          <w:rFonts w:cs="Times New Roman"/>
        </w:rPr>
        <w:t>持久性</w:t>
      </w:r>
    </w:p>
    <w:p w14:paraId="1FC460A7" w14:textId="1872893A" w:rsidR="00D56951" w:rsidRDefault="00F94BEE" w:rsidP="00D56951">
      <w:pPr>
        <w:pStyle w:val="ad"/>
        <w:spacing w:line="400" w:lineRule="exact"/>
        <w:ind w:left="420" w:firstLineChars="0" w:firstLine="0"/>
        <w:rPr>
          <w:rFonts w:cs="Times New Roman" w:hint="eastAsia"/>
        </w:rPr>
      </w:pPr>
      <w:r>
        <w:rPr>
          <w:rFonts w:cs="Times New Roman" w:hint="eastAsia"/>
        </w:rPr>
        <w:t>不同</w:t>
      </w:r>
      <w:r w:rsidR="00D56951">
        <w:rPr>
          <w:rFonts w:cs="Times New Roman" w:hint="eastAsia"/>
        </w:rPr>
        <w:t>技术设计：</w:t>
      </w:r>
    </w:p>
    <w:tbl>
      <w:tblPr>
        <w:tblStyle w:val="ae"/>
        <w:tblW w:w="9356" w:type="dxa"/>
        <w:jc w:val="center"/>
        <w:tblLook w:val="04A0" w:firstRow="1" w:lastRow="0" w:firstColumn="1" w:lastColumn="0" w:noHBand="0" w:noVBand="1"/>
      </w:tblPr>
      <w:tblGrid>
        <w:gridCol w:w="992"/>
        <w:gridCol w:w="1418"/>
        <w:gridCol w:w="1134"/>
        <w:gridCol w:w="1276"/>
        <w:gridCol w:w="1134"/>
        <w:gridCol w:w="1134"/>
        <w:gridCol w:w="1134"/>
        <w:gridCol w:w="1134"/>
      </w:tblGrid>
      <w:tr w:rsidR="00616F28" w14:paraId="13636CEA" w14:textId="77777777" w:rsidTr="00854730">
        <w:trPr>
          <w:jc w:val="center"/>
        </w:trPr>
        <w:tc>
          <w:tcPr>
            <w:tcW w:w="992" w:type="dxa"/>
          </w:tcPr>
          <w:p w14:paraId="76ED9ADA" w14:textId="0E6BFAF4" w:rsidR="002E6E63" w:rsidRDefault="002E6E63" w:rsidP="00D56951">
            <w:pPr>
              <w:pStyle w:val="ad"/>
              <w:spacing w:line="400" w:lineRule="exact"/>
              <w:ind w:firstLineChars="0" w:firstLine="0"/>
              <w:rPr>
                <w:rFonts w:cs="Times New Roman" w:hint="eastAsia"/>
              </w:rPr>
            </w:pPr>
            <w:r>
              <w:rPr>
                <w:rFonts w:cs="Times New Roman" w:hint="eastAsia"/>
              </w:rPr>
              <w:t>平台</w:t>
            </w:r>
          </w:p>
        </w:tc>
        <w:tc>
          <w:tcPr>
            <w:tcW w:w="1418" w:type="dxa"/>
          </w:tcPr>
          <w:p w14:paraId="145A8C2B" w14:textId="4B68DFBF" w:rsidR="002E6E63" w:rsidRDefault="002E6E63" w:rsidP="00D56951">
            <w:pPr>
              <w:pStyle w:val="ad"/>
              <w:spacing w:line="400" w:lineRule="exact"/>
              <w:ind w:firstLineChars="0" w:firstLine="0"/>
              <w:rPr>
                <w:rFonts w:cs="Times New Roman" w:hint="eastAsia"/>
              </w:rPr>
            </w:pPr>
            <w:r>
              <w:rPr>
                <w:rFonts w:cs="Times New Roman" w:hint="eastAsia"/>
              </w:rPr>
              <w:t>共识机制</w:t>
            </w:r>
          </w:p>
        </w:tc>
        <w:tc>
          <w:tcPr>
            <w:tcW w:w="1134" w:type="dxa"/>
          </w:tcPr>
          <w:p w14:paraId="70C0018B" w14:textId="011B9708" w:rsidR="002E6E63" w:rsidRDefault="002E6E63" w:rsidP="00D56951">
            <w:pPr>
              <w:pStyle w:val="ad"/>
              <w:spacing w:line="400" w:lineRule="exact"/>
              <w:ind w:firstLineChars="0" w:firstLine="0"/>
              <w:rPr>
                <w:rFonts w:cs="Times New Roman" w:hint="eastAsia"/>
              </w:rPr>
            </w:pPr>
            <w:r>
              <w:rPr>
                <w:rFonts w:cs="Times New Roman" w:hint="eastAsia"/>
              </w:rPr>
              <w:t>状态</w:t>
            </w:r>
          </w:p>
        </w:tc>
        <w:tc>
          <w:tcPr>
            <w:tcW w:w="1276" w:type="dxa"/>
          </w:tcPr>
          <w:p w14:paraId="11082CFB" w14:textId="792FBA19" w:rsidR="002E6E63" w:rsidRDefault="002E6E63" w:rsidP="00D56951">
            <w:pPr>
              <w:pStyle w:val="ad"/>
              <w:spacing w:line="400" w:lineRule="exact"/>
              <w:ind w:firstLineChars="0" w:firstLine="0"/>
              <w:rPr>
                <w:rFonts w:cs="Times New Roman" w:hint="eastAsia"/>
              </w:rPr>
            </w:pPr>
            <w:r>
              <w:rPr>
                <w:rFonts w:cs="Times New Roman" w:hint="eastAsia"/>
              </w:rPr>
              <w:t>合约模式</w:t>
            </w:r>
          </w:p>
        </w:tc>
        <w:tc>
          <w:tcPr>
            <w:tcW w:w="1134" w:type="dxa"/>
          </w:tcPr>
          <w:p w14:paraId="01B259DA" w14:textId="72744A92" w:rsidR="002E6E63" w:rsidRDefault="002E6E63" w:rsidP="00D56951">
            <w:pPr>
              <w:pStyle w:val="ad"/>
              <w:spacing w:line="400" w:lineRule="exact"/>
              <w:ind w:firstLineChars="0" w:firstLine="0"/>
              <w:rPr>
                <w:rFonts w:cs="Times New Roman" w:hint="eastAsia"/>
              </w:rPr>
            </w:pPr>
            <w:r>
              <w:rPr>
                <w:rFonts w:cs="Times New Roman" w:hint="eastAsia"/>
              </w:rPr>
              <w:t>交易</w:t>
            </w:r>
          </w:p>
        </w:tc>
        <w:tc>
          <w:tcPr>
            <w:tcW w:w="1134" w:type="dxa"/>
          </w:tcPr>
          <w:p w14:paraId="322DAA4E" w14:textId="7B4FE6E5" w:rsidR="002E6E63" w:rsidRDefault="002E6E63" w:rsidP="00D56951">
            <w:pPr>
              <w:pStyle w:val="ad"/>
              <w:spacing w:line="400" w:lineRule="exact"/>
              <w:ind w:firstLineChars="0" w:firstLine="0"/>
              <w:rPr>
                <w:rFonts w:cs="Times New Roman" w:hint="eastAsia"/>
              </w:rPr>
            </w:pPr>
            <w:r>
              <w:rPr>
                <w:rFonts w:cs="Times New Roman" w:hint="eastAsia"/>
              </w:rPr>
              <w:t>执行环境</w:t>
            </w:r>
          </w:p>
        </w:tc>
        <w:tc>
          <w:tcPr>
            <w:tcW w:w="1134" w:type="dxa"/>
          </w:tcPr>
          <w:p w14:paraId="1CEB4F54" w14:textId="3674F642" w:rsidR="002E6E63" w:rsidRDefault="002E6E63" w:rsidP="00D56951">
            <w:pPr>
              <w:pStyle w:val="ad"/>
              <w:spacing w:line="400" w:lineRule="exact"/>
              <w:ind w:firstLineChars="0" w:firstLine="0"/>
              <w:rPr>
                <w:rFonts w:cs="Times New Roman" w:hint="eastAsia"/>
              </w:rPr>
            </w:pPr>
            <w:r>
              <w:rPr>
                <w:rFonts w:cs="Times New Roman" w:hint="eastAsia"/>
              </w:rPr>
              <w:t>出块时间</w:t>
            </w:r>
          </w:p>
        </w:tc>
        <w:tc>
          <w:tcPr>
            <w:tcW w:w="1134" w:type="dxa"/>
          </w:tcPr>
          <w:p w14:paraId="0A4EFD98" w14:textId="68079D73" w:rsidR="002E6E63" w:rsidRDefault="002E6E63" w:rsidP="00D56951">
            <w:pPr>
              <w:pStyle w:val="ad"/>
              <w:spacing w:line="400" w:lineRule="exact"/>
              <w:ind w:firstLineChars="0" w:firstLine="0"/>
              <w:rPr>
                <w:rFonts w:cs="Times New Roman" w:hint="eastAsia"/>
              </w:rPr>
            </w:pPr>
            <w:r>
              <w:rPr>
                <w:rFonts w:cs="Times New Roman" w:hint="eastAsia"/>
              </w:rPr>
              <w:t>账户设计</w:t>
            </w:r>
          </w:p>
        </w:tc>
      </w:tr>
      <w:tr w:rsidR="00616F28" w14:paraId="20DA9FCE" w14:textId="77777777" w:rsidTr="00854730">
        <w:trPr>
          <w:jc w:val="center"/>
        </w:trPr>
        <w:tc>
          <w:tcPr>
            <w:tcW w:w="992" w:type="dxa"/>
          </w:tcPr>
          <w:p w14:paraId="6856056D" w14:textId="6FABD862" w:rsidR="002E6E63" w:rsidRDefault="002E6E63" w:rsidP="00D56951">
            <w:pPr>
              <w:pStyle w:val="ad"/>
              <w:spacing w:line="400" w:lineRule="exact"/>
              <w:ind w:firstLineChars="0" w:firstLine="0"/>
              <w:rPr>
                <w:rFonts w:cs="Times New Roman" w:hint="eastAsia"/>
              </w:rPr>
            </w:pPr>
            <w:r>
              <w:rPr>
                <w:rFonts w:cs="Times New Roman" w:hint="eastAsia"/>
              </w:rPr>
              <w:t>比特币</w:t>
            </w:r>
          </w:p>
        </w:tc>
        <w:tc>
          <w:tcPr>
            <w:tcW w:w="1418" w:type="dxa"/>
          </w:tcPr>
          <w:p w14:paraId="471B1E2F" w14:textId="23F9C882" w:rsidR="002E6E63" w:rsidRDefault="002E6E63" w:rsidP="00D56951">
            <w:pPr>
              <w:pStyle w:val="ad"/>
              <w:spacing w:line="400" w:lineRule="exact"/>
              <w:ind w:firstLineChars="0" w:firstLine="0"/>
              <w:rPr>
                <w:rFonts w:cs="Times New Roman" w:hint="eastAsia"/>
              </w:rPr>
            </w:pPr>
            <w:r>
              <w:rPr>
                <w:rFonts w:cs="Times New Roman" w:hint="eastAsia"/>
              </w:rPr>
              <w:t>工作量证明</w:t>
            </w:r>
          </w:p>
        </w:tc>
        <w:tc>
          <w:tcPr>
            <w:tcW w:w="1134" w:type="dxa"/>
          </w:tcPr>
          <w:p w14:paraId="7661C704" w14:textId="3667D46B" w:rsidR="002E6E63" w:rsidRDefault="00D75DC1" w:rsidP="00D56951">
            <w:pPr>
              <w:pStyle w:val="ad"/>
              <w:spacing w:line="400" w:lineRule="exact"/>
              <w:ind w:firstLineChars="0" w:firstLine="0"/>
              <w:rPr>
                <w:rFonts w:cs="Times New Roman" w:hint="eastAsia"/>
              </w:rPr>
            </w:pPr>
            <w:r>
              <w:rPr>
                <w:rFonts w:cs="Times New Roman" w:hint="eastAsia"/>
              </w:rPr>
              <w:t>未花输出</w:t>
            </w:r>
          </w:p>
        </w:tc>
        <w:tc>
          <w:tcPr>
            <w:tcW w:w="1276" w:type="dxa"/>
          </w:tcPr>
          <w:p w14:paraId="201CCB68" w14:textId="313B7251" w:rsidR="002E6E63" w:rsidRDefault="00D75DC1" w:rsidP="00D56951">
            <w:pPr>
              <w:pStyle w:val="ad"/>
              <w:spacing w:line="400" w:lineRule="exact"/>
              <w:ind w:firstLineChars="0" w:firstLine="0"/>
              <w:rPr>
                <w:rFonts w:cs="Times New Roman" w:hint="eastAsia"/>
              </w:rPr>
            </w:pPr>
            <w:r>
              <w:rPr>
                <w:rFonts w:cs="Times New Roman" w:hint="eastAsia"/>
              </w:rPr>
              <w:t>纯函数</w:t>
            </w:r>
          </w:p>
        </w:tc>
        <w:tc>
          <w:tcPr>
            <w:tcW w:w="1134" w:type="dxa"/>
          </w:tcPr>
          <w:p w14:paraId="0BB41E70" w14:textId="1D7484F8" w:rsidR="002E6E63" w:rsidRDefault="00D75DC1" w:rsidP="00D56951">
            <w:pPr>
              <w:pStyle w:val="ad"/>
              <w:spacing w:line="400" w:lineRule="exact"/>
              <w:ind w:firstLineChars="0" w:firstLine="0"/>
              <w:rPr>
                <w:rFonts w:cs="Times New Roman" w:hint="eastAsia"/>
              </w:rPr>
            </w:pPr>
            <w:r>
              <w:rPr>
                <w:rFonts w:cs="Times New Roman" w:hint="eastAsia"/>
              </w:rPr>
              <w:t>支付</w:t>
            </w:r>
          </w:p>
        </w:tc>
        <w:tc>
          <w:tcPr>
            <w:tcW w:w="1134" w:type="dxa"/>
          </w:tcPr>
          <w:p w14:paraId="1800775F" w14:textId="6153F16B" w:rsidR="002E6E63" w:rsidRDefault="00D75DC1" w:rsidP="00D56951">
            <w:pPr>
              <w:pStyle w:val="ad"/>
              <w:spacing w:line="400" w:lineRule="exact"/>
              <w:ind w:firstLineChars="0" w:firstLine="0"/>
              <w:rPr>
                <w:rFonts w:cs="Times New Roman" w:hint="eastAsia"/>
              </w:rPr>
            </w:pPr>
            <w:r>
              <w:rPr>
                <w:rFonts w:cs="Times New Roman" w:hint="eastAsia"/>
              </w:rPr>
              <w:t>内置脚本</w:t>
            </w:r>
          </w:p>
        </w:tc>
        <w:tc>
          <w:tcPr>
            <w:tcW w:w="1134" w:type="dxa"/>
          </w:tcPr>
          <w:p w14:paraId="64F03254" w14:textId="04171149" w:rsidR="002E6E63" w:rsidRDefault="00D75DC1" w:rsidP="00D56951">
            <w:pPr>
              <w:pStyle w:val="ad"/>
              <w:spacing w:line="400" w:lineRule="exact"/>
              <w:ind w:firstLineChars="0" w:firstLine="0"/>
              <w:rPr>
                <w:rFonts w:cs="Times New Roman" w:hint="eastAsia"/>
              </w:rPr>
            </w:pPr>
            <w:r>
              <w:rPr>
                <w:rFonts w:cs="Times New Roman" w:hint="eastAsia"/>
              </w:rPr>
              <w:t>1</w:t>
            </w:r>
            <w:r>
              <w:rPr>
                <w:rFonts w:cs="Times New Roman"/>
              </w:rPr>
              <w:t>0</w:t>
            </w:r>
            <w:r>
              <w:rPr>
                <w:rFonts w:cs="Times New Roman" w:hint="eastAsia"/>
              </w:rPr>
              <w:t>分钟</w:t>
            </w:r>
          </w:p>
        </w:tc>
        <w:tc>
          <w:tcPr>
            <w:tcW w:w="1134" w:type="dxa"/>
          </w:tcPr>
          <w:p w14:paraId="6DC7B0E8" w14:textId="43E01D7C" w:rsidR="002E6E63" w:rsidRDefault="00D75DC1" w:rsidP="00D56951">
            <w:pPr>
              <w:pStyle w:val="ad"/>
              <w:spacing w:line="400" w:lineRule="exact"/>
              <w:ind w:firstLineChars="0" w:firstLine="0"/>
              <w:rPr>
                <w:rFonts w:cs="Times New Roman" w:hint="eastAsia"/>
              </w:rPr>
            </w:pPr>
            <w:r>
              <w:rPr>
                <w:rFonts w:cs="Times New Roman" w:hint="eastAsia"/>
              </w:rPr>
              <w:t>UTXO</w:t>
            </w:r>
          </w:p>
        </w:tc>
      </w:tr>
      <w:tr w:rsidR="00616F28" w14:paraId="33F4081E" w14:textId="77777777" w:rsidTr="00854730">
        <w:trPr>
          <w:jc w:val="center"/>
        </w:trPr>
        <w:tc>
          <w:tcPr>
            <w:tcW w:w="992" w:type="dxa"/>
          </w:tcPr>
          <w:p w14:paraId="7E316E7C" w14:textId="3A978218" w:rsidR="002E6E63" w:rsidRDefault="002E6E63" w:rsidP="00D56951">
            <w:pPr>
              <w:pStyle w:val="ad"/>
              <w:spacing w:line="400" w:lineRule="exact"/>
              <w:ind w:firstLineChars="0" w:firstLine="0"/>
              <w:rPr>
                <w:rFonts w:cs="Times New Roman" w:hint="eastAsia"/>
              </w:rPr>
            </w:pPr>
            <w:r>
              <w:rPr>
                <w:rFonts w:cs="Times New Roman" w:hint="eastAsia"/>
              </w:rPr>
              <w:t>以太坊</w:t>
            </w:r>
          </w:p>
        </w:tc>
        <w:tc>
          <w:tcPr>
            <w:tcW w:w="1418" w:type="dxa"/>
          </w:tcPr>
          <w:p w14:paraId="49688448" w14:textId="55BFAE50" w:rsidR="002E6E63" w:rsidRDefault="002E6E63" w:rsidP="00D56951">
            <w:pPr>
              <w:pStyle w:val="ad"/>
              <w:spacing w:line="400" w:lineRule="exact"/>
              <w:ind w:firstLineChars="0" w:firstLine="0"/>
              <w:rPr>
                <w:rFonts w:cs="Times New Roman" w:hint="eastAsia"/>
              </w:rPr>
            </w:pPr>
            <w:r>
              <w:rPr>
                <w:rFonts w:cs="Times New Roman" w:hint="eastAsia"/>
              </w:rPr>
              <w:t>工作量</w:t>
            </w:r>
            <w:r>
              <w:rPr>
                <w:rFonts w:cs="Times New Roman" w:hint="eastAsia"/>
              </w:rPr>
              <w:t>/</w:t>
            </w:r>
            <w:r>
              <w:rPr>
                <w:rFonts w:cs="Times New Roman" w:hint="eastAsia"/>
              </w:rPr>
              <w:t>权益</w:t>
            </w:r>
          </w:p>
        </w:tc>
        <w:tc>
          <w:tcPr>
            <w:tcW w:w="1134" w:type="dxa"/>
          </w:tcPr>
          <w:p w14:paraId="49A79419" w14:textId="5114AB34" w:rsidR="002E6E63" w:rsidRDefault="00D75DC1" w:rsidP="00D56951">
            <w:pPr>
              <w:pStyle w:val="ad"/>
              <w:spacing w:line="400" w:lineRule="exact"/>
              <w:ind w:firstLineChars="0" w:firstLine="0"/>
              <w:rPr>
                <w:rFonts w:cs="Times New Roman" w:hint="eastAsia"/>
              </w:rPr>
            </w:pPr>
            <w:r>
              <w:rPr>
                <w:rFonts w:cs="Times New Roman" w:hint="eastAsia"/>
              </w:rPr>
              <w:t>账户</w:t>
            </w:r>
          </w:p>
        </w:tc>
        <w:tc>
          <w:tcPr>
            <w:tcW w:w="1276" w:type="dxa"/>
          </w:tcPr>
          <w:p w14:paraId="3CE96A09" w14:textId="4C2CFF7B" w:rsidR="002E6E63" w:rsidRDefault="00D75DC1" w:rsidP="00D56951">
            <w:pPr>
              <w:pStyle w:val="ad"/>
              <w:spacing w:line="400" w:lineRule="exact"/>
              <w:ind w:firstLineChars="0" w:firstLine="0"/>
              <w:rPr>
                <w:rFonts w:cs="Times New Roman" w:hint="eastAsia"/>
              </w:rPr>
            </w:pPr>
            <w:r>
              <w:rPr>
                <w:rFonts w:cs="Times New Roman" w:hint="eastAsia"/>
              </w:rPr>
              <w:t>图灵完备</w:t>
            </w:r>
          </w:p>
        </w:tc>
        <w:tc>
          <w:tcPr>
            <w:tcW w:w="1134" w:type="dxa"/>
          </w:tcPr>
          <w:p w14:paraId="6195A4C6" w14:textId="278616D4" w:rsidR="002E6E63" w:rsidRDefault="00D75DC1" w:rsidP="00D56951">
            <w:pPr>
              <w:pStyle w:val="ad"/>
              <w:spacing w:line="400" w:lineRule="exact"/>
              <w:ind w:firstLineChars="0" w:firstLine="0"/>
              <w:rPr>
                <w:rFonts w:cs="Times New Roman" w:hint="eastAsia"/>
              </w:rPr>
            </w:pPr>
            <w:r>
              <w:rPr>
                <w:rFonts w:cs="Times New Roman" w:hint="eastAsia"/>
              </w:rPr>
              <w:t>智能合约</w:t>
            </w:r>
          </w:p>
        </w:tc>
        <w:tc>
          <w:tcPr>
            <w:tcW w:w="1134" w:type="dxa"/>
          </w:tcPr>
          <w:p w14:paraId="44DF2109" w14:textId="6C61897C" w:rsidR="002E6E63" w:rsidRDefault="00D75DC1" w:rsidP="00D56951">
            <w:pPr>
              <w:pStyle w:val="ad"/>
              <w:spacing w:line="400" w:lineRule="exact"/>
              <w:ind w:firstLineChars="0" w:firstLine="0"/>
              <w:rPr>
                <w:rFonts w:cs="Times New Roman" w:hint="eastAsia"/>
              </w:rPr>
            </w:pPr>
            <w:r>
              <w:rPr>
                <w:rFonts w:cs="Times New Roman" w:hint="eastAsia"/>
              </w:rPr>
              <w:t>EVM</w:t>
            </w:r>
          </w:p>
        </w:tc>
        <w:tc>
          <w:tcPr>
            <w:tcW w:w="1134" w:type="dxa"/>
          </w:tcPr>
          <w:p w14:paraId="3F033FB2" w14:textId="38DFE012" w:rsidR="002E6E63" w:rsidRDefault="00D75DC1" w:rsidP="00D56951">
            <w:pPr>
              <w:pStyle w:val="ad"/>
              <w:spacing w:line="400" w:lineRule="exact"/>
              <w:ind w:firstLineChars="0" w:firstLine="0"/>
              <w:rPr>
                <w:rFonts w:cs="Times New Roman" w:hint="eastAsia"/>
              </w:rPr>
            </w:pPr>
            <w:r>
              <w:rPr>
                <w:rFonts w:cs="Times New Roman" w:hint="eastAsia"/>
              </w:rPr>
              <w:t>1</w:t>
            </w:r>
            <w:r>
              <w:rPr>
                <w:rFonts w:cs="Times New Roman"/>
              </w:rPr>
              <w:t>5</w:t>
            </w:r>
            <w:r>
              <w:rPr>
                <w:rFonts w:cs="Times New Roman" w:hint="eastAsia"/>
              </w:rPr>
              <w:t>秒</w:t>
            </w:r>
          </w:p>
        </w:tc>
        <w:tc>
          <w:tcPr>
            <w:tcW w:w="1134" w:type="dxa"/>
          </w:tcPr>
          <w:p w14:paraId="7AAF58F1" w14:textId="0C09CBE4" w:rsidR="002E6E63" w:rsidRDefault="00D75DC1" w:rsidP="00D56951">
            <w:pPr>
              <w:pStyle w:val="ad"/>
              <w:spacing w:line="400" w:lineRule="exact"/>
              <w:ind w:firstLineChars="0" w:firstLine="0"/>
              <w:rPr>
                <w:rFonts w:cs="Times New Roman" w:hint="eastAsia"/>
              </w:rPr>
            </w:pPr>
            <w:r>
              <w:rPr>
                <w:rFonts w:cs="Times New Roman" w:hint="eastAsia"/>
              </w:rPr>
              <w:t>余额</w:t>
            </w:r>
          </w:p>
        </w:tc>
      </w:tr>
    </w:tbl>
    <w:p w14:paraId="0D291128" w14:textId="7CF60835" w:rsidR="00D56951" w:rsidRDefault="008A0AA0" w:rsidP="00D56951">
      <w:pPr>
        <w:pStyle w:val="ad"/>
        <w:spacing w:line="400" w:lineRule="exact"/>
        <w:ind w:left="420" w:firstLineChars="0" w:firstLine="0"/>
        <w:rPr>
          <w:rFonts w:cs="Times New Roman"/>
        </w:rPr>
      </w:pPr>
      <w:r>
        <w:rPr>
          <w:rFonts w:cs="Times New Roman" w:hint="eastAsia"/>
        </w:rPr>
        <w:t>原因：</w:t>
      </w:r>
    </w:p>
    <w:p w14:paraId="05A5D21E" w14:textId="3B459EBF" w:rsidR="008A0AA0" w:rsidRDefault="008A0AA0" w:rsidP="008A0AA0">
      <w:pPr>
        <w:pStyle w:val="ad"/>
        <w:numPr>
          <w:ilvl w:val="0"/>
          <w:numId w:val="38"/>
        </w:numPr>
        <w:spacing w:line="400" w:lineRule="exact"/>
        <w:ind w:left="426" w:firstLineChars="0"/>
        <w:rPr>
          <w:rFonts w:cs="Times New Roman"/>
        </w:rPr>
      </w:pPr>
      <w:r>
        <w:rPr>
          <w:rFonts w:cs="Times New Roman" w:hint="eastAsia"/>
        </w:rPr>
        <w:t>比特币出块时间长；</w:t>
      </w:r>
    </w:p>
    <w:p w14:paraId="78E7C945" w14:textId="18F00C47" w:rsidR="008A0AA0" w:rsidRDefault="008A0AA0" w:rsidP="008A0AA0">
      <w:pPr>
        <w:pStyle w:val="ad"/>
        <w:numPr>
          <w:ilvl w:val="0"/>
          <w:numId w:val="38"/>
        </w:numPr>
        <w:spacing w:line="400" w:lineRule="exact"/>
        <w:ind w:left="426" w:firstLineChars="0"/>
        <w:rPr>
          <w:rFonts w:cs="Times New Roman"/>
        </w:rPr>
      </w:pPr>
      <w:r>
        <w:rPr>
          <w:rFonts w:cs="Times New Roman" w:hint="eastAsia"/>
        </w:rPr>
        <w:t>工作量证明过于昂贵和浪费；</w:t>
      </w:r>
    </w:p>
    <w:p w14:paraId="4C13B105" w14:textId="2BA16EB4" w:rsidR="008A0AA0" w:rsidRDefault="00DE5934" w:rsidP="008A0AA0">
      <w:pPr>
        <w:pStyle w:val="ad"/>
        <w:numPr>
          <w:ilvl w:val="0"/>
          <w:numId w:val="38"/>
        </w:numPr>
        <w:spacing w:line="400" w:lineRule="exact"/>
        <w:ind w:left="426" w:firstLineChars="0"/>
        <w:rPr>
          <w:rFonts w:cs="Times New Roman"/>
        </w:rPr>
      </w:pPr>
      <w:r w:rsidRPr="00DE5934">
        <w:rPr>
          <w:rFonts w:cs="Times New Roman"/>
        </w:rPr>
        <w:t>比特币支付系统缺乏扩增能力</w:t>
      </w:r>
      <w:r>
        <w:rPr>
          <w:rFonts w:cs="Times New Roman" w:hint="eastAsia"/>
        </w:rPr>
        <w:t>；</w:t>
      </w:r>
    </w:p>
    <w:p w14:paraId="6B20A75D" w14:textId="1BA8C1CD" w:rsidR="00DE5934" w:rsidRDefault="00DE5934" w:rsidP="008A0AA0">
      <w:pPr>
        <w:pStyle w:val="ad"/>
        <w:numPr>
          <w:ilvl w:val="0"/>
          <w:numId w:val="38"/>
        </w:numPr>
        <w:spacing w:line="400" w:lineRule="exact"/>
        <w:ind w:left="426" w:firstLineChars="0"/>
        <w:rPr>
          <w:rFonts w:cs="Times New Roman"/>
        </w:rPr>
      </w:pPr>
      <w:r>
        <w:rPr>
          <w:rFonts w:cs="Times New Roman" w:hint="eastAsia"/>
        </w:rPr>
        <w:t>余额机制更加直观：</w:t>
      </w:r>
      <w:r w:rsidR="00AB5C9A" w:rsidRPr="00AB5C9A">
        <w:rPr>
          <w:rFonts w:cs="Times New Roman"/>
        </w:rPr>
        <w:t>每个账户有一个状态，状态中直接记录了账户当前的余额，转账的逻辑就是从一个账户中减去一部分余额，并在另一个账户中加上相应的余额，减去的部分和加上的部分必须相等</w:t>
      </w:r>
      <w:r w:rsidR="00AB5C9A">
        <w:rPr>
          <w:rFonts w:cs="Times New Roman" w:hint="eastAsia"/>
        </w:rPr>
        <w:t>；</w:t>
      </w:r>
    </w:p>
    <w:p w14:paraId="341F83DB" w14:textId="4C7112C4" w:rsidR="00AB5C9A" w:rsidRPr="00BB12B8" w:rsidRDefault="007D08E1" w:rsidP="008A0AA0">
      <w:pPr>
        <w:pStyle w:val="ad"/>
        <w:numPr>
          <w:ilvl w:val="0"/>
          <w:numId w:val="38"/>
        </w:numPr>
        <w:spacing w:line="400" w:lineRule="exact"/>
        <w:ind w:left="426" w:firstLineChars="0"/>
        <w:rPr>
          <w:rFonts w:cs="Times New Roman" w:hint="eastAsia"/>
        </w:rPr>
      </w:pPr>
      <w:r w:rsidRPr="007D08E1">
        <w:rPr>
          <w:rFonts w:cs="Times New Roman"/>
        </w:rPr>
        <w:t>以太坊构建了较完整的</w:t>
      </w:r>
      <w:r>
        <w:rPr>
          <w:rFonts w:cs="Times New Roman" w:hint="eastAsia"/>
        </w:rPr>
        <w:t>、</w:t>
      </w:r>
      <w:r w:rsidRPr="007D08E1">
        <w:rPr>
          <w:rFonts w:cs="Times New Roman"/>
        </w:rPr>
        <w:t>开源的生态系统</w:t>
      </w:r>
      <w:r w:rsidR="001E2C11">
        <w:rPr>
          <w:rFonts w:cs="Times New Roman" w:hint="eastAsia"/>
        </w:rPr>
        <w:t>。</w:t>
      </w:r>
    </w:p>
    <w:p w14:paraId="57CA7BE2" w14:textId="277B3624" w:rsidR="00CA5B94" w:rsidRPr="00BB12B8" w:rsidRDefault="00CA5B94" w:rsidP="00BB12B8">
      <w:pPr>
        <w:pStyle w:val="ad"/>
        <w:spacing w:line="400" w:lineRule="exact"/>
        <w:rPr>
          <w:rFonts w:cs="Times New Roman"/>
        </w:rPr>
      </w:pPr>
      <w:r w:rsidRPr="00BB12B8">
        <w:rPr>
          <w:rFonts w:cs="Times New Roman"/>
        </w:rPr>
        <w:t>4</w:t>
      </w:r>
      <w:r w:rsidRPr="00BB12B8">
        <w:rPr>
          <w:rFonts w:cs="Times New Roman"/>
        </w:rPr>
        <w:t>、请说明以太坊智能合约的运行原理以及合约的整个生命周期。</w:t>
      </w:r>
    </w:p>
    <w:p w14:paraId="3CD8BD4C" w14:textId="2FCE7037" w:rsidR="00E343B1" w:rsidRPr="00BB12B8" w:rsidRDefault="00E343B1" w:rsidP="00BB12B8">
      <w:pPr>
        <w:pStyle w:val="ad"/>
        <w:spacing w:line="400" w:lineRule="exact"/>
        <w:rPr>
          <w:rFonts w:cs="Times New Roman"/>
        </w:rPr>
      </w:pPr>
      <w:r w:rsidRPr="00BB12B8">
        <w:rPr>
          <w:rFonts w:cs="Times New Roman"/>
        </w:rPr>
        <w:t>运行原理：</w:t>
      </w:r>
    </w:p>
    <w:p w14:paraId="5E11D974" w14:textId="7FBB8141" w:rsidR="004D5097" w:rsidRPr="00BB12B8" w:rsidRDefault="00F05B3D" w:rsidP="00BB12B8">
      <w:pPr>
        <w:pStyle w:val="ad"/>
        <w:numPr>
          <w:ilvl w:val="0"/>
          <w:numId w:val="34"/>
        </w:numPr>
        <w:spacing w:line="400" w:lineRule="exact"/>
        <w:ind w:firstLineChars="0"/>
        <w:rPr>
          <w:rFonts w:cs="Times New Roman"/>
        </w:rPr>
      </w:pPr>
      <w:r w:rsidRPr="00BB12B8">
        <w:rPr>
          <w:rFonts w:cs="Times New Roman"/>
        </w:rPr>
        <w:t>创建与运行</w:t>
      </w:r>
      <w:r w:rsidR="00381DBD">
        <w:rPr>
          <w:rFonts w:cs="Times New Roman" w:hint="eastAsia"/>
        </w:rPr>
        <w:t>：</w:t>
      </w:r>
      <w:r w:rsidR="00381DBD" w:rsidRPr="00381DBD">
        <w:rPr>
          <w:rFonts w:cs="Times New Roman"/>
        </w:rPr>
        <w:t>智能合约运行在</w:t>
      </w:r>
      <w:r w:rsidR="00381DBD" w:rsidRPr="00381DBD">
        <w:rPr>
          <w:rFonts w:cs="Times New Roman"/>
        </w:rPr>
        <w:t>EVM</w:t>
      </w:r>
      <w:r w:rsidR="00381DBD" w:rsidRPr="00381DBD">
        <w:rPr>
          <w:rFonts w:cs="Times New Roman"/>
        </w:rPr>
        <w:t>（</w:t>
      </w:r>
      <w:r w:rsidR="00381DBD" w:rsidRPr="00381DBD">
        <w:rPr>
          <w:rFonts w:cs="Times New Roman"/>
        </w:rPr>
        <w:t>Ethereum Virtual Machine</w:t>
      </w:r>
      <w:r w:rsidR="00381DBD" w:rsidRPr="00381DBD">
        <w:rPr>
          <w:rFonts w:cs="Times New Roman"/>
        </w:rPr>
        <w:t>）上，以太坊是一个交易驱动的状态机，调用智能合约的交易发布到区块链上后，每个矿工都会执行这个交易，从当前状态确定性地转移到下一个状态。</w:t>
      </w:r>
    </w:p>
    <w:p w14:paraId="27701475" w14:textId="0DA15121" w:rsidR="00F05B3D" w:rsidRPr="00BB12B8" w:rsidRDefault="00F05B3D" w:rsidP="00BB12B8">
      <w:pPr>
        <w:pStyle w:val="ad"/>
        <w:numPr>
          <w:ilvl w:val="0"/>
          <w:numId w:val="34"/>
        </w:numPr>
        <w:spacing w:line="400" w:lineRule="exact"/>
        <w:ind w:firstLineChars="0"/>
        <w:rPr>
          <w:rFonts w:cs="Times New Roman"/>
        </w:rPr>
      </w:pPr>
      <w:r w:rsidRPr="00BB12B8">
        <w:rPr>
          <w:rFonts w:cs="Times New Roman"/>
        </w:rPr>
        <w:t>汽油费</w:t>
      </w:r>
      <w:r w:rsidR="00351F9D">
        <w:rPr>
          <w:rFonts w:cs="Times New Roman" w:hint="eastAsia"/>
        </w:rPr>
        <w:t>：</w:t>
      </w:r>
      <w:r w:rsidR="00351F9D" w:rsidRPr="00351F9D">
        <w:rPr>
          <w:rFonts w:cs="Times New Roman"/>
        </w:rPr>
        <w:t>以太坊中使用汽油费机制，防止出现死循环。合约中的指令在执行时要收取汽油费，由发起交易的人来支付。</w:t>
      </w:r>
    </w:p>
    <w:p w14:paraId="50622EEF" w14:textId="4D86A634" w:rsidR="00F05B3D" w:rsidRPr="00BB12B8" w:rsidRDefault="00F05B3D" w:rsidP="00BB12B8">
      <w:pPr>
        <w:pStyle w:val="ad"/>
        <w:numPr>
          <w:ilvl w:val="0"/>
          <w:numId w:val="34"/>
        </w:numPr>
        <w:spacing w:line="400" w:lineRule="exact"/>
        <w:ind w:firstLineChars="0"/>
        <w:rPr>
          <w:rFonts w:cs="Times New Roman"/>
        </w:rPr>
      </w:pPr>
      <w:r w:rsidRPr="00BB12B8">
        <w:rPr>
          <w:rFonts w:cs="Times New Roman"/>
        </w:rPr>
        <w:lastRenderedPageBreak/>
        <w:t>错误处理</w:t>
      </w:r>
      <w:r w:rsidR="00351F9D">
        <w:rPr>
          <w:rFonts w:cs="Times New Roman" w:hint="eastAsia"/>
        </w:rPr>
        <w:t>：</w:t>
      </w:r>
      <w:r w:rsidR="00351F9D" w:rsidRPr="00351F9D">
        <w:rPr>
          <w:rFonts w:cs="Times New Roman"/>
        </w:rPr>
        <w:t>智能合约的执行具有原子性，一旦遇到异常</w:t>
      </w:r>
      <w:r w:rsidR="00351F9D">
        <w:rPr>
          <w:rFonts w:cs="Times New Roman" w:hint="eastAsia"/>
        </w:rPr>
        <w:t>，</w:t>
      </w:r>
      <w:r w:rsidR="00351F9D" w:rsidRPr="00351F9D">
        <w:rPr>
          <w:rFonts w:cs="Times New Roman"/>
        </w:rPr>
        <w:t>除特殊情况外，执行操作全部回滚，不会只执行一部分。智能合约中不存在自定义的</w:t>
      </w:r>
      <w:r w:rsidR="00351F9D" w:rsidRPr="00351F9D">
        <w:rPr>
          <w:rFonts w:cs="Times New Roman"/>
        </w:rPr>
        <w:t>try-catch</w:t>
      </w:r>
      <w:r w:rsidR="00351F9D" w:rsidRPr="00351F9D">
        <w:rPr>
          <w:rFonts w:cs="Times New Roman"/>
        </w:rPr>
        <w:t>结构，不可以捕获异常。</w:t>
      </w:r>
    </w:p>
    <w:p w14:paraId="173F0E94" w14:textId="45A2B1BB" w:rsidR="00366C36" w:rsidRPr="00366C36" w:rsidRDefault="00F05B3D" w:rsidP="00366C36">
      <w:pPr>
        <w:pStyle w:val="ad"/>
        <w:numPr>
          <w:ilvl w:val="0"/>
          <w:numId w:val="34"/>
        </w:numPr>
        <w:spacing w:line="400" w:lineRule="exact"/>
        <w:ind w:firstLineChars="0"/>
        <w:rPr>
          <w:rFonts w:cs="Times New Roman"/>
        </w:rPr>
      </w:pPr>
      <w:r w:rsidRPr="00BB12B8">
        <w:rPr>
          <w:rFonts w:cs="Times New Roman"/>
        </w:rPr>
        <w:t>嵌套调用</w:t>
      </w:r>
      <w:r w:rsidR="00366C36">
        <w:rPr>
          <w:rFonts w:cs="Times New Roman" w:hint="eastAsia"/>
        </w:rPr>
        <w:t>：</w:t>
      </w:r>
      <w:r w:rsidR="00366C36" w:rsidRPr="00366C36">
        <w:rPr>
          <w:rFonts w:cs="Times New Roman"/>
        </w:rPr>
        <w:t>嵌套调用是指一个合约调用另一个合约中的函数。如果被调用的合约执行过程中发生异常，有些调用方法会导致发起调用的这个合约也跟着一起回滚，而</w:t>
      </w:r>
      <w:r w:rsidR="00366C36" w:rsidRPr="00366C36">
        <w:rPr>
          <w:rFonts w:cs="Times New Roman"/>
        </w:rPr>
        <w:t>call()</w:t>
      </w:r>
      <w:r w:rsidR="00366C36" w:rsidRPr="00366C36">
        <w:rPr>
          <w:rFonts w:cs="Times New Roman"/>
        </w:rPr>
        <w:t>函数调用则不会连环回滚，只会使得当前调用失败，得到</w:t>
      </w:r>
      <w:r w:rsidR="00366C36" w:rsidRPr="00366C36">
        <w:rPr>
          <w:rFonts w:cs="Times New Roman"/>
        </w:rPr>
        <w:t>false</w:t>
      </w:r>
      <w:r w:rsidR="00366C36" w:rsidRPr="00366C36">
        <w:rPr>
          <w:rFonts w:cs="Times New Roman"/>
        </w:rPr>
        <w:t>返回值。</w:t>
      </w:r>
    </w:p>
    <w:p w14:paraId="2E6B4188" w14:textId="62E48034" w:rsidR="006E2FC4" w:rsidRPr="00BB12B8" w:rsidRDefault="00B12931" w:rsidP="00BB12B8">
      <w:pPr>
        <w:pStyle w:val="ad"/>
        <w:spacing w:line="400" w:lineRule="exact"/>
        <w:rPr>
          <w:rFonts w:cs="Times New Roman"/>
        </w:rPr>
      </w:pPr>
      <w:r w:rsidRPr="00BB12B8">
        <w:rPr>
          <w:rFonts w:cs="Times New Roman"/>
        </w:rPr>
        <w:t>生命周期：</w:t>
      </w:r>
    </w:p>
    <w:p w14:paraId="6C7AB5DF" w14:textId="602AEC3D" w:rsidR="00B12931" w:rsidRPr="00FC771B" w:rsidRDefault="00B12931" w:rsidP="00FC771B">
      <w:pPr>
        <w:pStyle w:val="ac"/>
        <w:numPr>
          <w:ilvl w:val="0"/>
          <w:numId w:val="35"/>
        </w:numPr>
        <w:spacing w:line="400" w:lineRule="exact"/>
        <w:ind w:firstLineChars="0"/>
        <w:rPr>
          <w:rFonts w:ascii="Times New Roman" w:eastAsia="宋体" w:hAnsi="Times New Roman"/>
          <w:sz w:val="22"/>
          <w:szCs w:val="22"/>
        </w:rPr>
      </w:pPr>
      <w:r w:rsidRPr="00BB12B8">
        <w:rPr>
          <w:rFonts w:ascii="Times New Roman" w:eastAsia="宋体" w:hAnsi="Times New Roman"/>
          <w:sz w:val="22"/>
          <w:szCs w:val="22"/>
        </w:rPr>
        <w:t>开发</w:t>
      </w:r>
      <w:r w:rsidR="00FC771B">
        <w:rPr>
          <w:rFonts w:ascii="Times New Roman" w:eastAsia="宋体" w:hAnsi="Times New Roman" w:hint="eastAsia"/>
          <w:sz w:val="22"/>
          <w:szCs w:val="22"/>
        </w:rPr>
        <w:t>：</w:t>
      </w:r>
      <w:r w:rsidRPr="00FC771B">
        <w:rPr>
          <w:rFonts w:ascii="Times New Roman" w:eastAsia="宋体" w:hAnsi="Times New Roman"/>
          <w:sz w:val="22"/>
          <w:szCs w:val="22"/>
        </w:rPr>
        <w:t>开发人员使用不同的高级语言来编写智能合约</w:t>
      </w:r>
    </w:p>
    <w:p w14:paraId="4664B679" w14:textId="4B5B9345" w:rsidR="00B12931" w:rsidRPr="00FC771B" w:rsidRDefault="00B12931" w:rsidP="00FC771B">
      <w:pPr>
        <w:pStyle w:val="ac"/>
        <w:numPr>
          <w:ilvl w:val="0"/>
          <w:numId w:val="35"/>
        </w:numPr>
        <w:spacing w:line="400" w:lineRule="exact"/>
        <w:ind w:firstLineChars="0"/>
        <w:rPr>
          <w:rFonts w:ascii="Times New Roman" w:eastAsia="宋体" w:hAnsi="Times New Roman"/>
          <w:sz w:val="22"/>
          <w:szCs w:val="22"/>
        </w:rPr>
      </w:pPr>
      <w:r w:rsidRPr="00BB12B8">
        <w:rPr>
          <w:rFonts w:ascii="Times New Roman" w:eastAsia="宋体" w:hAnsi="Times New Roman"/>
          <w:sz w:val="22"/>
          <w:szCs w:val="22"/>
        </w:rPr>
        <w:t>编译</w:t>
      </w:r>
      <w:r w:rsidR="00FC771B">
        <w:rPr>
          <w:rFonts w:ascii="Times New Roman" w:eastAsia="宋体" w:hAnsi="Times New Roman" w:hint="eastAsia"/>
          <w:sz w:val="22"/>
          <w:szCs w:val="22"/>
        </w:rPr>
        <w:t>：</w:t>
      </w:r>
      <w:r w:rsidRPr="00FC771B">
        <w:rPr>
          <w:rFonts w:ascii="Times New Roman" w:eastAsia="宋体" w:hAnsi="Times New Roman"/>
          <w:sz w:val="22"/>
          <w:szCs w:val="22"/>
        </w:rPr>
        <w:t>将各种高级语言编写的智能合约源代码编译为能够在以太坊虚拟机上运行的字节码（</w:t>
      </w:r>
      <w:r w:rsidRPr="00FC771B">
        <w:rPr>
          <w:rFonts w:ascii="Times New Roman" w:eastAsia="宋体" w:hAnsi="Times New Roman"/>
          <w:sz w:val="22"/>
          <w:szCs w:val="22"/>
        </w:rPr>
        <w:t>bytecode</w:t>
      </w:r>
      <w:r w:rsidRPr="00FC771B">
        <w:rPr>
          <w:rFonts w:ascii="Times New Roman" w:eastAsia="宋体" w:hAnsi="Times New Roman"/>
          <w:sz w:val="22"/>
          <w:szCs w:val="22"/>
        </w:rPr>
        <w:t>），同时生成相应的合约调用接口</w:t>
      </w:r>
      <w:r w:rsidRPr="00FC771B">
        <w:rPr>
          <w:rFonts w:ascii="Times New Roman" w:eastAsia="宋体" w:hAnsi="Times New Roman"/>
          <w:sz w:val="22"/>
          <w:szCs w:val="22"/>
        </w:rPr>
        <w:t>ABI</w:t>
      </w:r>
      <w:r w:rsidRPr="00FC771B">
        <w:rPr>
          <w:rFonts w:ascii="Times New Roman" w:eastAsia="宋体" w:hAnsi="Times New Roman"/>
          <w:sz w:val="22"/>
          <w:szCs w:val="22"/>
        </w:rPr>
        <w:t>，该接口定义了合约所有可以被调用的外部函数和参数列表。</w:t>
      </w:r>
    </w:p>
    <w:p w14:paraId="337C941B" w14:textId="554CD0CC" w:rsidR="00B12931" w:rsidRPr="00FC771B" w:rsidRDefault="00B12931" w:rsidP="00FC771B">
      <w:pPr>
        <w:pStyle w:val="ac"/>
        <w:numPr>
          <w:ilvl w:val="0"/>
          <w:numId w:val="35"/>
        </w:numPr>
        <w:spacing w:line="400" w:lineRule="exact"/>
        <w:ind w:firstLineChars="0"/>
        <w:rPr>
          <w:rFonts w:ascii="Times New Roman" w:eastAsia="宋体" w:hAnsi="Times New Roman"/>
          <w:sz w:val="22"/>
          <w:szCs w:val="22"/>
        </w:rPr>
      </w:pPr>
      <w:r w:rsidRPr="00BB12B8">
        <w:rPr>
          <w:rFonts w:ascii="Times New Roman" w:eastAsia="宋体" w:hAnsi="Times New Roman"/>
          <w:sz w:val="22"/>
          <w:szCs w:val="22"/>
        </w:rPr>
        <w:t>部署</w:t>
      </w:r>
      <w:r w:rsidR="00FC771B">
        <w:rPr>
          <w:rFonts w:ascii="Times New Roman" w:eastAsia="宋体" w:hAnsi="Times New Roman" w:hint="eastAsia"/>
          <w:sz w:val="22"/>
          <w:szCs w:val="22"/>
        </w:rPr>
        <w:t>：</w:t>
      </w:r>
      <w:r w:rsidRPr="00FC771B">
        <w:rPr>
          <w:rFonts w:ascii="Times New Roman" w:eastAsia="宋体" w:hAnsi="Times New Roman"/>
          <w:sz w:val="22"/>
          <w:szCs w:val="22"/>
        </w:rPr>
        <w:t>编译之后的智能合约字节码需要被部署在以太坊区块链平台中。合约的部署通常由一笔合约部署交易来完成</w:t>
      </w:r>
      <w:r w:rsidRPr="00FC771B">
        <w:rPr>
          <w:rFonts w:ascii="Times New Roman" w:eastAsia="宋体" w:hAnsi="Times New Roman"/>
          <w:sz w:val="22"/>
          <w:szCs w:val="22"/>
        </w:rPr>
        <w:t xml:space="preserve">, </w:t>
      </w:r>
      <w:r w:rsidRPr="00FC771B">
        <w:rPr>
          <w:rFonts w:ascii="Times New Roman" w:eastAsia="宋体" w:hAnsi="Times New Roman"/>
          <w:sz w:val="22"/>
          <w:szCs w:val="22"/>
        </w:rPr>
        <w:t>其中交易的数据字段将被设置为合约部署字节码</w:t>
      </w:r>
      <w:r w:rsidRPr="00FC771B">
        <w:rPr>
          <w:rFonts w:ascii="Times New Roman" w:eastAsia="宋体" w:hAnsi="Times New Roman"/>
          <w:sz w:val="22"/>
          <w:szCs w:val="22"/>
        </w:rPr>
        <w:t xml:space="preserve">, </w:t>
      </w:r>
      <w:r w:rsidRPr="00FC771B">
        <w:rPr>
          <w:rFonts w:ascii="Times New Roman" w:eastAsia="宋体" w:hAnsi="Times New Roman"/>
          <w:sz w:val="22"/>
          <w:szCs w:val="22"/>
        </w:rPr>
        <w:t>而交易的接收方被设置为空</w:t>
      </w:r>
      <w:r w:rsidR="00FC771B" w:rsidRPr="00FC771B">
        <w:rPr>
          <w:rFonts w:ascii="Times New Roman" w:eastAsia="宋体" w:hAnsi="Times New Roman" w:hint="eastAsia"/>
          <w:sz w:val="22"/>
          <w:szCs w:val="22"/>
        </w:rPr>
        <w:t>。</w:t>
      </w:r>
      <w:r w:rsidRPr="00FC771B">
        <w:rPr>
          <w:rFonts w:ascii="Times New Roman" w:eastAsia="宋体" w:hAnsi="Times New Roman"/>
          <w:sz w:val="22"/>
          <w:szCs w:val="22"/>
        </w:rPr>
        <w:t>矿工在进行交易打包时</w:t>
      </w:r>
      <w:r w:rsidRPr="00FC771B">
        <w:rPr>
          <w:rFonts w:ascii="Times New Roman" w:eastAsia="宋体" w:hAnsi="Times New Roman"/>
          <w:sz w:val="22"/>
          <w:szCs w:val="22"/>
        </w:rPr>
        <w:t xml:space="preserve">, </w:t>
      </w:r>
      <w:r w:rsidRPr="00FC771B">
        <w:rPr>
          <w:rFonts w:ascii="Times New Roman" w:eastAsia="宋体" w:hAnsi="Times New Roman"/>
          <w:sz w:val="22"/>
          <w:szCs w:val="22"/>
        </w:rPr>
        <w:t>将会按照交易发送者的地址和交易序列号信息来生成一个新的地址</w:t>
      </w:r>
      <w:r w:rsidRPr="00FC771B">
        <w:rPr>
          <w:rFonts w:ascii="Times New Roman" w:eastAsia="宋体" w:hAnsi="Times New Roman"/>
          <w:sz w:val="22"/>
          <w:szCs w:val="22"/>
        </w:rPr>
        <w:t xml:space="preserve">, </w:t>
      </w:r>
      <w:r w:rsidRPr="00FC771B">
        <w:rPr>
          <w:rFonts w:ascii="Times New Roman" w:eastAsia="宋体" w:hAnsi="Times New Roman"/>
          <w:sz w:val="22"/>
          <w:szCs w:val="22"/>
        </w:rPr>
        <w:t>并将合约的字节码部署到该地址。这个新生成的地址就是合约地址</w:t>
      </w:r>
      <w:r w:rsidRPr="00FC771B">
        <w:rPr>
          <w:rFonts w:ascii="Times New Roman" w:eastAsia="宋体" w:hAnsi="Times New Roman"/>
          <w:sz w:val="22"/>
          <w:szCs w:val="22"/>
        </w:rPr>
        <w:t xml:space="preserve">, </w:t>
      </w:r>
      <w:r w:rsidRPr="00FC771B">
        <w:rPr>
          <w:rFonts w:ascii="Times New Roman" w:eastAsia="宋体" w:hAnsi="Times New Roman"/>
          <w:sz w:val="22"/>
          <w:szCs w:val="22"/>
        </w:rPr>
        <w:t>是合约的唯一识别</w:t>
      </w:r>
      <w:r w:rsidRPr="00FC771B">
        <w:rPr>
          <w:rFonts w:ascii="Times New Roman" w:eastAsia="宋体" w:hAnsi="Times New Roman"/>
          <w:sz w:val="22"/>
          <w:szCs w:val="22"/>
        </w:rPr>
        <w:t xml:space="preserve">, </w:t>
      </w:r>
      <w:r w:rsidRPr="00FC771B">
        <w:rPr>
          <w:rFonts w:ascii="Times New Roman" w:eastAsia="宋体" w:hAnsi="Times New Roman"/>
          <w:sz w:val="22"/>
          <w:szCs w:val="22"/>
        </w:rPr>
        <w:t>之后对于该合约的所有操作都将使用这个地址进行。</w:t>
      </w:r>
    </w:p>
    <w:p w14:paraId="45216E0E" w14:textId="501B7892" w:rsidR="00B12931" w:rsidRPr="00BB12B8" w:rsidRDefault="00B12931" w:rsidP="00BB12B8">
      <w:pPr>
        <w:pStyle w:val="ac"/>
        <w:numPr>
          <w:ilvl w:val="0"/>
          <w:numId w:val="35"/>
        </w:numPr>
        <w:spacing w:line="400" w:lineRule="exact"/>
        <w:ind w:firstLineChars="0"/>
        <w:rPr>
          <w:rFonts w:ascii="Times New Roman" w:eastAsia="宋体" w:hAnsi="Times New Roman"/>
          <w:sz w:val="22"/>
          <w:szCs w:val="22"/>
        </w:rPr>
      </w:pPr>
      <w:r w:rsidRPr="00BB12B8">
        <w:rPr>
          <w:rFonts w:ascii="Times New Roman" w:eastAsia="宋体" w:hAnsi="Times New Roman"/>
          <w:sz w:val="22"/>
          <w:szCs w:val="22"/>
        </w:rPr>
        <w:t>调用</w:t>
      </w:r>
    </w:p>
    <w:p w14:paraId="2C8FD9D6" w14:textId="77777777" w:rsidR="00B12931" w:rsidRPr="00BB12B8" w:rsidRDefault="00B12931" w:rsidP="00BB12B8">
      <w:pPr>
        <w:pStyle w:val="ac"/>
        <w:spacing w:line="400" w:lineRule="exact"/>
        <w:ind w:left="420" w:firstLineChars="0" w:firstLine="0"/>
        <w:rPr>
          <w:rFonts w:ascii="Times New Roman" w:eastAsia="宋体" w:hAnsi="Times New Roman"/>
          <w:sz w:val="22"/>
          <w:szCs w:val="22"/>
        </w:rPr>
      </w:pPr>
      <w:r w:rsidRPr="00BB12B8">
        <w:rPr>
          <w:rFonts w:ascii="Times New Roman" w:eastAsia="宋体" w:hAnsi="Times New Roman"/>
          <w:sz w:val="22"/>
          <w:szCs w:val="22"/>
        </w:rPr>
        <w:t>a.</w:t>
      </w:r>
      <w:r w:rsidRPr="00BB12B8">
        <w:rPr>
          <w:rFonts w:ascii="Times New Roman" w:eastAsia="宋体" w:hAnsi="Times New Roman"/>
          <w:sz w:val="22"/>
          <w:szCs w:val="22"/>
        </w:rPr>
        <w:t>交易调用，由普通账户发起一笔合约调用交易。</w:t>
      </w:r>
    </w:p>
    <w:p w14:paraId="3874F43B" w14:textId="77777777" w:rsidR="00B12931" w:rsidRPr="00BB12B8" w:rsidRDefault="00B12931" w:rsidP="00BB12B8">
      <w:pPr>
        <w:pStyle w:val="ac"/>
        <w:spacing w:line="400" w:lineRule="exact"/>
        <w:ind w:left="420" w:firstLineChars="0" w:firstLine="0"/>
        <w:rPr>
          <w:rFonts w:ascii="Times New Roman" w:eastAsia="宋体" w:hAnsi="Times New Roman"/>
          <w:sz w:val="22"/>
          <w:szCs w:val="22"/>
        </w:rPr>
      </w:pPr>
      <w:r w:rsidRPr="00BB12B8">
        <w:rPr>
          <w:rFonts w:ascii="Times New Roman" w:eastAsia="宋体" w:hAnsi="Times New Roman"/>
          <w:sz w:val="22"/>
          <w:szCs w:val="22"/>
        </w:rPr>
        <w:t>b.</w:t>
      </w:r>
      <w:r w:rsidRPr="00BB12B8">
        <w:rPr>
          <w:rFonts w:ascii="Times New Roman" w:eastAsia="宋体" w:hAnsi="Times New Roman"/>
          <w:sz w:val="22"/>
          <w:szCs w:val="22"/>
        </w:rPr>
        <w:t>消息调用，由某个合约发起对另一个合约中函数的调用，合约之间的调用参数不会留在区块链数据中。</w:t>
      </w:r>
    </w:p>
    <w:p w14:paraId="73172E2B" w14:textId="5F6364F6" w:rsidR="00B12931" w:rsidRPr="00BF1043" w:rsidRDefault="00B12931" w:rsidP="00BF1043">
      <w:pPr>
        <w:pStyle w:val="ac"/>
        <w:numPr>
          <w:ilvl w:val="0"/>
          <w:numId w:val="35"/>
        </w:numPr>
        <w:spacing w:line="400" w:lineRule="exact"/>
        <w:ind w:firstLineChars="0"/>
        <w:rPr>
          <w:rFonts w:ascii="Times New Roman" w:eastAsia="宋体" w:hAnsi="Times New Roman"/>
          <w:sz w:val="22"/>
          <w:szCs w:val="22"/>
        </w:rPr>
      </w:pPr>
      <w:r w:rsidRPr="00BB12B8">
        <w:rPr>
          <w:rFonts w:ascii="Times New Roman" w:eastAsia="宋体" w:hAnsi="Times New Roman"/>
          <w:sz w:val="22"/>
          <w:szCs w:val="22"/>
        </w:rPr>
        <w:t>销毁</w:t>
      </w:r>
      <w:r w:rsidR="00BF1043">
        <w:rPr>
          <w:rFonts w:ascii="Times New Roman" w:eastAsia="宋体" w:hAnsi="Times New Roman" w:hint="eastAsia"/>
          <w:sz w:val="22"/>
          <w:szCs w:val="22"/>
        </w:rPr>
        <w:t>：</w:t>
      </w:r>
      <w:r w:rsidRPr="00BF1043">
        <w:rPr>
          <w:rFonts w:ascii="Times New Roman" w:eastAsia="宋体" w:hAnsi="Times New Roman"/>
          <w:sz w:val="22"/>
          <w:szCs w:val="22"/>
        </w:rPr>
        <w:t>以太坊允许合约进行</w:t>
      </w:r>
      <w:r w:rsidRPr="00BF1043">
        <w:rPr>
          <w:rFonts w:ascii="Times New Roman" w:eastAsia="宋体" w:hAnsi="Times New Roman"/>
          <w:sz w:val="22"/>
          <w:szCs w:val="22"/>
        </w:rPr>
        <w:t>“</w:t>
      </w:r>
      <w:r w:rsidRPr="00BF1043">
        <w:rPr>
          <w:rFonts w:ascii="Times New Roman" w:eastAsia="宋体" w:hAnsi="Times New Roman"/>
          <w:sz w:val="22"/>
          <w:szCs w:val="22"/>
        </w:rPr>
        <w:t>自我销毁</w:t>
      </w:r>
      <w:r w:rsidRPr="00BF1043">
        <w:rPr>
          <w:rFonts w:ascii="Times New Roman" w:eastAsia="宋体" w:hAnsi="Times New Roman"/>
          <w:sz w:val="22"/>
          <w:szCs w:val="22"/>
        </w:rPr>
        <w:t xml:space="preserve">”, </w:t>
      </w:r>
      <w:r w:rsidRPr="00BF1043">
        <w:rPr>
          <w:rFonts w:ascii="Times New Roman" w:eastAsia="宋体" w:hAnsi="Times New Roman"/>
          <w:sz w:val="22"/>
          <w:szCs w:val="22"/>
        </w:rPr>
        <w:t>不过并不是所有的合约都可以销毁</w:t>
      </w:r>
      <w:r w:rsidRPr="00BF1043">
        <w:rPr>
          <w:rFonts w:ascii="Times New Roman" w:eastAsia="宋体" w:hAnsi="Times New Roman"/>
          <w:sz w:val="22"/>
          <w:szCs w:val="22"/>
        </w:rPr>
        <w:t xml:space="preserve">, </w:t>
      </w:r>
      <w:r w:rsidRPr="00BF1043">
        <w:rPr>
          <w:rFonts w:ascii="Times New Roman" w:eastAsia="宋体" w:hAnsi="Times New Roman"/>
          <w:sz w:val="22"/>
          <w:szCs w:val="22"/>
        </w:rPr>
        <w:t>而是需要开发者在进行合约编写时加入该功能。</w:t>
      </w:r>
    </w:p>
    <w:sectPr w:rsidR="00B12931" w:rsidRPr="00BF1043">
      <w:pgSz w:w="11906" w:h="16838"/>
      <w:pgMar w:top="1701" w:right="1797" w:bottom="1701"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0C1F6" w14:textId="77777777" w:rsidR="007C1D36" w:rsidRDefault="007C1D36">
      <w:r>
        <w:separator/>
      </w:r>
    </w:p>
  </w:endnote>
  <w:endnote w:type="continuationSeparator" w:id="0">
    <w:p w14:paraId="49FE3D41" w14:textId="77777777" w:rsidR="007C1D36" w:rsidRDefault="007C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19AF" w14:textId="77777777" w:rsidR="006377CD" w:rsidRDefault="006377CD">
    <w:pPr>
      <w:pStyle w:val="a7"/>
      <w:jc w:val="center"/>
    </w:pPr>
    <w:r>
      <w:fldChar w:fldCharType="begin"/>
    </w:r>
    <w:r>
      <w:instrText xml:space="preserve"> PAGE   \* MERGEFORMAT </w:instrText>
    </w:r>
    <w:r>
      <w:fldChar w:fldCharType="separate"/>
    </w:r>
    <w:r>
      <w:rPr>
        <w:lang w:val="zh-CN"/>
      </w:rPr>
      <w:t>6</w:t>
    </w:r>
    <w:r>
      <w:fldChar w:fldCharType="end"/>
    </w:r>
  </w:p>
  <w:p w14:paraId="43FB15FB" w14:textId="77777777" w:rsidR="006377CD" w:rsidRDefault="006377C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00EA" w14:textId="77777777" w:rsidR="00FE1B2A" w:rsidRDefault="00FE1B2A">
    <w:pPr>
      <w:pStyle w:val="a7"/>
      <w:framePr w:wrap="around" w:vAnchor="text" w:hAnchor="margin" w:xAlign="center" w:y="1"/>
      <w:rPr>
        <w:rStyle w:val="a3"/>
      </w:rPr>
    </w:pPr>
    <w:r>
      <w:fldChar w:fldCharType="begin"/>
    </w:r>
    <w:r>
      <w:rPr>
        <w:rStyle w:val="a3"/>
      </w:rPr>
      <w:instrText xml:space="preserve">PAGE  </w:instrText>
    </w:r>
    <w:r>
      <w:fldChar w:fldCharType="end"/>
    </w:r>
  </w:p>
  <w:p w14:paraId="15A1C443" w14:textId="77777777" w:rsidR="00FE1B2A" w:rsidRDefault="00FE1B2A">
    <w:pPr>
      <w:pStyle w:val="a7"/>
      <w:rPr>
        <w:rStyle w:val="a3"/>
      </w:rPr>
    </w:pPr>
  </w:p>
  <w:p w14:paraId="79F2FB1A" w14:textId="77777777" w:rsidR="00FE1B2A" w:rsidRDefault="00FE1B2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0190" w14:textId="77777777" w:rsidR="00FE1B2A" w:rsidRDefault="00FE1B2A">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3554" w14:textId="77777777" w:rsidR="00443B33" w:rsidRDefault="006E2FC4">
    <w:pPr>
      <w:pStyle w:val="a7"/>
      <w:framePr w:wrap="around" w:vAnchor="text" w:hAnchor="margin" w:xAlign="center" w:y="1"/>
      <w:rPr>
        <w:rStyle w:val="a3"/>
      </w:rPr>
    </w:pPr>
    <w:r>
      <w:fldChar w:fldCharType="begin"/>
    </w:r>
    <w:r>
      <w:rPr>
        <w:rStyle w:val="a3"/>
      </w:rPr>
      <w:instrText xml:space="preserve">PAGE  </w:instrText>
    </w:r>
    <w:r>
      <w:fldChar w:fldCharType="end"/>
    </w:r>
  </w:p>
  <w:p w14:paraId="17DEC883" w14:textId="77777777" w:rsidR="00443B33" w:rsidRDefault="00443B33">
    <w:pPr>
      <w:pStyle w:val="a7"/>
      <w:rPr>
        <w:rStyle w:val="a3"/>
      </w:rPr>
    </w:pPr>
  </w:p>
  <w:p w14:paraId="58BEF9C4" w14:textId="77777777" w:rsidR="00443B33" w:rsidRDefault="00443B33">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9909" w14:textId="77777777" w:rsidR="00443B33" w:rsidRDefault="00443B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395E" w14:textId="77777777" w:rsidR="007C1D36" w:rsidRDefault="007C1D36">
      <w:r>
        <w:separator/>
      </w:r>
    </w:p>
  </w:footnote>
  <w:footnote w:type="continuationSeparator" w:id="0">
    <w:p w14:paraId="1F8D1377" w14:textId="77777777" w:rsidR="007C1D36" w:rsidRDefault="007C1D36">
      <w:r>
        <w:continuationSeparator/>
      </w:r>
    </w:p>
  </w:footnote>
  <w:footnote w:id="1">
    <w:p w14:paraId="0B50B3DA" w14:textId="1F4C12B3" w:rsidR="001E5DA9" w:rsidRPr="00160F46" w:rsidRDefault="001E5DA9">
      <w:pPr>
        <w:pStyle w:val="af"/>
        <w:rPr>
          <w:rFonts w:ascii="Times New Roman" w:eastAsia="宋体" w:hAnsi="Times New Roman"/>
        </w:rPr>
      </w:pPr>
      <w:r w:rsidRPr="00160F46">
        <w:rPr>
          <w:rStyle w:val="af1"/>
          <w:rFonts w:ascii="Times New Roman" w:eastAsia="宋体" w:hAnsi="Times New Roman"/>
        </w:rPr>
        <w:footnoteRef/>
      </w:r>
      <w:r w:rsidRPr="00160F46">
        <w:rPr>
          <w:rFonts w:ascii="Times New Roman" w:eastAsia="宋体" w:hAnsi="Times New Roman"/>
        </w:rPr>
        <w:t xml:space="preserve"> </w:t>
      </w:r>
      <w:r w:rsidRPr="00160F46">
        <w:rPr>
          <w:rFonts w:ascii="Times New Roman" w:eastAsia="宋体" w:hAnsi="Times New Roman"/>
        </w:rPr>
        <w:t>[1]</w:t>
      </w:r>
      <w:r w:rsidRPr="00160F46">
        <w:rPr>
          <w:rFonts w:ascii="Times New Roman" w:eastAsia="宋体" w:hAnsi="Times New Roman"/>
        </w:rPr>
        <w:t>魏丽婷</w:t>
      </w:r>
      <w:r w:rsidRPr="00160F46">
        <w:rPr>
          <w:rFonts w:ascii="Times New Roman" w:eastAsia="宋体" w:hAnsi="Times New Roman"/>
        </w:rPr>
        <w:t>,</w:t>
      </w:r>
      <w:r w:rsidRPr="00160F46">
        <w:rPr>
          <w:rFonts w:ascii="Times New Roman" w:eastAsia="宋体" w:hAnsi="Times New Roman"/>
        </w:rPr>
        <w:t>郭艳</w:t>
      </w:r>
      <w:r w:rsidRPr="00160F46">
        <w:rPr>
          <w:rFonts w:ascii="Times New Roman" w:eastAsia="宋体" w:hAnsi="Times New Roman"/>
        </w:rPr>
        <w:t xml:space="preserve"> ,</w:t>
      </w:r>
      <w:r w:rsidRPr="00160F46">
        <w:rPr>
          <w:rFonts w:ascii="Times New Roman" w:eastAsia="宋体" w:hAnsi="Times New Roman"/>
        </w:rPr>
        <w:t>贺梦蛟</w:t>
      </w:r>
      <w:r w:rsidRPr="00160F46">
        <w:rPr>
          <w:rFonts w:ascii="Times New Roman" w:eastAsia="宋体" w:hAnsi="Times New Roman"/>
        </w:rPr>
        <w:t>.</w:t>
      </w:r>
      <w:r w:rsidRPr="00160F46">
        <w:rPr>
          <w:rFonts w:ascii="Times New Roman" w:eastAsia="宋体" w:hAnsi="Times New Roman"/>
        </w:rPr>
        <w:t>非同质化代币</w:t>
      </w:r>
      <w:r w:rsidRPr="00160F46">
        <w:rPr>
          <w:rFonts w:ascii="Times New Roman" w:eastAsia="宋体" w:hAnsi="Times New Roman"/>
        </w:rPr>
        <w:t>(NFT):</w:t>
      </w:r>
      <w:r w:rsidRPr="00160F46">
        <w:rPr>
          <w:rFonts w:ascii="Times New Roman" w:eastAsia="宋体" w:hAnsi="Times New Roman"/>
        </w:rPr>
        <w:t>逻辑、应用与趋势展望</w:t>
      </w:r>
      <w:r w:rsidRPr="00160F46">
        <w:rPr>
          <w:rFonts w:ascii="Times New Roman" w:eastAsia="宋体" w:hAnsi="Times New Roman"/>
        </w:rPr>
        <w:t>[J].</w:t>
      </w:r>
      <w:r w:rsidRPr="00160F46">
        <w:rPr>
          <w:rFonts w:ascii="Times New Roman" w:eastAsia="宋体" w:hAnsi="Times New Roman"/>
        </w:rPr>
        <w:t>经济研究参考</w:t>
      </w:r>
      <w:r w:rsidRPr="00160F46">
        <w:rPr>
          <w:rFonts w:ascii="Times New Roman" w:eastAsia="宋体" w:hAnsi="Times New Roman"/>
        </w:rPr>
        <w:t>,2022(04)</w:t>
      </w:r>
    </w:p>
  </w:footnote>
  <w:footnote w:id="2">
    <w:p w14:paraId="75EBD88F" w14:textId="3246A1B7" w:rsidR="004F00D3" w:rsidRPr="00160F46" w:rsidRDefault="004F00D3">
      <w:pPr>
        <w:pStyle w:val="af"/>
        <w:rPr>
          <w:rFonts w:ascii="Times New Roman" w:eastAsia="宋体" w:hAnsi="Times New Roman"/>
        </w:rPr>
      </w:pPr>
      <w:r w:rsidRPr="00160F46">
        <w:rPr>
          <w:rStyle w:val="af1"/>
          <w:rFonts w:ascii="Times New Roman" w:eastAsia="宋体" w:hAnsi="Times New Roman"/>
        </w:rPr>
        <w:footnoteRef/>
      </w:r>
      <w:r w:rsidRPr="00160F46">
        <w:rPr>
          <w:rFonts w:ascii="Times New Roman" w:eastAsia="宋体" w:hAnsi="Times New Roman"/>
        </w:rPr>
        <w:t xml:space="preserve"> </w:t>
      </w:r>
      <w:r w:rsidR="00E86349" w:rsidRPr="00160F46">
        <w:rPr>
          <w:rFonts w:ascii="Times New Roman" w:eastAsia="宋体" w:hAnsi="Times New Roman"/>
        </w:rPr>
        <w:t>[1]</w:t>
      </w:r>
      <w:r w:rsidR="00E86349" w:rsidRPr="00160F46">
        <w:rPr>
          <w:rFonts w:ascii="Times New Roman" w:eastAsia="宋体" w:hAnsi="Times New Roman"/>
        </w:rPr>
        <w:t>曾诗钦</w:t>
      </w:r>
      <w:r w:rsidR="00E86349" w:rsidRPr="00160F46">
        <w:rPr>
          <w:rFonts w:ascii="Times New Roman" w:eastAsia="宋体" w:hAnsi="Times New Roman"/>
        </w:rPr>
        <w:t>,</w:t>
      </w:r>
      <w:r w:rsidR="00E86349" w:rsidRPr="00160F46">
        <w:rPr>
          <w:rFonts w:ascii="Times New Roman" w:eastAsia="宋体" w:hAnsi="Times New Roman"/>
        </w:rPr>
        <w:t>霍如</w:t>
      </w:r>
      <w:r w:rsidR="00E86349" w:rsidRPr="00160F46">
        <w:rPr>
          <w:rFonts w:ascii="Times New Roman" w:eastAsia="宋体" w:hAnsi="Times New Roman"/>
        </w:rPr>
        <w:t>,</w:t>
      </w:r>
      <w:r w:rsidR="00E86349" w:rsidRPr="00160F46">
        <w:rPr>
          <w:rFonts w:ascii="Times New Roman" w:eastAsia="宋体" w:hAnsi="Times New Roman"/>
        </w:rPr>
        <w:t>黄韬</w:t>
      </w:r>
      <w:r w:rsidR="00E86349" w:rsidRPr="00160F46">
        <w:rPr>
          <w:rFonts w:ascii="Times New Roman" w:eastAsia="宋体" w:hAnsi="Times New Roman"/>
        </w:rPr>
        <w:t>,</w:t>
      </w:r>
      <w:r w:rsidR="00E86349" w:rsidRPr="00160F46">
        <w:rPr>
          <w:rFonts w:ascii="Times New Roman" w:eastAsia="宋体" w:hAnsi="Times New Roman"/>
        </w:rPr>
        <w:t>刘江</w:t>
      </w:r>
      <w:r w:rsidR="00E86349" w:rsidRPr="00160F46">
        <w:rPr>
          <w:rFonts w:ascii="Times New Roman" w:eastAsia="宋体" w:hAnsi="Times New Roman"/>
        </w:rPr>
        <w:t>,</w:t>
      </w:r>
      <w:r w:rsidR="00E86349" w:rsidRPr="00160F46">
        <w:rPr>
          <w:rFonts w:ascii="Times New Roman" w:eastAsia="宋体" w:hAnsi="Times New Roman"/>
        </w:rPr>
        <w:t>汪硕</w:t>
      </w:r>
      <w:r w:rsidR="00E86349" w:rsidRPr="00160F46">
        <w:rPr>
          <w:rFonts w:ascii="Times New Roman" w:eastAsia="宋体" w:hAnsi="Times New Roman"/>
        </w:rPr>
        <w:t>,</w:t>
      </w:r>
      <w:r w:rsidR="00E86349" w:rsidRPr="00160F46">
        <w:rPr>
          <w:rFonts w:ascii="Times New Roman" w:eastAsia="宋体" w:hAnsi="Times New Roman"/>
        </w:rPr>
        <w:t>冯伟</w:t>
      </w:r>
      <w:r w:rsidR="00E86349" w:rsidRPr="00160F46">
        <w:rPr>
          <w:rFonts w:ascii="Times New Roman" w:eastAsia="宋体" w:hAnsi="Times New Roman"/>
        </w:rPr>
        <w:t>.</w:t>
      </w:r>
      <w:r w:rsidR="00E86349" w:rsidRPr="00160F46">
        <w:rPr>
          <w:rFonts w:ascii="Times New Roman" w:eastAsia="宋体" w:hAnsi="Times New Roman"/>
        </w:rPr>
        <w:t>区块链技术研究综述：原理、进展与应用</w:t>
      </w:r>
      <w:r w:rsidR="00E86349" w:rsidRPr="00160F46">
        <w:rPr>
          <w:rFonts w:ascii="Times New Roman" w:eastAsia="宋体" w:hAnsi="Times New Roman"/>
        </w:rPr>
        <w:t>[J].</w:t>
      </w:r>
      <w:r w:rsidR="00E86349" w:rsidRPr="00160F46">
        <w:rPr>
          <w:rFonts w:ascii="Times New Roman" w:eastAsia="宋体" w:hAnsi="Times New Roman"/>
        </w:rPr>
        <w:t>通信学报</w:t>
      </w:r>
      <w:r w:rsidR="00E86349" w:rsidRPr="00160F46">
        <w:rPr>
          <w:rFonts w:ascii="Times New Roman" w:eastAsia="宋体" w:hAnsi="Times New Roman"/>
        </w:rPr>
        <w:t>,2020,41(01):134-151.</w:t>
      </w:r>
    </w:p>
  </w:footnote>
  <w:footnote w:id="3">
    <w:p w14:paraId="5DDDDFBB" w14:textId="47B0B72B" w:rsidR="00160F46" w:rsidRPr="00160F46" w:rsidRDefault="00160F46">
      <w:pPr>
        <w:pStyle w:val="af"/>
        <w:rPr>
          <w:rFonts w:ascii="Times New Roman" w:eastAsia="宋体" w:hAnsi="Times New Roman"/>
        </w:rPr>
      </w:pPr>
      <w:r w:rsidRPr="00160F46">
        <w:rPr>
          <w:rStyle w:val="af1"/>
          <w:rFonts w:ascii="Times New Roman" w:eastAsia="宋体" w:hAnsi="Times New Roman"/>
        </w:rPr>
        <w:footnoteRef/>
      </w:r>
      <w:r w:rsidRPr="00160F46">
        <w:rPr>
          <w:rFonts w:ascii="Times New Roman" w:eastAsia="宋体" w:hAnsi="Times New Roman"/>
        </w:rPr>
        <w:t xml:space="preserve"> </w:t>
      </w:r>
      <w:r w:rsidRPr="00160F46">
        <w:rPr>
          <w:rFonts w:ascii="Times New Roman" w:eastAsia="宋体" w:hAnsi="Times New Roman"/>
        </w:rPr>
        <w:t>SCHULTE S</w:t>
      </w:r>
      <w:r w:rsidRPr="00160F46">
        <w:rPr>
          <w:rFonts w:ascii="Times New Roman" w:eastAsia="宋体" w:hAnsi="Times New Roman"/>
        </w:rPr>
        <w:t>，</w:t>
      </w:r>
      <w:r w:rsidRPr="00160F46">
        <w:rPr>
          <w:rFonts w:ascii="Times New Roman" w:eastAsia="宋体" w:hAnsi="Times New Roman"/>
        </w:rPr>
        <w:t>SIGWA</w:t>
      </w:r>
      <w:r w:rsidRPr="00160F46">
        <w:rPr>
          <w:rFonts w:ascii="Times New Roman" w:eastAsia="宋体" w:hAnsi="Times New Roman"/>
        </w:rPr>
        <w:t>Ｒ</w:t>
      </w:r>
      <w:r w:rsidRPr="00160F46">
        <w:rPr>
          <w:rFonts w:ascii="Times New Roman" w:eastAsia="宋体" w:hAnsi="Times New Roman"/>
        </w:rPr>
        <w:t>T M</w:t>
      </w:r>
      <w:r w:rsidRPr="00160F46">
        <w:rPr>
          <w:rFonts w:ascii="Times New Roman" w:eastAsia="宋体" w:hAnsi="Times New Roman"/>
        </w:rPr>
        <w:t>，</w:t>
      </w:r>
      <w:r w:rsidRPr="00160F46">
        <w:rPr>
          <w:rFonts w:ascii="Times New Roman" w:eastAsia="宋体" w:hAnsi="Times New Roman"/>
        </w:rPr>
        <w:t>F</w:t>
      </w:r>
      <w:r w:rsidRPr="00160F46">
        <w:rPr>
          <w:rFonts w:ascii="Times New Roman" w:eastAsia="宋体" w:hAnsi="Times New Roman"/>
        </w:rPr>
        <w:t>Ｒ</w:t>
      </w:r>
      <w:r w:rsidRPr="00160F46">
        <w:rPr>
          <w:rFonts w:ascii="Times New Roman" w:eastAsia="宋体" w:hAnsi="Times New Roman"/>
        </w:rPr>
        <w:t>AUENTHALE</w:t>
      </w:r>
      <w:r w:rsidRPr="00160F46">
        <w:rPr>
          <w:rFonts w:ascii="Times New Roman" w:eastAsia="宋体" w:hAnsi="Times New Roman"/>
        </w:rPr>
        <w:t>Ｒ</w:t>
      </w:r>
      <w:r w:rsidRPr="00160F46">
        <w:rPr>
          <w:rFonts w:ascii="Times New Roman" w:eastAsia="宋体" w:hAnsi="Times New Roman"/>
        </w:rPr>
        <w:t xml:space="preserve"> P</w:t>
      </w:r>
      <w:r w:rsidRPr="00160F46">
        <w:rPr>
          <w:rFonts w:ascii="Times New Roman" w:eastAsia="宋体" w:hAnsi="Times New Roman"/>
        </w:rPr>
        <w:t>，</w:t>
      </w:r>
      <w:r w:rsidRPr="00160F46">
        <w:rPr>
          <w:rFonts w:ascii="Times New Roman" w:eastAsia="宋体" w:hAnsi="Times New Roman"/>
        </w:rPr>
        <w:t>et al</w:t>
      </w:r>
      <w:r w:rsidRPr="00160F46">
        <w:rPr>
          <w:rFonts w:ascii="Times New Roman" w:eastAsia="宋体" w:hAnsi="Times New Roman"/>
        </w:rPr>
        <w:t>．</w:t>
      </w:r>
      <w:r w:rsidRPr="00160F46">
        <w:rPr>
          <w:rFonts w:ascii="Times New Roman" w:eastAsia="宋体" w:hAnsi="Times New Roman"/>
        </w:rPr>
        <w:t xml:space="preserve"> Towards blockchain interoperability </w:t>
      </w:r>
      <w:r w:rsidRPr="00160F46">
        <w:rPr>
          <w:rFonts w:ascii="Times New Roman" w:eastAsia="宋体" w:hAnsi="Times New Roman"/>
        </w:rPr>
        <w:t>［</w:t>
      </w:r>
      <w:r w:rsidRPr="00160F46">
        <w:rPr>
          <w:rFonts w:ascii="Times New Roman" w:eastAsia="宋体" w:hAnsi="Times New Roman"/>
        </w:rPr>
        <w:t xml:space="preserve">C </w:t>
      </w:r>
      <w:r w:rsidRPr="00160F46">
        <w:rPr>
          <w:rFonts w:ascii="Times New Roman" w:eastAsia="宋体" w:hAnsi="Times New Roman"/>
        </w:rPr>
        <w:t>］</w:t>
      </w:r>
      <w:r w:rsidRPr="00160F46">
        <w:rPr>
          <w:rFonts w:ascii="Times New Roman" w:eastAsia="宋体" w:hAnsi="Times New Roman"/>
        </w:rPr>
        <w:t>/ /International conference on business process management</w:t>
      </w:r>
      <w:r w:rsidRPr="00160F46">
        <w:rPr>
          <w:rFonts w:ascii="Times New Roman" w:eastAsia="宋体" w:hAnsi="Times New Roman"/>
        </w:rPr>
        <w:t>．</w:t>
      </w:r>
      <w:r w:rsidRPr="00160F46">
        <w:rPr>
          <w:rFonts w:ascii="Times New Roman" w:eastAsia="宋体" w:hAnsi="Times New Roman"/>
        </w:rPr>
        <w:t xml:space="preserve"> Vienna</w:t>
      </w:r>
      <w:r w:rsidRPr="00160F46">
        <w:rPr>
          <w:rFonts w:ascii="Times New Roman" w:eastAsia="宋体" w:hAnsi="Times New Roman"/>
        </w:rPr>
        <w:t>，</w:t>
      </w:r>
      <w:r w:rsidRPr="00160F46">
        <w:rPr>
          <w:rFonts w:ascii="Times New Roman" w:eastAsia="宋体" w:hAnsi="Times New Roman"/>
        </w:rPr>
        <w:t xml:space="preserve"> Austria: Springer</w:t>
      </w:r>
      <w:r w:rsidRPr="00160F46">
        <w:rPr>
          <w:rFonts w:ascii="Times New Roman" w:eastAsia="宋体" w:hAnsi="Times New Roman"/>
        </w:rPr>
        <w:t>，</w:t>
      </w:r>
      <w:r w:rsidRPr="00160F46">
        <w:rPr>
          <w:rFonts w:ascii="Times New Roman" w:eastAsia="宋体" w:hAnsi="Times New Roman"/>
        </w:rPr>
        <w:t>2019: 3</w:t>
      </w:r>
      <w:r w:rsidRPr="00160F46">
        <w:rPr>
          <w:rFonts w:ascii="Times New Roman" w:eastAsia="宋体" w:hAnsi="Times New Roman"/>
        </w:rPr>
        <w:t>－</w:t>
      </w:r>
      <w:r w:rsidRPr="00160F46">
        <w:rPr>
          <w:rFonts w:ascii="Times New Roman" w:eastAsia="宋体" w:hAnsi="Times New Roman"/>
        </w:rPr>
        <w:t>10</w:t>
      </w:r>
      <w:r w:rsidRPr="00160F46">
        <w:rPr>
          <w:rFonts w:ascii="Times New Roman" w:eastAsia="宋体" w:hAnsi="Times New Roman"/>
        </w:rPr>
        <w:t>．</w:t>
      </w:r>
    </w:p>
  </w:footnote>
  <w:footnote w:id="4">
    <w:p w14:paraId="19765F06" w14:textId="747ED9D9" w:rsidR="00160F46" w:rsidRDefault="00160F46">
      <w:pPr>
        <w:pStyle w:val="af"/>
        <w:rPr>
          <w:rFonts w:hint="eastAsia"/>
        </w:rPr>
      </w:pPr>
      <w:r w:rsidRPr="00160F46">
        <w:rPr>
          <w:rStyle w:val="af1"/>
          <w:rFonts w:ascii="Times New Roman" w:eastAsia="宋体" w:hAnsi="Times New Roman"/>
        </w:rPr>
        <w:footnoteRef/>
      </w:r>
      <w:r w:rsidRPr="00160F46">
        <w:rPr>
          <w:rFonts w:ascii="Times New Roman" w:eastAsia="宋体" w:hAnsi="Times New Roman"/>
        </w:rPr>
        <w:t xml:space="preserve"> </w:t>
      </w:r>
      <w:r w:rsidRPr="00160F46">
        <w:rPr>
          <w:rFonts w:ascii="Times New Roman" w:eastAsia="宋体" w:hAnsi="Times New Roman"/>
        </w:rPr>
        <w:t>BACK A</w:t>
      </w:r>
      <w:r w:rsidRPr="00160F46">
        <w:rPr>
          <w:rFonts w:ascii="Times New Roman" w:eastAsia="宋体" w:hAnsi="Times New Roman"/>
        </w:rPr>
        <w:t>，</w:t>
      </w:r>
      <w:r w:rsidRPr="00160F46">
        <w:rPr>
          <w:rFonts w:ascii="Times New Roman" w:eastAsia="宋体" w:hAnsi="Times New Roman"/>
        </w:rPr>
        <w:t>MAXWELL G</w:t>
      </w:r>
      <w:r w:rsidRPr="00160F46">
        <w:rPr>
          <w:rFonts w:ascii="Times New Roman" w:eastAsia="宋体" w:hAnsi="Times New Roman"/>
        </w:rPr>
        <w:t>，</w:t>
      </w:r>
      <w:r w:rsidRPr="00160F46">
        <w:rPr>
          <w:rFonts w:ascii="Times New Roman" w:eastAsia="宋体" w:hAnsi="Times New Roman"/>
        </w:rPr>
        <w:t>CO</w:t>
      </w:r>
      <w:r w:rsidRPr="00160F46">
        <w:rPr>
          <w:rFonts w:ascii="Times New Roman" w:eastAsia="宋体" w:hAnsi="Times New Roman"/>
        </w:rPr>
        <w:t>Ｒ</w:t>
      </w:r>
      <w:r w:rsidRPr="00160F46">
        <w:rPr>
          <w:rFonts w:ascii="Times New Roman" w:eastAsia="宋体" w:hAnsi="Times New Roman"/>
        </w:rPr>
        <w:t>ALLO M</w:t>
      </w:r>
      <w:r w:rsidRPr="00160F46">
        <w:rPr>
          <w:rFonts w:ascii="Times New Roman" w:eastAsia="宋体" w:hAnsi="Times New Roman"/>
        </w:rPr>
        <w:t>，</w:t>
      </w:r>
      <w:r w:rsidRPr="00160F46">
        <w:rPr>
          <w:rFonts w:ascii="Times New Roman" w:eastAsia="宋体" w:hAnsi="Times New Roman"/>
        </w:rPr>
        <w:t>et al</w:t>
      </w:r>
      <w:r w:rsidRPr="00160F46">
        <w:rPr>
          <w:rFonts w:ascii="Times New Roman" w:eastAsia="宋体" w:hAnsi="Times New Roman"/>
        </w:rPr>
        <w:t>．</w:t>
      </w:r>
      <w:r w:rsidRPr="00160F46">
        <w:rPr>
          <w:rFonts w:ascii="Times New Roman" w:eastAsia="宋体" w:hAnsi="Times New Roman"/>
        </w:rPr>
        <w:t>Transferring ledger assets between blockchains via pegged sidechains: U</w:t>
      </w:r>
      <w:r>
        <w:rPr>
          <w:rFonts w:ascii="Times New Roman" w:eastAsia="宋体" w:hAnsi="Times New Roman"/>
        </w:rPr>
        <w:t>.</w:t>
      </w:r>
      <w:r w:rsidRPr="00160F46">
        <w:rPr>
          <w:rFonts w:ascii="Times New Roman" w:eastAsia="宋体" w:hAnsi="Times New Roman"/>
        </w:rPr>
        <w:t>S</w:t>
      </w:r>
      <w:r w:rsidRPr="00160F46">
        <w:rPr>
          <w:rFonts w:ascii="Times New Roman" w:eastAsia="宋体" w:hAnsi="Times New Roman"/>
        </w:rPr>
        <w:t>．，</w:t>
      </w:r>
      <w:r w:rsidRPr="00160F46">
        <w:rPr>
          <w:rFonts w:ascii="Times New Roman" w:eastAsia="宋体" w:hAnsi="Times New Roman"/>
        </w:rPr>
        <w:t>10812274</w:t>
      </w:r>
      <w:r w:rsidRPr="00160F46">
        <w:rPr>
          <w:rFonts w:ascii="Times New Roman" w:eastAsia="宋体" w:hAnsi="Times New Roman"/>
        </w:rPr>
        <w:t>［</w:t>
      </w:r>
      <w:r w:rsidRPr="00160F46">
        <w:rPr>
          <w:rFonts w:ascii="Times New Roman" w:eastAsia="宋体" w:hAnsi="Times New Roman"/>
        </w:rPr>
        <w:t>P</w:t>
      </w:r>
      <w:r w:rsidRPr="00160F46">
        <w:rPr>
          <w:rFonts w:ascii="Times New Roman" w:eastAsia="宋体" w:hAnsi="Times New Roman"/>
        </w:rPr>
        <w:t>］．</w:t>
      </w:r>
      <w:r w:rsidRPr="00160F46">
        <w:rPr>
          <w:rFonts w:ascii="Times New Roman" w:eastAsia="宋体" w:hAnsi="Times New Roman"/>
        </w:rPr>
        <w:t>2020</w:t>
      </w:r>
      <w:r w:rsidRPr="00160F46">
        <w:rPr>
          <w:rFonts w:ascii="Times New Roman" w:eastAsia="宋体" w:hAnsi="Times New Roman"/>
        </w:rPr>
        <w:t>－</w:t>
      </w:r>
      <w:r w:rsidRPr="00160F46">
        <w:rPr>
          <w:rFonts w:ascii="Times New Roman" w:eastAsia="宋体" w:hAnsi="Times New Roman"/>
        </w:rPr>
        <w:t>10</w:t>
      </w:r>
      <w:r w:rsidRPr="00160F46">
        <w:rPr>
          <w:rFonts w:ascii="Times New Roman" w:eastAsia="宋体" w:hAnsi="Times New Roman"/>
        </w:rPr>
        <w:t>－</w:t>
      </w:r>
      <w:r w:rsidRPr="00160F46">
        <w:rPr>
          <w:rFonts w:ascii="Times New Roman" w:eastAsia="宋体" w:hAnsi="Times New Roman"/>
        </w:rPr>
        <w:t>20</w:t>
      </w:r>
      <w:r w:rsidRPr="00160F46">
        <w:rPr>
          <w:rFonts w:ascii="Times New Roman" w:eastAsia="宋体" w:hAnsi="Times New Roman"/>
        </w:rPr>
        <w:t>．</w:t>
      </w:r>
    </w:p>
  </w:footnote>
  <w:footnote w:id="5">
    <w:p w14:paraId="3D3A5379" w14:textId="63842893" w:rsidR="00160F46" w:rsidRPr="00160F46" w:rsidRDefault="00160F46">
      <w:pPr>
        <w:pStyle w:val="af"/>
        <w:rPr>
          <w:rFonts w:ascii="Times New Roman" w:eastAsia="宋体" w:hAnsi="Times New Roman"/>
        </w:rPr>
      </w:pPr>
      <w:r w:rsidRPr="00160F46">
        <w:rPr>
          <w:rStyle w:val="af1"/>
          <w:rFonts w:ascii="Times New Roman" w:eastAsia="宋体" w:hAnsi="Times New Roman"/>
        </w:rPr>
        <w:footnoteRef/>
      </w:r>
      <w:r w:rsidRPr="00160F46">
        <w:rPr>
          <w:rFonts w:ascii="Times New Roman" w:eastAsia="宋体" w:hAnsi="Times New Roman"/>
        </w:rPr>
        <w:t xml:space="preserve"> </w:t>
      </w:r>
      <w:r w:rsidRPr="00160F46">
        <w:rPr>
          <w:rFonts w:ascii="Times New Roman" w:eastAsia="宋体" w:hAnsi="Times New Roman"/>
        </w:rPr>
        <w:t>[1]</w:t>
      </w:r>
      <w:r w:rsidRPr="00160F46">
        <w:rPr>
          <w:rFonts w:ascii="Times New Roman" w:eastAsia="宋体" w:hAnsi="Times New Roman"/>
        </w:rPr>
        <w:t>王群</w:t>
      </w:r>
      <w:r w:rsidRPr="00160F46">
        <w:rPr>
          <w:rFonts w:ascii="Times New Roman" w:eastAsia="宋体" w:hAnsi="Times New Roman"/>
        </w:rPr>
        <w:t>,</w:t>
      </w:r>
      <w:r w:rsidRPr="00160F46">
        <w:rPr>
          <w:rFonts w:ascii="Times New Roman" w:eastAsia="宋体" w:hAnsi="Times New Roman"/>
        </w:rPr>
        <w:t>李馥娟</w:t>
      </w:r>
      <w:r w:rsidRPr="00160F46">
        <w:rPr>
          <w:rFonts w:ascii="Times New Roman" w:eastAsia="宋体" w:hAnsi="Times New Roman"/>
        </w:rPr>
        <w:t>,</w:t>
      </w:r>
      <w:r w:rsidRPr="00160F46">
        <w:rPr>
          <w:rFonts w:ascii="Times New Roman" w:eastAsia="宋体" w:hAnsi="Times New Roman"/>
        </w:rPr>
        <w:t>倪雪莉</w:t>
      </w:r>
      <w:r w:rsidRPr="00160F46">
        <w:rPr>
          <w:rFonts w:ascii="Times New Roman" w:eastAsia="宋体" w:hAnsi="Times New Roman"/>
        </w:rPr>
        <w:t>,</w:t>
      </w:r>
      <w:r w:rsidRPr="00160F46">
        <w:rPr>
          <w:rFonts w:ascii="Times New Roman" w:eastAsia="宋体" w:hAnsi="Times New Roman"/>
        </w:rPr>
        <w:t>夏玲玲</w:t>
      </w:r>
      <w:r w:rsidRPr="00160F46">
        <w:rPr>
          <w:rFonts w:ascii="Times New Roman" w:eastAsia="宋体" w:hAnsi="Times New Roman"/>
        </w:rPr>
        <w:t>,</w:t>
      </w:r>
      <w:r w:rsidRPr="00160F46">
        <w:rPr>
          <w:rFonts w:ascii="Times New Roman" w:eastAsia="宋体" w:hAnsi="Times New Roman"/>
        </w:rPr>
        <w:t>王振力</w:t>
      </w:r>
      <w:r w:rsidRPr="00160F46">
        <w:rPr>
          <w:rFonts w:ascii="Times New Roman" w:eastAsia="宋体" w:hAnsi="Times New Roman"/>
        </w:rPr>
        <w:t>,</w:t>
      </w:r>
      <w:r w:rsidRPr="00160F46">
        <w:rPr>
          <w:rFonts w:ascii="Times New Roman" w:eastAsia="宋体" w:hAnsi="Times New Roman"/>
        </w:rPr>
        <w:t>梁广俊</w:t>
      </w:r>
      <w:r w:rsidRPr="00160F46">
        <w:rPr>
          <w:rFonts w:ascii="Times New Roman" w:eastAsia="宋体" w:hAnsi="Times New Roman"/>
        </w:rPr>
        <w:t>.</w:t>
      </w:r>
      <w:r w:rsidRPr="00160F46">
        <w:rPr>
          <w:rFonts w:ascii="Times New Roman" w:eastAsia="宋体" w:hAnsi="Times New Roman"/>
        </w:rPr>
        <w:t>区块链共识算法及应用研究</w:t>
      </w:r>
      <w:r w:rsidRPr="00160F46">
        <w:rPr>
          <w:rFonts w:ascii="Times New Roman" w:eastAsia="宋体" w:hAnsi="Times New Roman"/>
        </w:rPr>
        <w:t>[J/OL].</w:t>
      </w:r>
      <w:r w:rsidRPr="00160F46">
        <w:rPr>
          <w:rFonts w:ascii="Times New Roman" w:eastAsia="宋体" w:hAnsi="Times New Roman"/>
        </w:rPr>
        <w:t>计算机科学与探索</w:t>
      </w:r>
      <w:r w:rsidRPr="00160F46">
        <w:rPr>
          <w:rFonts w:ascii="Times New Roman" w:eastAsia="宋体" w:hAnsi="Times New Roman"/>
        </w:rPr>
        <w:t>:1-34[2022-05-28]</w:t>
      </w:r>
    </w:p>
  </w:footnote>
  <w:footnote w:id="6">
    <w:p w14:paraId="56E2DC58" w14:textId="37C79761" w:rsidR="006B18A7" w:rsidRPr="0045617D" w:rsidRDefault="006B18A7">
      <w:pPr>
        <w:pStyle w:val="af"/>
        <w:rPr>
          <w:rFonts w:ascii="Times New Roman" w:eastAsia="宋体" w:hAnsi="Times New Roman"/>
        </w:rPr>
      </w:pPr>
      <w:r w:rsidRPr="0045617D">
        <w:rPr>
          <w:rStyle w:val="af1"/>
          <w:rFonts w:ascii="Times New Roman" w:eastAsia="宋体" w:hAnsi="Times New Roman"/>
        </w:rPr>
        <w:footnoteRef/>
      </w:r>
      <w:r w:rsidRPr="0045617D">
        <w:rPr>
          <w:rFonts w:ascii="Times New Roman" w:eastAsia="宋体" w:hAnsi="Times New Roman"/>
        </w:rPr>
        <w:t xml:space="preserve"> </w:t>
      </w:r>
      <w:r w:rsidR="0045617D" w:rsidRPr="0045617D">
        <w:rPr>
          <w:rFonts w:ascii="Times New Roman" w:eastAsia="宋体" w:hAnsi="Times New Roman"/>
        </w:rPr>
        <w:t xml:space="preserve">[1] BUTERIN V. A Next-generation Smart Contract and Decentralized Application </w:t>
      </w:r>
      <w:proofErr w:type="gramStart"/>
      <w:r w:rsidR="0045617D" w:rsidRPr="0045617D">
        <w:rPr>
          <w:rFonts w:ascii="Times New Roman" w:eastAsia="宋体" w:hAnsi="Times New Roman"/>
        </w:rPr>
        <w:t>Platform[</w:t>
      </w:r>
      <w:proofErr w:type="gramEnd"/>
      <w:r w:rsidR="0045617D" w:rsidRPr="0045617D">
        <w:rPr>
          <w:rFonts w:ascii="Times New Roman" w:eastAsia="宋体" w:hAnsi="Times New Roman"/>
        </w:rPr>
        <w:t>EB/OL]. https://github.com/ethereum/wiki/wiki/White-Paper, 2018-5-11.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22275" w14:textId="2ABA45B6" w:rsidR="00FE1B2A" w:rsidRDefault="00FE1B2A">
    <w:pPr>
      <w:pStyle w:val="aa"/>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F522" w14:textId="1C59CDE2" w:rsidR="00443B33" w:rsidRDefault="00443B33">
    <w:pPr>
      <w:pStyle w:val="a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2DA"/>
    <w:multiLevelType w:val="hybridMultilevel"/>
    <w:tmpl w:val="C5060E98"/>
    <w:lvl w:ilvl="0" w:tplc="F08A87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22239A"/>
    <w:multiLevelType w:val="hybridMultilevel"/>
    <w:tmpl w:val="AE3A578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5BB7C77"/>
    <w:multiLevelType w:val="multilevel"/>
    <w:tmpl w:val="05BB7C77"/>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60D616E"/>
    <w:multiLevelType w:val="hybridMultilevel"/>
    <w:tmpl w:val="2E5C0B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434DBC"/>
    <w:multiLevelType w:val="hybridMultilevel"/>
    <w:tmpl w:val="46DA7968"/>
    <w:lvl w:ilvl="0" w:tplc="F08A87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D0CDD"/>
    <w:multiLevelType w:val="hybridMultilevel"/>
    <w:tmpl w:val="39D27AA4"/>
    <w:lvl w:ilvl="0" w:tplc="F08A87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000BC6"/>
    <w:multiLevelType w:val="multilevel"/>
    <w:tmpl w:val="0C000BC6"/>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03D1EE3"/>
    <w:multiLevelType w:val="hybridMultilevel"/>
    <w:tmpl w:val="9FF4BB38"/>
    <w:lvl w:ilvl="0" w:tplc="3A88D04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0E5560C"/>
    <w:multiLevelType w:val="multilevel"/>
    <w:tmpl w:val="2882603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15:restartNumberingAfterBreak="0">
    <w:nsid w:val="11AE6F36"/>
    <w:multiLevelType w:val="hybridMultilevel"/>
    <w:tmpl w:val="893685A4"/>
    <w:lvl w:ilvl="0" w:tplc="F08A87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D250EB"/>
    <w:multiLevelType w:val="hybridMultilevel"/>
    <w:tmpl w:val="0F9660F2"/>
    <w:lvl w:ilvl="0" w:tplc="F08A87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533CBF"/>
    <w:multiLevelType w:val="hybridMultilevel"/>
    <w:tmpl w:val="371EF590"/>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1A74043"/>
    <w:multiLevelType w:val="hybridMultilevel"/>
    <w:tmpl w:val="371EF590"/>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2230444B"/>
    <w:multiLevelType w:val="multilevel"/>
    <w:tmpl w:val="2230444B"/>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4300BA0"/>
    <w:multiLevelType w:val="hybridMultilevel"/>
    <w:tmpl w:val="371EF590"/>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FAA49F9"/>
    <w:multiLevelType w:val="multilevel"/>
    <w:tmpl w:val="2FAA49F9"/>
    <w:lvl w:ilvl="0">
      <w:start w:val="1"/>
      <w:numFmt w:val="decimal"/>
      <w:lvlText w:val="%1)"/>
      <w:lvlJc w:val="left"/>
      <w:pPr>
        <w:tabs>
          <w:tab w:val="num" w:pos="840"/>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31733CFD"/>
    <w:multiLevelType w:val="hybridMultilevel"/>
    <w:tmpl w:val="A4BAF67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34B54765"/>
    <w:multiLevelType w:val="hybridMultilevel"/>
    <w:tmpl w:val="3DC0418C"/>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63E328F"/>
    <w:multiLevelType w:val="multilevel"/>
    <w:tmpl w:val="363E328F"/>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9" w15:restartNumberingAfterBreak="0">
    <w:nsid w:val="366C09FF"/>
    <w:multiLevelType w:val="multilevel"/>
    <w:tmpl w:val="2882603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0" w15:restartNumberingAfterBreak="0">
    <w:nsid w:val="36BB731C"/>
    <w:multiLevelType w:val="hybridMultilevel"/>
    <w:tmpl w:val="3DC0418C"/>
    <w:lvl w:ilvl="0" w:tplc="F08A87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51702C"/>
    <w:multiLevelType w:val="hybridMultilevel"/>
    <w:tmpl w:val="46DA7968"/>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80E42D6"/>
    <w:multiLevelType w:val="multilevel"/>
    <w:tmpl w:val="380E42D6"/>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93C7B19"/>
    <w:multiLevelType w:val="hybridMultilevel"/>
    <w:tmpl w:val="7A00BF6A"/>
    <w:lvl w:ilvl="0" w:tplc="F08A87E8">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BA3170E"/>
    <w:multiLevelType w:val="multilevel"/>
    <w:tmpl w:val="2882603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5" w15:restartNumberingAfterBreak="0">
    <w:nsid w:val="3C845924"/>
    <w:multiLevelType w:val="multilevel"/>
    <w:tmpl w:val="3C84592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FCB6129"/>
    <w:multiLevelType w:val="hybridMultilevel"/>
    <w:tmpl w:val="74962ABE"/>
    <w:lvl w:ilvl="0" w:tplc="F08A87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1D6540C"/>
    <w:multiLevelType w:val="multilevel"/>
    <w:tmpl w:val="2882603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8" w15:restartNumberingAfterBreak="0">
    <w:nsid w:val="51EE5D74"/>
    <w:multiLevelType w:val="hybridMultilevel"/>
    <w:tmpl w:val="DC6A47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2A004DB"/>
    <w:multiLevelType w:val="multilevel"/>
    <w:tmpl w:val="52A004DB"/>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0" w15:restartNumberingAfterBreak="0">
    <w:nsid w:val="53494DE1"/>
    <w:multiLevelType w:val="hybridMultilevel"/>
    <w:tmpl w:val="03F2A390"/>
    <w:lvl w:ilvl="0" w:tplc="F08A87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B0483C"/>
    <w:multiLevelType w:val="multilevel"/>
    <w:tmpl w:val="5EB0483C"/>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46D0418"/>
    <w:multiLevelType w:val="hybridMultilevel"/>
    <w:tmpl w:val="3DE26DB6"/>
    <w:lvl w:ilvl="0" w:tplc="F08A87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90C51"/>
    <w:multiLevelType w:val="multilevel"/>
    <w:tmpl w:val="67A90C51"/>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8455D5D"/>
    <w:multiLevelType w:val="hybridMultilevel"/>
    <w:tmpl w:val="FE687BD2"/>
    <w:lvl w:ilvl="0" w:tplc="F08A87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21265A"/>
    <w:multiLevelType w:val="hybridMultilevel"/>
    <w:tmpl w:val="D9F2BE7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7A6C588A"/>
    <w:multiLevelType w:val="multilevel"/>
    <w:tmpl w:val="7A6C588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FE70E3D"/>
    <w:multiLevelType w:val="multilevel"/>
    <w:tmpl w:val="7FE70E3D"/>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266882852">
    <w:abstractNumId w:val="37"/>
  </w:num>
  <w:num w:numId="2" w16cid:durableId="797140492">
    <w:abstractNumId w:val="15"/>
  </w:num>
  <w:num w:numId="3" w16cid:durableId="615407877">
    <w:abstractNumId w:val="36"/>
  </w:num>
  <w:num w:numId="4" w16cid:durableId="1500584594">
    <w:abstractNumId w:val="2"/>
  </w:num>
  <w:num w:numId="5" w16cid:durableId="442044718">
    <w:abstractNumId w:val="22"/>
  </w:num>
  <w:num w:numId="6" w16cid:durableId="928267666">
    <w:abstractNumId w:val="31"/>
  </w:num>
  <w:num w:numId="7" w16cid:durableId="1285385264">
    <w:abstractNumId w:val="25"/>
  </w:num>
  <w:num w:numId="8" w16cid:durableId="1215848869">
    <w:abstractNumId w:val="33"/>
  </w:num>
  <w:num w:numId="9" w16cid:durableId="1242104660">
    <w:abstractNumId w:val="6"/>
  </w:num>
  <w:num w:numId="10" w16cid:durableId="1447887549">
    <w:abstractNumId w:val="29"/>
  </w:num>
  <w:num w:numId="11" w16cid:durableId="1284923161">
    <w:abstractNumId w:val="18"/>
  </w:num>
  <w:num w:numId="12" w16cid:durableId="5451557">
    <w:abstractNumId w:val="13"/>
  </w:num>
  <w:num w:numId="13" w16cid:durableId="1799058913">
    <w:abstractNumId w:val="5"/>
  </w:num>
  <w:num w:numId="14" w16cid:durableId="1163354596">
    <w:abstractNumId w:val="20"/>
  </w:num>
  <w:num w:numId="15" w16cid:durableId="695814123">
    <w:abstractNumId w:val="14"/>
  </w:num>
  <w:num w:numId="16" w16cid:durableId="2130202084">
    <w:abstractNumId w:val="34"/>
  </w:num>
  <w:num w:numId="17" w16cid:durableId="239559742">
    <w:abstractNumId w:val="12"/>
  </w:num>
  <w:num w:numId="18" w16cid:durableId="1905331335">
    <w:abstractNumId w:val="26"/>
  </w:num>
  <w:num w:numId="19" w16cid:durableId="780802600">
    <w:abstractNumId w:val="11"/>
  </w:num>
  <w:num w:numId="20" w16cid:durableId="1624118629">
    <w:abstractNumId w:val="0"/>
  </w:num>
  <w:num w:numId="21" w16cid:durableId="478307368">
    <w:abstractNumId w:val="10"/>
  </w:num>
  <w:num w:numId="22" w16cid:durableId="339935550">
    <w:abstractNumId w:val="28"/>
  </w:num>
  <w:num w:numId="23" w16cid:durableId="12635375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08459991">
    <w:abstractNumId w:val="24"/>
  </w:num>
  <w:num w:numId="25" w16cid:durableId="1149587970">
    <w:abstractNumId w:val="8"/>
  </w:num>
  <w:num w:numId="26" w16cid:durableId="748844864">
    <w:abstractNumId w:val="19"/>
  </w:num>
  <w:num w:numId="27" w16cid:durableId="2078475423">
    <w:abstractNumId w:val="32"/>
  </w:num>
  <w:num w:numId="28" w16cid:durableId="1643655901">
    <w:abstractNumId w:val="4"/>
  </w:num>
  <w:num w:numId="29" w16cid:durableId="588661467">
    <w:abstractNumId w:val="9"/>
  </w:num>
  <w:num w:numId="30" w16cid:durableId="1279290919">
    <w:abstractNumId w:val="7"/>
  </w:num>
  <w:num w:numId="31" w16cid:durableId="1991015537">
    <w:abstractNumId w:val="1"/>
  </w:num>
  <w:num w:numId="32" w16cid:durableId="647439426">
    <w:abstractNumId w:val="21"/>
  </w:num>
  <w:num w:numId="33" w16cid:durableId="94643760">
    <w:abstractNumId w:val="23"/>
  </w:num>
  <w:num w:numId="34" w16cid:durableId="2053338957">
    <w:abstractNumId w:val="16"/>
  </w:num>
  <w:num w:numId="35" w16cid:durableId="2090225683">
    <w:abstractNumId w:val="35"/>
  </w:num>
  <w:num w:numId="36" w16cid:durableId="603347070">
    <w:abstractNumId w:val="17"/>
  </w:num>
  <w:num w:numId="37" w16cid:durableId="935140770">
    <w:abstractNumId w:val="3"/>
  </w:num>
  <w:num w:numId="38" w16cid:durableId="20292892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BA"/>
    <w:rsid w:val="FEFF94F9"/>
    <w:rsid w:val="000001AD"/>
    <w:rsid w:val="00003E06"/>
    <w:rsid w:val="00006D71"/>
    <w:rsid w:val="0001314E"/>
    <w:rsid w:val="000209AF"/>
    <w:rsid w:val="000217D4"/>
    <w:rsid w:val="00022930"/>
    <w:rsid w:val="00026687"/>
    <w:rsid w:val="00027F4A"/>
    <w:rsid w:val="0003790C"/>
    <w:rsid w:val="00040CE2"/>
    <w:rsid w:val="0004203F"/>
    <w:rsid w:val="00042B3F"/>
    <w:rsid w:val="00047B6D"/>
    <w:rsid w:val="0006212E"/>
    <w:rsid w:val="0006753C"/>
    <w:rsid w:val="000714F0"/>
    <w:rsid w:val="00071537"/>
    <w:rsid w:val="0007355C"/>
    <w:rsid w:val="000801BC"/>
    <w:rsid w:val="00082258"/>
    <w:rsid w:val="00091253"/>
    <w:rsid w:val="000918C3"/>
    <w:rsid w:val="00095C4C"/>
    <w:rsid w:val="00097D85"/>
    <w:rsid w:val="000A2C8F"/>
    <w:rsid w:val="000A6A07"/>
    <w:rsid w:val="000A7029"/>
    <w:rsid w:val="000B72A5"/>
    <w:rsid w:val="000C413F"/>
    <w:rsid w:val="000D6981"/>
    <w:rsid w:val="000D7113"/>
    <w:rsid w:val="000E079E"/>
    <w:rsid w:val="000F4D3F"/>
    <w:rsid w:val="000F652C"/>
    <w:rsid w:val="00100A53"/>
    <w:rsid w:val="00102E1F"/>
    <w:rsid w:val="001045BE"/>
    <w:rsid w:val="00107A61"/>
    <w:rsid w:val="0011019F"/>
    <w:rsid w:val="001272C7"/>
    <w:rsid w:val="001317EA"/>
    <w:rsid w:val="001334B4"/>
    <w:rsid w:val="0014019D"/>
    <w:rsid w:val="00142771"/>
    <w:rsid w:val="001473FE"/>
    <w:rsid w:val="001534D2"/>
    <w:rsid w:val="00160F46"/>
    <w:rsid w:val="001678E6"/>
    <w:rsid w:val="00172CB0"/>
    <w:rsid w:val="00173A4F"/>
    <w:rsid w:val="001742F4"/>
    <w:rsid w:val="00180A59"/>
    <w:rsid w:val="001855E9"/>
    <w:rsid w:val="00185600"/>
    <w:rsid w:val="001956F3"/>
    <w:rsid w:val="001A1151"/>
    <w:rsid w:val="001A2B76"/>
    <w:rsid w:val="001A38BD"/>
    <w:rsid w:val="001A6071"/>
    <w:rsid w:val="001B400A"/>
    <w:rsid w:val="001E2A30"/>
    <w:rsid w:val="001E2C11"/>
    <w:rsid w:val="001E4EAC"/>
    <w:rsid w:val="001E5DA9"/>
    <w:rsid w:val="001F5D74"/>
    <w:rsid w:val="002011F7"/>
    <w:rsid w:val="00201DF1"/>
    <w:rsid w:val="002045AF"/>
    <w:rsid w:val="00217A6C"/>
    <w:rsid w:val="00217F19"/>
    <w:rsid w:val="00220B8E"/>
    <w:rsid w:val="00226CDA"/>
    <w:rsid w:val="002345B6"/>
    <w:rsid w:val="00235576"/>
    <w:rsid w:val="00237C14"/>
    <w:rsid w:val="00241A21"/>
    <w:rsid w:val="00244D15"/>
    <w:rsid w:val="002518B2"/>
    <w:rsid w:val="00264D85"/>
    <w:rsid w:val="00270258"/>
    <w:rsid w:val="002732DE"/>
    <w:rsid w:val="00276FF2"/>
    <w:rsid w:val="00281B48"/>
    <w:rsid w:val="0028581F"/>
    <w:rsid w:val="00285849"/>
    <w:rsid w:val="002930CF"/>
    <w:rsid w:val="002A3387"/>
    <w:rsid w:val="002A34D8"/>
    <w:rsid w:val="002B28F6"/>
    <w:rsid w:val="002B529B"/>
    <w:rsid w:val="002D1E65"/>
    <w:rsid w:val="002E05EF"/>
    <w:rsid w:val="002E202F"/>
    <w:rsid w:val="002E6E63"/>
    <w:rsid w:val="00311BC1"/>
    <w:rsid w:val="00313F48"/>
    <w:rsid w:val="003319A0"/>
    <w:rsid w:val="00331F2C"/>
    <w:rsid w:val="00335DF4"/>
    <w:rsid w:val="0035184D"/>
    <w:rsid w:val="00351F9D"/>
    <w:rsid w:val="00355284"/>
    <w:rsid w:val="00366C36"/>
    <w:rsid w:val="00381DBD"/>
    <w:rsid w:val="00385E49"/>
    <w:rsid w:val="0039763E"/>
    <w:rsid w:val="003B09D5"/>
    <w:rsid w:val="003C0A90"/>
    <w:rsid w:val="003D0386"/>
    <w:rsid w:val="003D0B8F"/>
    <w:rsid w:val="003D0CD2"/>
    <w:rsid w:val="003D1C5E"/>
    <w:rsid w:val="003E0BBB"/>
    <w:rsid w:val="003E413D"/>
    <w:rsid w:val="003F34B9"/>
    <w:rsid w:val="003F7BD1"/>
    <w:rsid w:val="00402E75"/>
    <w:rsid w:val="004032D4"/>
    <w:rsid w:val="004117B8"/>
    <w:rsid w:val="00415F26"/>
    <w:rsid w:val="004203B2"/>
    <w:rsid w:val="004204D2"/>
    <w:rsid w:val="00426E67"/>
    <w:rsid w:val="0042766D"/>
    <w:rsid w:val="00432561"/>
    <w:rsid w:val="00432975"/>
    <w:rsid w:val="00443B33"/>
    <w:rsid w:val="0044522E"/>
    <w:rsid w:val="00447B2D"/>
    <w:rsid w:val="004525AE"/>
    <w:rsid w:val="0045617D"/>
    <w:rsid w:val="00466EDE"/>
    <w:rsid w:val="004722A7"/>
    <w:rsid w:val="0047470C"/>
    <w:rsid w:val="0047610A"/>
    <w:rsid w:val="00482C39"/>
    <w:rsid w:val="00490F76"/>
    <w:rsid w:val="00496906"/>
    <w:rsid w:val="004A4B51"/>
    <w:rsid w:val="004A7074"/>
    <w:rsid w:val="004B4AD4"/>
    <w:rsid w:val="004C1AF3"/>
    <w:rsid w:val="004C4008"/>
    <w:rsid w:val="004D1A41"/>
    <w:rsid w:val="004D4FB1"/>
    <w:rsid w:val="004D5097"/>
    <w:rsid w:val="004F00D3"/>
    <w:rsid w:val="004F05F4"/>
    <w:rsid w:val="004F40A5"/>
    <w:rsid w:val="004F6EC6"/>
    <w:rsid w:val="0050583E"/>
    <w:rsid w:val="0053218F"/>
    <w:rsid w:val="00532EBC"/>
    <w:rsid w:val="00544225"/>
    <w:rsid w:val="005458A8"/>
    <w:rsid w:val="00546A12"/>
    <w:rsid w:val="00556C2F"/>
    <w:rsid w:val="005762CE"/>
    <w:rsid w:val="00577001"/>
    <w:rsid w:val="0058018F"/>
    <w:rsid w:val="00581BB6"/>
    <w:rsid w:val="00586EC3"/>
    <w:rsid w:val="00594021"/>
    <w:rsid w:val="005A1B27"/>
    <w:rsid w:val="005A203D"/>
    <w:rsid w:val="005A5133"/>
    <w:rsid w:val="005A58FE"/>
    <w:rsid w:val="005A67EF"/>
    <w:rsid w:val="005B3985"/>
    <w:rsid w:val="005C0877"/>
    <w:rsid w:val="005C524D"/>
    <w:rsid w:val="005D169D"/>
    <w:rsid w:val="005D214E"/>
    <w:rsid w:val="005D5BD3"/>
    <w:rsid w:val="005E0B4E"/>
    <w:rsid w:val="005E2851"/>
    <w:rsid w:val="005E5A83"/>
    <w:rsid w:val="005F210B"/>
    <w:rsid w:val="00601689"/>
    <w:rsid w:val="00605617"/>
    <w:rsid w:val="006123E6"/>
    <w:rsid w:val="006161E9"/>
    <w:rsid w:val="00616F28"/>
    <w:rsid w:val="00620210"/>
    <w:rsid w:val="00624D31"/>
    <w:rsid w:val="00625979"/>
    <w:rsid w:val="0062607A"/>
    <w:rsid w:val="00627F59"/>
    <w:rsid w:val="006377CD"/>
    <w:rsid w:val="006400A6"/>
    <w:rsid w:val="0064086E"/>
    <w:rsid w:val="00646B5F"/>
    <w:rsid w:val="0064769F"/>
    <w:rsid w:val="0066497D"/>
    <w:rsid w:val="006705CD"/>
    <w:rsid w:val="0067345C"/>
    <w:rsid w:val="0068014D"/>
    <w:rsid w:val="00682064"/>
    <w:rsid w:val="00683C98"/>
    <w:rsid w:val="00684CF4"/>
    <w:rsid w:val="0068572D"/>
    <w:rsid w:val="00686579"/>
    <w:rsid w:val="0069305B"/>
    <w:rsid w:val="0069760B"/>
    <w:rsid w:val="00697904"/>
    <w:rsid w:val="006B18A7"/>
    <w:rsid w:val="006B5837"/>
    <w:rsid w:val="006C787F"/>
    <w:rsid w:val="006D4A0B"/>
    <w:rsid w:val="006D4D9F"/>
    <w:rsid w:val="006E2FC4"/>
    <w:rsid w:val="006E4F3C"/>
    <w:rsid w:val="006F2475"/>
    <w:rsid w:val="006F2C5A"/>
    <w:rsid w:val="006F620A"/>
    <w:rsid w:val="006F6283"/>
    <w:rsid w:val="007051F6"/>
    <w:rsid w:val="00706DED"/>
    <w:rsid w:val="00717BC4"/>
    <w:rsid w:val="00717D60"/>
    <w:rsid w:val="00721D84"/>
    <w:rsid w:val="0072208F"/>
    <w:rsid w:val="007237DA"/>
    <w:rsid w:val="0072441A"/>
    <w:rsid w:val="00734AE1"/>
    <w:rsid w:val="00736423"/>
    <w:rsid w:val="00740F5A"/>
    <w:rsid w:val="0074161D"/>
    <w:rsid w:val="0074172A"/>
    <w:rsid w:val="007443FC"/>
    <w:rsid w:val="00746567"/>
    <w:rsid w:val="0075668A"/>
    <w:rsid w:val="00762A84"/>
    <w:rsid w:val="00764120"/>
    <w:rsid w:val="00773EE0"/>
    <w:rsid w:val="007744DE"/>
    <w:rsid w:val="00776A5B"/>
    <w:rsid w:val="00777308"/>
    <w:rsid w:val="0078098E"/>
    <w:rsid w:val="00783D07"/>
    <w:rsid w:val="00784C00"/>
    <w:rsid w:val="0079339D"/>
    <w:rsid w:val="00793B7C"/>
    <w:rsid w:val="007A41B0"/>
    <w:rsid w:val="007C1D36"/>
    <w:rsid w:val="007C1F61"/>
    <w:rsid w:val="007D08E1"/>
    <w:rsid w:val="007D5EEC"/>
    <w:rsid w:val="00800BAD"/>
    <w:rsid w:val="00803F19"/>
    <w:rsid w:val="00810D92"/>
    <w:rsid w:val="00811CA1"/>
    <w:rsid w:val="00812405"/>
    <w:rsid w:val="008145E6"/>
    <w:rsid w:val="00815905"/>
    <w:rsid w:val="00815C2D"/>
    <w:rsid w:val="008224EA"/>
    <w:rsid w:val="0082444E"/>
    <w:rsid w:val="00825E35"/>
    <w:rsid w:val="0082609D"/>
    <w:rsid w:val="00834E9E"/>
    <w:rsid w:val="00843B56"/>
    <w:rsid w:val="00844067"/>
    <w:rsid w:val="00844BE3"/>
    <w:rsid w:val="00854730"/>
    <w:rsid w:val="008662F6"/>
    <w:rsid w:val="0087376D"/>
    <w:rsid w:val="00874625"/>
    <w:rsid w:val="00875954"/>
    <w:rsid w:val="00875EE8"/>
    <w:rsid w:val="00877B1E"/>
    <w:rsid w:val="00880697"/>
    <w:rsid w:val="00884639"/>
    <w:rsid w:val="0088730E"/>
    <w:rsid w:val="00891048"/>
    <w:rsid w:val="00892C29"/>
    <w:rsid w:val="008A0AA0"/>
    <w:rsid w:val="008A1772"/>
    <w:rsid w:val="008A2886"/>
    <w:rsid w:val="008A76CE"/>
    <w:rsid w:val="008C0991"/>
    <w:rsid w:val="008C7C06"/>
    <w:rsid w:val="008E2C4B"/>
    <w:rsid w:val="008E462C"/>
    <w:rsid w:val="008E608D"/>
    <w:rsid w:val="008F1EE7"/>
    <w:rsid w:val="00902817"/>
    <w:rsid w:val="00915D7D"/>
    <w:rsid w:val="009320EA"/>
    <w:rsid w:val="00932465"/>
    <w:rsid w:val="00943F7F"/>
    <w:rsid w:val="00944364"/>
    <w:rsid w:val="00947E6B"/>
    <w:rsid w:val="00950104"/>
    <w:rsid w:val="009540AC"/>
    <w:rsid w:val="009558F4"/>
    <w:rsid w:val="00956AD0"/>
    <w:rsid w:val="00962B37"/>
    <w:rsid w:val="009631B7"/>
    <w:rsid w:val="009647EC"/>
    <w:rsid w:val="00966A37"/>
    <w:rsid w:val="009702CB"/>
    <w:rsid w:val="00971EA7"/>
    <w:rsid w:val="00973AC5"/>
    <w:rsid w:val="00975339"/>
    <w:rsid w:val="0097784B"/>
    <w:rsid w:val="00984C21"/>
    <w:rsid w:val="009877E2"/>
    <w:rsid w:val="0099009F"/>
    <w:rsid w:val="00992656"/>
    <w:rsid w:val="00995287"/>
    <w:rsid w:val="009961A8"/>
    <w:rsid w:val="009B24A2"/>
    <w:rsid w:val="009B5881"/>
    <w:rsid w:val="009B682E"/>
    <w:rsid w:val="009C24AD"/>
    <w:rsid w:val="009D29C2"/>
    <w:rsid w:val="009D3B81"/>
    <w:rsid w:val="009D7F6D"/>
    <w:rsid w:val="009E38D9"/>
    <w:rsid w:val="009F5D6B"/>
    <w:rsid w:val="009F76B7"/>
    <w:rsid w:val="00A12D1F"/>
    <w:rsid w:val="00A13192"/>
    <w:rsid w:val="00A21426"/>
    <w:rsid w:val="00A2606D"/>
    <w:rsid w:val="00A405CD"/>
    <w:rsid w:val="00A42A5E"/>
    <w:rsid w:val="00A43C91"/>
    <w:rsid w:val="00A45F1A"/>
    <w:rsid w:val="00A50C9C"/>
    <w:rsid w:val="00A57FF0"/>
    <w:rsid w:val="00A6438D"/>
    <w:rsid w:val="00A66072"/>
    <w:rsid w:val="00A93537"/>
    <w:rsid w:val="00A95905"/>
    <w:rsid w:val="00AA71F7"/>
    <w:rsid w:val="00AB2691"/>
    <w:rsid w:val="00AB5C9A"/>
    <w:rsid w:val="00AC6D5C"/>
    <w:rsid w:val="00AD0A8D"/>
    <w:rsid w:val="00AD0EA1"/>
    <w:rsid w:val="00AD388A"/>
    <w:rsid w:val="00AD62D9"/>
    <w:rsid w:val="00AE0F2E"/>
    <w:rsid w:val="00AF02BA"/>
    <w:rsid w:val="00AF25AC"/>
    <w:rsid w:val="00AF4CA6"/>
    <w:rsid w:val="00B0127F"/>
    <w:rsid w:val="00B12931"/>
    <w:rsid w:val="00B215E6"/>
    <w:rsid w:val="00B2222F"/>
    <w:rsid w:val="00B311D2"/>
    <w:rsid w:val="00B31B1A"/>
    <w:rsid w:val="00B34069"/>
    <w:rsid w:val="00B37555"/>
    <w:rsid w:val="00B452B6"/>
    <w:rsid w:val="00B51185"/>
    <w:rsid w:val="00B513FB"/>
    <w:rsid w:val="00B5397E"/>
    <w:rsid w:val="00B56854"/>
    <w:rsid w:val="00B61D5C"/>
    <w:rsid w:val="00B73EC5"/>
    <w:rsid w:val="00B824EE"/>
    <w:rsid w:val="00B85DBC"/>
    <w:rsid w:val="00B91A21"/>
    <w:rsid w:val="00B95553"/>
    <w:rsid w:val="00B96BDE"/>
    <w:rsid w:val="00BA4A17"/>
    <w:rsid w:val="00BA5341"/>
    <w:rsid w:val="00BA5CA6"/>
    <w:rsid w:val="00BA6F33"/>
    <w:rsid w:val="00BA7BFE"/>
    <w:rsid w:val="00BB040E"/>
    <w:rsid w:val="00BB12B8"/>
    <w:rsid w:val="00BC1F81"/>
    <w:rsid w:val="00BC70A4"/>
    <w:rsid w:val="00BD0449"/>
    <w:rsid w:val="00BD2056"/>
    <w:rsid w:val="00BD3BAC"/>
    <w:rsid w:val="00BE31CD"/>
    <w:rsid w:val="00BE44F4"/>
    <w:rsid w:val="00BE7712"/>
    <w:rsid w:val="00BF1043"/>
    <w:rsid w:val="00BF37F4"/>
    <w:rsid w:val="00BF7616"/>
    <w:rsid w:val="00C0273F"/>
    <w:rsid w:val="00C10294"/>
    <w:rsid w:val="00C16D10"/>
    <w:rsid w:val="00C2113E"/>
    <w:rsid w:val="00C21CBC"/>
    <w:rsid w:val="00C24352"/>
    <w:rsid w:val="00C26019"/>
    <w:rsid w:val="00C35FC1"/>
    <w:rsid w:val="00C45206"/>
    <w:rsid w:val="00C477B3"/>
    <w:rsid w:val="00C72C3B"/>
    <w:rsid w:val="00C77806"/>
    <w:rsid w:val="00C81AD5"/>
    <w:rsid w:val="00C8234C"/>
    <w:rsid w:val="00C9045F"/>
    <w:rsid w:val="00C95079"/>
    <w:rsid w:val="00C95AE1"/>
    <w:rsid w:val="00C96AED"/>
    <w:rsid w:val="00CA2CDF"/>
    <w:rsid w:val="00CA5B94"/>
    <w:rsid w:val="00CA7A23"/>
    <w:rsid w:val="00CB7528"/>
    <w:rsid w:val="00CC5982"/>
    <w:rsid w:val="00CD6D90"/>
    <w:rsid w:val="00CE0F55"/>
    <w:rsid w:val="00CE11C3"/>
    <w:rsid w:val="00CE4D11"/>
    <w:rsid w:val="00CF5FBE"/>
    <w:rsid w:val="00D02BAE"/>
    <w:rsid w:val="00D1492E"/>
    <w:rsid w:val="00D16701"/>
    <w:rsid w:val="00D225C6"/>
    <w:rsid w:val="00D26498"/>
    <w:rsid w:val="00D27645"/>
    <w:rsid w:val="00D30836"/>
    <w:rsid w:val="00D3411B"/>
    <w:rsid w:val="00D473F5"/>
    <w:rsid w:val="00D47469"/>
    <w:rsid w:val="00D56951"/>
    <w:rsid w:val="00D60C2B"/>
    <w:rsid w:val="00D63645"/>
    <w:rsid w:val="00D64DF5"/>
    <w:rsid w:val="00D65E0E"/>
    <w:rsid w:val="00D74718"/>
    <w:rsid w:val="00D75263"/>
    <w:rsid w:val="00D75DC1"/>
    <w:rsid w:val="00D81E15"/>
    <w:rsid w:val="00D87D23"/>
    <w:rsid w:val="00D91438"/>
    <w:rsid w:val="00D91AE6"/>
    <w:rsid w:val="00D93240"/>
    <w:rsid w:val="00D957E4"/>
    <w:rsid w:val="00DA6B65"/>
    <w:rsid w:val="00DC3FCA"/>
    <w:rsid w:val="00DC5201"/>
    <w:rsid w:val="00DC5829"/>
    <w:rsid w:val="00DC6C91"/>
    <w:rsid w:val="00DE5934"/>
    <w:rsid w:val="00DF15BF"/>
    <w:rsid w:val="00DF2666"/>
    <w:rsid w:val="00DF2B16"/>
    <w:rsid w:val="00DF303F"/>
    <w:rsid w:val="00DF4292"/>
    <w:rsid w:val="00DF7775"/>
    <w:rsid w:val="00E03AE4"/>
    <w:rsid w:val="00E10575"/>
    <w:rsid w:val="00E13868"/>
    <w:rsid w:val="00E200AE"/>
    <w:rsid w:val="00E20ADB"/>
    <w:rsid w:val="00E2659C"/>
    <w:rsid w:val="00E32A4E"/>
    <w:rsid w:val="00E343B1"/>
    <w:rsid w:val="00E36711"/>
    <w:rsid w:val="00E36C32"/>
    <w:rsid w:val="00E4483E"/>
    <w:rsid w:val="00E55FDE"/>
    <w:rsid w:val="00E67315"/>
    <w:rsid w:val="00E736A3"/>
    <w:rsid w:val="00E800C5"/>
    <w:rsid w:val="00E86349"/>
    <w:rsid w:val="00E90DB5"/>
    <w:rsid w:val="00E96080"/>
    <w:rsid w:val="00EA1881"/>
    <w:rsid w:val="00EB304F"/>
    <w:rsid w:val="00EB3681"/>
    <w:rsid w:val="00EB62A7"/>
    <w:rsid w:val="00ED10D9"/>
    <w:rsid w:val="00ED3BC6"/>
    <w:rsid w:val="00ED3BDF"/>
    <w:rsid w:val="00EE0FF2"/>
    <w:rsid w:val="00EE1E2E"/>
    <w:rsid w:val="00EE24C7"/>
    <w:rsid w:val="00EE5707"/>
    <w:rsid w:val="00EE64E3"/>
    <w:rsid w:val="00EE778A"/>
    <w:rsid w:val="00F05861"/>
    <w:rsid w:val="00F05B3D"/>
    <w:rsid w:val="00F10EC6"/>
    <w:rsid w:val="00F14531"/>
    <w:rsid w:val="00F14A49"/>
    <w:rsid w:val="00F20517"/>
    <w:rsid w:val="00F2190D"/>
    <w:rsid w:val="00F21E19"/>
    <w:rsid w:val="00F2405B"/>
    <w:rsid w:val="00F24DB5"/>
    <w:rsid w:val="00F27755"/>
    <w:rsid w:val="00F33363"/>
    <w:rsid w:val="00F50BA7"/>
    <w:rsid w:val="00F548E1"/>
    <w:rsid w:val="00F60A5B"/>
    <w:rsid w:val="00F6303E"/>
    <w:rsid w:val="00F7137C"/>
    <w:rsid w:val="00F72E2F"/>
    <w:rsid w:val="00F75B69"/>
    <w:rsid w:val="00F857FD"/>
    <w:rsid w:val="00F94511"/>
    <w:rsid w:val="00F94BEE"/>
    <w:rsid w:val="00FA5FAC"/>
    <w:rsid w:val="00FA6C47"/>
    <w:rsid w:val="00FA77C3"/>
    <w:rsid w:val="00FB1967"/>
    <w:rsid w:val="00FB72F4"/>
    <w:rsid w:val="00FC5731"/>
    <w:rsid w:val="00FC771B"/>
    <w:rsid w:val="00FD6822"/>
    <w:rsid w:val="00FE0B6C"/>
    <w:rsid w:val="00FE144D"/>
    <w:rsid w:val="00FE1B2A"/>
    <w:rsid w:val="00FE2787"/>
    <w:rsid w:val="00FE70AB"/>
    <w:rsid w:val="00FF113F"/>
    <w:rsid w:val="00FF13EC"/>
    <w:rsid w:val="00FF78BA"/>
    <w:rsid w:val="02E42101"/>
    <w:rsid w:val="0585253C"/>
    <w:rsid w:val="08641C65"/>
    <w:rsid w:val="0A37015F"/>
    <w:rsid w:val="12A8285C"/>
    <w:rsid w:val="14AC79C9"/>
    <w:rsid w:val="1F311227"/>
    <w:rsid w:val="1F5860CB"/>
    <w:rsid w:val="3B4658DF"/>
    <w:rsid w:val="4266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27446"/>
  <w15:chartTrackingRefBased/>
  <w15:docId w15:val="{81C47FBE-9D4D-2642-80FF-E683F994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185"/>
    <w:pPr>
      <w:widowControl w:val="0"/>
      <w:jc w:val="both"/>
    </w:pPr>
    <w:rPr>
      <w:rFonts w:ascii="DengXian" w:eastAsia="DengXian" w:hAnsi="DengXian"/>
      <w:kern w:val="2"/>
      <w:sz w:val="21"/>
      <w:szCs w:val="21"/>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ind w:firstLine="1526"/>
      <w:outlineLvl w:val="1"/>
    </w:pPr>
    <w:rPr>
      <w:b/>
      <w:sz w:val="48"/>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line1">
    <w:name w:val="line1"/>
  </w:style>
  <w:style w:type="character" w:styleId="a4">
    <w:name w:val="Hyperlink"/>
    <w:uiPriority w:val="99"/>
    <w:rPr>
      <w:color w:val="0000FF"/>
      <w:u w:val="single"/>
    </w:rPr>
  </w:style>
  <w:style w:type="paragraph" w:customStyle="1" w:styleId="31">
    <w:name w:val="样式 标题 3 + 小四"/>
    <w:basedOn w:val="3"/>
    <w:pPr>
      <w:spacing w:line="415" w:lineRule="auto"/>
    </w:pPr>
    <w:rPr>
      <w:sz w:val="24"/>
    </w:rPr>
  </w:style>
  <w:style w:type="paragraph" w:customStyle="1" w:styleId="10">
    <w:name w:val="样式1"/>
    <w:basedOn w:val="1"/>
    <w:pPr>
      <w:jc w:val="center"/>
    </w:pPr>
    <w:rPr>
      <w:rFonts w:ascii="宋体" w:hAnsi="宋体"/>
      <w:b w:val="0"/>
      <w:sz w:val="36"/>
      <w:szCs w:val="36"/>
    </w:rPr>
  </w:style>
  <w:style w:type="paragraph" w:styleId="a5">
    <w:name w:val="Balloon Text"/>
    <w:basedOn w:val="a"/>
    <w:semiHidden/>
    <w:rPr>
      <w:sz w:val="18"/>
      <w:szCs w:val="18"/>
    </w:rPr>
  </w:style>
  <w:style w:type="paragraph" w:styleId="TOC1">
    <w:name w:val="toc 1"/>
    <w:basedOn w:val="a"/>
    <w:next w:val="a"/>
    <w:uiPriority w:val="39"/>
    <w:rPr>
      <w:rFonts w:eastAsia="黑体"/>
      <w:sz w:val="24"/>
      <w:szCs w:val="24"/>
    </w:rPr>
  </w:style>
  <w:style w:type="paragraph" w:styleId="TOC2">
    <w:name w:val="toc 2"/>
    <w:basedOn w:val="a"/>
    <w:next w:val="a"/>
    <w:uiPriority w:val="39"/>
    <w:pPr>
      <w:ind w:leftChars="200" w:left="420"/>
    </w:pPr>
    <w:rPr>
      <w:szCs w:val="24"/>
    </w:rPr>
  </w:style>
  <w:style w:type="paragraph" w:styleId="TOC3">
    <w:name w:val="toc 3"/>
    <w:basedOn w:val="a"/>
    <w:next w:val="a"/>
    <w:uiPriority w:val="39"/>
    <w:pPr>
      <w:ind w:leftChars="400" w:left="840"/>
    </w:pPr>
    <w:rPr>
      <w:szCs w:val="24"/>
    </w:rPr>
  </w:style>
  <w:style w:type="paragraph" w:customStyle="1" w:styleId="a6">
    <w:name w:val="样式 宋体 五号 两端对齐"/>
    <w:basedOn w:val="a"/>
    <w:pPr>
      <w:widowControl/>
      <w:ind w:firstLineChars="200" w:firstLine="420"/>
    </w:pPr>
    <w:rPr>
      <w:rFonts w:ascii="宋体" w:hAnsi="宋体" w:cs="宋体"/>
      <w:kern w:val="0"/>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Body Text Indent"/>
    <w:basedOn w:val="a"/>
    <w:pPr>
      <w:spacing w:after="120"/>
      <w:ind w:leftChars="200" w:left="420"/>
    </w:pPr>
    <w:rPr>
      <w:szCs w:val="24"/>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rsid w:val="00AF25AC"/>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99"/>
    <w:qFormat/>
    <w:rsid w:val="00F27755"/>
    <w:pPr>
      <w:ind w:firstLineChars="200" w:firstLine="420"/>
    </w:pPr>
  </w:style>
  <w:style w:type="character" w:customStyle="1" w:styleId="30">
    <w:name w:val="标题 3 字符"/>
    <w:basedOn w:val="a0"/>
    <w:link w:val="3"/>
    <w:uiPriority w:val="99"/>
    <w:rsid w:val="00B51185"/>
    <w:rPr>
      <w:b/>
      <w:bCs/>
      <w:kern w:val="2"/>
      <w:sz w:val="32"/>
      <w:szCs w:val="32"/>
    </w:rPr>
  </w:style>
  <w:style w:type="character" w:customStyle="1" w:styleId="ca-0">
    <w:name w:val="ca-0"/>
    <w:basedOn w:val="a0"/>
    <w:rsid w:val="006377CD"/>
  </w:style>
  <w:style w:type="character" w:customStyle="1" w:styleId="ca-4">
    <w:name w:val="ca-4"/>
    <w:basedOn w:val="a0"/>
    <w:rsid w:val="006377CD"/>
  </w:style>
  <w:style w:type="character" w:customStyle="1" w:styleId="a8">
    <w:name w:val="页脚 字符"/>
    <w:link w:val="a7"/>
    <w:uiPriority w:val="99"/>
    <w:rsid w:val="006377CD"/>
    <w:rPr>
      <w:rFonts w:ascii="DengXian" w:eastAsia="DengXian" w:hAnsi="DengXian"/>
      <w:kern w:val="2"/>
      <w:sz w:val="18"/>
      <w:szCs w:val="18"/>
    </w:rPr>
  </w:style>
  <w:style w:type="paragraph" w:customStyle="1" w:styleId="pa-2">
    <w:name w:val="pa-2"/>
    <w:basedOn w:val="a"/>
    <w:rsid w:val="006377CD"/>
    <w:pPr>
      <w:widowControl/>
      <w:spacing w:before="136" w:after="136"/>
      <w:jc w:val="left"/>
    </w:pPr>
    <w:rPr>
      <w:rFonts w:ascii="宋体" w:eastAsia="宋体" w:hAnsi="宋体" w:cs="宋体"/>
      <w:kern w:val="0"/>
      <w:sz w:val="24"/>
      <w:szCs w:val="24"/>
    </w:rPr>
  </w:style>
  <w:style w:type="paragraph" w:customStyle="1" w:styleId="ad">
    <w:name w:val="：课题正文"/>
    <w:basedOn w:val="a"/>
    <w:rsid w:val="006377CD"/>
    <w:pPr>
      <w:widowControl/>
      <w:spacing w:line="440" w:lineRule="exact"/>
      <w:ind w:firstLineChars="200" w:firstLine="440"/>
      <w:jc w:val="left"/>
    </w:pPr>
    <w:rPr>
      <w:rFonts w:ascii="Times New Roman" w:eastAsia="宋体" w:hAnsi="Times New Roman" w:cs="宋体"/>
      <w:kern w:val="0"/>
      <w:sz w:val="22"/>
      <w:szCs w:val="20"/>
    </w:rPr>
  </w:style>
  <w:style w:type="paragraph" w:customStyle="1" w:styleId="pa-0">
    <w:name w:val="pa-0"/>
    <w:basedOn w:val="a"/>
    <w:rsid w:val="006377CD"/>
    <w:pPr>
      <w:widowControl/>
      <w:spacing w:before="136" w:after="136"/>
      <w:jc w:val="left"/>
    </w:pPr>
    <w:rPr>
      <w:rFonts w:ascii="宋体" w:eastAsia="宋体" w:hAnsi="宋体" w:cs="宋体"/>
      <w:kern w:val="0"/>
      <w:sz w:val="24"/>
      <w:szCs w:val="24"/>
    </w:rPr>
  </w:style>
  <w:style w:type="paragraph" w:customStyle="1" w:styleId="11">
    <w:name w:val="样式 ：课题标题1 + 黑体 四号 字距调整三号"/>
    <w:basedOn w:val="a"/>
    <w:rsid w:val="00CA5B94"/>
    <w:pPr>
      <w:keepNext/>
      <w:widowControl/>
      <w:spacing w:before="240" w:after="60" w:line="360" w:lineRule="auto"/>
      <w:jc w:val="left"/>
      <w:outlineLvl w:val="0"/>
    </w:pPr>
    <w:rPr>
      <w:rFonts w:ascii="黑体" w:eastAsia="黑体" w:hAnsi="黑体"/>
      <w:kern w:val="32"/>
      <w:sz w:val="28"/>
      <w:szCs w:val="24"/>
    </w:rPr>
  </w:style>
  <w:style w:type="table" w:styleId="ae">
    <w:name w:val="Table Grid"/>
    <w:basedOn w:val="a1"/>
    <w:rsid w:val="002E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af0"/>
    <w:rsid w:val="001E5DA9"/>
    <w:pPr>
      <w:snapToGrid w:val="0"/>
      <w:jc w:val="left"/>
    </w:pPr>
    <w:rPr>
      <w:sz w:val="18"/>
      <w:szCs w:val="18"/>
    </w:rPr>
  </w:style>
  <w:style w:type="character" w:customStyle="1" w:styleId="af0">
    <w:name w:val="脚注文本 字符"/>
    <w:basedOn w:val="a0"/>
    <w:link w:val="af"/>
    <w:rsid w:val="001E5DA9"/>
    <w:rPr>
      <w:rFonts w:ascii="DengXian" w:eastAsia="DengXian" w:hAnsi="DengXian"/>
      <w:kern w:val="2"/>
      <w:sz w:val="18"/>
      <w:szCs w:val="18"/>
    </w:rPr>
  </w:style>
  <w:style w:type="character" w:styleId="af1">
    <w:name w:val="footnote reference"/>
    <w:basedOn w:val="a0"/>
    <w:rsid w:val="001E5D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890">
      <w:bodyDiv w:val="1"/>
      <w:marLeft w:val="0"/>
      <w:marRight w:val="0"/>
      <w:marTop w:val="0"/>
      <w:marBottom w:val="0"/>
      <w:divBdr>
        <w:top w:val="none" w:sz="0" w:space="0" w:color="auto"/>
        <w:left w:val="none" w:sz="0" w:space="0" w:color="auto"/>
        <w:bottom w:val="none" w:sz="0" w:space="0" w:color="auto"/>
        <w:right w:val="none" w:sz="0" w:space="0" w:color="auto"/>
      </w:divBdr>
    </w:div>
    <w:div w:id="74867403">
      <w:bodyDiv w:val="1"/>
      <w:marLeft w:val="0"/>
      <w:marRight w:val="0"/>
      <w:marTop w:val="0"/>
      <w:marBottom w:val="0"/>
      <w:divBdr>
        <w:top w:val="none" w:sz="0" w:space="0" w:color="auto"/>
        <w:left w:val="none" w:sz="0" w:space="0" w:color="auto"/>
        <w:bottom w:val="none" w:sz="0" w:space="0" w:color="auto"/>
        <w:right w:val="none" w:sz="0" w:space="0" w:color="auto"/>
      </w:divBdr>
    </w:div>
    <w:div w:id="134958566">
      <w:bodyDiv w:val="1"/>
      <w:marLeft w:val="0"/>
      <w:marRight w:val="0"/>
      <w:marTop w:val="0"/>
      <w:marBottom w:val="0"/>
      <w:divBdr>
        <w:top w:val="none" w:sz="0" w:space="0" w:color="auto"/>
        <w:left w:val="none" w:sz="0" w:space="0" w:color="auto"/>
        <w:bottom w:val="none" w:sz="0" w:space="0" w:color="auto"/>
        <w:right w:val="none" w:sz="0" w:space="0" w:color="auto"/>
      </w:divBdr>
      <w:divsChild>
        <w:div w:id="1351878877">
          <w:marLeft w:val="0"/>
          <w:marRight w:val="0"/>
          <w:marTop w:val="0"/>
          <w:marBottom w:val="0"/>
          <w:divBdr>
            <w:top w:val="none" w:sz="0" w:space="0" w:color="auto"/>
            <w:left w:val="none" w:sz="0" w:space="0" w:color="auto"/>
            <w:bottom w:val="none" w:sz="0" w:space="0" w:color="auto"/>
            <w:right w:val="none" w:sz="0" w:space="0" w:color="auto"/>
          </w:divBdr>
        </w:div>
        <w:div w:id="265815486">
          <w:marLeft w:val="0"/>
          <w:marRight w:val="0"/>
          <w:marTop w:val="0"/>
          <w:marBottom w:val="0"/>
          <w:divBdr>
            <w:top w:val="none" w:sz="0" w:space="0" w:color="auto"/>
            <w:left w:val="none" w:sz="0" w:space="0" w:color="auto"/>
            <w:bottom w:val="none" w:sz="0" w:space="0" w:color="auto"/>
            <w:right w:val="none" w:sz="0" w:space="0" w:color="auto"/>
          </w:divBdr>
        </w:div>
        <w:div w:id="1123039292">
          <w:marLeft w:val="0"/>
          <w:marRight w:val="0"/>
          <w:marTop w:val="0"/>
          <w:marBottom w:val="0"/>
          <w:divBdr>
            <w:top w:val="none" w:sz="0" w:space="0" w:color="auto"/>
            <w:left w:val="none" w:sz="0" w:space="0" w:color="auto"/>
            <w:bottom w:val="none" w:sz="0" w:space="0" w:color="auto"/>
            <w:right w:val="none" w:sz="0" w:space="0" w:color="auto"/>
          </w:divBdr>
        </w:div>
        <w:div w:id="1559587100">
          <w:marLeft w:val="0"/>
          <w:marRight w:val="0"/>
          <w:marTop w:val="0"/>
          <w:marBottom w:val="0"/>
          <w:divBdr>
            <w:top w:val="none" w:sz="0" w:space="0" w:color="auto"/>
            <w:left w:val="none" w:sz="0" w:space="0" w:color="auto"/>
            <w:bottom w:val="none" w:sz="0" w:space="0" w:color="auto"/>
            <w:right w:val="none" w:sz="0" w:space="0" w:color="auto"/>
          </w:divBdr>
        </w:div>
      </w:divsChild>
    </w:div>
    <w:div w:id="157038303">
      <w:bodyDiv w:val="1"/>
      <w:marLeft w:val="0"/>
      <w:marRight w:val="0"/>
      <w:marTop w:val="0"/>
      <w:marBottom w:val="0"/>
      <w:divBdr>
        <w:top w:val="none" w:sz="0" w:space="0" w:color="auto"/>
        <w:left w:val="none" w:sz="0" w:space="0" w:color="auto"/>
        <w:bottom w:val="none" w:sz="0" w:space="0" w:color="auto"/>
        <w:right w:val="none" w:sz="0" w:space="0" w:color="auto"/>
      </w:divBdr>
    </w:div>
    <w:div w:id="203762200">
      <w:bodyDiv w:val="1"/>
      <w:marLeft w:val="0"/>
      <w:marRight w:val="0"/>
      <w:marTop w:val="0"/>
      <w:marBottom w:val="0"/>
      <w:divBdr>
        <w:top w:val="none" w:sz="0" w:space="0" w:color="auto"/>
        <w:left w:val="none" w:sz="0" w:space="0" w:color="auto"/>
        <w:bottom w:val="none" w:sz="0" w:space="0" w:color="auto"/>
        <w:right w:val="none" w:sz="0" w:space="0" w:color="auto"/>
      </w:divBdr>
    </w:div>
    <w:div w:id="237862346">
      <w:bodyDiv w:val="1"/>
      <w:marLeft w:val="0"/>
      <w:marRight w:val="0"/>
      <w:marTop w:val="0"/>
      <w:marBottom w:val="0"/>
      <w:divBdr>
        <w:top w:val="none" w:sz="0" w:space="0" w:color="auto"/>
        <w:left w:val="none" w:sz="0" w:space="0" w:color="auto"/>
        <w:bottom w:val="none" w:sz="0" w:space="0" w:color="auto"/>
        <w:right w:val="none" w:sz="0" w:space="0" w:color="auto"/>
      </w:divBdr>
    </w:div>
    <w:div w:id="255789268">
      <w:bodyDiv w:val="1"/>
      <w:marLeft w:val="0"/>
      <w:marRight w:val="0"/>
      <w:marTop w:val="0"/>
      <w:marBottom w:val="0"/>
      <w:divBdr>
        <w:top w:val="none" w:sz="0" w:space="0" w:color="auto"/>
        <w:left w:val="none" w:sz="0" w:space="0" w:color="auto"/>
        <w:bottom w:val="none" w:sz="0" w:space="0" w:color="auto"/>
        <w:right w:val="none" w:sz="0" w:space="0" w:color="auto"/>
      </w:divBdr>
    </w:div>
    <w:div w:id="256451176">
      <w:bodyDiv w:val="1"/>
      <w:marLeft w:val="0"/>
      <w:marRight w:val="0"/>
      <w:marTop w:val="0"/>
      <w:marBottom w:val="0"/>
      <w:divBdr>
        <w:top w:val="none" w:sz="0" w:space="0" w:color="auto"/>
        <w:left w:val="none" w:sz="0" w:space="0" w:color="auto"/>
        <w:bottom w:val="none" w:sz="0" w:space="0" w:color="auto"/>
        <w:right w:val="none" w:sz="0" w:space="0" w:color="auto"/>
      </w:divBdr>
      <w:divsChild>
        <w:div w:id="1219780622">
          <w:marLeft w:val="0"/>
          <w:marRight w:val="0"/>
          <w:marTop w:val="0"/>
          <w:marBottom w:val="0"/>
          <w:divBdr>
            <w:top w:val="none" w:sz="0" w:space="0" w:color="auto"/>
            <w:left w:val="none" w:sz="0" w:space="0" w:color="auto"/>
            <w:bottom w:val="none" w:sz="0" w:space="0" w:color="auto"/>
            <w:right w:val="none" w:sz="0" w:space="0" w:color="auto"/>
          </w:divBdr>
        </w:div>
        <w:div w:id="265699990">
          <w:marLeft w:val="0"/>
          <w:marRight w:val="0"/>
          <w:marTop w:val="0"/>
          <w:marBottom w:val="0"/>
          <w:divBdr>
            <w:top w:val="none" w:sz="0" w:space="0" w:color="auto"/>
            <w:left w:val="none" w:sz="0" w:space="0" w:color="auto"/>
            <w:bottom w:val="none" w:sz="0" w:space="0" w:color="auto"/>
            <w:right w:val="none" w:sz="0" w:space="0" w:color="auto"/>
          </w:divBdr>
        </w:div>
      </w:divsChild>
    </w:div>
    <w:div w:id="275790357">
      <w:bodyDiv w:val="1"/>
      <w:marLeft w:val="0"/>
      <w:marRight w:val="0"/>
      <w:marTop w:val="0"/>
      <w:marBottom w:val="0"/>
      <w:divBdr>
        <w:top w:val="none" w:sz="0" w:space="0" w:color="auto"/>
        <w:left w:val="none" w:sz="0" w:space="0" w:color="auto"/>
        <w:bottom w:val="none" w:sz="0" w:space="0" w:color="auto"/>
        <w:right w:val="none" w:sz="0" w:space="0" w:color="auto"/>
      </w:divBdr>
      <w:divsChild>
        <w:div w:id="318270442">
          <w:marLeft w:val="547"/>
          <w:marRight w:val="0"/>
          <w:marTop w:val="0"/>
          <w:marBottom w:val="0"/>
          <w:divBdr>
            <w:top w:val="none" w:sz="0" w:space="0" w:color="auto"/>
            <w:left w:val="none" w:sz="0" w:space="0" w:color="auto"/>
            <w:bottom w:val="none" w:sz="0" w:space="0" w:color="auto"/>
            <w:right w:val="none" w:sz="0" w:space="0" w:color="auto"/>
          </w:divBdr>
        </w:div>
      </w:divsChild>
    </w:div>
    <w:div w:id="297076837">
      <w:bodyDiv w:val="1"/>
      <w:marLeft w:val="0"/>
      <w:marRight w:val="0"/>
      <w:marTop w:val="0"/>
      <w:marBottom w:val="0"/>
      <w:divBdr>
        <w:top w:val="none" w:sz="0" w:space="0" w:color="auto"/>
        <w:left w:val="none" w:sz="0" w:space="0" w:color="auto"/>
        <w:bottom w:val="none" w:sz="0" w:space="0" w:color="auto"/>
        <w:right w:val="none" w:sz="0" w:space="0" w:color="auto"/>
      </w:divBdr>
    </w:div>
    <w:div w:id="304549614">
      <w:bodyDiv w:val="1"/>
      <w:marLeft w:val="0"/>
      <w:marRight w:val="0"/>
      <w:marTop w:val="0"/>
      <w:marBottom w:val="0"/>
      <w:divBdr>
        <w:top w:val="none" w:sz="0" w:space="0" w:color="auto"/>
        <w:left w:val="none" w:sz="0" w:space="0" w:color="auto"/>
        <w:bottom w:val="none" w:sz="0" w:space="0" w:color="auto"/>
        <w:right w:val="none" w:sz="0" w:space="0" w:color="auto"/>
      </w:divBdr>
      <w:divsChild>
        <w:div w:id="535509840">
          <w:marLeft w:val="547"/>
          <w:marRight w:val="0"/>
          <w:marTop w:val="0"/>
          <w:marBottom w:val="0"/>
          <w:divBdr>
            <w:top w:val="none" w:sz="0" w:space="0" w:color="auto"/>
            <w:left w:val="none" w:sz="0" w:space="0" w:color="auto"/>
            <w:bottom w:val="none" w:sz="0" w:space="0" w:color="auto"/>
            <w:right w:val="none" w:sz="0" w:space="0" w:color="auto"/>
          </w:divBdr>
        </w:div>
      </w:divsChild>
    </w:div>
    <w:div w:id="329722329">
      <w:bodyDiv w:val="1"/>
      <w:marLeft w:val="0"/>
      <w:marRight w:val="0"/>
      <w:marTop w:val="0"/>
      <w:marBottom w:val="0"/>
      <w:divBdr>
        <w:top w:val="none" w:sz="0" w:space="0" w:color="auto"/>
        <w:left w:val="none" w:sz="0" w:space="0" w:color="auto"/>
        <w:bottom w:val="none" w:sz="0" w:space="0" w:color="auto"/>
        <w:right w:val="none" w:sz="0" w:space="0" w:color="auto"/>
      </w:divBdr>
      <w:divsChild>
        <w:div w:id="2113937117">
          <w:marLeft w:val="547"/>
          <w:marRight w:val="0"/>
          <w:marTop w:val="0"/>
          <w:marBottom w:val="0"/>
          <w:divBdr>
            <w:top w:val="none" w:sz="0" w:space="0" w:color="auto"/>
            <w:left w:val="none" w:sz="0" w:space="0" w:color="auto"/>
            <w:bottom w:val="none" w:sz="0" w:space="0" w:color="auto"/>
            <w:right w:val="none" w:sz="0" w:space="0" w:color="auto"/>
          </w:divBdr>
        </w:div>
      </w:divsChild>
    </w:div>
    <w:div w:id="496113266">
      <w:bodyDiv w:val="1"/>
      <w:marLeft w:val="0"/>
      <w:marRight w:val="0"/>
      <w:marTop w:val="0"/>
      <w:marBottom w:val="0"/>
      <w:divBdr>
        <w:top w:val="none" w:sz="0" w:space="0" w:color="auto"/>
        <w:left w:val="none" w:sz="0" w:space="0" w:color="auto"/>
        <w:bottom w:val="none" w:sz="0" w:space="0" w:color="auto"/>
        <w:right w:val="none" w:sz="0" w:space="0" w:color="auto"/>
      </w:divBdr>
      <w:divsChild>
        <w:div w:id="1449817833">
          <w:marLeft w:val="0"/>
          <w:marRight w:val="0"/>
          <w:marTop w:val="0"/>
          <w:marBottom w:val="0"/>
          <w:divBdr>
            <w:top w:val="none" w:sz="0" w:space="0" w:color="auto"/>
            <w:left w:val="none" w:sz="0" w:space="0" w:color="auto"/>
            <w:bottom w:val="none" w:sz="0" w:space="0" w:color="auto"/>
            <w:right w:val="none" w:sz="0" w:space="0" w:color="auto"/>
          </w:divBdr>
        </w:div>
        <w:div w:id="2059695260">
          <w:marLeft w:val="0"/>
          <w:marRight w:val="0"/>
          <w:marTop w:val="0"/>
          <w:marBottom w:val="0"/>
          <w:divBdr>
            <w:top w:val="none" w:sz="0" w:space="0" w:color="auto"/>
            <w:left w:val="none" w:sz="0" w:space="0" w:color="auto"/>
            <w:bottom w:val="none" w:sz="0" w:space="0" w:color="auto"/>
            <w:right w:val="none" w:sz="0" w:space="0" w:color="auto"/>
          </w:divBdr>
        </w:div>
      </w:divsChild>
    </w:div>
    <w:div w:id="535432914">
      <w:bodyDiv w:val="1"/>
      <w:marLeft w:val="0"/>
      <w:marRight w:val="0"/>
      <w:marTop w:val="0"/>
      <w:marBottom w:val="0"/>
      <w:divBdr>
        <w:top w:val="none" w:sz="0" w:space="0" w:color="auto"/>
        <w:left w:val="none" w:sz="0" w:space="0" w:color="auto"/>
        <w:bottom w:val="none" w:sz="0" w:space="0" w:color="auto"/>
        <w:right w:val="none" w:sz="0" w:space="0" w:color="auto"/>
      </w:divBdr>
    </w:div>
    <w:div w:id="567695591">
      <w:bodyDiv w:val="1"/>
      <w:marLeft w:val="0"/>
      <w:marRight w:val="0"/>
      <w:marTop w:val="0"/>
      <w:marBottom w:val="0"/>
      <w:divBdr>
        <w:top w:val="none" w:sz="0" w:space="0" w:color="auto"/>
        <w:left w:val="none" w:sz="0" w:space="0" w:color="auto"/>
        <w:bottom w:val="none" w:sz="0" w:space="0" w:color="auto"/>
        <w:right w:val="none" w:sz="0" w:space="0" w:color="auto"/>
      </w:divBdr>
    </w:div>
    <w:div w:id="596789434">
      <w:bodyDiv w:val="1"/>
      <w:marLeft w:val="0"/>
      <w:marRight w:val="0"/>
      <w:marTop w:val="0"/>
      <w:marBottom w:val="0"/>
      <w:divBdr>
        <w:top w:val="none" w:sz="0" w:space="0" w:color="auto"/>
        <w:left w:val="none" w:sz="0" w:space="0" w:color="auto"/>
        <w:bottom w:val="none" w:sz="0" w:space="0" w:color="auto"/>
        <w:right w:val="none" w:sz="0" w:space="0" w:color="auto"/>
      </w:divBdr>
    </w:div>
    <w:div w:id="636371577">
      <w:bodyDiv w:val="1"/>
      <w:marLeft w:val="0"/>
      <w:marRight w:val="0"/>
      <w:marTop w:val="0"/>
      <w:marBottom w:val="0"/>
      <w:divBdr>
        <w:top w:val="none" w:sz="0" w:space="0" w:color="auto"/>
        <w:left w:val="none" w:sz="0" w:space="0" w:color="auto"/>
        <w:bottom w:val="none" w:sz="0" w:space="0" w:color="auto"/>
        <w:right w:val="none" w:sz="0" w:space="0" w:color="auto"/>
      </w:divBdr>
    </w:div>
    <w:div w:id="711350453">
      <w:bodyDiv w:val="1"/>
      <w:marLeft w:val="0"/>
      <w:marRight w:val="0"/>
      <w:marTop w:val="0"/>
      <w:marBottom w:val="0"/>
      <w:divBdr>
        <w:top w:val="none" w:sz="0" w:space="0" w:color="auto"/>
        <w:left w:val="none" w:sz="0" w:space="0" w:color="auto"/>
        <w:bottom w:val="none" w:sz="0" w:space="0" w:color="auto"/>
        <w:right w:val="none" w:sz="0" w:space="0" w:color="auto"/>
      </w:divBdr>
    </w:div>
    <w:div w:id="715348515">
      <w:bodyDiv w:val="1"/>
      <w:marLeft w:val="0"/>
      <w:marRight w:val="0"/>
      <w:marTop w:val="0"/>
      <w:marBottom w:val="0"/>
      <w:divBdr>
        <w:top w:val="none" w:sz="0" w:space="0" w:color="auto"/>
        <w:left w:val="none" w:sz="0" w:space="0" w:color="auto"/>
        <w:bottom w:val="none" w:sz="0" w:space="0" w:color="auto"/>
        <w:right w:val="none" w:sz="0" w:space="0" w:color="auto"/>
      </w:divBdr>
      <w:divsChild>
        <w:div w:id="549877302">
          <w:marLeft w:val="547"/>
          <w:marRight w:val="0"/>
          <w:marTop w:val="0"/>
          <w:marBottom w:val="0"/>
          <w:divBdr>
            <w:top w:val="none" w:sz="0" w:space="0" w:color="auto"/>
            <w:left w:val="none" w:sz="0" w:space="0" w:color="auto"/>
            <w:bottom w:val="none" w:sz="0" w:space="0" w:color="auto"/>
            <w:right w:val="none" w:sz="0" w:space="0" w:color="auto"/>
          </w:divBdr>
        </w:div>
      </w:divsChild>
    </w:div>
    <w:div w:id="757480515">
      <w:bodyDiv w:val="1"/>
      <w:marLeft w:val="0"/>
      <w:marRight w:val="0"/>
      <w:marTop w:val="0"/>
      <w:marBottom w:val="0"/>
      <w:divBdr>
        <w:top w:val="none" w:sz="0" w:space="0" w:color="auto"/>
        <w:left w:val="none" w:sz="0" w:space="0" w:color="auto"/>
        <w:bottom w:val="none" w:sz="0" w:space="0" w:color="auto"/>
        <w:right w:val="none" w:sz="0" w:space="0" w:color="auto"/>
      </w:divBdr>
    </w:div>
    <w:div w:id="778179415">
      <w:bodyDiv w:val="1"/>
      <w:marLeft w:val="0"/>
      <w:marRight w:val="0"/>
      <w:marTop w:val="0"/>
      <w:marBottom w:val="0"/>
      <w:divBdr>
        <w:top w:val="none" w:sz="0" w:space="0" w:color="auto"/>
        <w:left w:val="none" w:sz="0" w:space="0" w:color="auto"/>
        <w:bottom w:val="none" w:sz="0" w:space="0" w:color="auto"/>
        <w:right w:val="none" w:sz="0" w:space="0" w:color="auto"/>
      </w:divBdr>
    </w:div>
    <w:div w:id="842234295">
      <w:bodyDiv w:val="1"/>
      <w:marLeft w:val="0"/>
      <w:marRight w:val="0"/>
      <w:marTop w:val="0"/>
      <w:marBottom w:val="0"/>
      <w:divBdr>
        <w:top w:val="none" w:sz="0" w:space="0" w:color="auto"/>
        <w:left w:val="none" w:sz="0" w:space="0" w:color="auto"/>
        <w:bottom w:val="none" w:sz="0" w:space="0" w:color="auto"/>
        <w:right w:val="none" w:sz="0" w:space="0" w:color="auto"/>
      </w:divBdr>
    </w:div>
    <w:div w:id="861167904">
      <w:bodyDiv w:val="1"/>
      <w:marLeft w:val="0"/>
      <w:marRight w:val="0"/>
      <w:marTop w:val="0"/>
      <w:marBottom w:val="0"/>
      <w:divBdr>
        <w:top w:val="none" w:sz="0" w:space="0" w:color="auto"/>
        <w:left w:val="none" w:sz="0" w:space="0" w:color="auto"/>
        <w:bottom w:val="none" w:sz="0" w:space="0" w:color="auto"/>
        <w:right w:val="none" w:sz="0" w:space="0" w:color="auto"/>
      </w:divBdr>
    </w:div>
    <w:div w:id="861170241">
      <w:bodyDiv w:val="1"/>
      <w:marLeft w:val="0"/>
      <w:marRight w:val="0"/>
      <w:marTop w:val="0"/>
      <w:marBottom w:val="0"/>
      <w:divBdr>
        <w:top w:val="none" w:sz="0" w:space="0" w:color="auto"/>
        <w:left w:val="none" w:sz="0" w:space="0" w:color="auto"/>
        <w:bottom w:val="none" w:sz="0" w:space="0" w:color="auto"/>
        <w:right w:val="none" w:sz="0" w:space="0" w:color="auto"/>
      </w:divBdr>
      <w:divsChild>
        <w:div w:id="1414745799">
          <w:marLeft w:val="0"/>
          <w:marRight w:val="0"/>
          <w:marTop w:val="360"/>
          <w:marBottom w:val="0"/>
          <w:divBdr>
            <w:top w:val="none" w:sz="0" w:space="0" w:color="auto"/>
            <w:left w:val="none" w:sz="0" w:space="0" w:color="auto"/>
            <w:bottom w:val="none" w:sz="0" w:space="0" w:color="auto"/>
            <w:right w:val="none" w:sz="0" w:space="0" w:color="auto"/>
          </w:divBdr>
        </w:div>
        <w:div w:id="938568279">
          <w:marLeft w:val="0"/>
          <w:marRight w:val="0"/>
          <w:marTop w:val="330"/>
          <w:marBottom w:val="0"/>
          <w:divBdr>
            <w:top w:val="none" w:sz="0" w:space="0" w:color="auto"/>
            <w:left w:val="none" w:sz="0" w:space="0" w:color="auto"/>
            <w:bottom w:val="none" w:sz="0" w:space="0" w:color="auto"/>
            <w:right w:val="none" w:sz="0" w:space="0" w:color="auto"/>
          </w:divBdr>
        </w:div>
      </w:divsChild>
    </w:div>
    <w:div w:id="871109635">
      <w:bodyDiv w:val="1"/>
      <w:marLeft w:val="0"/>
      <w:marRight w:val="0"/>
      <w:marTop w:val="0"/>
      <w:marBottom w:val="0"/>
      <w:divBdr>
        <w:top w:val="none" w:sz="0" w:space="0" w:color="auto"/>
        <w:left w:val="none" w:sz="0" w:space="0" w:color="auto"/>
        <w:bottom w:val="none" w:sz="0" w:space="0" w:color="auto"/>
        <w:right w:val="none" w:sz="0" w:space="0" w:color="auto"/>
      </w:divBdr>
    </w:div>
    <w:div w:id="933708172">
      <w:bodyDiv w:val="1"/>
      <w:marLeft w:val="0"/>
      <w:marRight w:val="0"/>
      <w:marTop w:val="0"/>
      <w:marBottom w:val="0"/>
      <w:divBdr>
        <w:top w:val="none" w:sz="0" w:space="0" w:color="auto"/>
        <w:left w:val="none" w:sz="0" w:space="0" w:color="auto"/>
        <w:bottom w:val="none" w:sz="0" w:space="0" w:color="auto"/>
        <w:right w:val="none" w:sz="0" w:space="0" w:color="auto"/>
      </w:divBdr>
      <w:divsChild>
        <w:div w:id="314991877">
          <w:marLeft w:val="0"/>
          <w:marRight w:val="0"/>
          <w:marTop w:val="0"/>
          <w:marBottom w:val="0"/>
          <w:divBdr>
            <w:top w:val="none" w:sz="0" w:space="0" w:color="auto"/>
            <w:left w:val="none" w:sz="0" w:space="0" w:color="auto"/>
            <w:bottom w:val="none" w:sz="0" w:space="0" w:color="auto"/>
            <w:right w:val="none" w:sz="0" w:space="0" w:color="auto"/>
          </w:divBdr>
          <w:divsChild>
            <w:div w:id="1091469008">
              <w:marLeft w:val="0"/>
              <w:marRight w:val="0"/>
              <w:marTop w:val="0"/>
              <w:marBottom w:val="0"/>
              <w:divBdr>
                <w:top w:val="none" w:sz="0" w:space="0" w:color="auto"/>
                <w:left w:val="none" w:sz="0" w:space="0" w:color="auto"/>
                <w:bottom w:val="none" w:sz="0" w:space="0" w:color="auto"/>
                <w:right w:val="none" w:sz="0" w:space="0" w:color="auto"/>
              </w:divBdr>
              <w:divsChild>
                <w:div w:id="1017001279">
                  <w:marLeft w:val="0"/>
                  <w:marRight w:val="0"/>
                  <w:marTop w:val="0"/>
                  <w:marBottom w:val="0"/>
                  <w:divBdr>
                    <w:top w:val="none" w:sz="0" w:space="0" w:color="auto"/>
                    <w:left w:val="none" w:sz="0" w:space="0" w:color="auto"/>
                    <w:bottom w:val="none" w:sz="0" w:space="0" w:color="auto"/>
                    <w:right w:val="none" w:sz="0" w:space="0" w:color="auto"/>
                  </w:divBdr>
                  <w:divsChild>
                    <w:div w:id="4446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76492">
          <w:marLeft w:val="0"/>
          <w:marRight w:val="0"/>
          <w:marTop w:val="0"/>
          <w:marBottom w:val="0"/>
          <w:divBdr>
            <w:top w:val="none" w:sz="0" w:space="0" w:color="auto"/>
            <w:left w:val="none" w:sz="0" w:space="0" w:color="auto"/>
            <w:bottom w:val="none" w:sz="0" w:space="0" w:color="auto"/>
            <w:right w:val="none" w:sz="0" w:space="0" w:color="auto"/>
          </w:divBdr>
          <w:divsChild>
            <w:div w:id="1265531544">
              <w:marLeft w:val="0"/>
              <w:marRight w:val="0"/>
              <w:marTop w:val="0"/>
              <w:marBottom w:val="0"/>
              <w:divBdr>
                <w:top w:val="none" w:sz="0" w:space="0" w:color="auto"/>
                <w:left w:val="none" w:sz="0" w:space="0" w:color="auto"/>
                <w:bottom w:val="none" w:sz="0" w:space="0" w:color="auto"/>
                <w:right w:val="none" w:sz="0" w:space="0" w:color="auto"/>
              </w:divBdr>
              <w:divsChild>
                <w:div w:id="1726680977">
                  <w:marLeft w:val="0"/>
                  <w:marRight w:val="0"/>
                  <w:marTop w:val="0"/>
                  <w:marBottom w:val="0"/>
                  <w:divBdr>
                    <w:top w:val="none" w:sz="0" w:space="0" w:color="auto"/>
                    <w:left w:val="none" w:sz="0" w:space="0" w:color="auto"/>
                    <w:bottom w:val="none" w:sz="0" w:space="0" w:color="auto"/>
                    <w:right w:val="none" w:sz="0" w:space="0" w:color="auto"/>
                  </w:divBdr>
                  <w:divsChild>
                    <w:div w:id="644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3693">
          <w:marLeft w:val="0"/>
          <w:marRight w:val="0"/>
          <w:marTop w:val="0"/>
          <w:marBottom w:val="0"/>
          <w:divBdr>
            <w:top w:val="none" w:sz="0" w:space="0" w:color="auto"/>
            <w:left w:val="none" w:sz="0" w:space="0" w:color="auto"/>
            <w:bottom w:val="none" w:sz="0" w:space="0" w:color="auto"/>
            <w:right w:val="none" w:sz="0" w:space="0" w:color="auto"/>
          </w:divBdr>
          <w:divsChild>
            <w:div w:id="581717297">
              <w:marLeft w:val="0"/>
              <w:marRight w:val="0"/>
              <w:marTop w:val="0"/>
              <w:marBottom w:val="0"/>
              <w:divBdr>
                <w:top w:val="none" w:sz="0" w:space="0" w:color="auto"/>
                <w:left w:val="none" w:sz="0" w:space="0" w:color="auto"/>
                <w:bottom w:val="none" w:sz="0" w:space="0" w:color="auto"/>
                <w:right w:val="none" w:sz="0" w:space="0" w:color="auto"/>
              </w:divBdr>
              <w:divsChild>
                <w:div w:id="3476602">
                  <w:marLeft w:val="0"/>
                  <w:marRight w:val="0"/>
                  <w:marTop w:val="0"/>
                  <w:marBottom w:val="0"/>
                  <w:divBdr>
                    <w:top w:val="none" w:sz="0" w:space="0" w:color="auto"/>
                    <w:left w:val="none" w:sz="0" w:space="0" w:color="auto"/>
                    <w:bottom w:val="none" w:sz="0" w:space="0" w:color="auto"/>
                    <w:right w:val="none" w:sz="0" w:space="0" w:color="auto"/>
                  </w:divBdr>
                  <w:divsChild>
                    <w:div w:id="6630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23834">
          <w:marLeft w:val="0"/>
          <w:marRight w:val="0"/>
          <w:marTop w:val="0"/>
          <w:marBottom w:val="0"/>
          <w:divBdr>
            <w:top w:val="none" w:sz="0" w:space="0" w:color="auto"/>
            <w:left w:val="none" w:sz="0" w:space="0" w:color="auto"/>
            <w:bottom w:val="none" w:sz="0" w:space="0" w:color="auto"/>
            <w:right w:val="none" w:sz="0" w:space="0" w:color="auto"/>
          </w:divBdr>
          <w:divsChild>
            <w:div w:id="1390805734">
              <w:marLeft w:val="0"/>
              <w:marRight w:val="0"/>
              <w:marTop w:val="0"/>
              <w:marBottom w:val="0"/>
              <w:divBdr>
                <w:top w:val="none" w:sz="0" w:space="0" w:color="auto"/>
                <w:left w:val="none" w:sz="0" w:space="0" w:color="auto"/>
                <w:bottom w:val="none" w:sz="0" w:space="0" w:color="auto"/>
                <w:right w:val="none" w:sz="0" w:space="0" w:color="auto"/>
              </w:divBdr>
              <w:divsChild>
                <w:div w:id="250748315">
                  <w:marLeft w:val="0"/>
                  <w:marRight w:val="0"/>
                  <w:marTop w:val="0"/>
                  <w:marBottom w:val="0"/>
                  <w:divBdr>
                    <w:top w:val="none" w:sz="0" w:space="0" w:color="auto"/>
                    <w:left w:val="none" w:sz="0" w:space="0" w:color="auto"/>
                    <w:bottom w:val="none" w:sz="0" w:space="0" w:color="auto"/>
                    <w:right w:val="none" w:sz="0" w:space="0" w:color="auto"/>
                  </w:divBdr>
                  <w:divsChild>
                    <w:div w:id="2087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76772">
          <w:marLeft w:val="0"/>
          <w:marRight w:val="0"/>
          <w:marTop w:val="0"/>
          <w:marBottom w:val="0"/>
          <w:divBdr>
            <w:top w:val="none" w:sz="0" w:space="0" w:color="auto"/>
            <w:left w:val="none" w:sz="0" w:space="0" w:color="auto"/>
            <w:bottom w:val="none" w:sz="0" w:space="0" w:color="auto"/>
            <w:right w:val="none" w:sz="0" w:space="0" w:color="auto"/>
          </w:divBdr>
          <w:divsChild>
            <w:div w:id="1495995461">
              <w:marLeft w:val="0"/>
              <w:marRight w:val="0"/>
              <w:marTop w:val="0"/>
              <w:marBottom w:val="0"/>
              <w:divBdr>
                <w:top w:val="none" w:sz="0" w:space="0" w:color="auto"/>
                <w:left w:val="none" w:sz="0" w:space="0" w:color="auto"/>
                <w:bottom w:val="none" w:sz="0" w:space="0" w:color="auto"/>
                <w:right w:val="none" w:sz="0" w:space="0" w:color="auto"/>
              </w:divBdr>
              <w:divsChild>
                <w:div w:id="772670710">
                  <w:marLeft w:val="0"/>
                  <w:marRight w:val="0"/>
                  <w:marTop w:val="0"/>
                  <w:marBottom w:val="0"/>
                  <w:divBdr>
                    <w:top w:val="none" w:sz="0" w:space="0" w:color="auto"/>
                    <w:left w:val="none" w:sz="0" w:space="0" w:color="auto"/>
                    <w:bottom w:val="none" w:sz="0" w:space="0" w:color="auto"/>
                    <w:right w:val="none" w:sz="0" w:space="0" w:color="auto"/>
                  </w:divBdr>
                  <w:divsChild>
                    <w:div w:id="694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5593">
          <w:marLeft w:val="0"/>
          <w:marRight w:val="0"/>
          <w:marTop w:val="0"/>
          <w:marBottom w:val="0"/>
          <w:divBdr>
            <w:top w:val="none" w:sz="0" w:space="0" w:color="auto"/>
            <w:left w:val="none" w:sz="0" w:space="0" w:color="auto"/>
            <w:bottom w:val="none" w:sz="0" w:space="0" w:color="auto"/>
            <w:right w:val="none" w:sz="0" w:space="0" w:color="auto"/>
          </w:divBdr>
          <w:divsChild>
            <w:div w:id="1890991018">
              <w:marLeft w:val="0"/>
              <w:marRight w:val="0"/>
              <w:marTop w:val="0"/>
              <w:marBottom w:val="0"/>
              <w:divBdr>
                <w:top w:val="none" w:sz="0" w:space="0" w:color="auto"/>
                <w:left w:val="none" w:sz="0" w:space="0" w:color="auto"/>
                <w:bottom w:val="none" w:sz="0" w:space="0" w:color="auto"/>
                <w:right w:val="none" w:sz="0" w:space="0" w:color="auto"/>
              </w:divBdr>
              <w:divsChild>
                <w:div w:id="1736584989">
                  <w:marLeft w:val="0"/>
                  <w:marRight w:val="0"/>
                  <w:marTop w:val="0"/>
                  <w:marBottom w:val="0"/>
                  <w:divBdr>
                    <w:top w:val="none" w:sz="0" w:space="0" w:color="auto"/>
                    <w:left w:val="none" w:sz="0" w:space="0" w:color="auto"/>
                    <w:bottom w:val="none" w:sz="0" w:space="0" w:color="auto"/>
                    <w:right w:val="none" w:sz="0" w:space="0" w:color="auto"/>
                  </w:divBdr>
                  <w:divsChild>
                    <w:div w:id="14887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5146">
          <w:marLeft w:val="0"/>
          <w:marRight w:val="0"/>
          <w:marTop w:val="0"/>
          <w:marBottom w:val="0"/>
          <w:divBdr>
            <w:top w:val="none" w:sz="0" w:space="0" w:color="auto"/>
            <w:left w:val="none" w:sz="0" w:space="0" w:color="auto"/>
            <w:bottom w:val="none" w:sz="0" w:space="0" w:color="auto"/>
            <w:right w:val="none" w:sz="0" w:space="0" w:color="auto"/>
          </w:divBdr>
          <w:divsChild>
            <w:div w:id="733553150">
              <w:marLeft w:val="0"/>
              <w:marRight w:val="0"/>
              <w:marTop w:val="0"/>
              <w:marBottom w:val="0"/>
              <w:divBdr>
                <w:top w:val="none" w:sz="0" w:space="0" w:color="auto"/>
                <w:left w:val="none" w:sz="0" w:space="0" w:color="auto"/>
                <w:bottom w:val="none" w:sz="0" w:space="0" w:color="auto"/>
                <w:right w:val="none" w:sz="0" w:space="0" w:color="auto"/>
              </w:divBdr>
              <w:divsChild>
                <w:div w:id="380322588">
                  <w:marLeft w:val="0"/>
                  <w:marRight w:val="0"/>
                  <w:marTop w:val="0"/>
                  <w:marBottom w:val="0"/>
                  <w:divBdr>
                    <w:top w:val="none" w:sz="0" w:space="0" w:color="auto"/>
                    <w:left w:val="none" w:sz="0" w:space="0" w:color="auto"/>
                    <w:bottom w:val="none" w:sz="0" w:space="0" w:color="auto"/>
                    <w:right w:val="none" w:sz="0" w:space="0" w:color="auto"/>
                  </w:divBdr>
                  <w:divsChild>
                    <w:div w:id="1724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19932">
          <w:marLeft w:val="0"/>
          <w:marRight w:val="0"/>
          <w:marTop w:val="0"/>
          <w:marBottom w:val="0"/>
          <w:divBdr>
            <w:top w:val="none" w:sz="0" w:space="0" w:color="auto"/>
            <w:left w:val="none" w:sz="0" w:space="0" w:color="auto"/>
            <w:bottom w:val="none" w:sz="0" w:space="0" w:color="auto"/>
            <w:right w:val="none" w:sz="0" w:space="0" w:color="auto"/>
          </w:divBdr>
          <w:divsChild>
            <w:div w:id="964628390">
              <w:marLeft w:val="0"/>
              <w:marRight w:val="0"/>
              <w:marTop w:val="0"/>
              <w:marBottom w:val="0"/>
              <w:divBdr>
                <w:top w:val="none" w:sz="0" w:space="0" w:color="auto"/>
                <w:left w:val="none" w:sz="0" w:space="0" w:color="auto"/>
                <w:bottom w:val="none" w:sz="0" w:space="0" w:color="auto"/>
                <w:right w:val="none" w:sz="0" w:space="0" w:color="auto"/>
              </w:divBdr>
              <w:divsChild>
                <w:div w:id="765076164">
                  <w:marLeft w:val="0"/>
                  <w:marRight w:val="0"/>
                  <w:marTop w:val="0"/>
                  <w:marBottom w:val="0"/>
                  <w:divBdr>
                    <w:top w:val="none" w:sz="0" w:space="0" w:color="auto"/>
                    <w:left w:val="none" w:sz="0" w:space="0" w:color="auto"/>
                    <w:bottom w:val="none" w:sz="0" w:space="0" w:color="auto"/>
                    <w:right w:val="none" w:sz="0" w:space="0" w:color="auto"/>
                  </w:divBdr>
                  <w:divsChild>
                    <w:div w:id="1570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58233">
          <w:marLeft w:val="0"/>
          <w:marRight w:val="0"/>
          <w:marTop w:val="0"/>
          <w:marBottom w:val="0"/>
          <w:divBdr>
            <w:top w:val="none" w:sz="0" w:space="0" w:color="auto"/>
            <w:left w:val="none" w:sz="0" w:space="0" w:color="auto"/>
            <w:bottom w:val="none" w:sz="0" w:space="0" w:color="auto"/>
            <w:right w:val="none" w:sz="0" w:space="0" w:color="auto"/>
          </w:divBdr>
          <w:divsChild>
            <w:div w:id="1480883934">
              <w:marLeft w:val="0"/>
              <w:marRight w:val="0"/>
              <w:marTop w:val="0"/>
              <w:marBottom w:val="0"/>
              <w:divBdr>
                <w:top w:val="none" w:sz="0" w:space="0" w:color="auto"/>
                <w:left w:val="none" w:sz="0" w:space="0" w:color="auto"/>
                <w:bottom w:val="none" w:sz="0" w:space="0" w:color="auto"/>
                <w:right w:val="none" w:sz="0" w:space="0" w:color="auto"/>
              </w:divBdr>
              <w:divsChild>
                <w:div w:id="1572429409">
                  <w:marLeft w:val="0"/>
                  <w:marRight w:val="0"/>
                  <w:marTop w:val="0"/>
                  <w:marBottom w:val="0"/>
                  <w:divBdr>
                    <w:top w:val="none" w:sz="0" w:space="0" w:color="auto"/>
                    <w:left w:val="none" w:sz="0" w:space="0" w:color="auto"/>
                    <w:bottom w:val="none" w:sz="0" w:space="0" w:color="auto"/>
                    <w:right w:val="none" w:sz="0" w:space="0" w:color="auto"/>
                  </w:divBdr>
                  <w:divsChild>
                    <w:div w:id="2001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8589">
          <w:marLeft w:val="0"/>
          <w:marRight w:val="0"/>
          <w:marTop w:val="0"/>
          <w:marBottom w:val="0"/>
          <w:divBdr>
            <w:top w:val="none" w:sz="0" w:space="0" w:color="auto"/>
            <w:left w:val="none" w:sz="0" w:space="0" w:color="auto"/>
            <w:bottom w:val="none" w:sz="0" w:space="0" w:color="auto"/>
            <w:right w:val="none" w:sz="0" w:space="0" w:color="auto"/>
          </w:divBdr>
          <w:divsChild>
            <w:div w:id="1370179010">
              <w:marLeft w:val="0"/>
              <w:marRight w:val="0"/>
              <w:marTop w:val="0"/>
              <w:marBottom w:val="0"/>
              <w:divBdr>
                <w:top w:val="none" w:sz="0" w:space="0" w:color="auto"/>
                <w:left w:val="none" w:sz="0" w:space="0" w:color="auto"/>
                <w:bottom w:val="none" w:sz="0" w:space="0" w:color="auto"/>
                <w:right w:val="none" w:sz="0" w:space="0" w:color="auto"/>
              </w:divBdr>
              <w:divsChild>
                <w:div w:id="95105436">
                  <w:marLeft w:val="0"/>
                  <w:marRight w:val="0"/>
                  <w:marTop w:val="0"/>
                  <w:marBottom w:val="0"/>
                  <w:divBdr>
                    <w:top w:val="none" w:sz="0" w:space="0" w:color="auto"/>
                    <w:left w:val="none" w:sz="0" w:space="0" w:color="auto"/>
                    <w:bottom w:val="none" w:sz="0" w:space="0" w:color="auto"/>
                    <w:right w:val="none" w:sz="0" w:space="0" w:color="auto"/>
                  </w:divBdr>
                  <w:divsChild>
                    <w:div w:id="16978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0652">
          <w:marLeft w:val="0"/>
          <w:marRight w:val="0"/>
          <w:marTop w:val="0"/>
          <w:marBottom w:val="0"/>
          <w:divBdr>
            <w:top w:val="none" w:sz="0" w:space="0" w:color="auto"/>
            <w:left w:val="none" w:sz="0" w:space="0" w:color="auto"/>
            <w:bottom w:val="none" w:sz="0" w:space="0" w:color="auto"/>
            <w:right w:val="none" w:sz="0" w:space="0" w:color="auto"/>
          </w:divBdr>
          <w:divsChild>
            <w:div w:id="131406800">
              <w:marLeft w:val="0"/>
              <w:marRight w:val="0"/>
              <w:marTop w:val="0"/>
              <w:marBottom w:val="0"/>
              <w:divBdr>
                <w:top w:val="none" w:sz="0" w:space="0" w:color="auto"/>
                <w:left w:val="none" w:sz="0" w:space="0" w:color="auto"/>
                <w:bottom w:val="none" w:sz="0" w:space="0" w:color="auto"/>
                <w:right w:val="none" w:sz="0" w:space="0" w:color="auto"/>
              </w:divBdr>
              <w:divsChild>
                <w:div w:id="317808423">
                  <w:marLeft w:val="0"/>
                  <w:marRight w:val="0"/>
                  <w:marTop w:val="0"/>
                  <w:marBottom w:val="0"/>
                  <w:divBdr>
                    <w:top w:val="none" w:sz="0" w:space="0" w:color="auto"/>
                    <w:left w:val="none" w:sz="0" w:space="0" w:color="auto"/>
                    <w:bottom w:val="none" w:sz="0" w:space="0" w:color="auto"/>
                    <w:right w:val="none" w:sz="0" w:space="0" w:color="auto"/>
                  </w:divBdr>
                  <w:divsChild>
                    <w:div w:id="20098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0863">
          <w:marLeft w:val="0"/>
          <w:marRight w:val="0"/>
          <w:marTop w:val="0"/>
          <w:marBottom w:val="0"/>
          <w:divBdr>
            <w:top w:val="none" w:sz="0" w:space="0" w:color="auto"/>
            <w:left w:val="none" w:sz="0" w:space="0" w:color="auto"/>
            <w:bottom w:val="none" w:sz="0" w:space="0" w:color="auto"/>
            <w:right w:val="none" w:sz="0" w:space="0" w:color="auto"/>
          </w:divBdr>
          <w:divsChild>
            <w:div w:id="2084982548">
              <w:marLeft w:val="0"/>
              <w:marRight w:val="0"/>
              <w:marTop w:val="0"/>
              <w:marBottom w:val="0"/>
              <w:divBdr>
                <w:top w:val="none" w:sz="0" w:space="0" w:color="auto"/>
                <w:left w:val="none" w:sz="0" w:space="0" w:color="auto"/>
                <w:bottom w:val="none" w:sz="0" w:space="0" w:color="auto"/>
                <w:right w:val="none" w:sz="0" w:space="0" w:color="auto"/>
              </w:divBdr>
              <w:divsChild>
                <w:div w:id="612901370">
                  <w:marLeft w:val="0"/>
                  <w:marRight w:val="0"/>
                  <w:marTop w:val="0"/>
                  <w:marBottom w:val="0"/>
                  <w:divBdr>
                    <w:top w:val="none" w:sz="0" w:space="0" w:color="auto"/>
                    <w:left w:val="none" w:sz="0" w:space="0" w:color="auto"/>
                    <w:bottom w:val="none" w:sz="0" w:space="0" w:color="auto"/>
                    <w:right w:val="none" w:sz="0" w:space="0" w:color="auto"/>
                  </w:divBdr>
                  <w:divsChild>
                    <w:div w:id="1217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4987">
          <w:marLeft w:val="0"/>
          <w:marRight w:val="0"/>
          <w:marTop w:val="0"/>
          <w:marBottom w:val="0"/>
          <w:divBdr>
            <w:top w:val="none" w:sz="0" w:space="0" w:color="auto"/>
            <w:left w:val="none" w:sz="0" w:space="0" w:color="auto"/>
            <w:bottom w:val="none" w:sz="0" w:space="0" w:color="auto"/>
            <w:right w:val="none" w:sz="0" w:space="0" w:color="auto"/>
          </w:divBdr>
          <w:divsChild>
            <w:div w:id="509569947">
              <w:marLeft w:val="0"/>
              <w:marRight w:val="0"/>
              <w:marTop w:val="0"/>
              <w:marBottom w:val="0"/>
              <w:divBdr>
                <w:top w:val="none" w:sz="0" w:space="0" w:color="auto"/>
                <w:left w:val="none" w:sz="0" w:space="0" w:color="auto"/>
                <w:bottom w:val="none" w:sz="0" w:space="0" w:color="auto"/>
                <w:right w:val="none" w:sz="0" w:space="0" w:color="auto"/>
              </w:divBdr>
              <w:divsChild>
                <w:div w:id="1721897189">
                  <w:marLeft w:val="0"/>
                  <w:marRight w:val="0"/>
                  <w:marTop w:val="0"/>
                  <w:marBottom w:val="0"/>
                  <w:divBdr>
                    <w:top w:val="none" w:sz="0" w:space="0" w:color="auto"/>
                    <w:left w:val="none" w:sz="0" w:space="0" w:color="auto"/>
                    <w:bottom w:val="none" w:sz="0" w:space="0" w:color="auto"/>
                    <w:right w:val="none" w:sz="0" w:space="0" w:color="auto"/>
                  </w:divBdr>
                  <w:divsChild>
                    <w:div w:id="10558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9860">
          <w:marLeft w:val="0"/>
          <w:marRight w:val="0"/>
          <w:marTop w:val="0"/>
          <w:marBottom w:val="0"/>
          <w:divBdr>
            <w:top w:val="none" w:sz="0" w:space="0" w:color="auto"/>
            <w:left w:val="none" w:sz="0" w:space="0" w:color="auto"/>
            <w:bottom w:val="none" w:sz="0" w:space="0" w:color="auto"/>
            <w:right w:val="none" w:sz="0" w:space="0" w:color="auto"/>
          </w:divBdr>
          <w:divsChild>
            <w:div w:id="1989937075">
              <w:marLeft w:val="0"/>
              <w:marRight w:val="0"/>
              <w:marTop w:val="0"/>
              <w:marBottom w:val="0"/>
              <w:divBdr>
                <w:top w:val="none" w:sz="0" w:space="0" w:color="auto"/>
                <w:left w:val="none" w:sz="0" w:space="0" w:color="auto"/>
                <w:bottom w:val="none" w:sz="0" w:space="0" w:color="auto"/>
                <w:right w:val="none" w:sz="0" w:space="0" w:color="auto"/>
              </w:divBdr>
              <w:divsChild>
                <w:div w:id="833254715">
                  <w:marLeft w:val="0"/>
                  <w:marRight w:val="0"/>
                  <w:marTop w:val="0"/>
                  <w:marBottom w:val="0"/>
                  <w:divBdr>
                    <w:top w:val="none" w:sz="0" w:space="0" w:color="auto"/>
                    <w:left w:val="none" w:sz="0" w:space="0" w:color="auto"/>
                    <w:bottom w:val="none" w:sz="0" w:space="0" w:color="auto"/>
                    <w:right w:val="none" w:sz="0" w:space="0" w:color="auto"/>
                  </w:divBdr>
                  <w:divsChild>
                    <w:div w:id="18846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62463">
          <w:marLeft w:val="0"/>
          <w:marRight w:val="0"/>
          <w:marTop w:val="0"/>
          <w:marBottom w:val="0"/>
          <w:divBdr>
            <w:top w:val="none" w:sz="0" w:space="0" w:color="auto"/>
            <w:left w:val="none" w:sz="0" w:space="0" w:color="auto"/>
            <w:bottom w:val="none" w:sz="0" w:space="0" w:color="auto"/>
            <w:right w:val="none" w:sz="0" w:space="0" w:color="auto"/>
          </w:divBdr>
          <w:divsChild>
            <w:div w:id="820582826">
              <w:marLeft w:val="0"/>
              <w:marRight w:val="0"/>
              <w:marTop w:val="0"/>
              <w:marBottom w:val="0"/>
              <w:divBdr>
                <w:top w:val="none" w:sz="0" w:space="0" w:color="auto"/>
                <w:left w:val="none" w:sz="0" w:space="0" w:color="auto"/>
                <w:bottom w:val="none" w:sz="0" w:space="0" w:color="auto"/>
                <w:right w:val="none" w:sz="0" w:space="0" w:color="auto"/>
              </w:divBdr>
              <w:divsChild>
                <w:div w:id="2087484509">
                  <w:marLeft w:val="0"/>
                  <w:marRight w:val="0"/>
                  <w:marTop w:val="0"/>
                  <w:marBottom w:val="0"/>
                  <w:divBdr>
                    <w:top w:val="none" w:sz="0" w:space="0" w:color="auto"/>
                    <w:left w:val="none" w:sz="0" w:space="0" w:color="auto"/>
                    <w:bottom w:val="none" w:sz="0" w:space="0" w:color="auto"/>
                    <w:right w:val="none" w:sz="0" w:space="0" w:color="auto"/>
                  </w:divBdr>
                  <w:divsChild>
                    <w:div w:id="3349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3389">
          <w:marLeft w:val="0"/>
          <w:marRight w:val="0"/>
          <w:marTop w:val="0"/>
          <w:marBottom w:val="0"/>
          <w:divBdr>
            <w:top w:val="none" w:sz="0" w:space="0" w:color="auto"/>
            <w:left w:val="none" w:sz="0" w:space="0" w:color="auto"/>
            <w:bottom w:val="none" w:sz="0" w:space="0" w:color="auto"/>
            <w:right w:val="none" w:sz="0" w:space="0" w:color="auto"/>
          </w:divBdr>
          <w:divsChild>
            <w:div w:id="1770393875">
              <w:marLeft w:val="0"/>
              <w:marRight w:val="0"/>
              <w:marTop w:val="0"/>
              <w:marBottom w:val="0"/>
              <w:divBdr>
                <w:top w:val="none" w:sz="0" w:space="0" w:color="auto"/>
                <w:left w:val="none" w:sz="0" w:space="0" w:color="auto"/>
                <w:bottom w:val="none" w:sz="0" w:space="0" w:color="auto"/>
                <w:right w:val="none" w:sz="0" w:space="0" w:color="auto"/>
              </w:divBdr>
              <w:divsChild>
                <w:div w:id="689137083">
                  <w:marLeft w:val="0"/>
                  <w:marRight w:val="0"/>
                  <w:marTop w:val="0"/>
                  <w:marBottom w:val="0"/>
                  <w:divBdr>
                    <w:top w:val="none" w:sz="0" w:space="0" w:color="auto"/>
                    <w:left w:val="none" w:sz="0" w:space="0" w:color="auto"/>
                    <w:bottom w:val="none" w:sz="0" w:space="0" w:color="auto"/>
                    <w:right w:val="none" w:sz="0" w:space="0" w:color="auto"/>
                  </w:divBdr>
                  <w:divsChild>
                    <w:div w:id="15682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19565">
          <w:marLeft w:val="0"/>
          <w:marRight w:val="0"/>
          <w:marTop w:val="0"/>
          <w:marBottom w:val="0"/>
          <w:divBdr>
            <w:top w:val="none" w:sz="0" w:space="0" w:color="auto"/>
            <w:left w:val="none" w:sz="0" w:space="0" w:color="auto"/>
            <w:bottom w:val="none" w:sz="0" w:space="0" w:color="auto"/>
            <w:right w:val="none" w:sz="0" w:space="0" w:color="auto"/>
          </w:divBdr>
          <w:divsChild>
            <w:div w:id="2006394901">
              <w:marLeft w:val="0"/>
              <w:marRight w:val="0"/>
              <w:marTop w:val="0"/>
              <w:marBottom w:val="0"/>
              <w:divBdr>
                <w:top w:val="none" w:sz="0" w:space="0" w:color="auto"/>
                <w:left w:val="none" w:sz="0" w:space="0" w:color="auto"/>
                <w:bottom w:val="none" w:sz="0" w:space="0" w:color="auto"/>
                <w:right w:val="none" w:sz="0" w:space="0" w:color="auto"/>
              </w:divBdr>
              <w:divsChild>
                <w:div w:id="1351836595">
                  <w:marLeft w:val="0"/>
                  <w:marRight w:val="0"/>
                  <w:marTop w:val="0"/>
                  <w:marBottom w:val="0"/>
                  <w:divBdr>
                    <w:top w:val="none" w:sz="0" w:space="0" w:color="auto"/>
                    <w:left w:val="none" w:sz="0" w:space="0" w:color="auto"/>
                    <w:bottom w:val="none" w:sz="0" w:space="0" w:color="auto"/>
                    <w:right w:val="none" w:sz="0" w:space="0" w:color="auto"/>
                  </w:divBdr>
                  <w:divsChild>
                    <w:div w:id="1989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88569">
          <w:marLeft w:val="0"/>
          <w:marRight w:val="0"/>
          <w:marTop w:val="0"/>
          <w:marBottom w:val="0"/>
          <w:divBdr>
            <w:top w:val="none" w:sz="0" w:space="0" w:color="auto"/>
            <w:left w:val="none" w:sz="0" w:space="0" w:color="auto"/>
            <w:bottom w:val="none" w:sz="0" w:space="0" w:color="auto"/>
            <w:right w:val="none" w:sz="0" w:space="0" w:color="auto"/>
          </w:divBdr>
          <w:divsChild>
            <w:div w:id="2032605302">
              <w:marLeft w:val="0"/>
              <w:marRight w:val="0"/>
              <w:marTop w:val="0"/>
              <w:marBottom w:val="0"/>
              <w:divBdr>
                <w:top w:val="none" w:sz="0" w:space="0" w:color="auto"/>
                <w:left w:val="none" w:sz="0" w:space="0" w:color="auto"/>
                <w:bottom w:val="none" w:sz="0" w:space="0" w:color="auto"/>
                <w:right w:val="none" w:sz="0" w:space="0" w:color="auto"/>
              </w:divBdr>
              <w:divsChild>
                <w:div w:id="589773327">
                  <w:marLeft w:val="0"/>
                  <w:marRight w:val="0"/>
                  <w:marTop w:val="0"/>
                  <w:marBottom w:val="0"/>
                  <w:divBdr>
                    <w:top w:val="none" w:sz="0" w:space="0" w:color="auto"/>
                    <w:left w:val="none" w:sz="0" w:space="0" w:color="auto"/>
                    <w:bottom w:val="none" w:sz="0" w:space="0" w:color="auto"/>
                    <w:right w:val="none" w:sz="0" w:space="0" w:color="auto"/>
                  </w:divBdr>
                  <w:divsChild>
                    <w:div w:id="8766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0484">
      <w:bodyDiv w:val="1"/>
      <w:marLeft w:val="0"/>
      <w:marRight w:val="0"/>
      <w:marTop w:val="0"/>
      <w:marBottom w:val="0"/>
      <w:divBdr>
        <w:top w:val="none" w:sz="0" w:space="0" w:color="auto"/>
        <w:left w:val="none" w:sz="0" w:space="0" w:color="auto"/>
        <w:bottom w:val="none" w:sz="0" w:space="0" w:color="auto"/>
        <w:right w:val="none" w:sz="0" w:space="0" w:color="auto"/>
      </w:divBdr>
    </w:div>
    <w:div w:id="1029724261">
      <w:bodyDiv w:val="1"/>
      <w:marLeft w:val="0"/>
      <w:marRight w:val="0"/>
      <w:marTop w:val="0"/>
      <w:marBottom w:val="0"/>
      <w:divBdr>
        <w:top w:val="none" w:sz="0" w:space="0" w:color="auto"/>
        <w:left w:val="none" w:sz="0" w:space="0" w:color="auto"/>
        <w:bottom w:val="none" w:sz="0" w:space="0" w:color="auto"/>
        <w:right w:val="none" w:sz="0" w:space="0" w:color="auto"/>
      </w:divBdr>
      <w:divsChild>
        <w:div w:id="503516219">
          <w:marLeft w:val="0"/>
          <w:marRight w:val="0"/>
          <w:marTop w:val="0"/>
          <w:marBottom w:val="0"/>
          <w:divBdr>
            <w:top w:val="none" w:sz="0" w:space="0" w:color="auto"/>
            <w:left w:val="none" w:sz="0" w:space="0" w:color="auto"/>
            <w:bottom w:val="none" w:sz="0" w:space="0" w:color="auto"/>
            <w:right w:val="none" w:sz="0" w:space="0" w:color="auto"/>
          </w:divBdr>
        </w:div>
        <w:div w:id="1370835341">
          <w:marLeft w:val="0"/>
          <w:marRight w:val="0"/>
          <w:marTop w:val="0"/>
          <w:marBottom w:val="0"/>
          <w:divBdr>
            <w:top w:val="none" w:sz="0" w:space="0" w:color="auto"/>
            <w:left w:val="none" w:sz="0" w:space="0" w:color="auto"/>
            <w:bottom w:val="none" w:sz="0" w:space="0" w:color="auto"/>
            <w:right w:val="none" w:sz="0" w:space="0" w:color="auto"/>
          </w:divBdr>
        </w:div>
      </w:divsChild>
    </w:div>
    <w:div w:id="1042554426">
      <w:bodyDiv w:val="1"/>
      <w:marLeft w:val="0"/>
      <w:marRight w:val="0"/>
      <w:marTop w:val="0"/>
      <w:marBottom w:val="0"/>
      <w:divBdr>
        <w:top w:val="none" w:sz="0" w:space="0" w:color="auto"/>
        <w:left w:val="none" w:sz="0" w:space="0" w:color="auto"/>
        <w:bottom w:val="none" w:sz="0" w:space="0" w:color="auto"/>
        <w:right w:val="none" w:sz="0" w:space="0" w:color="auto"/>
      </w:divBdr>
      <w:divsChild>
        <w:div w:id="1160534531">
          <w:marLeft w:val="0"/>
          <w:marRight w:val="0"/>
          <w:marTop w:val="0"/>
          <w:marBottom w:val="0"/>
          <w:divBdr>
            <w:top w:val="none" w:sz="0" w:space="0" w:color="auto"/>
            <w:left w:val="none" w:sz="0" w:space="0" w:color="auto"/>
            <w:bottom w:val="none" w:sz="0" w:space="0" w:color="auto"/>
            <w:right w:val="none" w:sz="0" w:space="0" w:color="auto"/>
          </w:divBdr>
        </w:div>
      </w:divsChild>
    </w:div>
    <w:div w:id="1050420610">
      <w:bodyDiv w:val="1"/>
      <w:marLeft w:val="0"/>
      <w:marRight w:val="0"/>
      <w:marTop w:val="0"/>
      <w:marBottom w:val="0"/>
      <w:divBdr>
        <w:top w:val="none" w:sz="0" w:space="0" w:color="auto"/>
        <w:left w:val="none" w:sz="0" w:space="0" w:color="auto"/>
        <w:bottom w:val="none" w:sz="0" w:space="0" w:color="auto"/>
        <w:right w:val="none" w:sz="0" w:space="0" w:color="auto"/>
      </w:divBdr>
    </w:div>
    <w:div w:id="1061556073">
      <w:bodyDiv w:val="1"/>
      <w:marLeft w:val="0"/>
      <w:marRight w:val="0"/>
      <w:marTop w:val="0"/>
      <w:marBottom w:val="0"/>
      <w:divBdr>
        <w:top w:val="none" w:sz="0" w:space="0" w:color="auto"/>
        <w:left w:val="none" w:sz="0" w:space="0" w:color="auto"/>
        <w:bottom w:val="none" w:sz="0" w:space="0" w:color="auto"/>
        <w:right w:val="none" w:sz="0" w:space="0" w:color="auto"/>
      </w:divBdr>
    </w:div>
    <w:div w:id="1110319389">
      <w:bodyDiv w:val="1"/>
      <w:marLeft w:val="0"/>
      <w:marRight w:val="0"/>
      <w:marTop w:val="0"/>
      <w:marBottom w:val="0"/>
      <w:divBdr>
        <w:top w:val="none" w:sz="0" w:space="0" w:color="auto"/>
        <w:left w:val="none" w:sz="0" w:space="0" w:color="auto"/>
        <w:bottom w:val="none" w:sz="0" w:space="0" w:color="auto"/>
        <w:right w:val="none" w:sz="0" w:space="0" w:color="auto"/>
      </w:divBdr>
      <w:divsChild>
        <w:div w:id="316998463">
          <w:marLeft w:val="0"/>
          <w:marRight w:val="0"/>
          <w:marTop w:val="0"/>
          <w:marBottom w:val="0"/>
          <w:divBdr>
            <w:top w:val="none" w:sz="0" w:space="0" w:color="auto"/>
            <w:left w:val="none" w:sz="0" w:space="0" w:color="auto"/>
            <w:bottom w:val="none" w:sz="0" w:space="0" w:color="auto"/>
            <w:right w:val="none" w:sz="0" w:space="0" w:color="auto"/>
          </w:divBdr>
        </w:div>
        <w:div w:id="131022397">
          <w:marLeft w:val="0"/>
          <w:marRight w:val="0"/>
          <w:marTop w:val="0"/>
          <w:marBottom w:val="0"/>
          <w:divBdr>
            <w:top w:val="none" w:sz="0" w:space="0" w:color="auto"/>
            <w:left w:val="none" w:sz="0" w:space="0" w:color="auto"/>
            <w:bottom w:val="none" w:sz="0" w:space="0" w:color="auto"/>
            <w:right w:val="none" w:sz="0" w:space="0" w:color="auto"/>
          </w:divBdr>
        </w:div>
      </w:divsChild>
    </w:div>
    <w:div w:id="1178928617">
      <w:bodyDiv w:val="1"/>
      <w:marLeft w:val="0"/>
      <w:marRight w:val="0"/>
      <w:marTop w:val="0"/>
      <w:marBottom w:val="0"/>
      <w:divBdr>
        <w:top w:val="none" w:sz="0" w:space="0" w:color="auto"/>
        <w:left w:val="none" w:sz="0" w:space="0" w:color="auto"/>
        <w:bottom w:val="none" w:sz="0" w:space="0" w:color="auto"/>
        <w:right w:val="none" w:sz="0" w:space="0" w:color="auto"/>
      </w:divBdr>
    </w:div>
    <w:div w:id="1180047259">
      <w:bodyDiv w:val="1"/>
      <w:marLeft w:val="0"/>
      <w:marRight w:val="0"/>
      <w:marTop w:val="0"/>
      <w:marBottom w:val="0"/>
      <w:divBdr>
        <w:top w:val="none" w:sz="0" w:space="0" w:color="auto"/>
        <w:left w:val="none" w:sz="0" w:space="0" w:color="auto"/>
        <w:bottom w:val="none" w:sz="0" w:space="0" w:color="auto"/>
        <w:right w:val="none" w:sz="0" w:space="0" w:color="auto"/>
      </w:divBdr>
      <w:divsChild>
        <w:div w:id="268968887">
          <w:marLeft w:val="0"/>
          <w:marRight w:val="0"/>
          <w:marTop w:val="0"/>
          <w:marBottom w:val="0"/>
          <w:divBdr>
            <w:top w:val="none" w:sz="0" w:space="0" w:color="auto"/>
            <w:left w:val="none" w:sz="0" w:space="0" w:color="auto"/>
            <w:bottom w:val="none" w:sz="0" w:space="0" w:color="auto"/>
            <w:right w:val="none" w:sz="0" w:space="0" w:color="auto"/>
          </w:divBdr>
        </w:div>
        <w:div w:id="1044675891">
          <w:marLeft w:val="0"/>
          <w:marRight w:val="0"/>
          <w:marTop w:val="0"/>
          <w:marBottom w:val="0"/>
          <w:divBdr>
            <w:top w:val="none" w:sz="0" w:space="0" w:color="auto"/>
            <w:left w:val="none" w:sz="0" w:space="0" w:color="auto"/>
            <w:bottom w:val="none" w:sz="0" w:space="0" w:color="auto"/>
            <w:right w:val="none" w:sz="0" w:space="0" w:color="auto"/>
          </w:divBdr>
        </w:div>
      </w:divsChild>
    </w:div>
    <w:div w:id="1280184948">
      <w:bodyDiv w:val="1"/>
      <w:marLeft w:val="0"/>
      <w:marRight w:val="0"/>
      <w:marTop w:val="0"/>
      <w:marBottom w:val="0"/>
      <w:divBdr>
        <w:top w:val="none" w:sz="0" w:space="0" w:color="auto"/>
        <w:left w:val="none" w:sz="0" w:space="0" w:color="auto"/>
        <w:bottom w:val="none" w:sz="0" w:space="0" w:color="auto"/>
        <w:right w:val="none" w:sz="0" w:space="0" w:color="auto"/>
      </w:divBdr>
    </w:div>
    <w:div w:id="1294094110">
      <w:bodyDiv w:val="1"/>
      <w:marLeft w:val="0"/>
      <w:marRight w:val="0"/>
      <w:marTop w:val="0"/>
      <w:marBottom w:val="0"/>
      <w:divBdr>
        <w:top w:val="none" w:sz="0" w:space="0" w:color="auto"/>
        <w:left w:val="none" w:sz="0" w:space="0" w:color="auto"/>
        <w:bottom w:val="none" w:sz="0" w:space="0" w:color="auto"/>
        <w:right w:val="none" w:sz="0" w:space="0" w:color="auto"/>
      </w:divBdr>
    </w:div>
    <w:div w:id="1302348249">
      <w:bodyDiv w:val="1"/>
      <w:marLeft w:val="0"/>
      <w:marRight w:val="0"/>
      <w:marTop w:val="0"/>
      <w:marBottom w:val="0"/>
      <w:divBdr>
        <w:top w:val="none" w:sz="0" w:space="0" w:color="auto"/>
        <w:left w:val="none" w:sz="0" w:space="0" w:color="auto"/>
        <w:bottom w:val="none" w:sz="0" w:space="0" w:color="auto"/>
        <w:right w:val="none" w:sz="0" w:space="0" w:color="auto"/>
      </w:divBdr>
    </w:div>
    <w:div w:id="1332488015">
      <w:bodyDiv w:val="1"/>
      <w:marLeft w:val="0"/>
      <w:marRight w:val="0"/>
      <w:marTop w:val="0"/>
      <w:marBottom w:val="0"/>
      <w:divBdr>
        <w:top w:val="none" w:sz="0" w:space="0" w:color="auto"/>
        <w:left w:val="none" w:sz="0" w:space="0" w:color="auto"/>
        <w:bottom w:val="none" w:sz="0" w:space="0" w:color="auto"/>
        <w:right w:val="none" w:sz="0" w:space="0" w:color="auto"/>
      </w:divBdr>
      <w:divsChild>
        <w:div w:id="1361973134">
          <w:marLeft w:val="0"/>
          <w:marRight w:val="0"/>
          <w:marTop w:val="0"/>
          <w:marBottom w:val="0"/>
          <w:divBdr>
            <w:top w:val="none" w:sz="0" w:space="0" w:color="auto"/>
            <w:left w:val="none" w:sz="0" w:space="0" w:color="auto"/>
            <w:bottom w:val="none" w:sz="0" w:space="0" w:color="auto"/>
            <w:right w:val="none" w:sz="0" w:space="0" w:color="auto"/>
          </w:divBdr>
          <w:divsChild>
            <w:div w:id="1350259573">
              <w:marLeft w:val="0"/>
              <w:marRight w:val="0"/>
              <w:marTop w:val="0"/>
              <w:marBottom w:val="0"/>
              <w:divBdr>
                <w:top w:val="none" w:sz="0" w:space="0" w:color="auto"/>
                <w:left w:val="none" w:sz="0" w:space="0" w:color="auto"/>
                <w:bottom w:val="none" w:sz="0" w:space="0" w:color="auto"/>
                <w:right w:val="none" w:sz="0" w:space="0" w:color="auto"/>
              </w:divBdr>
              <w:divsChild>
                <w:div w:id="2075657729">
                  <w:marLeft w:val="0"/>
                  <w:marRight w:val="0"/>
                  <w:marTop w:val="0"/>
                  <w:marBottom w:val="0"/>
                  <w:divBdr>
                    <w:top w:val="none" w:sz="0" w:space="0" w:color="auto"/>
                    <w:left w:val="none" w:sz="0" w:space="0" w:color="auto"/>
                    <w:bottom w:val="none" w:sz="0" w:space="0" w:color="auto"/>
                    <w:right w:val="none" w:sz="0" w:space="0" w:color="auto"/>
                  </w:divBdr>
                  <w:divsChild>
                    <w:div w:id="14812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8007">
          <w:marLeft w:val="0"/>
          <w:marRight w:val="0"/>
          <w:marTop w:val="0"/>
          <w:marBottom w:val="0"/>
          <w:divBdr>
            <w:top w:val="none" w:sz="0" w:space="0" w:color="auto"/>
            <w:left w:val="none" w:sz="0" w:space="0" w:color="auto"/>
            <w:bottom w:val="none" w:sz="0" w:space="0" w:color="auto"/>
            <w:right w:val="none" w:sz="0" w:space="0" w:color="auto"/>
          </w:divBdr>
          <w:divsChild>
            <w:div w:id="960379230">
              <w:marLeft w:val="0"/>
              <w:marRight w:val="0"/>
              <w:marTop w:val="0"/>
              <w:marBottom w:val="0"/>
              <w:divBdr>
                <w:top w:val="none" w:sz="0" w:space="0" w:color="auto"/>
                <w:left w:val="none" w:sz="0" w:space="0" w:color="auto"/>
                <w:bottom w:val="none" w:sz="0" w:space="0" w:color="auto"/>
                <w:right w:val="none" w:sz="0" w:space="0" w:color="auto"/>
              </w:divBdr>
              <w:divsChild>
                <w:div w:id="1689985631">
                  <w:marLeft w:val="0"/>
                  <w:marRight w:val="0"/>
                  <w:marTop w:val="0"/>
                  <w:marBottom w:val="0"/>
                  <w:divBdr>
                    <w:top w:val="none" w:sz="0" w:space="0" w:color="auto"/>
                    <w:left w:val="none" w:sz="0" w:space="0" w:color="auto"/>
                    <w:bottom w:val="none" w:sz="0" w:space="0" w:color="auto"/>
                    <w:right w:val="none" w:sz="0" w:space="0" w:color="auto"/>
                  </w:divBdr>
                  <w:divsChild>
                    <w:div w:id="11210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301">
          <w:marLeft w:val="0"/>
          <w:marRight w:val="0"/>
          <w:marTop w:val="0"/>
          <w:marBottom w:val="0"/>
          <w:divBdr>
            <w:top w:val="none" w:sz="0" w:space="0" w:color="auto"/>
            <w:left w:val="none" w:sz="0" w:space="0" w:color="auto"/>
            <w:bottom w:val="none" w:sz="0" w:space="0" w:color="auto"/>
            <w:right w:val="none" w:sz="0" w:space="0" w:color="auto"/>
          </w:divBdr>
          <w:divsChild>
            <w:div w:id="1238512430">
              <w:marLeft w:val="0"/>
              <w:marRight w:val="0"/>
              <w:marTop w:val="0"/>
              <w:marBottom w:val="0"/>
              <w:divBdr>
                <w:top w:val="none" w:sz="0" w:space="0" w:color="auto"/>
                <w:left w:val="none" w:sz="0" w:space="0" w:color="auto"/>
                <w:bottom w:val="none" w:sz="0" w:space="0" w:color="auto"/>
                <w:right w:val="none" w:sz="0" w:space="0" w:color="auto"/>
              </w:divBdr>
              <w:divsChild>
                <w:div w:id="457143416">
                  <w:marLeft w:val="0"/>
                  <w:marRight w:val="0"/>
                  <w:marTop w:val="0"/>
                  <w:marBottom w:val="0"/>
                  <w:divBdr>
                    <w:top w:val="none" w:sz="0" w:space="0" w:color="auto"/>
                    <w:left w:val="none" w:sz="0" w:space="0" w:color="auto"/>
                    <w:bottom w:val="none" w:sz="0" w:space="0" w:color="auto"/>
                    <w:right w:val="none" w:sz="0" w:space="0" w:color="auto"/>
                  </w:divBdr>
                  <w:divsChild>
                    <w:div w:id="10480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1284">
          <w:marLeft w:val="0"/>
          <w:marRight w:val="0"/>
          <w:marTop w:val="0"/>
          <w:marBottom w:val="0"/>
          <w:divBdr>
            <w:top w:val="none" w:sz="0" w:space="0" w:color="auto"/>
            <w:left w:val="none" w:sz="0" w:space="0" w:color="auto"/>
            <w:bottom w:val="none" w:sz="0" w:space="0" w:color="auto"/>
            <w:right w:val="none" w:sz="0" w:space="0" w:color="auto"/>
          </w:divBdr>
          <w:divsChild>
            <w:div w:id="328019147">
              <w:marLeft w:val="0"/>
              <w:marRight w:val="0"/>
              <w:marTop w:val="0"/>
              <w:marBottom w:val="0"/>
              <w:divBdr>
                <w:top w:val="none" w:sz="0" w:space="0" w:color="auto"/>
                <w:left w:val="none" w:sz="0" w:space="0" w:color="auto"/>
                <w:bottom w:val="none" w:sz="0" w:space="0" w:color="auto"/>
                <w:right w:val="none" w:sz="0" w:space="0" w:color="auto"/>
              </w:divBdr>
              <w:divsChild>
                <w:div w:id="1226532585">
                  <w:marLeft w:val="0"/>
                  <w:marRight w:val="0"/>
                  <w:marTop w:val="0"/>
                  <w:marBottom w:val="0"/>
                  <w:divBdr>
                    <w:top w:val="none" w:sz="0" w:space="0" w:color="auto"/>
                    <w:left w:val="none" w:sz="0" w:space="0" w:color="auto"/>
                    <w:bottom w:val="none" w:sz="0" w:space="0" w:color="auto"/>
                    <w:right w:val="none" w:sz="0" w:space="0" w:color="auto"/>
                  </w:divBdr>
                  <w:divsChild>
                    <w:div w:id="3530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28895">
          <w:marLeft w:val="0"/>
          <w:marRight w:val="0"/>
          <w:marTop w:val="0"/>
          <w:marBottom w:val="0"/>
          <w:divBdr>
            <w:top w:val="none" w:sz="0" w:space="0" w:color="auto"/>
            <w:left w:val="none" w:sz="0" w:space="0" w:color="auto"/>
            <w:bottom w:val="none" w:sz="0" w:space="0" w:color="auto"/>
            <w:right w:val="none" w:sz="0" w:space="0" w:color="auto"/>
          </w:divBdr>
          <w:divsChild>
            <w:div w:id="1217622592">
              <w:marLeft w:val="0"/>
              <w:marRight w:val="0"/>
              <w:marTop w:val="0"/>
              <w:marBottom w:val="0"/>
              <w:divBdr>
                <w:top w:val="none" w:sz="0" w:space="0" w:color="auto"/>
                <w:left w:val="none" w:sz="0" w:space="0" w:color="auto"/>
                <w:bottom w:val="none" w:sz="0" w:space="0" w:color="auto"/>
                <w:right w:val="none" w:sz="0" w:space="0" w:color="auto"/>
              </w:divBdr>
              <w:divsChild>
                <w:div w:id="102924215">
                  <w:marLeft w:val="0"/>
                  <w:marRight w:val="0"/>
                  <w:marTop w:val="0"/>
                  <w:marBottom w:val="0"/>
                  <w:divBdr>
                    <w:top w:val="none" w:sz="0" w:space="0" w:color="auto"/>
                    <w:left w:val="none" w:sz="0" w:space="0" w:color="auto"/>
                    <w:bottom w:val="none" w:sz="0" w:space="0" w:color="auto"/>
                    <w:right w:val="none" w:sz="0" w:space="0" w:color="auto"/>
                  </w:divBdr>
                  <w:divsChild>
                    <w:div w:id="5360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5970">
          <w:marLeft w:val="0"/>
          <w:marRight w:val="0"/>
          <w:marTop w:val="0"/>
          <w:marBottom w:val="0"/>
          <w:divBdr>
            <w:top w:val="none" w:sz="0" w:space="0" w:color="auto"/>
            <w:left w:val="none" w:sz="0" w:space="0" w:color="auto"/>
            <w:bottom w:val="none" w:sz="0" w:space="0" w:color="auto"/>
            <w:right w:val="none" w:sz="0" w:space="0" w:color="auto"/>
          </w:divBdr>
          <w:divsChild>
            <w:div w:id="101809507">
              <w:marLeft w:val="0"/>
              <w:marRight w:val="0"/>
              <w:marTop w:val="0"/>
              <w:marBottom w:val="0"/>
              <w:divBdr>
                <w:top w:val="none" w:sz="0" w:space="0" w:color="auto"/>
                <w:left w:val="none" w:sz="0" w:space="0" w:color="auto"/>
                <w:bottom w:val="none" w:sz="0" w:space="0" w:color="auto"/>
                <w:right w:val="none" w:sz="0" w:space="0" w:color="auto"/>
              </w:divBdr>
              <w:divsChild>
                <w:div w:id="1739011409">
                  <w:marLeft w:val="0"/>
                  <w:marRight w:val="0"/>
                  <w:marTop w:val="0"/>
                  <w:marBottom w:val="0"/>
                  <w:divBdr>
                    <w:top w:val="none" w:sz="0" w:space="0" w:color="auto"/>
                    <w:left w:val="none" w:sz="0" w:space="0" w:color="auto"/>
                    <w:bottom w:val="none" w:sz="0" w:space="0" w:color="auto"/>
                    <w:right w:val="none" w:sz="0" w:space="0" w:color="auto"/>
                  </w:divBdr>
                  <w:divsChild>
                    <w:div w:id="1364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6513">
          <w:marLeft w:val="0"/>
          <w:marRight w:val="0"/>
          <w:marTop w:val="0"/>
          <w:marBottom w:val="0"/>
          <w:divBdr>
            <w:top w:val="none" w:sz="0" w:space="0" w:color="auto"/>
            <w:left w:val="none" w:sz="0" w:space="0" w:color="auto"/>
            <w:bottom w:val="none" w:sz="0" w:space="0" w:color="auto"/>
            <w:right w:val="none" w:sz="0" w:space="0" w:color="auto"/>
          </w:divBdr>
          <w:divsChild>
            <w:div w:id="24062136">
              <w:marLeft w:val="0"/>
              <w:marRight w:val="0"/>
              <w:marTop w:val="0"/>
              <w:marBottom w:val="0"/>
              <w:divBdr>
                <w:top w:val="none" w:sz="0" w:space="0" w:color="auto"/>
                <w:left w:val="none" w:sz="0" w:space="0" w:color="auto"/>
                <w:bottom w:val="none" w:sz="0" w:space="0" w:color="auto"/>
                <w:right w:val="none" w:sz="0" w:space="0" w:color="auto"/>
              </w:divBdr>
              <w:divsChild>
                <w:div w:id="937637238">
                  <w:marLeft w:val="0"/>
                  <w:marRight w:val="0"/>
                  <w:marTop w:val="0"/>
                  <w:marBottom w:val="0"/>
                  <w:divBdr>
                    <w:top w:val="none" w:sz="0" w:space="0" w:color="auto"/>
                    <w:left w:val="none" w:sz="0" w:space="0" w:color="auto"/>
                    <w:bottom w:val="none" w:sz="0" w:space="0" w:color="auto"/>
                    <w:right w:val="none" w:sz="0" w:space="0" w:color="auto"/>
                  </w:divBdr>
                  <w:divsChild>
                    <w:div w:id="12172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22514">
          <w:marLeft w:val="0"/>
          <w:marRight w:val="0"/>
          <w:marTop w:val="0"/>
          <w:marBottom w:val="0"/>
          <w:divBdr>
            <w:top w:val="none" w:sz="0" w:space="0" w:color="auto"/>
            <w:left w:val="none" w:sz="0" w:space="0" w:color="auto"/>
            <w:bottom w:val="none" w:sz="0" w:space="0" w:color="auto"/>
            <w:right w:val="none" w:sz="0" w:space="0" w:color="auto"/>
          </w:divBdr>
          <w:divsChild>
            <w:div w:id="385685390">
              <w:marLeft w:val="0"/>
              <w:marRight w:val="0"/>
              <w:marTop w:val="0"/>
              <w:marBottom w:val="0"/>
              <w:divBdr>
                <w:top w:val="none" w:sz="0" w:space="0" w:color="auto"/>
                <w:left w:val="none" w:sz="0" w:space="0" w:color="auto"/>
                <w:bottom w:val="none" w:sz="0" w:space="0" w:color="auto"/>
                <w:right w:val="none" w:sz="0" w:space="0" w:color="auto"/>
              </w:divBdr>
              <w:divsChild>
                <w:div w:id="1935362941">
                  <w:marLeft w:val="0"/>
                  <w:marRight w:val="0"/>
                  <w:marTop w:val="0"/>
                  <w:marBottom w:val="0"/>
                  <w:divBdr>
                    <w:top w:val="none" w:sz="0" w:space="0" w:color="auto"/>
                    <w:left w:val="none" w:sz="0" w:space="0" w:color="auto"/>
                    <w:bottom w:val="none" w:sz="0" w:space="0" w:color="auto"/>
                    <w:right w:val="none" w:sz="0" w:space="0" w:color="auto"/>
                  </w:divBdr>
                  <w:divsChild>
                    <w:div w:id="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9755">
          <w:marLeft w:val="0"/>
          <w:marRight w:val="0"/>
          <w:marTop w:val="0"/>
          <w:marBottom w:val="0"/>
          <w:divBdr>
            <w:top w:val="none" w:sz="0" w:space="0" w:color="auto"/>
            <w:left w:val="none" w:sz="0" w:space="0" w:color="auto"/>
            <w:bottom w:val="none" w:sz="0" w:space="0" w:color="auto"/>
            <w:right w:val="none" w:sz="0" w:space="0" w:color="auto"/>
          </w:divBdr>
          <w:divsChild>
            <w:div w:id="100347191">
              <w:marLeft w:val="0"/>
              <w:marRight w:val="0"/>
              <w:marTop w:val="0"/>
              <w:marBottom w:val="0"/>
              <w:divBdr>
                <w:top w:val="none" w:sz="0" w:space="0" w:color="auto"/>
                <w:left w:val="none" w:sz="0" w:space="0" w:color="auto"/>
                <w:bottom w:val="none" w:sz="0" w:space="0" w:color="auto"/>
                <w:right w:val="none" w:sz="0" w:space="0" w:color="auto"/>
              </w:divBdr>
              <w:divsChild>
                <w:div w:id="1565600394">
                  <w:marLeft w:val="0"/>
                  <w:marRight w:val="0"/>
                  <w:marTop w:val="0"/>
                  <w:marBottom w:val="0"/>
                  <w:divBdr>
                    <w:top w:val="none" w:sz="0" w:space="0" w:color="auto"/>
                    <w:left w:val="none" w:sz="0" w:space="0" w:color="auto"/>
                    <w:bottom w:val="none" w:sz="0" w:space="0" w:color="auto"/>
                    <w:right w:val="none" w:sz="0" w:space="0" w:color="auto"/>
                  </w:divBdr>
                  <w:divsChild>
                    <w:div w:id="3457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8602">
          <w:marLeft w:val="0"/>
          <w:marRight w:val="0"/>
          <w:marTop w:val="0"/>
          <w:marBottom w:val="0"/>
          <w:divBdr>
            <w:top w:val="none" w:sz="0" w:space="0" w:color="auto"/>
            <w:left w:val="none" w:sz="0" w:space="0" w:color="auto"/>
            <w:bottom w:val="none" w:sz="0" w:space="0" w:color="auto"/>
            <w:right w:val="none" w:sz="0" w:space="0" w:color="auto"/>
          </w:divBdr>
          <w:divsChild>
            <w:div w:id="1163008215">
              <w:marLeft w:val="0"/>
              <w:marRight w:val="0"/>
              <w:marTop w:val="0"/>
              <w:marBottom w:val="0"/>
              <w:divBdr>
                <w:top w:val="none" w:sz="0" w:space="0" w:color="auto"/>
                <w:left w:val="none" w:sz="0" w:space="0" w:color="auto"/>
                <w:bottom w:val="none" w:sz="0" w:space="0" w:color="auto"/>
                <w:right w:val="none" w:sz="0" w:space="0" w:color="auto"/>
              </w:divBdr>
              <w:divsChild>
                <w:div w:id="78186215">
                  <w:marLeft w:val="0"/>
                  <w:marRight w:val="0"/>
                  <w:marTop w:val="0"/>
                  <w:marBottom w:val="0"/>
                  <w:divBdr>
                    <w:top w:val="none" w:sz="0" w:space="0" w:color="auto"/>
                    <w:left w:val="none" w:sz="0" w:space="0" w:color="auto"/>
                    <w:bottom w:val="none" w:sz="0" w:space="0" w:color="auto"/>
                    <w:right w:val="none" w:sz="0" w:space="0" w:color="auto"/>
                  </w:divBdr>
                  <w:divsChild>
                    <w:div w:id="1263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1115">
          <w:marLeft w:val="0"/>
          <w:marRight w:val="0"/>
          <w:marTop w:val="0"/>
          <w:marBottom w:val="0"/>
          <w:divBdr>
            <w:top w:val="none" w:sz="0" w:space="0" w:color="auto"/>
            <w:left w:val="none" w:sz="0" w:space="0" w:color="auto"/>
            <w:bottom w:val="none" w:sz="0" w:space="0" w:color="auto"/>
            <w:right w:val="none" w:sz="0" w:space="0" w:color="auto"/>
          </w:divBdr>
          <w:divsChild>
            <w:div w:id="1470975501">
              <w:marLeft w:val="0"/>
              <w:marRight w:val="0"/>
              <w:marTop w:val="0"/>
              <w:marBottom w:val="0"/>
              <w:divBdr>
                <w:top w:val="none" w:sz="0" w:space="0" w:color="auto"/>
                <w:left w:val="none" w:sz="0" w:space="0" w:color="auto"/>
                <w:bottom w:val="none" w:sz="0" w:space="0" w:color="auto"/>
                <w:right w:val="none" w:sz="0" w:space="0" w:color="auto"/>
              </w:divBdr>
              <w:divsChild>
                <w:div w:id="697775517">
                  <w:marLeft w:val="0"/>
                  <w:marRight w:val="0"/>
                  <w:marTop w:val="0"/>
                  <w:marBottom w:val="0"/>
                  <w:divBdr>
                    <w:top w:val="none" w:sz="0" w:space="0" w:color="auto"/>
                    <w:left w:val="none" w:sz="0" w:space="0" w:color="auto"/>
                    <w:bottom w:val="none" w:sz="0" w:space="0" w:color="auto"/>
                    <w:right w:val="none" w:sz="0" w:space="0" w:color="auto"/>
                  </w:divBdr>
                  <w:divsChild>
                    <w:div w:id="8238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51790">
          <w:marLeft w:val="0"/>
          <w:marRight w:val="0"/>
          <w:marTop w:val="0"/>
          <w:marBottom w:val="0"/>
          <w:divBdr>
            <w:top w:val="none" w:sz="0" w:space="0" w:color="auto"/>
            <w:left w:val="none" w:sz="0" w:space="0" w:color="auto"/>
            <w:bottom w:val="none" w:sz="0" w:space="0" w:color="auto"/>
            <w:right w:val="none" w:sz="0" w:space="0" w:color="auto"/>
          </w:divBdr>
          <w:divsChild>
            <w:div w:id="12805812">
              <w:marLeft w:val="0"/>
              <w:marRight w:val="0"/>
              <w:marTop w:val="0"/>
              <w:marBottom w:val="0"/>
              <w:divBdr>
                <w:top w:val="none" w:sz="0" w:space="0" w:color="auto"/>
                <w:left w:val="none" w:sz="0" w:space="0" w:color="auto"/>
                <w:bottom w:val="none" w:sz="0" w:space="0" w:color="auto"/>
                <w:right w:val="none" w:sz="0" w:space="0" w:color="auto"/>
              </w:divBdr>
              <w:divsChild>
                <w:div w:id="845247029">
                  <w:marLeft w:val="0"/>
                  <w:marRight w:val="0"/>
                  <w:marTop w:val="0"/>
                  <w:marBottom w:val="0"/>
                  <w:divBdr>
                    <w:top w:val="none" w:sz="0" w:space="0" w:color="auto"/>
                    <w:left w:val="none" w:sz="0" w:space="0" w:color="auto"/>
                    <w:bottom w:val="none" w:sz="0" w:space="0" w:color="auto"/>
                    <w:right w:val="none" w:sz="0" w:space="0" w:color="auto"/>
                  </w:divBdr>
                  <w:divsChild>
                    <w:div w:id="3230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5876">
          <w:marLeft w:val="0"/>
          <w:marRight w:val="0"/>
          <w:marTop w:val="0"/>
          <w:marBottom w:val="0"/>
          <w:divBdr>
            <w:top w:val="none" w:sz="0" w:space="0" w:color="auto"/>
            <w:left w:val="none" w:sz="0" w:space="0" w:color="auto"/>
            <w:bottom w:val="none" w:sz="0" w:space="0" w:color="auto"/>
            <w:right w:val="none" w:sz="0" w:space="0" w:color="auto"/>
          </w:divBdr>
          <w:divsChild>
            <w:div w:id="268464914">
              <w:marLeft w:val="0"/>
              <w:marRight w:val="0"/>
              <w:marTop w:val="0"/>
              <w:marBottom w:val="0"/>
              <w:divBdr>
                <w:top w:val="none" w:sz="0" w:space="0" w:color="auto"/>
                <w:left w:val="none" w:sz="0" w:space="0" w:color="auto"/>
                <w:bottom w:val="none" w:sz="0" w:space="0" w:color="auto"/>
                <w:right w:val="none" w:sz="0" w:space="0" w:color="auto"/>
              </w:divBdr>
              <w:divsChild>
                <w:div w:id="1012488706">
                  <w:marLeft w:val="0"/>
                  <w:marRight w:val="0"/>
                  <w:marTop w:val="0"/>
                  <w:marBottom w:val="0"/>
                  <w:divBdr>
                    <w:top w:val="none" w:sz="0" w:space="0" w:color="auto"/>
                    <w:left w:val="none" w:sz="0" w:space="0" w:color="auto"/>
                    <w:bottom w:val="none" w:sz="0" w:space="0" w:color="auto"/>
                    <w:right w:val="none" w:sz="0" w:space="0" w:color="auto"/>
                  </w:divBdr>
                  <w:divsChild>
                    <w:div w:id="187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11081">
          <w:marLeft w:val="0"/>
          <w:marRight w:val="0"/>
          <w:marTop w:val="0"/>
          <w:marBottom w:val="0"/>
          <w:divBdr>
            <w:top w:val="none" w:sz="0" w:space="0" w:color="auto"/>
            <w:left w:val="none" w:sz="0" w:space="0" w:color="auto"/>
            <w:bottom w:val="none" w:sz="0" w:space="0" w:color="auto"/>
            <w:right w:val="none" w:sz="0" w:space="0" w:color="auto"/>
          </w:divBdr>
          <w:divsChild>
            <w:div w:id="1546990105">
              <w:marLeft w:val="0"/>
              <w:marRight w:val="0"/>
              <w:marTop w:val="0"/>
              <w:marBottom w:val="0"/>
              <w:divBdr>
                <w:top w:val="none" w:sz="0" w:space="0" w:color="auto"/>
                <w:left w:val="none" w:sz="0" w:space="0" w:color="auto"/>
                <w:bottom w:val="none" w:sz="0" w:space="0" w:color="auto"/>
                <w:right w:val="none" w:sz="0" w:space="0" w:color="auto"/>
              </w:divBdr>
              <w:divsChild>
                <w:div w:id="1796560487">
                  <w:marLeft w:val="0"/>
                  <w:marRight w:val="0"/>
                  <w:marTop w:val="0"/>
                  <w:marBottom w:val="0"/>
                  <w:divBdr>
                    <w:top w:val="none" w:sz="0" w:space="0" w:color="auto"/>
                    <w:left w:val="none" w:sz="0" w:space="0" w:color="auto"/>
                    <w:bottom w:val="none" w:sz="0" w:space="0" w:color="auto"/>
                    <w:right w:val="none" w:sz="0" w:space="0" w:color="auto"/>
                  </w:divBdr>
                  <w:divsChild>
                    <w:div w:id="1862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29832">
          <w:marLeft w:val="0"/>
          <w:marRight w:val="0"/>
          <w:marTop w:val="0"/>
          <w:marBottom w:val="0"/>
          <w:divBdr>
            <w:top w:val="none" w:sz="0" w:space="0" w:color="auto"/>
            <w:left w:val="none" w:sz="0" w:space="0" w:color="auto"/>
            <w:bottom w:val="none" w:sz="0" w:space="0" w:color="auto"/>
            <w:right w:val="none" w:sz="0" w:space="0" w:color="auto"/>
          </w:divBdr>
          <w:divsChild>
            <w:div w:id="987705849">
              <w:marLeft w:val="0"/>
              <w:marRight w:val="0"/>
              <w:marTop w:val="0"/>
              <w:marBottom w:val="0"/>
              <w:divBdr>
                <w:top w:val="none" w:sz="0" w:space="0" w:color="auto"/>
                <w:left w:val="none" w:sz="0" w:space="0" w:color="auto"/>
                <w:bottom w:val="none" w:sz="0" w:space="0" w:color="auto"/>
                <w:right w:val="none" w:sz="0" w:space="0" w:color="auto"/>
              </w:divBdr>
              <w:divsChild>
                <w:div w:id="690379103">
                  <w:marLeft w:val="0"/>
                  <w:marRight w:val="0"/>
                  <w:marTop w:val="0"/>
                  <w:marBottom w:val="0"/>
                  <w:divBdr>
                    <w:top w:val="none" w:sz="0" w:space="0" w:color="auto"/>
                    <w:left w:val="none" w:sz="0" w:space="0" w:color="auto"/>
                    <w:bottom w:val="none" w:sz="0" w:space="0" w:color="auto"/>
                    <w:right w:val="none" w:sz="0" w:space="0" w:color="auto"/>
                  </w:divBdr>
                  <w:divsChild>
                    <w:div w:id="18868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2869">
          <w:marLeft w:val="0"/>
          <w:marRight w:val="0"/>
          <w:marTop w:val="0"/>
          <w:marBottom w:val="0"/>
          <w:divBdr>
            <w:top w:val="none" w:sz="0" w:space="0" w:color="auto"/>
            <w:left w:val="none" w:sz="0" w:space="0" w:color="auto"/>
            <w:bottom w:val="none" w:sz="0" w:space="0" w:color="auto"/>
            <w:right w:val="none" w:sz="0" w:space="0" w:color="auto"/>
          </w:divBdr>
          <w:divsChild>
            <w:div w:id="194006076">
              <w:marLeft w:val="0"/>
              <w:marRight w:val="0"/>
              <w:marTop w:val="0"/>
              <w:marBottom w:val="0"/>
              <w:divBdr>
                <w:top w:val="none" w:sz="0" w:space="0" w:color="auto"/>
                <w:left w:val="none" w:sz="0" w:space="0" w:color="auto"/>
                <w:bottom w:val="none" w:sz="0" w:space="0" w:color="auto"/>
                <w:right w:val="none" w:sz="0" w:space="0" w:color="auto"/>
              </w:divBdr>
              <w:divsChild>
                <w:div w:id="694231099">
                  <w:marLeft w:val="0"/>
                  <w:marRight w:val="0"/>
                  <w:marTop w:val="0"/>
                  <w:marBottom w:val="0"/>
                  <w:divBdr>
                    <w:top w:val="none" w:sz="0" w:space="0" w:color="auto"/>
                    <w:left w:val="none" w:sz="0" w:space="0" w:color="auto"/>
                    <w:bottom w:val="none" w:sz="0" w:space="0" w:color="auto"/>
                    <w:right w:val="none" w:sz="0" w:space="0" w:color="auto"/>
                  </w:divBdr>
                  <w:divsChild>
                    <w:div w:id="20424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9230">
          <w:marLeft w:val="0"/>
          <w:marRight w:val="0"/>
          <w:marTop w:val="0"/>
          <w:marBottom w:val="0"/>
          <w:divBdr>
            <w:top w:val="none" w:sz="0" w:space="0" w:color="auto"/>
            <w:left w:val="none" w:sz="0" w:space="0" w:color="auto"/>
            <w:bottom w:val="none" w:sz="0" w:space="0" w:color="auto"/>
            <w:right w:val="none" w:sz="0" w:space="0" w:color="auto"/>
          </w:divBdr>
          <w:divsChild>
            <w:div w:id="1580824164">
              <w:marLeft w:val="0"/>
              <w:marRight w:val="0"/>
              <w:marTop w:val="0"/>
              <w:marBottom w:val="0"/>
              <w:divBdr>
                <w:top w:val="none" w:sz="0" w:space="0" w:color="auto"/>
                <w:left w:val="none" w:sz="0" w:space="0" w:color="auto"/>
                <w:bottom w:val="none" w:sz="0" w:space="0" w:color="auto"/>
                <w:right w:val="none" w:sz="0" w:space="0" w:color="auto"/>
              </w:divBdr>
              <w:divsChild>
                <w:div w:id="699741971">
                  <w:marLeft w:val="0"/>
                  <w:marRight w:val="0"/>
                  <w:marTop w:val="0"/>
                  <w:marBottom w:val="0"/>
                  <w:divBdr>
                    <w:top w:val="none" w:sz="0" w:space="0" w:color="auto"/>
                    <w:left w:val="none" w:sz="0" w:space="0" w:color="auto"/>
                    <w:bottom w:val="none" w:sz="0" w:space="0" w:color="auto"/>
                    <w:right w:val="none" w:sz="0" w:space="0" w:color="auto"/>
                  </w:divBdr>
                  <w:divsChild>
                    <w:div w:id="962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5839">
          <w:marLeft w:val="0"/>
          <w:marRight w:val="0"/>
          <w:marTop w:val="0"/>
          <w:marBottom w:val="0"/>
          <w:divBdr>
            <w:top w:val="none" w:sz="0" w:space="0" w:color="auto"/>
            <w:left w:val="none" w:sz="0" w:space="0" w:color="auto"/>
            <w:bottom w:val="none" w:sz="0" w:space="0" w:color="auto"/>
            <w:right w:val="none" w:sz="0" w:space="0" w:color="auto"/>
          </w:divBdr>
          <w:divsChild>
            <w:div w:id="1814449879">
              <w:marLeft w:val="0"/>
              <w:marRight w:val="0"/>
              <w:marTop w:val="0"/>
              <w:marBottom w:val="0"/>
              <w:divBdr>
                <w:top w:val="none" w:sz="0" w:space="0" w:color="auto"/>
                <w:left w:val="none" w:sz="0" w:space="0" w:color="auto"/>
                <w:bottom w:val="none" w:sz="0" w:space="0" w:color="auto"/>
                <w:right w:val="none" w:sz="0" w:space="0" w:color="auto"/>
              </w:divBdr>
              <w:divsChild>
                <w:div w:id="531504556">
                  <w:marLeft w:val="0"/>
                  <w:marRight w:val="0"/>
                  <w:marTop w:val="0"/>
                  <w:marBottom w:val="0"/>
                  <w:divBdr>
                    <w:top w:val="none" w:sz="0" w:space="0" w:color="auto"/>
                    <w:left w:val="none" w:sz="0" w:space="0" w:color="auto"/>
                    <w:bottom w:val="none" w:sz="0" w:space="0" w:color="auto"/>
                    <w:right w:val="none" w:sz="0" w:space="0" w:color="auto"/>
                  </w:divBdr>
                  <w:divsChild>
                    <w:div w:id="21303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9856">
      <w:bodyDiv w:val="1"/>
      <w:marLeft w:val="0"/>
      <w:marRight w:val="0"/>
      <w:marTop w:val="0"/>
      <w:marBottom w:val="0"/>
      <w:divBdr>
        <w:top w:val="none" w:sz="0" w:space="0" w:color="auto"/>
        <w:left w:val="none" w:sz="0" w:space="0" w:color="auto"/>
        <w:bottom w:val="none" w:sz="0" w:space="0" w:color="auto"/>
        <w:right w:val="none" w:sz="0" w:space="0" w:color="auto"/>
      </w:divBdr>
      <w:divsChild>
        <w:div w:id="1899170628">
          <w:marLeft w:val="0"/>
          <w:marRight w:val="0"/>
          <w:marTop w:val="0"/>
          <w:marBottom w:val="0"/>
          <w:divBdr>
            <w:top w:val="none" w:sz="0" w:space="0" w:color="auto"/>
            <w:left w:val="none" w:sz="0" w:space="0" w:color="auto"/>
            <w:bottom w:val="none" w:sz="0" w:space="0" w:color="auto"/>
            <w:right w:val="none" w:sz="0" w:space="0" w:color="auto"/>
          </w:divBdr>
        </w:div>
        <w:div w:id="1008554682">
          <w:marLeft w:val="0"/>
          <w:marRight w:val="0"/>
          <w:marTop w:val="0"/>
          <w:marBottom w:val="0"/>
          <w:divBdr>
            <w:top w:val="none" w:sz="0" w:space="0" w:color="auto"/>
            <w:left w:val="none" w:sz="0" w:space="0" w:color="auto"/>
            <w:bottom w:val="none" w:sz="0" w:space="0" w:color="auto"/>
            <w:right w:val="none" w:sz="0" w:space="0" w:color="auto"/>
          </w:divBdr>
        </w:div>
      </w:divsChild>
    </w:div>
    <w:div w:id="1388144597">
      <w:bodyDiv w:val="1"/>
      <w:marLeft w:val="0"/>
      <w:marRight w:val="0"/>
      <w:marTop w:val="0"/>
      <w:marBottom w:val="0"/>
      <w:divBdr>
        <w:top w:val="none" w:sz="0" w:space="0" w:color="auto"/>
        <w:left w:val="none" w:sz="0" w:space="0" w:color="auto"/>
        <w:bottom w:val="none" w:sz="0" w:space="0" w:color="auto"/>
        <w:right w:val="none" w:sz="0" w:space="0" w:color="auto"/>
      </w:divBdr>
    </w:div>
    <w:div w:id="1534147984">
      <w:bodyDiv w:val="1"/>
      <w:marLeft w:val="0"/>
      <w:marRight w:val="0"/>
      <w:marTop w:val="0"/>
      <w:marBottom w:val="0"/>
      <w:divBdr>
        <w:top w:val="none" w:sz="0" w:space="0" w:color="auto"/>
        <w:left w:val="none" w:sz="0" w:space="0" w:color="auto"/>
        <w:bottom w:val="none" w:sz="0" w:space="0" w:color="auto"/>
        <w:right w:val="none" w:sz="0" w:space="0" w:color="auto"/>
      </w:divBdr>
    </w:div>
    <w:div w:id="1558131623">
      <w:bodyDiv w:val="1"/>
      <w:marLeft w:val="0"/>
      <w:marRight w:val="0"/>
      <w:marTop w:val="0"/>
      <w:marBottom w:val="0"/>
      <w:divBdr>
        <w:top w:val="none" w:sz="0" w:space="0" w:color="auto"/>
        <w:left w:val="none" w:sz="0" w:space="0" w:color="auto"/>
        <w:bottom w:val="none" w:sz="0" w:space="0" w:color="auto"/>
        <w:right w:val="none" w:sz="0" w:space="0" w:color="auto"/>
      </w:divBdr>
    </w:div>
    <w:div w:id="1657494455">
      <w:bodyDiv w:val="1"/>
      <w:marLeft w:val="0"/>
      <w:marRight w:val="0"/>
      <w:marTop w:val="0"/>
      <w:marBottom w:val="0"/>
      <w:divBdr>
        <w:top w:val="none" w:sz="0" w:space="0" w:color="auto"/>
        <w:left w:val="none" w:sz="0" w:space="0" w:color="auto"/>
        <w:bottom w:val="none" w:sz="0" w:space="0" w:color="auto"/>
        <w:right w:val="none" w:sz="0" w:space="0" w:color="auto"/>
      </w:divBdr>
    </w:div>
    <w:div w:id="1739202756">
      <w:bodyDiv w:val="1"/>
      <w:marLeft w:val="0"/>
      <w:marRight w:val="0"/>
      <w:marTop w:val="0"/>
      <w:marBottom w:val="0"/>
      <w:divBdr>
        <w:top w:val="none" w:sz="0" w:space="0" w:color="auto"/>
        <w:left w:val="none" w:sz="0" w:space="0" w:color="auto"/>
        <w:bottom w:val="none" w:sz="0" w:space="0" w:color="auto"/>
        <w:right w:val="none" w:sz="0" w:space="0" w:color="auto"/>
      </w:divBdr>
    </w:div>
    <w:div w:id="1743872653">
      <w:bodyDiv w:val="1"/>
      <w:marLeft w:val="0"/>
      <w:marRight w:val="0"/>
      <w:marTop w:val="0"/>
      <w:marBottom w:val="0"/>
      <w:divBdr>
        <w:top w:val="none" w:sz="0" w:space="0" w:color="auto"/>
        <w:left w:val="none" w:sz="0" w:space="0" w:color="auto"/>
        <w:bottom w:val="none" w:sz="0" w:space="0" w:color="auto"/>
        <w:right w:val="none" w:sz="0" w:space="0" w:color="auto"/>
      </w:divBdr>
      <w:divsChild>
        <w:div w:id="550389609">
          <w:marLeft w:val="0"/>
          <w:marRight w:val="0"/>
          <w:marTop w:val="360"/>
          <w:marBottom w:val="0"/>
          <w:divBdr>
            <w:top w:val="none" w:sz="0" w:space="0" w:color="auto"/>
            <w:left w:val="none" w:sz="0" w:space="0" w:color="auto"/>
            <w:bottom w:val="none" w:sz="0" w:space="0" w:color="auto"/>
            <w:right w:val="none" w:sz="0" w:space="0" w:color="auto"/>
          </w:divBdr>
        </w:div>
        <w:div w:id="779223253">
          <w:marLeft w:val="0"/>
          <w:marRight w:val="0"/>
          <w:marTop w:val="330"/>
          <w:marBottom w:val="0"/>
          <w:divBdr>
            <w:top w:val="none" w:sz="0" w:space="0" w:color="auto"/>
            <w:left w:val="none" w:sz="0" w:space="0" w:color="auto"/>
            <w:bottom w:val="none" w:sz="0" w:space="0" w:color="auto"/>
            <w:right w:val="none" w:sz="0" w:space="0" w:color="auto"/>
          </w:divBdr>
        </w:div>
      </w:divsChild>
    </w:div>
    <w:div w:id="1856503968">
      <w:bodyDiv w:val="1"/>
      <w:marLeft w:val="0"/>
      <w:marRight w:val="0"/>
      <w:marTop w:val="0"/>
      <w:marBottom w:val="0"/>
      <w:divBdr>
        <w:top w:val="none" w:sz="0" w:space="0" w:color="auto"/>
        <w:left w:val="none" w:sz="0" w:space="0" w:color="auto"/>
        <w:bottom w:val="none" w:sz="0" w:space="0" w:color="auto"/>
        <w:right w:val="none" w:sz="0" w:space="0" w:color="auto"/>
      </w:divBdr>
    </w:div>
    <w:div w:id="1903052432">
      <w:bodyDiv w:val="1"/>
      <w:marLeft w:val="0"/>
      <w:marRight w:val="0"/>
      <w:marTop w:val="0"/>
      <w:marBottom w:val="0"/>
      <w:divBdr>
        <w:top w:val="none" w:sz="0" w:space="0" w:color="auto"/>
        <w:left w:val="none" w:sz="0" w:space="0" w:color="auto"/>
        <w:bottom w:val="none" w:sz="0" w:space="0" w:color="auto"/>
        <w:right w:val="none" w:sz="0" w:space="0" w:color="auto"/>
      </w:divBdr>
      <w:divsChild>
        <w:div w:id="827597315">
          <w:marLeft w:val="0"/>
          <w:marRight w:val="0"/>
          <w:marTop w:val="0"/>
          <w:marBottom w:val="0"/>
          <w:divBdr>
            <w:top w:val="none" w:sz="0" w:space="0" w:color="auto"/>
            <w:left w:val="none" w:sz="0" w:space="0" w:color="auto"/>
            <w:bottom w:val="none" w:sz="0" w:space="0" w:color="auto"/>
            <w:right w:val="none" w:sz="0" w:space="0" w:color="auto"/>
          </w:divBdr>
        </w:div>
        <w:div w:id="1694189719">
          <w:marLeft w:val="0"/>
          <w:marRight w:val="0"/>
          <w:marTop w:val="0"/>
          <w:marBottom w:val="0"/>
          <w:divBdr>
            <w:top w:val="none" w:sz="0" w:space="0" w:color="auto"/>
            <w:left w:val="none" w:sz="0" w:space="0" w:color="auto"/>
            <w:bottom w:val="none" w:sz="0" w:space="0" w:color="auto"/>
            <w:right w:val="none" w:sz="0" w:space="0" w:color="auto"/>
          </w:divBdr>
        </w:div>
      </w:divsChild>
    </w:div>
    <w:div w:id="2044939248">
      <w:bodyDiv w:val="1"/>
      <w:marLeft w:val="0"/>
      <w:marRight w:val="0"/>
      <w:marTop w:val="0"/>
      <w:marBottom w:val="0"/>
      <w:divBdr>
        <w:top w:val="none" w:sz="0" w:space="0" w:color="auto"/>
        <w:left w:val="none" w:sz="0" w:space="0" w:color="auto"/>
        <w:bottom w:val="none" w:sz="0" w:space="0" w:color="auto"/>
        <w:right w:val="none" w:sz="0" w:space="0" w:color="auto"/>
      </w:divBdr>
    </w:div>
    <w:div w:id="2046369036">
      <w:bodyDiv w:val="1"/>
      <w:marLeft w:val="0"/>
      <w:marRight w:val="0"/>
      <w:marTop w:val="0"/>
      <w:marBottom w:val="0"/>
      <w:divBdr>
        <w:top w:val="none" w:sz="0" w:space="0" w:color="auto"/>
        <w:left w:val="none" w:sz="0" w:space="0" w:color="auto"/>
        <w:bottom w:val="none" w:sz="0" w:space="0" w:color="auto"/>
        <w:right w:val="none" w:sz="0" w:space="0" w:color="auto"/>
      </w:divBdr>
    </w:div>
    <w:div w:id="2136563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F7428-BB5F-BD4F-B38A-7228F998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17</Pages>
  <Words>1415</Words>
  <Characters>8070</Characters>
  <Application>Microsoft Office Word</Application>
  <DocSecurity>0</DocSecurity>
  <Lines>67</Lines>
  <Paragraphs>18</Paragraphs>
  <ScaleCrop>false</ScaleCrop>
  <Company>上海大学</Company>
  <LinksUpToDate>false</LinksUpToDate>
  <CharactersWithSpaces>9467</CharactersWithSpaces>
  <SharedDoc>false</SharedDoc>
  <HLinks>
    <vt:vector size="228" baseType="variant">
      <vt:variant>
        <vt:i4>1835071</vt:i4>
      </vt:variant>
      <vt:variant>
        <vt:i4>194</vt:i4>
      </vt:variant>
      <vt:variant>
        <vt:i4>0</vt:i4>
      </vt:variant>
      <vt:variant>
        <vt:i4>5</vt:i4>
      </vt:variant>
      <vt:variant>
        <vt:lpwstr/>
      </vt:variant>
      <vt:variant>
        <vt:lpwstr>_Toc61939099</vt:lpwstr>
      </vt:variant>
      <vt:variant>
        <vt:i4>1900607</vt:i4>
      </vt:variant>
      <vt:variant>
        <vt:i4>188</vt:i4>
      </vt:variant>
      <vt:variant>
        <vt:i4>0</vt:i4>
      </vt:variant>
      <vt:variant>
        <vt:i4>5</vt:i4>
      </vt:variant>
      <vt:variant>
        <vt:lpwstr/>
      </vt:variant>
      <vt:variant>
        <vt:lpwstr>_Toc61939098</vt:lpwstr>
      </vt:variant>
      <vt:variant>
        <vt:i4>1179711</vt:i4>
      </vt:variant>
      <vt:variant>
        <vt:i4>182</vt:i4>
      </vt:variant>
      <vt:variant>
        <vt:i4>0</vt:i4>
      </vt:variant>
      <vt:variant>
        <vt:i4>5</vt:i4>
      </vt:variant>
      <vt:variant>
        <vt:lpwstr/>
      </vt:variant>
      <vt:variant>
        <vt:lpwstr>_Toc61939097</vt:lpwstr>
      </vt:variant>
      <vt:variant>
        <vt:i4>1245247</vt:i4>
      </vt:variant>
      <vt:variant>
        <vt:i4>176</vt:i4>
      </vt:variant>
      <vt:variant>
        <vt:i4>0</vt:i4>
      </vt:variant>
      <vt:variant>
        <vt:i4>5</vt:i4>
      </vt:variant>
      <vt:variant>
        <vt:lpwstr/>
      </vt:variant>
      <vt:variant>
        <vt:lpwstr>_Toc61939096</vt:lpwstr>
      </vt:variant>
      <vt:variant>
        <vt:i4>1048639</vt:i4>
      </vt:variant>
      <vt:variant>
        <vt:i4>170</vt:i4>
      </vt:variant>
      <vt:variant>
        <vt:i4>0</vt:i4>
      </vt:variant>
      <vt:variant>
        <vt:i4>5</vt:i4>
      </vt:variant>
      <vt:variant>
        <vt:lpwstr/>
      </vt:variant>
      <vt:variant>
        <vt:lpwstr>_Toc61939095</vt:lpwstr>
      </vt:variant>
      <vt:variant>
        <vt:i4>1114175</vt:i4>
      </vt:variant>
      <vt:variant>
        <vt:i4>167</vt:i4>
      </vt:variant>
      <vt:variant>
        <vt:i4>0</vt:i4>
      </vt:variant>
      <vt:variant>
        <vt:i4>5</vt:i4>
      </vt:variant>
      <vt:variant>
        <vt:lpwstr/>
      </vt:variant>
      <vt:variant>
        <vt:lpwstr>_Toc61939094</vt:lpwstr>
      </vt:variant>
      <vt:variant>
        <vt:i4>1441855</vt:i4>
      </vt:variant>
      <vt:variant>
        <vt:i4>161</vt:i4>
      </vt:variant>
      <vt:variant>
        <vt:i4>0</vt:i4>
      </vt:variant>
      <vt:variant>
        <vt:i4>5</vt:i4>
      </vt:variant>
      <vt:variant>
        <vt:lpwstr/>
      </vt:variant>
      <vt:variant>
        <vt:lpwstr>_Toc61939093</vt:lpwstr>
      </vt:variant>
      <vt:variant>
        <vt:i4>1245233</vt:i4>
      </vt:variant>
      <vt:variant>
        <vt:i4>158</vt:i4>
      </vt:variant>
      <vt:variant>
        <vt:i4>0</vt:i4>
      </vt:variant>
      <vt:variant>
        <vt:i4>5</vt:i4>
      </vt:variant>
      <vt:variant>
        <vt:lpwstr/>
      </vt:variant>
      <vt:variant>
        <vt:lpwstr>_Toc61939076</vt:lpwstr>
      </vt:variant>
      <vt:variant>
        <vt:i4>1048625</vt:i4>
      </vt:variant>
      <vt:variant>
        <vt:i4>155</vt:i4>
      </vt:variant>
      <vt:variant>
        <vt:i4>0</vt:i4>
      </vt:variant>
      <vt:variant>
        <vt:i4>5</vt:i4>
      </vt:variant>
      <vt:variant>
        <vt:lpwstr/>
      </vt:variant>
      <vt:variant>
        <vt:lpwstr>_Toc61939075</vt:lpwstr>
      </vt:variant>
      <vt:variant>
        <vt:i4>1507377</vt:i4>
      </vt:variant>
      <vt:variant>
        <vt:i4>152</vt:i4>
      </vt:variant>
      <vt:variant>
        <vt:i4>0</vt:i4>
      </vt:variant>
      <vt:variant>
        <vt:i4>5</vt:i4>
      </vt:variant>
      <vt:variant>
        <vt:lpwstr/>
      </vt:variant>
      <vt:variant>
        <vt:lpwstr>_Toc61939072</vt:lpwstr>
      </vt:variant>
      <vt:variant>
        <vt:i4>1310769</vt:i4>
      </vt:variant>
      <vt:variant>
        <vt:i4>149</vt:i4>
      </vt:variant>
      <vt:variant>
        <vt:i4>0</vt:i4>
      </vt:variant>
      <vt:variant>
        <vt:i4>5</vt:i4>
      </vt:variant>
      <vt:variant>
        <vt:lpwstr/>
      </vt:variant>
      <vt:variant>
        <vt:lpwstr>_Toc61939071</vt:lpwstr>
      </vt:variant>
      <vt:variant>
        <vt:i4>1376305</vt:i4>
      </vt:variant>
      <vt:variant>
        <vt:i4>143</vt:i4>
      </vt:variant>
      <vt:variant>
        <vt:i4>0</vt:i4>
      </vt:variant>
      <vt:variant>
        <vt:i4>5</vt:i4>
      </vt:variant>
      <vt:variant>
        <vt:lpwstr/>
      </vt:variant>
      <vt:variant>
        <vt:lpwstr>_Toc61939070</vt:lpwstr>
      </vt:variant>
      <vt:variant>
        <vt:i4>1179696</vt:i4>
      </vt:variant>
      <vt:variant>
        <vt:i4>140</vt:i4>
      </vt:variant>
      <vt:variant>
        <vt:i4>0</vt:i4>
      </vt:variant>
      <vt:variant>
        <vt:i4>5</vt:i4>
      </vt:variant>
      <vt:variant>
        <vt:lpwstr/>
      </vt:variant>
      <vt:variant>
        <vt:lpwstr>_Toc61939067</vt:lpwstr>
      </vt:variant>
      <vt:variant>
        <vt:i4>1245232</vt:i4>
      </vt:variant>
      <vt:variant>
        <vt:i4>134</vt:i4>
      </vt:variant>
      <vt:variant>
        <vt:i4>0</vt:i4>
      </vt:variant>
      <vt:variant>
        <vt:i4>5</vt:i4>
      </vt:variant>
      <vt:variant>
        <vt:lpwstr/>
      </vt:variant>
      <vt:variant>
        <vt:lpwstr>_Toc61939066</vt:lpwstr>
      </vt:variant>
      <vt:variant>
        <vt:i4>1048624</vt:i4>
      </vt:variant>
      <vt:variant>
        <vt:i4>131</vt:i4>
      </vt:variant>
      <vt:variant>
        <vt:i4>0</vt:i4>
      </vt:variant>
      <vt:variant>
        <vt:i4>5</vt:i4>
      </vt:variant>
      <vt:variant>
        <vt:lpwstr/>
      </vt:variant>
      <vt:variant>
        <vt:lpwstr>_Toc61939065</vt:lpwstr>
      </vt:variant>
      <vt:variant>
        <vt:i4>1114160</vt:i4>
      </vt:variant>
      <vt:variant>
        <vt:i4>125</vt:i4>
      </vt:variant>
      <vt:variant>
        <vt:i4>0</vt:i4>
      </vt:variant>
      <vt:variant>
        <vt:i4>5</vt:i4>
      </vt:variant>
      <vt:variant>
        <vt:lpwstr/>
      </vt:variant>
      <vt:variant>
        <vt:lpwstr>_Toc61939064</vt:lpwstr>
      </vt:variant>
      <vt:variant>
        <vt:i4>1507376</vt:i4>
      </vt:variant>
      <vt:variant>
        <vt:i4>119</vt:i4>
      </vt:variant>
      <vt:variant>
        <vt:i4>0</vt:i4>
      </vt:variant>
      <vt:variant>
        <vt:i4>5</vt:i4>
      </vt:variant>
      <vt:variant>
        <vt:lpwstr/>
      </vt:variant>
      <vt:variant>
        <vt:lpwstr>_Toc61939062</vt:lpwstr>
      </vt:variant>
      <vt:variant>
        <vt:i4>1507376</vt:i4>
      </vt:variant>
      <vt:variant>
        <vt:i4>113</vt:i4>
      </vt:variant>
      <vt:variant>
        <vt:i4>0</vt:i4>
      </vt:variant>
      <vt:variant>
        <vt:i4>5</vt:i4>
      </vt:variant>
      <vt:variant>
        <vt:lpwstr/>
      </vt:variant>
      <vt:variant>
        <vt:lpwstr>_Toc61939062</vt:lpwstr>
      </vt:variant>
      <vt:variant>
        <vt:i4>1441840</vt:i4>
      </vt:variant>
      <vt:variant>
        <vt:i4>110</vt:i4>
      </vt:variant>
      <vt:variant>
        <vt:i4>0</vt:i4>
      </vt:variant>
      <vt:variant>
        <vt:i4>5</vt:i4>
      </vt:variant>
      <vt:variant>
        <vt:lpwstr/>
      </vt:variant>
      <vt:variant>
        <vt:lpwstr>_Toc61939063</vt:lpwstr>
      </vt:variant>
      <vt:variant>
        <vt:i4>1507376</vt:i4>
      </vt:variant>
      <vt:variant>
        <vt:i4>104</vt:i4>
      </vt:variant>
      <vt:variant>
        <vt:i4>0</vt:i4>
      </vt:variant>
      <vt:variant>
        <vt:i4>5</vt:i4>
      </vt:variant>
      <vt:variant>
        <vt:lpwstr/>
      </vt:variant>
      <vt:variant>
        <vt:lpwstr>_Toc61939062</vt:lpwstr>
      </vt:variant>
      <vt:variant>
        <vt:i4>1310768</vt:i4>
      </vt:variant>
      <vt:variant>
        <vt:i4>98</vt:i4>
      </vt:variant>
      <vt:variant>
        <vt:i4>0</vt:i4>
      </vt:variant>
      <vt:variant>
        <vt:i4>5</vt:i4>
      </vt:variant>
      <vt:variant>
        <vt:lpwstr/>
      </vt:variant>
      <vt:variant>
        <vt:lpwstr>_Toc61939061</vt:lpwstr>
      </vt:variant>
      <vt:variant>
        <vt:i4>1376304</vt:i4>
      </vt:variant>
      <vt:variant>
        <vt:i4>92</vt:i4>
      </vt:variant>
      <vt:variant>
        <vt:i4>0</vt:i4>
      </vt:variant>
      <vt:variant>
        <vt:i4>5</vt:i4>
      </vt:variant>
      <vt:variant>
        <vt:lpwstr/>
      </vt:variant>
      <vt:variant>
        <vt:lpwstr>_Toc61939060</vt:lpwstr>
      </vt:variant>
      <vt:variant>
        <vt:i4>1835059</vt:i4>
      </vt:variant>
      <vt:variant>
        <vt:i4>86</vt:i4>
      </vt:variant>
      <vt:variant>
        <vt:i4>0</vt:i4>
      </vt:variant>
      <vt:variant>
        <vt:i4>5</vt:i4>
      </vt:variant>
      <vt:variant>
        <vt:lpwstr/>
      </vt:variant>
      <vt:variant>
        <vt:lpwstr>_Toc61939059</vt:lpwstr>
      </vt:variant>
      <vt:variant>
        <vt:i4>1900595</vt:i4>
      </vt:variant>
      <vt:variant>
        <vt:i4>80</vt:i4>
      </vt:variant>
      <vt:variant>
        <vt:i4>0</vt:i4>
      </vt:variant>
      <vt:variant>
        <vt:i4>5</vt:i4>
      </vt:variant>
      <vt:variant>
        <vt:lpwstr/>
      </vt:variant>
      <vt:variant>
        <vt:lpwstr>_Toc61939058</vt:lpwstr>
      </vt:variant>
      <vt:variant>
        <vt:i4>1114163</vt:i4>
      </vt:variant>
      <vt:variant>
        <vt:i4>74</vt:i4>
      </vt:variant>
      <vt:variant>
        <vt:i4>0</vt:i4>
      </vt:variant>
      <vt:variant>
        <vt:i4>5</vt:i4>
      </vt:variant>
      <vt:variant>
        <vt:lpwstr/>
      </vt:variant>
      <vt:variant>
        <vt:lpwstr>_Toc61939054</vt:lpwstr>
      </vt:variant>
      <vt:variant>
        <vt:i4>1441843</vt:i4>
      </vt:variant>
      <vt:variant>
        <vt:i4>68</vt:i4>
      </vt:variant>
      <vt:variant>
        <vt:i4>0</vt:i4>
      </vt:variant>
      <vt:variant>
        <vt:i4>5</vt:i4>
      </vt:variant>
      <vt:variant>
        <vt:lpwstr/>
      </vt:variant>
      <vt:variant>
        <vt:lpwstr>_Toc61939053</vt:lpwstr>
      </vt:variant>
      <vt:variant>
        <vt:i4>1507379</vt:i4>
      </vt:variant>
      <vt:variant>
        <vt:i4>65</vt:i4>
      </vt:variant>
      <vt:variant>
        <vt:i4>0</vt:i4>
      </vt:variant>
      <vt:variant>
        <vt:i4>5</vt:i4>
      </vt:variant>
      <vt:variant>
        <vt:lpwstr/>
      </vt:variant>
      <vt:variant>
        <vt:lpwstr>_Toc61939052</vt:lpwstr>
      </vt:variant>
      <vt:variant>
        <vt:i4>1310771</vt:i4>
      </vt:variant>
      <vt:variant>
        <vt:i4>62</vt:i4>
      </vt:variant>
      <vt:variant>
        <vt:i4>0</vt:i4>
      </vt:variant>
      <vt:variant>
        <vt:i4>5</vt:i4>
      </vt:variant>
      <vt:variant>
        <vt:lpwstr/>
      </vt:variant>
      <vt:variant>
        <vt:lpwstr>_Toc61939051</vt:lpwstr>
      </vt:variant>
      <vt:variant>
        <vt:i4>1376307</vt:i4>
      </vt:variant>
      <vt:variant>
        <vt:i4>59</vt:i4>
      </vt:variant>
      <vt:variant>
        <vt:i4>0</vt:i4>
      </vt:variant>
      <vt:variant>
        <vt:i4>5</vt:i4>
      </vt:variant>
      <vt:variant>
        <vt:lpwstr/>
      </vt:variant>
      <vt:variant>
        <vt:lpwstr>_Toc61939050</vt:lpwstr>
      </vt:variant>
      <vt:variant>
        <vt:i4>1835058</vt:i4>
      </vt:variant>
      <vt:variant>
        <vt:i4>56</vt:i4>
      </vt:variant>
      <vt:variant>
        <vt:i4>0</vt:i4>
      </vt:variant>
      <vt:variant>
        <vt:i4>5</vt:i4>
      </vt:variant>
      <vt:variant>
        <vt:lpwstr/>
      </vt:variant>
      <vt:variant>
        <vt:lpwstr>_Toc61939049</vt:lpwstr>
      </vt:variant>
      <vt:variant>
        <vt:i4>1900594</vt:i4>
      </vt:variant>
      <vt:variant>
        <vt:i4>50</vt:i4>
      </vt:variant>
      <vt:variant>
        <vt:i4>0</vt:i4>
      </vt:variant>
      <vt:variant>
        <vt:i4>5</vt:i4>
      </vt:variant>
      <vt:variant>
        <vt:lpwstr/>
      </vt:variant>
      <vt:variant>
        <vt:lpwstr>_Toc61939048</vt:lpwstr>
      </vt:variant>
      <vt:variant>
        <vt:i4>1179698</vt:i4>
      </vt:variant>
      <vt:variant>
        <vt:i4>44</vt:i4>
      </vt:variant>
      <vt:variant>
        <vt:i4>0</vt:i4>
      </vt:variant>
      <vt:variant>
        <vt:i4>5</vt:i4>
      </vt:variant>
      <vt:variant>
        <vt:lpwstr/>
      </vt:variant>
      <vt:variant>
        <vt:lpwstr>_Toc61939047</vt:lpwstr>
      </vt:variant>
      <vt:variant>
        <vt:i4>1245234</vt:i4>
      </vt:variant>
      <vt:variant>
        <vt:i4>38</vt:i4>
      </vt:variant>
      <vt:variant>
        <vt:i4>0</vt:i4>
      </vt:variant>
      <vt:variant>
        <vt:i4>5</vt:i4>
      </vt:variant>
      <vt:variant>
        <vt:lpwstr/>
      </vt:variant>
      <vt:variant>
        <vt:lpwstr>_Toc61939046</vt:lpwstr>
      </vt:variant>
      <vt:variant>
        <vt:i4>1048626</vt:i4>
      </vt:variant>
      <vt:variant>
        <vt:i4>32</vt:i4>
      </vt:variant>
      <vt:variant>
        <vt:i4>0</vt:i4>
      </vt:variant>
      <vt:variant>
        <vt:i4>5</vt:i4>
      </vt:variant>
      <vt:variant>
        <vt:lpwstr/>
      </vt:variant>
      <vt:variant>
        <vt:lpwstr>_Toc61939045</vt:lpwstr>
      </vt:variant>
      <vt:variant>
        <vt:i4>1114162</vt:i4>
      </vt:variant>
      <vt:variant>
        <vt:i4>26</vt:i4>
      </vt:variant>
      <vt:variant>
        <vt:i4>0</vt:i4>
      </vt:variant>
      <vt:variant>
        <vt:i4>5</vt:i4>
      </vt:variant>
      <vt:variant>
        <vt:lpwstr/>
      </vt:variant>
      <vt:variant>
        <vt:lpwstr>_Toc61939044</vt:lpwstr>
      </vt:variant>
      <vt:variant>
        <vt:i4>1441842</vt:i4>
      </vt:variant>
      <vt:variant>
        <vt:i4>20</vt:i4>
      </vt:variant>
      <vt:variant>
        <vt:i4>0</vt:i4>
      </vt:variant>
      <vt:variant>
        <vt:i4>5</vt:i4>
      </vt:variant>
      <vt:variant>
        <vt:lpwstr/>
      </vt:variant>
      <vt:variant>
        <vt:lpwstr>_Toc61939043</vt:lpwstr>
      </vt:variant>
      <vt:variant>
        <vt:i4>1507378</vt:i4>
      </vt:variant>
      <vt:variant>
        <vt:i4>14</vt:i4>
      </vt:variant>
      <vt:variant>
        <vt:i4>0</vt:i4>
      </vt:variant>
      <vt:variant>
        <vt:i4>5</vt:i4>
      </vt:variant>
      <vt:variant>
        <vt:lpwstr/>
      </vt:variant>
      <vt:variant>
        <vt:lpwstr>_Toc61939042</vt:lpwstr>
      </vt:variant>
      <vt:variant>
        <vt:i4>1310770</vt:i4>
      </vt:variant>
      <vt:variant>
        <vt:i4>8</vt:i4>
      </vt:variant>
      <vt:variant>
        <vt:i4>0</vt:i4>
      </vt:variant>
      <vt:variant>
        <vt:i4>5</vt:i4>
      </vt:variant>
      <vt:variant>
        <vt:lpwstr/>
      </vt:variant>
      <vt:variant>
        <vt:lpwstr>_Toc61939041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                                   单位代号：11903</dc:title>
  <dc:subject/>
  <dc:creator>凌长臣</dc:creator>
  <cp:keywords/>
  <dc:description/>
  <cp:lastModifiedBy>张 娜</cp:lastModifiedBy>
  <cp:revision>372</cp:revision>
  <cp:lastPrinted>2022-06-06T12:13:00Z</cp:lastPrinted>
  <dcterms:created xsi:type="dcterms:W3CDTF">2022-04-23T14:00:00Z</dcterms:created>
  <dcterms:modified xsi:type="dcterms:W3CDTF">2022-06-06T12:13:00Z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2052-4.1.2.6545</vt:lpwstr>
  </property>
</Properties>
</file>