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宋体" w:hAnsi="宋体" w:eastAsia="宋体" w:cs="宋体"/>
          <w:sz w:val="22"/>
          <w:szCs w:val="28"/>
          <w:lang w:val="en-US" w:eastAsia="zh-CN"/>
        </w:rPr>
      </w:pPr>
      <w:r>
        <w:rPr>
          <w:rFonts w:hint="eastAsia"/>
          <w:b/>
          <w:bCs/>
          <w:lang w:val="en-US" w:eastAsia="zh-CN"/>
        </w:rPr>
        <w:t>摘要</w:t>
      </w:r>
      <w:r>
        <w:rPr>
          <w:rFonts w:hint="eastAsia"/>
          <w:lang w:val="en-US" w:eastAsia="zh-CN"/>
        </w:rPr>
        <w:t>：</w:t>
      </w:r>
      <w:r>
        <w:rPr>
          <w:rFonts w:hint="eastAsia"/>
        </w:rPr>
        <w:t>企业资源计划系统，是集物资资源管理、人力资源管理、财务资源管理、信息资源管理一体化的企业管理软件，为企业决策层及员工提供决策运行手段的管理平台</w:t>
      </w:r>
      <w:r>
        <w:rPr>
          <w:rFonts w:hint="eastAsia"/>
          <w:lang w:eastAsia="zh-CN"/>
        </w:rPr>
        <w:t>。</w:t>
      </w:r>
      <w:r>
        <w:rPr>
          <w:rFonts w:hint="eastAsia"/>
          <w:lang w:val="en-US" w:eastAsia="zh-CN"/>
        </w:rPr>
        <w:t>Oracle公司作为全球第二大提供商，其旗下</w:t>
      </w:r>
      <w:r>
        <w:rPr>
          <w:rFonts w:hint="eastAsia" w:ascii="宋体" w:hAnsi="宋体" w:eastAsia="宋体" w:cs="宋体"/>
          <w:i w:val="0"/>
          <w:iCs w:val="0"/>
          <w:caps w:val="0"/>
          <w:color w:val="222222"/>
          <w:spacing w:val="7"/>
          <w:sz w:val="21"/>
          <w:szCs w:val="21"/>
          <w:shd w:val="clear" w:fill="FFFFFF"/>
        </w:rPr>
        <w:t>的</w:t>
      </w:r>
      <w:r>
        <w:rPr>
          <w:rFonts w:hint="eastAsia" w:ascii="宋体" w:hAnsi="宋体" w:eastAsia="宋体" w:cs="宋体"/>
          <w:i w:val="0"/>
          <w:iCs w:val="0"/>
          <w:caps w:val="0"/>
          <w:color w:val="222222"/>
          <w:spacing w:val="7"/>
          <w:sz w:val="21"/>
          <w:szCs w:val="21"/>
          <w:shd w:val="clear" w:fill="FFFFFF"/>
          <w:lang w:val="en-US" w:eastAsia="zh-CN"/>
        </w:rPr>
        <w:t>众多</w:t>
      </w:r>
      <w:r>
        <w:rPr>
          <w:rFonts w:hint="eastAsia" w:ascii="宋体" w:hAnsi="宋体" w:eastAsia="宋体" w:cs="宋体"/>
          <w:i w:val="0"/>
          <w:iCs w:val="0"/>
          <w:caps w:val="0"/>
          <w:color w:val="222222"/>
          <w:spacing w:val="7"/>
          <w:sz w:val="21"/>
          <w:szCs w:val="21"/>
          <w:shd w:val="clear" w:fill="FFFFFF"/>
        </w:rPr>
        <w:t>产品</w:t>
      </w:r>
      <w:r>
        <w:rPr>
          <w:rFonts w:hint="eastAsia" w:ascii="宋体" w:hAnsi="宋体" w:eastAsia="宋体" w:cs="宋体"/>
          <w:i w:val="0"/>
          <w:iCs w:val="0"/>
          <w:caps w:val="0"/>
          <w:color w:val="222222"/>
          <w:spacing w:val="7"/>
          <w:sz w:val="21"/>
          <w:szCs w:val="21"/>
          <w:shd w:val="clear" w:fill="FFFFFF"/>
          <w:lang w:val="en-US" w:eastAsia="zh-CN"/>
        </w:rPr>
        <w:t>如</w:t>
      </w:r>
      <w:r>
        <w:rPr>
          <w:rFonts w:hint="eastAsia" w:ascii="宋体" w:hAnsi="宋体" w:eastAsia="宋体" w:cs="宋体"/>
          <w:i w:val="0"/>
          <w:iCs w:val="0"/>
          <w:caps w:val="0"/>
          <w:color w:val="222222"/>
          <w:spacing w:val="7"/>
          <w:sz w:val="21"/>
          <w:szCs w:val="21"/>
          <w:shd w:val="clear" w:fill="FFFFFF"/>
        </w:rPr>
        <w:t>：Oracle E-Business Suite、JD Edwards Enterprise One、JD Edwards World</w:t>
      </w:r>
      <w:r>
        <w:rPr>
          <w:rFonts w:hint="eastAsia" w:ascii="宋体" w:hAnsi="宋体" w:eastAsia="宋体" w:cs="宋体"/>
          <w:i w:val="0"/>
          <w:iCs w:val="0"/>
          <w:caps w:val="0"/>
          <w:color w:val="222222"/>
          <w:spacing w:val="7"/>
          <w:sz w:val="21"/>
          <w:szCs w:val="21"/>
          <w:shd w:val="clear" w:fill="FFFFFF"/>
          <w:lang w:val="en-US" w:eastAsia="zh-CN"/>
        </w:rPr>
        <w:t>等</w:t>
      </w:r>
      <w:r>
        <w:rPr>
          <w:rFonts w:hint="eastAsia" w:ascii="宋体" w:hAnsi="宋体" w:eastAsia="宋体" w:cs="宋体"/>
          <w:i w:val="0"/>
          <w:iCs w:val="0"/>
          <w:caps w:val="0"/>
          <w:color w:val="222222"/>
          <w:spacing w:val="7"/>
          <w:sz w:val="21"/>
          <w:szCs w:val="21"/>
          <w:shd w:val="clear" w:fill="FFFFFF"/>
        </w:rPr>
        <w:t>利用现代企业的先进管理思想，</w:t>
      </w:r>
      <w:r>
        <w:rPr>
          <w:rFonts w:hint="eastAsia" w:ascii="宋体" w:hAnsi="宋体" w:eastAsia="宋体" w:cs="宋体"/>
          <w:i w:val="0"/>
          <w:iCs w:val="0"/>
          <w:caps w:val="0"/>
          <w:color w:val="222222"/>
          <w:spacing w:val="7"/>
          <w:sz w:val="21"/>
          <w:szCs w:val="21"/>
          <w:shd w:val="clear" w:fill="FFFFFF"/>
          <w:lang w:val="en-US" w:eastAsia="zh-CN"/>
        </w:rPr>
        <w:t>运用自身先进的信息系统技术，</w:t>
      </w:r>
      <w:r>
        <w:rPr>
          <w:rFonts w:hint="eastAsia" w:ascii="宋体" w:hAnsi="宋体" w:eastAsia="宋体" w:cs="宋体"/>
          <w:i w:val="0"/>
          <w:iCs w:val="0"/>
          <w:caps w:val="0"/>
          <w:color w:val="222222"/>
          <w:spacing w:val="7"/>
          <w:sz w:val="21"/>
          <w:szCs w:val="21"/>
          <w:shd w:val="clear" w:fill="FFFFFF"/>
        </w:rPr>
        <w:t>全面的集成了企业的所有资源信息，并为企业提供决策、计划、控制与经营业绩评估的全方位和系统化</w:t>
      </w:r>
      <w:r>
        <w:rPr>
          <w:rFonts w:hint="eastAsia" w:ascii="宋体" w:hAnsi="宋体" w:eastAsia="宋体" w:cs="宋体"/>
          <w:i w:val="0"/>
          <w:iCs w:val="0"/>
          <w:caps w:val="0"/>
          <w:color w:val="222222"/>
          <w:spacing w:val="7"/>
          <w:sz w:val="21"/>
          <w:szCs w:val="21"/>
          <w:shd w:val="clear" w:fill="FFFFFF"/>
          <w:lang w:val="en-US" w:eastAsia="zh-CN"/>
        </w:rPr>
        <w:t>服务。在企业资源计划系统的未来发展方向上，Oracle公司不断并购知名IT公司，通过这些公司的硬软件技术以及庞大的信息资源完善自身主体系统的优化升级。我们希望通过分析Oracle公司的并购战略以及其收购产品间的互通互溶，确定其如今带来的技术升级以及产品优势。</w:t>
      </w:r>
    </w:p>
    <w:p>
      <w:pPr>
        <w:rPr>
          <w:rFonts w:hint="eastAsia"/>
          <w:lang w:val="en-US" w:eastAsia="zh-CN"/>
        </w:rPr>
      </w:pPr>
      <w:r>
        <w:rPr>
          <w:rFonts w:hint="eastAsia"/>
          <w:b/>
          <w:bCs/>
          <w:lang w:val="en-US" w:eastAsia="zh-CN"/>
        </w:rPr>
        <w:t>Abstract</w:t>
      </w:r>
      <w:r>
        <w:rPr>
          <w:rFonts w:hint="eastAsia"/>
          <w:lang w:val="en-US" w:eastAsia="zh-CN"/>
        </w:rPr>
        <w:t>：Enterprise resource planning system is an enterprise management software integrating material resource management, human resource management, financial resource management and information resource management, and provides a management platform for enterprise decision-making and operation means for decision-making and employees. As the world's second largest provider, Oracle's many products such as Oracle E-Business Suite, JD Edwards Enterprise One, JD Edwards World, etc. use the advanced management ideas of modern enterprises, use their own advanced information system technology, fully integrate all the resource information of enterprises, and provide enterprises with comprehensive and systematic services for decision-making, planning, control and business performance evaluation. In the future development direction of the enterprise resource planning system, Oracle has continuously acquired well-known IT companies to improve the optimization and upgrading of its main system through the hardware and software technology of these companies and huge information resources. By analyzing Oracle's M&amp;A strategy and the interoperability between its acquired products, we hope to determine its current product advantages and future development direction.</w:t>
      </w:r>
    </w:p>
    <w:p>
      <w:pPr>
        <w:rPr>
          <w:rFonts w:hint="default"/>
          <w:lang w:val="en-US" w:eastAsia="zh-CN"/>
        </w:rPr>
      </w:pPr>
      <w:r>
        <w:rPr>
          <w:rFonts w:hint="eastAsia"/>
          <w:b/>
          <w:bCs/>
          <w:lang w:val="en-US" w:eastAsia="zh-CN"/>
        </w:rPr>
        <w:t>关键字:</w:t>
      </w:r>
      <w:r>
        <w:rPr>
          <w:rFonts w:hint="eastAsia"/>
          <w:lang w:val="en-US" w:eastAsia="zh-CN"/>
        </w:rPr>
        <w:t>企业资源计划系统、信息库、业务拓展</w:t>
      </w:r>
    </w:p>
    <w:p>
      <w:pPr>
        <w:rPr>
          <w:rFonts w:hint="eastAsia"/>
          <w:b/>
          <w:bCs/>
          <w:sz w:val="28"/>
          <w:szCs w:val="36"/>
          <w:lang w:val="en-US" w:eastAsia="zh-CN"/>
        </w:rPr>
      </w:pPr>
      <w:r>
        <w:rPr>
          <w:rFonts w:hint="eastAsia"/>
          <w:b/>
          <w:bCs/>
          <w:sz w:val="28"/>
          <w:szCs w:val="36"/>
          <w:lang w:val="en-US" w:eastAsia="zh-CN"/>
        </w:rPr>
        <w:t>前言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13" w:beforeLines="100" w:beforeAutospacing="0" w:after="313" w:afterLines="100" w:afterAutospacing="0"/>
        <w:ind w:left="0" w:right="0" w:firstLine="480" w:firstLineChars="200"/>
        <w:jc w:val="both"/>
        <w:textAlignment w:val="auto"/>
        <w:rPr>
          <w:rFonts w:hint="eastAsia" w:ascii="宋体" w:hAnsi="宋体" w:eastAsia="宋体" w:cs="宋体"/>
          <w:i w:val="0"/>
          <w:iCs w:val="0"/>
          <w:caps w:val="0"/>
          <w:color w:val="222222"/>
          <w:spacing w:val="7"/>
          <w:sz w:val="21"/>
          <w:szCs w:val="21"/>
          <w:shd w:val="clear" w:fill="FFFFFF"/>
          <w:lang w:eastAsia="zh-CN"/>
        </w:rPr>
      </w:pPr>
      <w:r>
        <w:rPr>
          <w:rFonts w:ascii="宋体" w:hAnsi="宋体" w:eastAsia="宋体" w:cs="宋体"/>
          <w:sz w:val="24"/>
          <w:szCs w:val="24"/>
        </w:rPr>
        <w:br w:type="textWrapping"/>
      </w:r>
      <w:r>
        <w:rPr>
          <w:rFonts w:hint="eastAsia" w:ascii="宋体" w:hAnsi="宋体" w:eastAsia="宋体" w:cs="宋体"/>
          <w:sz w:val="22"/>
          <w:szCs w:val="22"/>
          <w:lang w:val="en-US" w:eastAsia="zh-CN"/>
        </w:rPr>
        <w:t>企业资源计划系统</w:t>
      </w:r>
      <w:r>
        <w:rPr>
          <w:rFonts w:hint="eastAsia" w:ascii="宋体" w:hAnsi="宋体" w:eastAsia="宋体" w:cs="宋体"/>
          <w:sz w:val="24"/>
          <w:szCs w:val="24"/>
          <w:lang w:val="en-US" w:eastAsia="zh-CN"/>
        </w:rPr>
        <w:t>（</w:t>
      </w:r>
      <w:r>
        <w:rPr>
          <w:rFonts w:hint="eastAsia" w:ascii="宋体" w:hAnsi="宋体" w:eastAsia="宋体" w:cs="宋体"/>
          <w:i w:val="0"/>
          <w:iCs w:val="0"/>
          <w:caps w:val="0"/>
          <w:color w:val="222222"/>
          <w:spacing w:val="7"/>
          <w:sz w:val="21"/>
          <w:szCs w:val="21"/>
          <w:shd w:val="clear" w:fill="FFFFFF"/>
        </w:rPr>
        <w:t>ERP</w:t>
      </w:r>
      <w:r>
        <w:rPr>
          <w:rFonts w:hint="eastAsia" w:ascii="宋体" w:hAnsi="宋体" w:eastAsia="宋体" w:cs="宋体"/>
          <w:i w:val="0"/>
          <w:iCs w:val="0"/>
          <w:caps w:val="0"/>
          <w:color w:val="222222"/>
          <w:spacing w:val="7"/>
          <w:sz w:val="21"/>
          <w:szCs w:val="21"/>
          <w:shd w:val="clear" w:fill="FFFFFF"/>
          <w:lang w:eastAsia="zh-CN"/>
        </w:rPr>
        <w:t>）</w:t>
      </w:r>
      <w:r>
        <w:rPr>
          <w:rFonts w:hint="eastAsia" w:ascii="宋体" w:hAnsi="宋体" w:eastAsia="宋体" w:cs="宋体"/>
          <w:i w:val="0"/>
          <w:iCs w:val="0"/>
          <w:caps w:val="0"/>
          <w:color w:val="222222"/>
          <w:spacing w:val="7"/>
          <w:sz w:val="21"/>
          <w:szCs w:val="21"/>
          <w:shd w:val="clear" w:fill="FFFFFF"/>
        </w:rPr>
        <w:t>是建立在信息技术基础上，利用现代企业的先进管理思想，全面的集成了企业的所有资源信息，并为企业提供决策、计划、控制与经营业绩评估的全方位和系统化的管理平台。现在许多公司都在用各式各样的ERP系统，例如国内所熟知的金蝶，用友</w:t>
      </w:r>
      <w:r>
        <w:rPr>
          <w:rFonts w:hint="eastAsia" w:ascii="宋体" w:hAnsi="宋体" w:eastAsia="宋体" w:cs="宋体"/>
          <w:i w:val="0"/>
          <w:iCs w:val="0"/>
          <w:caps w:val="0"/>
          <w:color w:val="222222"/>
          <w:spacing w:val="7"/>
          <w:sz w:val="21"/>
          <w:szCs w:val="21"/>
          <w:shd w:val="clear" w:fill="FFFFFF"/>
          <w:lang w:eastAsia="zh-CN"/>
        </w:rPr>
        <w:t>。</w:t>
      </w:r>
      <w:r>
        <w:rPr>
          <w:rFonts w:hint="eastAsia" w:ascii="宋体" w:hAnsi="宋体" w:eastAsia="宋体" w:cs="宋体"/>
          <w:i w:val="0"/>
          <w:iCs w:val="0"/>
          <w:caps w:val="0"/>
          <w:color w:val="222222"/>
          <w:spacing w:val="7"/>
          <w:sz w:val="21"/>
          <w:szCs w:val="21"/>
          <w:shd w:val="clear" w:fill="FFFFFF"/>
        </w:rPr>
        <w:t>在全球范围内，Oracle是世界领先的信息管理软件开发商，因其复杂的关系数据库产品而闻名。Oracle数据库产品</w:t>
      </w:r>
      <w:r>
        <w:rPr>
          <w:rFonts w:hint="eastAsia" w:ascii="宋体" w:hAnsi="宋体" w:eastAsia="宋体" w:cs="宋体"/>
          <w:i w:val="0"/>
          <w:iCs w:val="0"/>
          <w:caps w:val="0"/>
          <w:color w:val="222222"/>
          <w:spacing w:val="7"/>
          <w:sz w:val="21"/>
          <w:szCs w:val="21"/>
          <w:shd w:val="clear" w:fill="FFFFFF"/>
          <w:lang w:val="en-US" w:eastAsia="zh-CN"/>
        </w:rPr>
        <w:t>也被众多著名的</w:t>
      </w:r>
      <w:r>
        <w:rPr>
          <w:rFonts w:hint="eastAsia" w:ascii="宋体" w:hAnsi="宋体" w:eastAsia="宋体" w:cs="宋体"/>
          <w:i w:val="0"/>
          <w:iCs w:val="0"/>
          <w:caps w:val="0"/>
          <w:color w:val="222222"/>
          <w:spacing w:val="7"/>
          <w:sz w:val="21"/>
          <w:szCs w:val="21"/>
          <w:shd w:val="clear" w:fill="FFFFFF"/>
        </w:rPr>
        <w:t>公司所采用，许多大型网站也选用了Oracle系统。Oracle的主要的ERP产品</w:t>
      </w:r>
      <w:r>
        <w:rPr>
          <w:rFonts w:hint="eastAsia" w:ascii="宋体" w:hAnsi="宋体" w:eastAsia="宋体" w:cs="宋体"/>
          <w:i w:val="0"/>
          <w:iCs w:val="0"/>
          <w:caps w:val="0"/>
          <w:color w:val="222222"/>
          <w:spacing w:val="7"/>
          <w:sz w:val="21"/>
          <w:szCs w:val="21"/>
          <w:shd w:val="clear" w:fill="FFFFFF"/>
          <w:lang w:val="en-US" w:eastAsia="zh-CN"/>
        </w:rPr>
        <w:t>有</w:t>
      </w:r>
      <w:r>
        <w:rPr>
          <w:rFonts w:hint="eastAsia" w:ascii="宋体" w:hAnsi="宋体" w:eastAsia="宋体" w:cs="宋体"/>
          <w:i w:val="0"/>
          <w:iCs w:val="0"/>
          <w:caps w:val="0"/>
          <w:color w:val="222222"/>
          <w:spacing w:val="7"/>
          <w:sz w:val="21"/>
          <w:szCs w:val="21"/>
          <w:shd w:val="clear" w:fill="FFFFFF"/>
        </w:rPr>
        <w:t>：Oracle E-Business Suite、JD Edwards Enterprise One、JD Edwards World</w:t>
      </w:r>
      <w:r>
        <w:rPr>
          <w:rFonts w:hint="eastAsia" w:ascii="宋体" w:hAnsi="宋体" w:eastAsia="宋体" w:cs="宋体"/>
          <w:i w:val="0"/>
          <w:iCs w:val="0"/>
          <w:caps w:val="0"/>
          <w:color w:val="222222"/>
          <w:spacing w:val="7"/>
          <w:sz w:val="21"/>
          <w:szCs w:val="21"/>
          <w:shd w:val="clear" w:fill="FFFFFF"/>
          <w:lang w:val="en-US" w:eastAsia="zh-CN"/>
        </w:rPr>
        <w:t>等</w:t>
      </w:r>
      <w:r>
        <w:rPr>
          <w:rFonts w:hint="eastAsia" w:ascii="宋体" w:hAnsi="宋体" w:eastAsia="宋体" w:cs="宋体"/>
          <w:i w:val="0"/>
          <w:iCs w:val="0"/>
          <w:caps w:val="0"/>
          <w:color w:val="222222"/>
          <w:spacing w:val="7"/>
          <w:sz w:val="21"/>
          <w:szCs w:val="21"/>
          <w:shd w:val="clear" w:fill="FFFFFF"/>
          <w:lang w:eastAsia="zh-CN"/>
        </w:rPr>
        <w:t>。</w:t>
      </w:r>
    </w:p>
    <w:p>
      <w:pPr>
        <w:rPr>
          <w:rFonts w:hint="eastAsia" w:eastAsiaTheme="minorEastAsia"/>
          <w:lang w:eastAsia="zh-CN"/>
        </w:rPr>
      </w:pPr>
      <w:r>
        <w:rPr>
          <w:rFonts w:hint="eastAsia"/>
        </w:rPr>
        <w:t>在ERP领域，Oracle是目前世界上第二大ERP厂商，Oracle正在应用软件领域奋起直追，甚至于在某些方面，已经赶超了</w:t>
      </w:r>
      <w:r>
        <w:rPr>
          <w:rFonts w:hint="eastAsia"/>
          <w:lang w:val="en-US" w:eastAsia="zh-CN"/>
        </w:rPr>
        <w:t>第一大厂商SAP</w:t>
      </w:r>
      <w:r>
        <w:rPr>
          <w:rFonts w:hint="eastAsia"/>
        </w:rPr>
        <w:t>。</w:t>
      </w:r>
      <w:r>
        <w:rPr>
          <w:rFonts w:hint="eastAsia"/>
          <w:lang w:val="en-US" w:eastAsia="zh-CN"/>
        </w:rPr>
        <w:t>而随着未来</w:t>
      </w:r>
      <w:r>
        <w:t>ER</w:t>
      </w:r>
      <w:r>
        <w:rPr>
          <w:rFonts w:hint="eastAsia"/>
        </w:rPr>
        <w:t>P</w:t>
      </w:r>
      <w:r>
        <w:rPr>
          <w:rFonts w:hint="eastAsia"/>
          <w:lang w:val="en-US" w:eastAsia="zh-CN"/>
        </w:rPr>
        <w:t>的不断发展，其应用场景将更加广泛，也</w:t>
      </w:r>
      <w:r>
        <w:rPr>
          <w:rFonts w:hint="eastAsia"/>
        </w:rPr>
        <w:t>将更加面向市场和面向顾客</w:t>
      </w:r>
      <w:r>
        <w:rPr>
          <w:rFonts w:hint="eastAsia"/>
          <w:lang w:eastAsia="zh-CN"/>
        </w:rPr>
        <w:t>。</w:t>
      </w:r>
      <w:r>
        <w:rPr>
          <w:rFonts w:hint="eastAsia"/>
          <w:lang w:val="en-US" w:eastAsia="zh-CN"/>
        </w:rPr>
        <w:t>例如已经有一定趋势的</w:t>
      </w:r>
      <w:r>
        <w:rPr>
          <w:rFonts w:hint="eastAsia"/>
        </w:rPr>
        <w:t>CRM的前台客户服务与ERP后台</w:t>
      </w:r>
      <w:r>
        <w:rPr>
          <w:rFonts w:hint="eastAsia"/>
          <w:lang w:val="en-US" w:eastAsia="zh-CN"/>
        </w:rPr>
        <w:t>的</w:t>
      </w:r>
      <w:r>
        <w:rPr>
          <w:rFonts w:hint="eastAsia"/>
        </w:rPr>
        <w:t>集成</w:t>
      </w:r>
      <w:r>
        <w:rPr>
          <w:rFonts w:hint="eastAsia"/>
          <w:lang w:val="en-US" w:eastAsia="zh-CN"/>
        </w:rPr>
        <w:t>办公体系</w:t>
      </w:r>
      <w:r>
        <w:rPr>
          <w:rFonts w:hint="eastAsia"/>
        </w:rPr>
        <w:t>，</w:t>
      </w:r>
      <w:r>
        <w:rPr>
          <w:rFonts w:hint="eastAsia"/>
          <w:lang w:val="en-US" w:eastAsia="zh-CN"/>
        </w:rPr>
        <w:t>全面提升</w:t>
      </w:r>
      <w:r>
        <w:rPr>
          <w:rFonts w:hint="eastAsia"/>
        </w:rPr>
        <w:t>客户个性化服务，实现市场、销售、服务的一体化</w:t>
      </w:r>
      <w:r>
        <w:rPr>
          <w:rFonts w:hint="eastAsia"/>
          <w:lang w:eastAsia="zh-CN"/>
        </w:rPr>
        <w:t>。</w:t>
      </w:r>
    </w:p>
    <w:p>
      <w:pPr>
        <w:keepNext w:val="0"/>
        <w:keepLines w:val="0"/>
        <w:pageBreakBefore w:val="0"/>
        <w:kinsoku/>
        <w:wordWrap/>
        <w:overflowPunct/>
        <w:topLinePunct w:val="0"/>
        <w:autoSpaceDE/>
        <w:autoSpaceDN/>
        <w:bidi w:val="0"/>
        <w:adjustRightInd/>
        <w:snapToGrid/>
        <w:spacing w:before="313" w:beforeLines="100" w:after="313" w:afterLines="100"/>
        <w:textAlignment w:val="auto"/>
        <w:rPr>
          <w:rFonts w:hint="eastAsia"/>
          <w:lang w:val="en-US" w:eastAsia="zh-CN"/>
        </w:rPr>
      </w:pPr>
      <w:r>
        <w:rPr>
          <w:rFonts w:hint="eastAsia" w:ascii="宋体" w:hAnsi="宋体" w:eastAsia="宋体" w:cs="宋体"/>
          <w:i w:val="0"/>
          <w:iCs w:val="0"/>
          <w:caps w:val="0"/>
          <w:color w:val="222222"/>
          <w:spacing w:val="7"/>
          <w:sz w:val="21"/>
          <w:szCs w:val="21"/>
          <w:shd w:val="clear" w:fill="FFFFFF"/>
          <w:lang w:val="en-US" w:eastAsia="zh-CN"/>
        </w:rPr>
        <w:t>因此</w:t>
      </w:r>
      <w:bookmarkStart w:id="0" w:name="_GoBack"/>
      <w:bookmarkEnd w:id="0"/>
      <w:r>
        <w:rPr>
          <w:rFonts w:hint="eastAsia" w:ascii="宋体" w:hAnsi="宋体" w:eastAsia="宋体" w:cs="宋体"/>
          <w:i w:val="0"/>
          <w:iCs w:val="0"/>
          <w:caps w:val="0"/>
          <w:color w:val="222222"/>
          <w:spacing w:val="7"/>
          <w:sz w:val="21"/>
          <w:szCs w:val="21"/>
          <w:shd w:val="clear" w:fill="FFFFFF"/>
        </w:rPr>
        <w:t>Oracle不断并购许许多多的IT公司，</w:t>
      </w:r>
      <w:r>
        <w:rPr>
          <w:rFonts w:hint="eastAsia" w:ascii="宋体" w:hAnsi="宋体" w:eastAsia="宋体" w:cs="宋体"/>
          <w:i w:val="0"/>
          <w:iCs w:val="0"/>
          <w:caps w:val="0"/>
          <w:color w:val="222222"/>
          <w:spacing w:val="7"/>
          <w:sz w:val="21"/>
          <w:szCs w:val="21"/>
          <w:shd w:val="clear" w:fill="FFFFFF"/>
          <w:lang w:val="en-US" w:eastAsia="zh-CN"/>
        </w:rPr>
        <w:t>而</w:t>
      </w:r>
      <w:r>
        <w:rPr>
          <w:rFonts w:hint="eastAsia" w:ascii="宋体" w:hAnsi="宋体" w:eastAsia="宋体" w:cs="宋体"/>
          <w:i w:val="0"/>
          <w:iCs w:val="0"/>
          <w:caps w:val="0"/>
          <w:color w:val="222222"/>
          <w:spacing w:val="7"/>
          <w:sz w:val="21"/>
          <w:szCs w:val="21"/>
          <w:shd w:val="clear" w:fill="FFFFFF"/>
        </w:rPr>
        <w:t>近2年，就收购了57家公司。收购了原全球顶尖ERP厂商仁科、JDE，仁科与JDE在ERP领域赫赫有名，许多世界500强企业都使用其系统。而Oracle 在09年并购了Sun更是震撼了IT界，它标志着Oracle从软件业将触角延伸到了硬件领域，要挑战IBM、惠普的地位</w:t>
      </w:r>
      <w:r>
        <w:rPr>
          <w:rFonts w:hint="eastAsia" w:ascii="宋体" w:hAnsi="宋体" w:eastAsia="宋体" w:cs="宋体"/>
          <w:i w:val="0"/>
          <w:iCs w:val="0"/>
          <w:caps w:val="0"/>
          <w:color w:val="222222"/>
          <w:spacing w:val="7"/>
          <w:sz w:val="21"/>
          <w:szCs w:val="21"/>
          <w:shd w:val="clear" w:fill="FFFFFF"/>
          <w:lang w:eastAsia="zh-CN"/>
        </w:rPr>
        <w:t>。</w:t>
      </w:r>
      <w:r>
        <w:rPr>
          <w:rFonts w:hint="eastAsia" w:ascii="宋体" w:hAnsi="宋体" w:eastAsia="宋体" w:cs="宋体"/>
          <w:i w:val="0"/>
          <w:iCs w:val="0"/>
          <w:caps w:val="0"/>
          <w:color w:val="222222"/>
          <w:spacing w:val="7"/>
          <w:sz w:val="21"/>
          <w:szCs w:val="21"/>
          <w:shd w:val="clear" w:fill="FFFFFF"/>
          <w:lang w:val="en-US" w:eastAsia="zh-CN"/>
        </w:rPr>
        <w:t>与此同时这</w:t>
      </w:r>
      <w:r>
        <w:rPr>
          <w:rFonts w:hint="eastAsia"/>
          <w:lang w:val="en-US" w:eastAsia="zh-CN"/>
        </w:rPr>
        <w:t>一大批并购公司的信息库数据，其中包含了庞大的客户信息与市场资源，使得Oracle公司ERP系统更加便利的向其他业务拓展。我们也将从这几个角度分析Oracle公司并购战略如何支持其ERP产品进化。</w:t>
      </w:r>
    </w:p>
    <w:p>
      <w:pPr>
        <w:rPr>
          <w:rFonts w:hint="default"/>
          <w:lang w:val="en-US" w:eastAsia="zh-CN"/>
        </w:rPr>
      </w:pPr>
    </w:p>
    <w:p>
      <w:pPr>
        <w:rPr>
          <w:rFonts w:hint="eastAsia"/>
          <w:b/>
          <w:bCs/>
          <w:sz w:val="28"/>
          <w:szCs w:val="36"/>
          <w:lang w:val="en-US" w:eastAsia="zh-CN"/>
        </w:rPr>
      </w:pPr>
      <w:r>
        <w:rPr>
          <w:rFonts w:hint="eastAsia"/>
          <w:b/>
          <w:bCs/>
          <w:sz w:val="28"/>
          <w:szCs w:val="36"/>
          <w:lang w:val="en-US" w:eastAsia="zh-CN"/>
        </w:rPr>
        <w:t>总结</w:t>
      </w:r>
    </w:p>
    <w:p>
      <w:pPr>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rPr>
          <w:rFonts w:hint="eastAsia"/>
          <w:lang w:val="en-US" w:eastAsia="zh-CN"/>
        </w:rPr>
      </w:pPr>
      <w:r>
        <w:rPr>
          <w:rFonts w:hint="eastAsia"/>
          <w:lang w:val="en-US" w:eastAsia="zh-CN"/>
        </w:rPr>
        <w:t>在ERP领域，</w:t>
      </w:r>
      <w:r>
        <w:rPr>
          <w:rFonts w:hint="eastAsia"/>
        </w:rPr>
        <w:t>收购并不是甲骨文独有的特色，近几年传统IT巨头都在忙着收购，惠普、IBM、戴尔、甲骨文、SAP等都是收购的主角。</w:t>
      </w:r>
      <w:r>
        <w:rPr>
          <w:rFonts w:hint="eastAsia"/>
          <w:lang w:val="en-US" w:eastAsia="zh-CN"/>
        </w:rPr>
        <w:t>高科技公司的发展很大一部分取决于其技术的领先程度，在大量并购的同时Oracle公司很好的运用了其获得的优势技术。而且在大量收购其他公司的同时，带来的不仅是众多成熟且已经得到广范应用的ERP软硬件技术，更是有一大批并购公司的信息库数据，其中包含了庞大的客户信息与市场资源，使得Oracle公司ERP系统更加便利的向其他业务拓展。</w:t>
      </w:r>
    </w:p>
    <w:p>
      <w:pPr>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rPr>
          <w:rFonts w:hint="default" w:eastAsiaTheme="minorEastAsia"/>
          <w:lang w:val="en-US" w:eastAsia="zh-CN"/>
        </w:rPr>
      </w:pPr>
      <w:r>
        <w:rPr>
          <w:rFonts w:hint="eastAsia"/>
          <w:lang w:val="en-US" w:eastAsia="zh-CN"/>
        </w:rPr>
        <w:t>1.</w:t>
      </w:r>
      <w:r>
        <w:rPr>
          <w:rFonts w:hint="eastAsia"/>
          <w:b/>
          <w:bCs/>
          <w:lang w:val="en-US" w:eastAsia="zh-CN"/>
        </w:rPr>
        <w:t>软硬一体化</w:t>
      </w:r>
    </w:p>
    <w:p>
      <w:pPr>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pPr>
      <w:r>
        <w:rPr>
          <w:rFonts w:hint="eastAsia"/>
        </w:rPr>
        <w:t>伴随收购发生的，就是行业的竞争格局也在不断地变化。业内更愿意将这种趋势称为“软硬一体化”或是“垂直整合”，也就是一家IT企业可以为用户提供从软件到硬件的全套解决方案。</w:t>
      </w:r>
      <w:r>
        <w:t>IT业界技术不断演进，竞争的边界也一次次被重新划定。</w:t>
      </w:r>
      <w:r>
        <w:rPr>
          <w:rFonts w:hint="eastAsia"/>
          <w:lang w:val="en-US" w:eastAsia="zh-CN"/>
        </w:rPr>
        <w:t>这些</w:t>
      </w:r>
      <w:r>
        <w:t>大笔</w:t>
      </w:r>
      <w:r>
        <w:rPr>
          <w:rFonts w:hint="eastAsia"/>
          <w:lang w:val="en-US" w:eastAsia="zh-CN"/>
        </w:rPr>
        <w:t>的</w:t>
      </w:r>
      <w:r>
        <w:t>收购，</w:t>
      </w:r>
      <w:r>
        <w:rPr>
          <w:rFonts w:hint="eastAsia"/>
          <w:lang w:val="en-US" w:eastAsia="zh-CN"/>
        </w:rPr>
        <w:t>也是</w:t>
      </w:r>
      <w:r>
        <w:t>是希望打破存在了几十年的产业界限，顺应云计算的趋势，为企业客户提供一站式的服务。</w:t>
      </w:r>
    </w:p>
    <w:p>
      <w:pPr>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rPr>
          <w:rFonts w:hint="eastAsia" w:eastAsiaTheme="minorEastAsia"/>
          <w:lang w:eastAsia="zh-CN"/>
        </w:rPr>
      </w:pPr>
      <w:r>
        <w:rPr>
          <w:rFonts w:hint="eastAsia"/>
          <w:lang w:val="en-US" w:eastAsia="zh-CN"/>
        </w:rPr>
        <w:t>其实</w:t>
      </w:r>
      <w:r>
        <w:rPr>
          <w:rFonts w:hint="eastAsia"/>
        </w:rPr>
        <w:t>甲骨文以74亿美元抢购到SUN之后</w:t>
      </w:r>
      <w:r>
        <w:rPr>
          <w:rFonts w:hint="eastAsia"/>
          <w:lang w:val="en-US" w:eastAsia="zh-CN"/>
        </w:rPr>
        <w:t>也面临一系列</w:t>
      </w:r>
      <w:r>
        <w:rPr>
          <w:rFonts w:hint="eastAsia"/>
        </w:rPr>
        <w:t>的问题，</w:t>
      </w:r>
      <w:r>
        <w:rPr>
          <w:rFonts w:hint="eastAsia"/>
          <w:lang w:val="en-US" w:eastAsia="zh-CN"/>
        </w:rPr>
        <w:t>例如</w:t>
      </w:r>
      <w:r>
        <w:rPr>
          <w:rFonts w:hint="eastAsia"/>
        </w:rPr>
        <w:t>硬件的利润要比软件低很多，而且SUN直接带来甲骨文的硬件收入也并不理想。但甲骨文更看重这种软硬一体化带来的整合价值。</w:t>
      </w:r>
      <w:r>
        <w:rPr>
          <w:rFonts w:hint="eastAsia"/>
          <w:lang w:val="en-US" w:eastAsia="zh-CN"/>
        </w:rPr>
        <w:t>在之前</w:t>
      </w:r>
      <w:r>
        <w:rPr>
          <w:rFonts w:hint="eastAsia"/>
        </w:rPr>
        <w:t>，IBM发布了PureSystem系统，这也正是整个行业走向软硬结合的一个佐证</w:t>
      </w:r>
      <w:r>
        <w:rPr>
          <w:rFonts w:hint="eastAsia"/>
          <w:lang w:eastAsia="zh-CN"/>
        </w:rPr>
        <w:t>。</w:t>
      </w:r>
      <w:r>
        <w:rPr>
          <w:rFonts w:hint="eastAsia"/>
          <w:lang w:val="en-US" w:eastAsia="zh-CN"/>
        </w:rPr>
        <w:t>其实</w:t>
      </w:r>
      <w:r>
        <w:rPr>
          <w:rFonts w:hint="eastAsia"/>
        </w:rPr>
        <w:t>很多厂商想模仿甲骨文推出一体机的概念，但它们的能力又无法实现真正意义上的软硬件一体。甲骨文通过开发兼容自己数据库的硬件、操作系统、中间件和应用，将会拥有任何单个企业都无法比拟的优势。在每个开发阶段，都对硬件和软件的兼容性进行优化和测试，从而保证产品能够实现最佳的性能、最好的用户体验和最好的可再用性。通过对70多家企业的疯狂并购，甲骨文确实已经成为</w:t>
      </w:r>
      <w:r>
        <w:rPr>
          <w:rFonts w:hint="eastAsia"/>
          <w:lang w:val="en-US" w:eastAsia="zh-CN"/>
        </w:rPr>
        <w:t>ERP</w:t>
      </w:r>
      <w:r>
        <w:rPr>
          <w:rFonts w:hint="eastAsia"/>
        </w:rPr>
        <w:t>行业内产品线最为完整的公司</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rPr>
          <w:rFonts w:hint="default" w:eastAsiaTheme="minorEastAsia"/>
          <w:b/>
          <w:bCs/>
          <w:lang w:val="en-US" w:eastAsia="zh-CN"/>
        </w:rPr>
      </w:pPr>
      <w:r>
        <w:rPr>
          <w:rFonts w:hint="eastAsia"/>
          <w:b/>
          <w:bCs/>
          <w:lang w:val="en-US" w:eastAsia="zh-CN"/>
        </w:rPr>
        <w:t>2.ERP生态拓展</w:t>
      </w:r>
    </w:p>
    <w:p>
      <w:pPr>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rPr>
          <w:rFonts w:hint="eastAsia"/>
        </w:rPr>
      </w:pPr>
      <w:r>
        <w:rPr>
          <w:rFonts w:hint="eastAsia"/>
        </w:rPr>
        <w:t>与其他IT巨头还有一个很大不同的是，甲骨文的服务业务比重较低。IBM、惠普、戴尔的最大笔收购几乎都是对服务咨询厂商的收购，而甲骨文的收购都围绕技术和产品展开。</w:t>
      </w:r>
      <w:r>
        <w:rPr>
          <w:rFonts w:hint="eastAsia"/>
          <w:lang w:val="en-US" w:eastAsia="zh-CN"/>
        </w:rPr>
        <w:t>据悉</w:t>
      </w:r>
      <w:r>
        <w:rPr>
          <w:rFonts w:hint="eastAsia"/>
        </w:rPr>
        <w:t>这是</w:t>
      </w:r>
      <w:r>
        <w:rPr>
          <w:rFonts w:hint="eastAsia"/>
          <w:lang w:val="en-US" w:eastAsia="zh-CN"/>
        </w:rPr>
        <w:t>他</w:t>
      </w:r>
      <w:r>
        <w:rPr>
          <w:rFonts w:hint="eastAsia"/>
        </w:rPr>
        <w:t>们有意而为之的战略。虽然服务咨询业务的利润通常更丰厚，但分享给合作伙伴对甲骨文的业务更有帮助。甲骨文自己的工程师全球只有2万人，而合作伙伴有26万名员工，</w:t>
      </w:r>
      <w:r>
        <w:rPr>
          <w:rFonts w:hint="eastAsia"/>
          <w:lang w:val="en-US" w:eastAsia="zh-CN"/>
        </w:rPr>
        <w:t>他</w:t>
      </w:r>
      <w:r>
        <w:rPr>
          <w:rFonts w:hint="eastAsia"/>
        </w:rPr>
        <w:t>们希望</w:t>
      </w:r>
      <w:r>
        <w:rPr>
          <w:rFonts w:hint="eastAsia"/>
          <w:lang w:val="en-US" w:eastAsia="zh-CN"/>
        </w:rPr>
        <w:t>通过这一战略使得自身的ERP</w:t>
      </w:r>
      <w:r>
        <w:rPr>
          <w:rFonts w:hint="eastAsia"/>
        </w:rPr>
        <w:t>生态系统更健康。</w:t>
      </w:r>
      <w:r>
        <w:rPr>
          <w:rFonts w:hint="eastAsia"/>
          <w:lang w:val="en-US" w:eastAsia="zh-CN"/>
        </w:rPr>
        <w:t>并且</w:t>
      </w:r>
      <w:r>
        <w:rPr>
          <w:rFonts w:hint="eastAsia"/>
        </w:rPr>
        <w:t>，</w:t>
      </w:r>
      <w:r>
        <w:rPr>
          <w:rFonts w:hint="eastAsia"/>
          <w:lang w:val="en-US" w:eastAsia="zh-CN"/>
        </w:rPr>
        <w:t>近期</w:t>
      </w:r>
      <w:r>
        <w:rPr>
          <w:rFonts w:hint="eastAsia"/>
        </w:rPr>
        <w:t>甲骨文公司宣布以每股95美元现金，总价约合283亿美元的价格收购电子医疗记录公司Cerner(CERN.US)。这笔交易预计将在2022年完成，通过将大量的健康数据引入其云服务，Cerner可以帮助甲骨文提升其在医疗保健领域的影响力。</w:t>
      </w:r>
    </w:p>
    <w:p>
      <w:pPr>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rPr>
          <w:rFonts w:hint="default" w:eastAsiaTheme="minorEastAsia"/>
          <w:lang w:val="en-US" w:eastAsia="zh-CN"/>
        </w:rPr>
      </w:pPr>
      <w:r>
        <w:rPr>
          <w:rFonts w:hint="eastAsia"/>
          <w:lang w:val="en-US" w:eastAsia="zh-CN"/>
        </w:rPr>
        <w:t>通过不断地进行并购甲骨文的技术生态以及市场生态都得到了很好的突破，其ERP产品的积极整合在演化的愈发激烈的云计算以及软硬一体化趋势下也获得了绝对的核心竞争力。并且其服务市场也通过收购后的众多子公司向社会的各行各业拓展，目标客户更加的广范且多元。</w:t>
      </w:r>
    </w:p>
    <w:p>
      <w:pPr>
        <w:rPr>
          <w:rFonts w:hint="eastAsia" w:ascii="宋体" w:hAnsi="宋体" w:eastAsia="宋体" w:cs="宋体"/>
          <w:i w:val="0"/>
          <w:iCs w:val="0"/>
          <w:caps w:val="0"/>
          <w:color w:val="444444"/>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RkY2Y3MzliOWE2NDM1ZTViMDdlZTNjYWZlNzMyYWYifQ=="/>
  </w:docVars>
  <w:rsids>
    <w:rsidRoot w:val="7F91150E"/>
    <w:rsid w:val="2926759F"/>
    <w:rsid w:val="5F7F749C"/>
    <w:rsid w:val="7F9115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2147</Words>
  <Characters>3373</Characters>
  <Lines>0</Lines>
  <Paragraphs>0</Paragraphs>
  <TotalTime>3</TotalTime>
  <ScaleCrop>false</ScaleCrop>
  <LinksUpToDate>false</LinksUpToDate>
  <CharactersWithSpaces>3551</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2022-06-24T07:21:00Z</dcterms:created>
  <dc:creator>yulub</dc:creator>
  <cp:lastModifiedBy>yulub</cp:lastModifiedBy>
  <dcterms:modified xsi:type="dcterms:W3CDTF">2022-07-04T14:31:26Z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9228DBF2650E412BB7846FF950045432</vt:lpwstr>
  </property>
</Properties>
</file>