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57" w:rsidRDefault="00BD5FB4">
      <w:pPr>
        <w:pStyle w:val="1"/>
        <w:jc w:val="center"/>
      </w:pPr>
      <w:r>
        <w:rPr>
          <w:rFonts w:hint="eastAsia"/>
        </w:rPr>
        <w:t>教师信息</w:t>
      </w:r>
      <w:r>
        <w:rPr>
          <w:rFonts w:hint="eastAsia"/>
        </w:rPr>
        <w:t>系统</w:t>
      </w:r>
      <w:r>
        <w:rPr>
          <w:rFonts w:hint="eastAsia"/>
        </w:rPr>
        <w:t>问题咨询</w:t>
      </w:r>
    </w:p>
    <w:p w:rsidR="00050557" w:rsidRDefault="00BD5FB4" w:rsidP="00D61A5D">
      <w:pPr>
        <w:ind w:firstLineChars="200" w:firstLine="560"/>
      </w:pPr>
      <w:r>
        <w:rPr>
          <w:rFonts w:hint="eastAsia"/>
        </w:rPr>
        <w:t>老师</w:t>
      </w:r>
      <w:r>
        <w:rPr>
          <w:rFonts w:hint="eastAsia"/>
        </w:rPr>
        <w:t>,</w:t>
      </w:r>
      <w:r>
        <w:rPr>
          <w:rFonts w:hint="eastAsia"/>
        </w:rPr>
        <w:t>您好</w:t>
      </w:r>
      <w:r>
        <w:rPr>
          <w:rFonts w:hint="eastAsia"/>
        </w:rPr>
        <w:t>!</w:t>
      </w:r>
      <w:r>
        <w:rPr>
          <w:rFonts w:hint="eastAsia"/>
        </w:rPr>
        <w:t>很高兴这次能够负责【教师信息系统】的初版原型开发，在认真分析思维导图的基础上，发现图片中所提到的一些业务模块我不是特别熟悉，所以在这里，有几点问题需要咨询一下您，希望不会耽误您的工作！</w:t>
      </w:r>
    </w:p>
    <w:p w:rsidR="00050557" w:rsidRDefault="00BD5FB4">
      <w:pPr>
        <w:pStyle w:val="2"/>
        <w:rPr>
          <w:b w:val="0"/>
          <w:bCs/>
        </w:rPr>
      </w:pPr>
      <w:r>
        <w:rPr>
          <w:rFonts w:hint="eastAsia"/>
          <w:b w:val="0"/>
          <w:bCs/>
        </w:rPr>
        <w:t>问题咨询</w:t>
      </w:r>
    </w:p>
    <w:p w:rsidR="00050557" w:rsidRDefault="00BD5FB4" w:rsidP="00D61A5D">
      <w:pPr>
        <w:numPr>
          <w:ilvl w:val="0"/>
          <w:numId w:val="1"/>
        </w:numPr>
        <w:ind w:firstLineChars="200" w:firstLine="560"/>
      </w:pPr>
      <w:r>
        <w:rPr>
          <w:rFonts w:hint="eastAsia"/>
        </w:rPr>
        <w:t>系统的用户是谁？是否是教师和教科办？</w:t>
      </w:r>
    </w:p>
    <w:p w:rsidR="00050557" w:rsidRDefault="00D61A5D" w:rsidP="00D61A5D">
      <w:pPr>
        <w:ind w:leftChars="200" w:left="560"/>
      </w:pPr>
      <w:r>
        <w:rPr>
          <w:rFonts w:hint="eastAsia"/>
        </w:rPr>
        <w:t>系统用户我觉得应该分为</w:t>
      </w:r>
      <w:r>
        <w:rPr>
          <w:rFonts w:hint="eastAsia"/>
        </w:rPr>
        <w:t>2</w:t>
      </w:r>
      <w:r>
        <w:rPr>
          <w:rFonts w:hint="eastAsia"/>
        </w:rPr>
        <w:t>大类，一类是有普通权限的教师，可以填写他的关于论文、项目等个人信息，一类是</w:t>
      </w:r>
      <w:r w:rsidR="00B053BF">
        <w:rPr>
          <w:rFonts w:hint="eastAsia"/>
        </w:rPr>
        <w:t>学院行政人员，根据职能不同，开辟各管理区域超级权限（例如人事这块儿归王伟臻老师，学生这块儿归苏晶、卞广旭、冯老师等，教务信息归刘霞老师，</w:t>
      </w:r>
      <w:r w:rsidR="00F46173">
        <w:rPr>
          <w:rFonts w:hint="eastAsia"/>
        </w:rPr>
        <w:t>科研信息归岳恒立）</w:t>
      </w:r>
      <w:r w:rsidR="00B053BF">
        <w:rPr>
          <w:rFonts w:hint="eastAsia"/>
        </w:rPr>
        <w:t>，可以对教师填报的信息进行审核、补录等。</w:t>
      </w:r>
    </w:p>
    <w:p w:rsidR="00050557" w:rsidRDefault="00BD5FB4" w:rsidP="00D61A5D">
      <w:pPr>
        <w:numPr>
          <w:ilvl w:val="0"/>
          <w:numId w:val="1"/>
        </w:numPr>
        <w:ind w:firstLineChars="200" w:firstLine="560"/>
      </w:pPr>
      <w:r>
        <w:rPr>
          <w:rFonts w:hint="eastAsia"/>
        </w:rPr>
        <w:t>学生模块应归属于哪个用户权限？</w:t>
      </w:r>
    </w:p>
    <w:p w:rsidR="00050557" w:rsidRDefault="00F46173" w:rsidP="00D61A5D">
      <w:pPr>
        <w:ind w:leftChars="200" w:left="560"/>
      </w:pPr>
      <w:r>
        <w:rPr>
          <w:rFonts w:hint="eastAsia"/>
        </w:rPr>
        <w:t>学生模块应该归学工的三位老师。</w:t>
      </w:r>
    </w:p>
    <w:p w:rsidR="00050557" w:rsidRDefault="00BD5FB4" w:rsidP="00D61A5D">
      <w:pPr>
        <w:numPr>
          <w:ilvl w:val="0"/>
          <w:numId w:val="1"/>
        </w:numPr>
        <w:ind w:firstLineChars="200" w:firstLine="560"/>
      </w:pPr>
      <w:r>
        <w:rPr>
          <w:rFonts w:hint="eastAsia"/>
        </w:rPr>
        <w:t>JCR</w:t>
      </w:r>
      <w:r>
        <w:rPr>
          <w:rFonts w:hint="eastAsia"/>
        </w:rPr>
        <w:t>模块还有哪些内容？</w:t>
      </w:r>
    </w:p>
    <w:p w:rsidR="00050557" w:rsidRPr="00F46173" w:rsidRDefault="00F46173" w:rsidP="00D61A5D">
      <w:pPr>
        <w:ind w:leftChars="200" w:left="560"/>
      </w:pPr>
      <w:r>
        <w:rPr>
          <w:rFonts w:hint="eastAsia"/>
        </w:rPr>
        <w:t>JCR</w:t>
      </w:r>
      <w:r>
        <w:rPr>
          <w:rFonts w:hint="eastAsia"/>
        </w:rPr>
        <w:t>是区分学术论文等级的，分为</w:t>
      </w:r>
      <w:r>
        <w:rPr>
          <w:rFonts w:hint="eastAsia"/>
        </w:rPr>
        <w:t>5</w:t>
      </w:r>
      <w:r>
        <w:rPr>
          <w:rFonts w:hint="eastAsia"/>
        </w:rPr>
        <w:t>个选项，</w:t>
      </w:r>
      <w:r>
        <w:rPr>
          <w:rFonts w:hint="eastAsia"/>
        </w:rPr>
        <w:t>JCR 1</w:t>
      </w:r>
      <w:r>
        <w:rPr>
          <w:rFonts w:hint="eastAsia"/>
        </w:rPr>
        <w:t>区、</w:t>
      </w:r>
      <w:r>
        <w:rPr>
          <w:rFonts w:hint="eastAsia"/>
        </w:rPr>
        <w:t>JCR 2</w:t>
      </w:r>
      <w:r>
        <w:rPr>
          <w:rFonts w:hint="eastAsia"/>
        </w:rPr>
        <w:t>区、</w:t>
      </w:r>
      <w:r>
        <w:rPr>
          <w:rFonts w:hint="eastAsia"/>
        </w:rPr>
        <w:t>JCR 3</w:t>
      </w:r>
      <w:r>
        <w:rPr>
          <w:rFonts w:hint="eastAsia"/>
        </w:rPr>
        <w:t>区、</w:t>
      </w:r>
      <w:r>
        <w:rPr>
          <w:rFonts w:hint="eastAsia"/>
        </w:rPr>
        <w:t>JCR 4</w:t>
      </w:r>
      <w:r>
        <w:rPr>
          <w:rFonts w:hint="eastAsia"/>
        </w:rPr>
        <w:t>区和无。</w:t>
      </w:r>
    </w:p>
    <w:p w:rsidR="00050557" w:rsidRDefault="00BD5FB4" w:rsidP="00D61A5D">
      <w:pPr>
        <w:numPr>
          <w:ilvl w:val="0"/>
          <w:numId w:val="1"/>
        </w:numPr>
        <w:ind w:firstLineChars="200" w:firstLine="560"/>
        <w:rPr>
          <w:rFonts w:hint="eastAsia"/>
        </w:rPr>
      </w:pPr>
      <w:r>
        <w:rPr>
          <w:rFonts w:hint="eastAsia"/>
        </w:rPr>
        <w:t>教研模块</w:t>
      </w:r>
      <w:r>
        <w:rPr>
          <w:rFonts w:hint="eastAsia"/>
        </w:rPr>
        <w:t>--</w:t>
      </w:r>
      <w:r>
        <w:rPr>
          <w:rFonts w:hint="eastAsia"/>
        </w:rPr>
        <w:t>项目类的横向纵向表示什么意思？</w:t>
      </w:r>
      <w:r>
        <w:rPr>
          <w:noProof/>
        </w:rPr>
        <w:lastRenderedPageBreak/>
        <w:drawing>
          <wp:inline distT="0" distB="0" distL="114300" distR="114300">
            <wp:extent cx="2139950" cy="26193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71B80" w:rsidRDefault="00371B80" w:rsidP="0078305B">
      <w:pPr>
        <w:ind w:firstLineChars="200" w:firstLine="560"/>
      </w:pPr>
      <w:r>
        <w:rPr>
          <w:rFonts w:hint="eastAsia"/>
        </w:rPr>
        <w:t>科研项目根据委托单位的不同分为横向和纵向，例如是</w:t>
      </w:r>
      <w:r w:rsidR="0078305B">
        <w:rPr>
          <w:rFonts w:hint="eastAsia"/>
        </w:rPr>
        <w:t>国家自然科学基金的项目就是纵向，一般企业的项目就是横向。可以考虑在填报项目信息时，首先选择一个下</w:t>
      </w:r>
      <w:proofErr w:type="gramStart"/>
      <w:r w:rsidR="0078305B">
        <w:rPr>
          <w:rFonts w:hint="eastAsia"/>
        </w:rPr>
        <w:t>拉选择</w:t>
      </w:r>
      <w:proofErr w:type="gramEnd"/>
      <w:r w:rsidR="0078305B">
        <w:rPr>
          <w:rFonts w:hint="eastAsia"/>
        </w:rPr>
        <w:t>菜单，有</w:t>
      </w:r>
      <w:r w:rsidR="0078305B">
        <w:rPr>
          <w:rFonts w:hint="eastAsia"/>
        </w:rPr>
        <w:t>2</w:t>
      </w:r>
      <w:r w:rsidR="0078305B">
        <w:rPr>
          <w:rFonts w:hint="eastAsia"/>
        </w:rPr>
        <w:t>个选项，一个是纵向、一个是横向，然后根据这个下拉菜单的不同，再填报或选择不同的内容。</w:t>
      </w:r>
    </w:p>
    <w:p w:rsidR="00050557" w:rsidRDefault="00BD5FB4" w:rsidP="00D61A5D">
      <w:pPr>
        <w:numPr>
          <w:ilvl w:val="0"/>
          <w:numId w:val="1"/>
        </w:numPr>
        <w:ind w:firstLineChars="200" w:firstLine="560"/>
      </w:pPr>
      <w:r>
        <w:rPr>
          <w:rFonts w:hint="eastAsia"/>
        </w:rPr>
        <w:t>教研模块</w:t>
      </w:r>
      <w:r>
        <w:rPr>
          <w:rFonts w:hint="eastAsia"/>
        </w:rPr>
        <w:t>--</w:t>
      </w:r>
      <w:r>
        <w:rPr>
          <w:rFonts w:hint="eastAsia"/>
        </w:rPr>
        <w:t>项目类</w:t>
      </w:r>
      <w:r>
        <w:rPr>
          <w:rFonts w:hint="eastAsia"/>
        </w:rPr>
        <w:t>--</w:t>
      </w:r>
      <w:r>
        <w:rPr>
          <w:rFonts w:hint="eastAsia"/>
        </w:rPr>
        <w:t>项目分类中的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分别代表什么意思？</w:t>
      </w:r>
      <w:r>
        <w:rPr>
          <w:noProof/>
        </w:rPr>
        <w:drawing>
          <wp:inline distT="0" distB="0" distL="114300" distR="114300">
            <wp:extent cx="170497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557" w:rsidRDefault="0078305B" w:rsidP="0078305B">
      <w:pPr>
        <w:ind w:firstLineChars="200" w:firstLine="560"/>
      </w:pPr>
      <w:r>
        <w:rPr>
          <w:rFonts w:hint="eastAsia"/>
        </w:rPr>
        <w:t>A\B\C</w:t>
      </w:r>
      <w:r>
        <w:rPr>
          <w:rFonts w:hint="eastAsia"/>
        </w:rPr>
        <w:t>是根据我校的一个核心指标文件规定区分的，这个地方目前暂时不用考虑，只要在每个项目中有一个选项是选择</w:t>
      </w:r>
      <w:r>
        <w:rPr>
          <w:rFonts w:hint="eastAsia"/>
        </w:rPr>
        <w:t>A\B\C</w:t>
      </w:r>
      <w:r>
        <w:rPr>
          <w:rFonts w:hint="eastAsia"/>
        </w:rPr>
        <w:t>不同选择条即可，这个权限应该在超级用户权限内，普通教师无此权限。</w:t>
      </w:r>
    </w:p>
    <w:p w:rsidR="00050557" w:rsidRDefault="00050557" w:rsidP="00D61A5D">
      <w:pPr>
        <w:ind w:leftChars="200" w:left="560"/>
      </w:pPr>
    </w:p>
    <w:p w:rsidR="00050557" w:rsidRDefault="00BD5FB4" w:rsidP="00D61A5D">
      <w:pPr>
        <w:numPr>
          <w:ilvl w:val="0"/>
          <w:numId w:val="1"/>
        </w:numPr>
        <w:ind w:firstLineChars="200" w:firstLine="560"/>
      </w:pPr>
      <w:r>
        <w:rPr>
          <w:rFonts w:hint="eastAsia"/>
        </w:rPr>
        <w:t>教研模块</w:t>
      </w:r>
      <w:r>
        <w:rPr>
          <w:rFonts w:hint="eastAsia"/>
        </w:rPr>
        <w:t>--</w:t>
      </w:r>
      <w:r>
        <w:rPr>
          <w:rFonts w:hint="eastAsia"/>
        </w:rPr>
        <w:t>平台和团队信息类，这个功能我不是很理解，如果可以，还麻烦解释一下。</w:t>
      </w:r>
    </w:p>
    <w:p w:rsidR="00050557" w:rsidRDefault="00BD5FB4" w:rsidP="00D61A5D">
      <w:pPr>
        <w:ind w:leftChars="200" w:left="560"/>
      </w:pPr>
      <w:r>
        <w:rPr>
          <w:noProof/>
        </w:rPr>
        <w:lastRenderedPageBreak/>
        <w:drawing>
          <wp:inline distT="0" distB="0" distL="114300" distR="114300">
            <wp:extent cx="5038090" cy="44761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557" w:rsidRDefault="0078305B" w:rsidP="0078305B">
      <w:pPr>
        <w:ind w:leftChars="200" w:left="560" w:firstLineChars="200" w:firstLine="560"/>
      </w:pPr>
      <w:r>
        <w:rPr>
          <w:rFonts w:hint="eastAsia"/>
        </w:rPr>
        <w:t>团队是指几位教师组成一个小组，以小组的名义申请的一些国家或者省级创新团队或教学团队，例如某某科研创新团队，其组成一般由一名负责人和几位老师组成，团队级别一般是省级或者国家级。平台也与之类似，如某某实验平台，也是由一位老师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负责人，联合几位老师一起申请。级别一般也是国家级、省级、部级等。</w:t>
      </w:r>
    </w:p>
    <w:p w:rsidR="00050557" w:rsidRDefault="00050557"/>
    <w:p w:rsidR="00050557" w:rsidRDefault="00BD5FB4">
      <w:pPr>
        <w:numPr>
          <w:ilvl w:val="0"/>
          <w:numId w:val="1"/>
        </w:numPr>
        <w:ind w:firstLineChars="200" w:firstLine="560"/>
      </w:pPr>
      <w:r>
        <w:rPr>
          <w:rFonts w:hint="eastAsia"/>
        </w:rPr>
        <w:t>教研模块</w:t>
      </w:r>
      <w:r>
        <w:rPr>
          <w:rFonts w:hint="eastAsia"/>
        </w:rPr>
        <w:t>--</w:t>
      </w:r>
      <w:r>
        <w:rPr>
          <w:rFonts w:hint="eastAsia"/>
        </w:rPr>
        <w:t>举办承办国内外学术会议情况，承办国内外学术交流情况，这两个功能，我的理解是类似于会议纪要的东西，不明白它们存在的意义</w:t>
      </w:r>
      <w:r>
        <w:rPr>
          <w:rFonts w:hint="eastAsia"/>
        </w:rPr>
        <w:t>?</w:t>
      </w:r>
    </w:p>
    <w:p w:rsidR="00050557" w:rsidRDefault="00BD5FB4" w:rsidP="00D61A5D">
      <w:pPr>
        <w:ind w:leftChars="200" w:left="560"/>
      </w:pPr>
      <w:r>
        <w:rPr>
          <w:noProof/>
        </w:rPr>
        <w:lastRenderedPageBreak/>
        <w:drawing>
          <wp:inline distT="0" distB="0" distL="114300" distR="114300">
            <wp:extent cx="5019040" cy="27616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7795" w:rsidRDefault="00BB2DC3" w:rsidP="00F87795">
      <w:pPr>
        <w:ind w:leftChars="200" w:left="560" w:firstLineChars="200" w:firstLine="560"/>
      </w:pPr>
      <w:r>
        <w:rPr>
          <w:rFonts w:hint="eastAsia"/>
        </w:rPr>
        <w:t>承办的国内外学术会议是指某些机构申请，例如电子学会，然后由我校或者我院承办举行的会议，例如信号处理年会等。主要需要填报会议的举办信息，</w:t>
      </w:r>
      <w:r w:rsidR="00F87795">
        <w:rPr>
          <w:rFonts w:hint="eastAsia"/>
        </w:rPr>
        <w:t>名称、日期、举办地等。承办的学术交流情况是指和国外机构合作，例如开展双方学生联合培养等，需要搜集交流的时间信息，交流的项目信息，和合作机构或对象的情况等。</w:t>
      </w:r>
      <w:bookmarkStart w:id="0" w:name="_GoBack"/>
      <w:bookmarkEnd w:id="0"/>
    </w:p>
    <w:p w:rsidR="00050557" w:rsidRDefault="00050557" w:rsidP="00D61A5D">
      <w:pPr>
        <w:ind w:leftChars="200" w:left="560"/>
      </w:pPr>
    </w:p>
    <w:p w:rsidR="00050557" w:rsidRDefault="00050557" w:rsidP="00050557">
      <w:pPr>
        <w:ind w:leftChars="200" w:left="560"/>
      </w:pPr>
    </w:p>
    <w:sectPr w:rsidR="00050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FB4" w:rsidRDefault="00BD5FB4" w:rsidP="00D61A5D">
      <w:r>
        <w:separator/>
      </w:r>
    </w:p>
  </w:endnote>
  <w:endnote w:type="continuationSeparator" w:id="0">
    <w:p w:rsidR="00BD5FB4" w:rsidRDefault="00BD5FB4" w:rsidP="00D6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FB4" w:rsidRDefault="00BD5FB4" w:rsidP="00D61A5D">
      <w:r>
        <w:separator/>
      </w:r>
    </w:p>
  </w:footnote>
  <w:footnote w:type="continuationSeparator" w:id="0">
    <w:p w:rsidR="00BD5FB4" w:rsidRDefault="00BD5FB4" w:rsidP="00D61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5EB1"/>
    <w:multiLevelType w:val="singleLevel"/>
    <w:tmpl w:val="58A45EB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57"/>
    <w:rsid w:val="00050557"/>
    <w:rsid w:val="00371B80"/>
    <w:rsid w:val="0078305B"/>
    <w:rsid w:val="00B053BF"/>
    <w:rsid w:val="00BB2DC3"/>
    <w:rsid w:val="00BD5FB4"/>
    <w:rsid w:val="00D61A5D"/>
    <w:rsid w:val="00F46173"/>
    <w:rsid w:val="00F87795"/>
    <w:rsid w:val="1D1B5CBE"/>
    <w:rsid w:val="66D3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none"/>
    </w:rPr>
  </w:style>
  <w:style w:type="character" w:styleId="a4">
    <w:name w:val="Hyperlink"/>
    <w:basedOn w:val="a0"/>
    <w:rPr>
      <w:color w:val="0000FF"/>
      <w:u w:val="none"/>
    </w:rPr>
  </w:style>
  <w:style w:type="paragraph" w:styleId="a5">
    <w:name w:val="Balloon Text"/>
    <w:basedOn w:val="a"/>
    <w:link w:val="Char"/>
    <w:rsid w:val="00D61A5D"/>
    <w:rPr>
      <w:sz w:val="18"/>
      <w:szCs w:val="18"/>
    </w:rPr>
  </w:style>
  <w:style w:type="character" w:customStyle="1" w:styleId="Char">
    <w:name w:val="批注框文本 Char"/>
    <w:basedOn w:val="a0"/>
    <w:link w:val="a5"/>
    <w:rsid w:val="00D61A5D"/>
    <w:rPr>
      <w:kern w:val="2"/>
      <w:sz w:val="18"/>
      <w:szCs w:val="18"/>
    </w:rPr>
  </w:style>
  <w:style w:type="paragraph" w:styleId="a6">
    <w:name w:val="header"/>
    <w:basedOn w:val="a"/>
    <w:link w:val="Char0"/>
    <w:rsid w:val="00D61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61A5D"/>
    <w:rPr>
      <w:kern w:val="2"/>
      <w:sz w:val="18"/>
      <w:szCs w:val="18"/>
    </w:rPr>
  </w:style>
  <w:style w:type="paragraph" w:styleId="a7">
    <w:name w:val="footer"/>
    <w:basedOn w:val="a"/>
    <w:link w:val="Char1"/>
    <w:rsid w:val="00D61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D61A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none"/>
    </w:rPr>
  </w:style>
  <w:style w:type="character" w:styleId="a4">
    <w:name w:val="Hyperlink"/>
    <w:basedOn w:val="a0"/>
    <w:rPr>
      <w:color w:val="0000FF"/>
      <w:u w:val="none"/>
    </w:rPr>
  </w:style>
  <w:style w:type="paragraph" w:styleId="a5">
    <w:name w:val="Balloon Text"/>
    <w:basedOn w:val="a"/>
    <w:link w:val="Char"/>
    <w:rsid w:val="00D61A5D"/>
    <w:rPr>
      <w:sz w:val="18"/>
      <w:szCs w:val="18"/>
    </w:rPr>
  </w:style>
  <w:style w:type="character" w:customStyle="1" w:styleId="Char">
    <w:name w:val="批注框文本 Char"/>
    <w:basedOn w:val="a0"/>
    <w:link w:val="a5"/>
    <w:rsid w:val="00D61A5D"/>
    <w:rPr>
      <w:kern w:val="2"/>
      <w:sz w:val="18"/>
      <w:szCs w:val="18"/>
    </w:rPr>
  </w:style>
  <w:style w:type="paragraph" w:styleId="a6">
    <w:name w:val="header"/>
    <w:basedOn w:val="a"/>
    <w:link w:val="Char0"/>
    <w:rsid w:val="00D61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61A5D"/>
    <w:rPr>
      <w:kern w:val="2"/>
      <w:sz w:val="18"/>
      <w:szCs w:val="18"/>
    </w:rPr>
  </w:style>
  <w:style w:type="paragraph" w:styleId="a7">
    <w:name w:val="footer"/>
    <w:basedOn w:val="a"/>
    <w:link w:val="Char1"/>
    <w:rsid w:val="00D61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D61A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157</Words>
  <Characters>896</Characters>
  <Application>Microsoft Office Word</Application>
  <DocSecurity>0</DocSecurity>
  <Lines>7</Lines>
  <Paragraphs>2</Paragraphs>
  <ScaleCrop>false</ScaleCrop>
  <Company>微软中国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微软用户</cp:lastModifiedBy>
  <cp:revision>4</cp:revision>
  <dcterms:created xsi:type="dcterms:W3CDTF">2014-10-29T12:08:00Z</dcterms:created>
  <dcterms:modified xsi:type="dcterms:W3CDTF">2017-02-17T00:16:00Z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