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9AD4" w14:textId="0F8EC5BD" w:rsidR="00D36BCB" w:rsidRDefault="00694922">
      <w:r>
        <w:rPr>
          <w:rFonts w:hint="eastAsia"/>
        </w:rPr>
        <w:t>{{title}}</w:t>
      </w:r>
    </w:p>
    <w:p w14:paraId="7344A6A5" w14:textId="2BB9F09E" w:rsidR="00694922" w:rsidRDefault="00694922">
      <w:r>
        <w:rPr>
          <w:rFonts w:hint="eastAsia"/>
        </w:rPr>
        <w:t>大家好</w:t>
      </w:r>
    </w:p>
    <w:sectPr w:rsidR="00694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8B16" w14:textId="77777777" w:rsidR="00E91FC7" w:rsidRDefault="00E91FC7" w:rsidP="00694922">
      <w:r>
        <w:separator/>
      </w:r>
    </w:p>
  </w:endnote>
  <w:endnote w:type="continuationSeparator" w:id="0">
    <w:p w14:paraId="21EDB04B" w14:textId="77777777" w:rsidR="00E91FC7" w:rsidRDefault="00E91FC7" w:rsidP="0069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0E9BE" w14:textId="77777777" w:rsidR="00E91FC7" w:rsidRDefault="00E91FC7" w:rsidP="00694922">
      <w:r>
        <w:separator/>
      </w:r>
    </w:p>
  </w:footnote>
  <w:footnote w:type="continuationSeparator" w:id="0">
    <w:p w14:paraId="4BE55F43" w14:textId="77777777" w:rsidR="00E91FC7" w:rsidRDefault="00E91FC7" w:rsidP="00694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B4"/>
    <w:rsid w:val="00582461"/>
    <w:rsid w:val="00694922"/>
    <w:rsid w:val="00D36BCB"/>
    <w:rsid w:val="00E91FC7"/>
    <w:rsid w:val="00EC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6C82F"/>
  <w15:chartTrackingRefBased/>
  <w15:docId w15:val="{D2B628A2-2A1E-4500-B6C9-2462F719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jiangbaojun</dc:creator>
  <cp:keywords/>
  <dc:description/>
  <cp:lastModifiedBy>jiangbaojun</cp:lastModifiedBy>
  <cp:revision>2</cp:revision>
  <dcterms:created xsi:type="dcterms:W3CDTF">2021-04-26T05:55:00Z</dcterms:created>
  <dcterms:modified xsi:type="dcterms:W3CDTF">2021-04-26T05:56:00Z</dcterms:modified>
</cp:coreProperties>
</file>