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用正则表达式以外的两种方案，解决单词a^nba^n的问题，即两个要一致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写出代码和数据结构，写出最小化DFA的算法程序（实验做过的）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写出代码和数据结构，写出消除直接和间接左公因子的算法程序（实验做过的）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  <w:bookmarkStart w:id="0" w:name="_GoBack"/>
      <w:bookmarkEnd w:id="0"/>
      <w:r>
        <w:rPr>
          <w:rFonts w:hint="eastAsia"/>
          <w:lang w:val="en-US" w:eastAsia="zh-CN"/>
        </w:rPr>
        <w:t>后缀表达式，能做加减乘除求余运算，写好文法后，手动实现LALR（1）的DFA以及分析表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文法实现正则表达式（连接选择括号闭包），并且写出语义动作，生成四元组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对教材后面的TINY语言（这个百度也有文法规则）进行改写，实现一个类似于C语言for语句的表达式，并且写出语法树的生成程序（递归下降加语义动作）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9B477"/>
    <w:multiLevelType w:val="singleLevel"/>
    <w:tmpl w:val="46A9B4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11C04"/>
    <w:rsid w:val="209900B7"/>
    <w:rsid w:val="5EFB0A16"/>
    <w:rsid w:val="63AC5FE0"/>
    <w:rsid w:val="67DC24FD"/>
    <w:rsid w:val="7C1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2022-01-13T08:44:03Z</dcterms:created>
  <dc:creator>kenton</dc:creator>
  <cp:lastModifiedBy>以ta为名</cp:lastModifiedBy>
  <dcterms:modified xsi:type="dcterms:W3CDTF">2022-01-13T08:52:12Z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824BE700B15D47B5A20ACE4D9C2DFCA4</vt:lpwstr>
  </property>
</Properties>
</file>