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图 2 · 载体层内部结构：八个职责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：把"载体层"拆开看——一次请求进来后，八个职责分别在哪些文件与函数里落地，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以及其中哪两个是七个无限的地基。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配色与术语约定见 </w:t>
      </w:r>
      <w:r>
        <w:rPr>
          <w:rFonts w:ascii="Calibri" w:hAnsi="Calibri" w:eastAsia="微软雅黑"/>
          <w:b w:val="0"/>
          <w:i w:val="0"/>
          <w:sz w:val="22"/>
        </w:rPr>
        <w:t>01-overview.md</w:t>
      </w:r>
      <w:r>
        <w:rPr>
          <w:rFonts w:ascii="Calibri" w:hAnsi="Calibri" w:eastAsia="微软雅黑"/>
          <w:b w:val="0"/>
          <w:i w:val="0"/>
          <w:sz w:val="22"/>
        </w:rPr>
        <w:t xml:space="preserve"> 的「图册约定」。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图 2 · 八个职责与它们的落点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 xml:space="preserve">    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IN["一次请求进来&lt;br/&gt;agent_run · /api/chat/stream"]</w:t>
        <w:br/>
      </w:r>
      <w:r>
        <w:rPr>
          <w:rFonts w:ascii="Consolas" w:hAnsi="Consolas" w:eastAsia="微软雅黑"/>
          <w:sz w:val="18"/>
        </w:rPr>
        <w:t xml:space="preserve">    D["① 任务分解&lt;br/&gt;_detect_intent 规则判意图&lt;br/&gt;split_task 拆指令与内容&lt;br/&gt;parse_target_chars 解析目标字数&lt;br/&gt;needs_continuation 判断是否走长文"]</w:t>
        <w:br/>
      </w:r>
      <w:r>
        <w:rPr>
          <w:rFonts w:ascii="Consolas" w:hAnsi="Consolas" w:eastAsia="微软雅黑"/>
          <w:sz w:val="18"/>
        </w:rPr>
        <w:t xml:space="preserve">    A["② 上下文装配&lt;br/&gt;system_for_intent 按意图生成 system&lt;br/&gt;_retrieve_memory 注入相关记忆&lt;br/&gt;_plan_tools 定本轮工具并算 token&lt;br/&gt;_fit_context 装不下就从最老的历史砍"]</w:t>
        <w:br/>
      </w:r>
      <w:r>
        <w:rPr>
          <w:rFonts w:ascii="Consolas" w:hAnsi="Consolas" w:eastAsia="微软雅黑"/>
          <w:sz w:val="18"/>
        </w:rPr>
        <w:t xml:space="preserve">    L["③ 循环调度&lt;br/&gt;generate_unlimited 主循环&lt;br/&gt;单条预取线程 + 条件变量&lt;br/&gt;process_long_input 逐片循环&lt;br/&gt;llm_chat_tools 工具轮次循环"]</w:t>
        <w:br/>
      </w:r>
      <w:r>
        <w:rPr>
          <w:rFonts w:ascii="Consolas" w:hAnsi="Consolas" w:eastAsia="微软雅黑"/>
          <w:sz w:val="18"/>
        </w:rPr>
        <w:t xml:space="preserve">    M["模型（火种）&lt;br/&gt;输入一段 prompt&lt;br/&gt;输出一段文本"]</w:t>
        <w:br/>
      </w:r>
      <w:r>
        <w:rPr>
          <w:rFonts w:ascii="Consolas" w:hAnsi="Consolas" w:eastAsia="微软雅黑"/>
          <w:sz w:val="18"/>
        </w:rPr>
        <w:t xml:space="preserve">    V["④ 校验纠错&lt;br/&gt;looks_offtopic 偏题或重新开场判别&lt;br/&gt;_generate_raw 内重试&lt;br/&gt;_tool_breaker 连续失败熔断&lt;br/&gt;_health_gate 生成后退化处置"]</w:t>
        <w:br/>
      </w:r>
      <w:r>
        <w:rPr>
          <w:rFonts w:ascii="Consolas" w:hAnsi="Consolas" w:eastAsia="微软雅黑"/>
          <w:sz w:val="18"/>
        </w:rPr>
        <w:t xml:space="preserve">    R["⑤ 结果装配&lt;br/&gt;overlap_len 最长重叠裁接缝&lt;br/&gt;drop_repeated_sentences 去整句复读&lt;br/&gt;cut_at_sentence 半句回退&lt;br/&gt;merge_outputs 跨片拼装"]</w:t>
        <w:br/>
      </w:r>
      <w:r>
        <w:rPr>
          <w:rFonts w:ascii="Consolas" w:hAnsi="Consolas" w:eastAsia="微软雅黑"/>
          <w:sz w:val="18"/>
        </w:rPr>
        <w:t xml:space="preserve">    S["⑥ 状态管理&lt;br/&gt;shadow 影子正文&lt;br/&gt;inflight 段号认领&lt;br/&gt;_CONT_STOP 叫停位&lt;br/&gt;_MEMORY_LAST 记忆使用回填&lt;br/&gt;seen_sents 已出现整句集合"]</w:t>
        <w:br/>
      </w:r>
      <w:r>
        <w:rPr>
          <w:rFonts w:ascii="Consolas" w:hAnsi="Consolas" w:eastAsia="微软雅黑"/>
          <w:sz w:val="18"/>
        </w:rPr>
        <w:t xml:space="preserve">    OUT["一段连续结果&lt;br/&gt;用户看不出中间循环了几次"]</w:t>
        <w:br/>
      </w:r>
      <w:r>
        <w:rPr>
          <w:rFonts w:ascii="Consolas" w:hAnsi="Consolas" w:eastAsia="微软雅黑"/>
          <w:sz w:val="18"/>
        </w:rPr>
        <w:t xml:space="preserve">    ST["⑦ 外部存储&lt;br/&gt;logs/xiaojiao_memory_vec.jsonl 对话向量库&lt;br/&gt;logs/_chunks/ 每片产出&lt;br/&gt;logs/context_fit.log 每轮 token 账&lt;br/&gt;logs/memory_retrieval.log 检索账"]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IN --&gt; D --&gt; A --&gt; L --&gt; M --&gt; V --&gt; R --&gt; OUT</w:t>
        <w:br/>
      </w:r>
      <w:r>
        <w:rPr>
          <w:rFonts w:ascii="Consolas" w:hAnsi="Consolas" w:eastAsia="微软雅黑"/>
          <w:sz w:val="18"/>
        </w:rPr>
        <w:t xml:space="preserve">    S -.-&gt; L</w:t>
        <w:br/>
      </w:r>
      <w:r>
        <w:rPr>
          <w:rFonts w:ascii="Consolas" w:hAnsi="Consolas" w:eastAsia="微软雅黑"/>
          <w:sz w:val="18"/>
        </w:rPr>
        <w:t xml:space="preserve">    S -.-&gt; R</w:t>
        <w:br/>
      </w:r>
      <w:r>
        <w:rPr>
          <w:rFonts w:ascii="Consolas" w:hAnsi="Consolas" w:eastAsia="微软雅黑"/>
          <w:sz w:val="18"/>
        </w:rPr>
        <w:t xml:space="preserve">    S -.-&gt; V</w:t>
        <w:br/>
      </w:r>
      <w:r>
        <w:rPr>
          <w:rFonts w:ascii="Consolas" w:hAnsi="Consolas" w:eastAsia="微软雅黑"/>
          <w:sz w:val="18"/>
        </w:rPr>
        <w:t xml:space="preserve">    ST -.-&gt; S</w:t>
        <w:br/>
      </w:r>
      <w:r>
        <w:rPr>
          <w:rFonts w:ascii="Consolas" w:hAnsi="Consolas" w:eastAsia="微软雅黑"/>
          <w:sz w:val="18"/>
        </w:rPr>
        <w:t xml:space="preserve">    ST -.-&gt; V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IN fill:#4A90E2,color:#fff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OUT fill:#4A90E2,color:#fff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A fill:#7ED321,color:#fff</w:t>
        <w:br/>
      </w:r>
      <w:r>
        <w:rPr>
          <w:rFonts w:ascii="Consolas" w:hAnsi="Consolas" w:eastAsia="微软雅黑"/>
          <w:sz w:val="18"/>
        </w:rPr>
        <w:t xml:space="preserve">    style S fill:#7ED321,color:#fff</w:t>
        <w:br/>
      </w:r>
      <w:r>
        <w:rPr>
          <w:rFonts w:ascii="Consolas" w:hAnsi="Consolas" w:eastAsia="微软雅黑"/>
          <w:sz w:val="18"/>
        </w:rPr>
        <w:t xml:space="preserve">    style ST fill:#7ED321,color:#fff</w:t>
        <w:br/>
      </w:r>
      <w:r>
        <w:rPr>
          <w:rFonts w:ascii="Consolas" w:hAnsi="Consolas" w:eastAsia="微软雅黑"/>
          <w:sz w:val="18"/>
        </w:rPr>
        <w:t xml:space="preserve">    style R fill:#7ED321,color:#fff</w:t>
        <w:br/>
      </w:r>
      <w:r>
        <w:rPr>
          <w:rFonts w:ascii="Consolas" w:hAnsi="Consolas" w:eastAsia="微软雅黑"/>
          <w:sz w:val="18"/>
        </w:rPr>
        <w:t xml:space="preserve">    style L fill:#F5A623,color:#fff</w:t>
        <w:br/>
      </w:r>
      <w:r>
        <w:rPr>
          <w:rFonts w:ascii="Consolas" w:hAnsi="Consolas" w:eastAsia="微软雅黑"/>
          <w:sz w:val="18"/>
        </w:rPr>
        <w:t xml:space="preserve">    style V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：主链路上的每一步都对应代码里真实存在的函数或文件，虚线连的是不参与主流程、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但被主流程读写的那两格——状态管理（⑥）与外部存储（⑦）。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代码位置索引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落实程度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入口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agent_run（第 6725 行）、/api/chat/stream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① 任务分解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_detect_intent（第 5895 行）、core/input_splitter.py → split_task（第 126 行）、core/continuation.py → parse_target_chars（第 120 行）、needs_continuation（第 1353 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判据为规则与启发式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② 上下文装配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system_for_intent（第 6040 行）、_retrieve_memory（第 1946 行）、_plan_tools（第 6066 行）、_fit_context（第 6154 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③ 循环调度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 → generate_unlimited（第 756 行）；core/input_splitter.py → process_long_input（第 187 行）；xiaojiao_app.py → llm_chat_tools（第 3339 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④ 校验纠错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 → looks_offtopic（第 264 行）、_generate_raw（第 812 行，内层重试）；xiaojiao_app.py → _tool_breaker（第 3554 行）、_health_gate（第 6536 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⑤ 结果装配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 → overlap_len（第 145 行）、drop_repeated_sentences（第 181 行）、cut_at_sentence（第 161 行）；core/input_splitter.py → merge_outputs（第 168 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⑥ 状态管理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core/continuation.py 的 shadow / inflight / seen_sents / carry；xiaojiao_app.py → _CONT_STOP（第 2047 行）、_MEMORY_LAST（第 1935 行）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⑦ 外部存储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 → _VS_PATH（logs/xiaojiao_memory_vec.jsonl）、core/input_splitter.py → save_chunk（第 152 行，落 logs/_chunks/）、xiaojiao_app.py → _CONTEXT_FIT_LOG（第 6102 行）、core/retriever.py → _LOG_PATH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出口装配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_on_chunk（第 8674 行，SSE chunk 事件）、_on_delta（第 8692 行，SSE delta 事件）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为什么把状态与存储单独画出来</w:t>
      </w:r>
    </w:p>
    <w:p>
      <w:r>
        <w:rPr>
          <w:rFonts w:ascii="Calibri" w:hAnsi="Calibri" w:eastAsia="微软雅黑"/>
          <w:b w:val="0"/>
          <w:i w:val="0"/>
          <w:sz w:val="22"/>
        </w:rPr>
        <w:t>这两格是七个无限的地基，也是最容易在改代码时漏掉的部分。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shadow</w:t>
      </w:r>
      <w:r>
        <w:rPr>
          <w:rFonts w:ascii="Calibri" w:hAnsi="Calibri" w:eastAsia="微软雅黑"/>
          <w:b/>
          <w:i w:val="0"/>
          <w:sz w:val="22"/>
        </w:rPr>
        <w:t>（影子正文）就没有输出无限</w:t>
      </w:r>
      <w:r>
        <w:rPr>
          <w:rFonts w:ascii="Calibri" w:hAnsi="Calibri" w:eastAsia="微软雅黑"/>
          <w:b w:val="0"/>
          <w:i w:val="0"/>
          <w:sz w:val="22"/>
        </w:rPr>
        <w:t>。预取下一段时必须知道"已提交正文 + 池里已生成但还没被取走的部分"，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否则第 N+1 段的衔接锚点与去重基准都是残缺的，拼出来会重句。第 3 步实测撞上过：段号出现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[1,2,2]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根因是主循环的串行兜底与预取线程同时产出了同一个段号。现在用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inflight</w:t>
      </w:r>
      <w:r>
        <w:rPr>
          <w:rFonts w:ascii="Calibri" w:hAnsi="Calibri" w:eastAsia="微软雅黑"/>
          <w:b w:val="0"/>
          <w:i w:val="0"/>
          <w:sz w:val="22"/>
        </w:rPr>
        <w:t xml:space="preserve"> 认领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Condition</w:t>
      </w:r>
      <w:r>
        <w:rPr>
          <w:rFonts w:ascii="Calibri" w:hAnsi="Calibri" w:eastAsia="微软雅黑"/>
          <w:b w:val="0"/>
          <w:i w:val="0"/>
          <w:sz w:val="22"/>
        </w:rPr>
        <w:t xml:space="preserve"> 钉死，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见 </w:t>
      </w:r>
      <w:r>
        <w:rPr>
          <w:rFonts w:ascii="Calibri" w:hAnsi="Calibri" w:eastAsia="微软雅黑"/>
          <w:b w:val="0"/>
          <w:i w:val="0"/>
          <w:sz w:val="22"/>
        </w:rPr>
        <w:t>04-output-continuation.md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没有外部存储就没有记忆无限</w:t>
      </w:r>
      <w:r>
        <w:rPr>
          <w:rFonts w:ascii="Calibri" w:hAnsi="Calibri" w:eastAsia="微软雅黑"/>
          <w:b w:val="0"/>
          <w:i w:val="0"/>
          <w:sz w:val="22"/>
        </w:rPr>
        <w:t xml:space="preserve">。对话全部落在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logs/xiaojiao_memory_vec.jsonl</w:t>
      </w:r>
      <w:r>
        <w:rPr>
          <w:rFonts w:ascii="Calibri" w:hAnsi="Calibri" w:eastAsia="微软雅黑"/>
          <w:b w:val="0"/>
          <w:i w:val="0"/>
          <w:sz w:val="22"/>
        </w:rPr>
        <w:t>（一行一条、append-only），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进程重启不丢；每片产出落在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logs/_chunks/</w:t>
      </w:r>
      <w:r>
        <w:rPr>
          <w:rFonts w:ascii="Calibri" w:hAnsi="Calibri" w:eastAsia="微软雅黑"/>
          <w:b w:val="0"/>
          <w:i w:val="0"/>
          <w:sz w:val="22"/>
        </w:rPr>
        <w:t>，进度可核对、可续跑。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_fit_context</w:t>
      </w:r>
      <w:r>
        <w:rPr>
          <w:rFonts w:ascii="Calibri" w:hAnsi="Calibri" w:eastAsia="微软雅黑"/>
          <w:b/>
          <w:i w:val="0"/>
          <w:sz w:val="22"/>
        </w:rPr>
        <w:t xml:space="preserve"> 是"单次永不超"的最后一道闸</w:t>
      </w:r>
      <w:r>
        <w:rPr>
          <w:rFonts w:ascii="Calibri" w:hAnsi="Calibri" w:eastAsia="微软雅黑"/>
          <w:b w:val="0"/>
          <w:i w:val="0"/>
          <w:sz w:val="22"/>
        </w:rPr>
        <w:t>。system 与本轮问题永远保留，历史从最老的一端开始丢，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并且把 tools schema 的 token 一起算进总量（漏算它就会出现"裁完了还是超限"）。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判据是启发式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① 里的意图识别是纯规则字符串判据，认不出来一律兜底成 chat；needs_continuation 默认门槛为 800 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状态不持久化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shadow、inflight、seen_sents、carry 都是进程内内存状态，进程重启后这一轮的续写进度不恢复；跨进程可核对的是 logs/_chunks/ 里的落盘产出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存储是运行产物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 已被 .gitignore 忽略，干净克隆里不存在这些文件，它们由运行过程生成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校验纠错不保证质量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④ 只能拦住可机械判定的问题（跑题、空输出、复读、连续失败）；内容正确性不在它的判定范围内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相关阅读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03-data-flow.md</w:t>
      </w:r>
      <w:r>
        <w:rPr>
          <w:rFonts w:ascii="Calibri" w:hAnsi="Calibri" w:eastAsia="微软雅黑"/>
          <w:b w:val="0"/>
          <w:i w:val="0"/>
          <w:sz w:val="22"/>
        </w:rPr>
        <w:t>：一次请求的完整数据流（本图的主链路展开）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：七个无限各自的定义与验收数据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../architecture-diagrams.md</w:t>
      </w:r>
      <w:r>
        <w:rPr>
          <w:rFonts w:ascii="Calibri" w:hAnsi="Calibri" w:eastAsia="微软雅黑"/>
          <w:b w:val="0"/>
          <w:i w:val="0"/>
          <w:sz w:val="22"/>
        </w:rPr>
        <w:t>：其它视角的载体结构图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