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中文数字翻译：确定性的活为什么归载体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core/cn_number.py</w:t>
      </w:r>
      <w:r>
        <w:rPr>
          <w:rFonts w:ascii="Calibri" w:hAnsi="Calibri" w:eastAsia="微软雅黑"/>
          <w:b w:val="0"/>
          <w:i w:val="0"/>
          <w:sz w:val="22"/>
        </w:rPr>
        <w:t>（规则为主的翻译）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调用方：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core/calc.py</w:t>
      </w:r>
      <w:r>
        <w:rPr>
          <w:rFonts w:ascii="Calibri" w:hAnsi="Calibri" w:eastAsia="微软雅黑"/>
          <w:b w:val="0"/>
          <w:i w:val="0"/>
          <w:sz w:val="22"/>
        </w:rPr>
        <w:t xml:space="preserve"> —— 载体直算那一路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相关：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raw-material.md</w:t>
      </w:r>
      <w:r>
        <w:rPr>
          <w:rFonts w:ascii="Calibri" w:hAnsi="Calibri" w:eastAsia="微软雅黑"/>
          <w:b w:val="0"/>
          <w:i w:val="0"/>
          <w:sz w:val="22"/>
        </w:rPr>
        <w:t>（给原料不给成品）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问题</w:t>
      </w:r>
    </w:p>
    <w:p>
      <w:r>
        <w:rPr>
          <w:rFonts w:ascii="Calibri" w:hAnsi="Calibri" w:eastAsia="微软雅黑"/>
          <w:b w:val="0"/>
          <w:i w:val="0"/>
          <w:sz w:val="22"/>
        </w:rPr>
        <w:t>用户说「三千二百五十六乘以二」「两万三够不够」—— 这是</w:t>
      </w:r>
      <w:r>
        <w:rPr>
          <w:rFonts w:ascii="Calibri" w:hAnsi="Calibri" w:eastAsia="微软雅黑"/>
          <w:b/>
          <w:i w:val="0"/>
          <w:sz w:val="22"/>
        </w:rPr>
        <w:t>算钱</w:t>
      </w:r>
      <w:r>
        <w:rPr>
          <w:rFonts w:ascii="Calibri" w:hAnsi="Calibri" w:eastAsia="微软雅黑"/>
          <w:b w:val="0"/>
          <w:i w:val="0"/>
          <w:sz w:val="22"/>
        </w:rPr>
        <w:t>的场景。</w:t>
      </w:r>
    </w:p>
    <w:p>
      <w:r>
        <w:rPr>
          <w:rFonts w:ascii="Calibri" w:hAnsi="Calibri" w:eastAsia="微软雅黑"/>
          <w:b w:val="0"/>
          <w:i w:val="0"/>
          <w:sz w:val="22"/>
        </w:rPr>
        <w:t>中文数字是</w:t>
      </w:r>
      <w:r>
        <w:rPr>
          <w:rFonts w:ascii="Calibri" w:hAnsi="Calibri" w:eastAsia="微软雅黑"/>
          <w:b/>
          <w:i w:val="0"/>
          <w:sz w:val="22"/>
        </w:rPr>
        <w:t>确定性的</w:t>
      </w:r>
      <w:r>
        <w:rPr>
          <w:rFonts w:ascii="Calibri" w:hAnsi="Calibri" w:eastAsia="微软雅黑"/>
          <w:b w:val="0"/>
          <w:i w:val="0"/>
          <w:sz w:val="22"/>
        </w:rPr>
        <w:t>：「三千二百五十六」就是 3256，只有一个答案。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它跟阿拉伯数字的差别只是</w:t>
      </w:r>
      <w:r>
        <w:rPr>
          <w:rFonts w:ascii="Calibri" w:hAnsi="Calibri" w:eastAsia="微软雅黑"/>
          <w:b/>
          <w:i w:val="0"/>
          <w:sz w:val="22"/>
        </w:rPr>
        <w:t>写法</w:t>
      </w:r>
      <w:r>
        <w:rPr>
          <w:rFonts w:ascii="Calibri" w:hAnsi="Calibri" w:eastAsia="微软雅黑"/>
          <w:b w:val="0"/>
          <w:i w:val="0"/>
          <w:sz w:val="22"/>
        </w:rPr>
        <w:t>，不是</w:t>
      </w:r>
      <w:r>
        <w:rPr>
          <w:rFonts w:ascii="Calibri" w:hAnsi="Calibri" w:eastAsia="微软雅黑"/>
          <w:b/>
          <w:i w:val="0"/>
          <w:sz w:val="22"/>
        </w:rPr>
        <w:t>语义推理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本文标题改过一次</w:t>
      </w:r>
      <w:r>
        <w:rPr>
          <w:rFonts w:ascii="Calibri" w:hAnsi="Calibri" w:eastAsia="微软雅黑"/>
          <w:b w:val="0"/>
          <w:i w:val="0"/>
          <w:sz w:val="22"/>
        </w:rPr>
        <w:t>。原来叫「为什么这种活不让模型干」，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隐含的前提是"模型干不了" —— </w:t>
      </w:r>
      <w:r>
        <w:rPr>
          <w:rFonts w:ascii="Calibri" w:hAnsi="Calibri" w:eastAsia="微软雅黑"/>
          <w:b/>
          <w:i w:val="0"/>
          <w:sz w:val="22"/>
        </w:rPr>
        <w:t>实测证明模型干得了</w:t>
      </w:r>
      <w:r>
        <w:rPr>
          <w:rFonts w:ascii="Calibri" w:hAnsi="Calibri" w:eastAsia="微软雅黑"/>
          <w:b w:val="0"/>
          <w:i w:val="0"/>
          <w:sz w:val="22"/>
        </w:rPr>
        <w:t>（见下一节）。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真正的理由是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"确定性问题该用确定性办法"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，不是"模型做不到"。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实测：模型其实翻得对（</w:t>
      </w:r>
      <w:r>
        <w:rPr>
          <w:rFonts w:ascii="Calibri" w:hAnsi="Calibri" w:eastAsia="微软雅黑"/>
          <w:b/>
          <w:i w:val="0"/>
          <w:sz w:val="22"/>
        </w:rPr>
        <w:t>这一节改过，原来写错了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本文第一版在这里写着</w:t>
      </w:r>
      <w:r>
        <w:rPr>
          <w:rFonts w:ascii="Calibri" w:hAnsi="Calibri" w:eastAsia="微软雅黑"/>
          <w:b w:val="0"/>
          <w:i w:val="0"/>
          <w:sz w:val="22"/>
        </w:rPr>
        <w:t>：「4B 对『两万三』『一千二』这类口语省略写法非常不稳，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实测会把『两万三』翻成 2300 或 20300」。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那句话是从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core/cn_number.py</w:t>
      </w:r>
      <w:r>
        <w:rPr>
          <w:rFonts w:ascii="Calibri" w:hAnsi="Calibri" w:eastAsia="微软雅黑"/>
          <w:b/>
          <w:i w:val="0"/>
          <w:sz w:val="22"/>
        </w:rPr>
        <w:t xml:space="preserve"> 的代码注释里抄的，我没有亲自测过。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用户质疑「这不是可以实现吗」，于是直接测了一遍 —— </w:t>
      </w:r>
      <w:r>
        <w:rPr>
          <w:rFonts w:ascii="Calibri" w:hAnsi="Calibri" w:eastAsia="微软雅黑"/>
          <w:b/>
          <w:i w:val="0"/>
          <w:sz w:val="22"/>
        </w:rPr>
        <w:t>结果是模型全对。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temperature=0</w:t>
      </w:r>
      <w:r>
        <w:rPr>
          <w:rFonts w:ascii="Calibri" w:hAnsi="Calibri" w:eastAsia="微软雅黑"/>
          <w:b w:val="0"/>
          <w:i w:val="0"/>
          <w:sz w:val="22"/>
        </w:rPr>
        <w:t>，直接问大脑，只取一行数字）：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输入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模型答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期望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耗时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三千二百五十六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3256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3256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0.4s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两万三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23000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23000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0.3s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一千二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1200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1200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0.3s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三万五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35000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35000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0.3s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十五万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150000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150000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0.3s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两千三百万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23000000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23000000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0.3s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一点五万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15000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15000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0.3s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百分之三十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30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0.2s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负的两万三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-23000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-23000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0.3s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二十三点五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23.5 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23.5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0.2s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10 / 10 全对</w:t>
      </w:r>
      <w:r>
        <w:rPr>
          <w:rFonts w:ascii="Calibri" w:hAnsi="Calibri" w:eastAsia="微软雅黑"/>
          <w:b w:val="0"/>
          <w:i w:val="0"/>
          <w:sz w:val="22"/>
        </w:rPr>
        <w:t>，包括代码注释里点名说会翻错的那几个。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结论：代码注释里那句"实测会翻错"，在当前这套模型 + 提示词下复现不出来。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它可能来自更早的模型或更早的提示词 —— </w:t>
      </w:r>
      <w:r>
        <w:rPr>
          <w:rFonts w:ascii="Calibri" w:hAnsi="Calibri" w:eastAsia="微软雅黑"/>
          <w:b/>
          <w:i w:val="0"/>
          <w:sz w:val="22"/>
        </w:rPr>
        <w:t>但没有留原始记录，所以只能标成"现在复现不出来"，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不能说它当年也错。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那为什么还要规则？（理由换了）</w:t>
      </w:r>
    </w:p>
    <w:p>
      <w:r>
        <w:rPr>
          <w:rFonts w:ascii="Calibri" w:hAnsi="Calibri" w:eastAsia="微软雅黑"/>
          <w:b w:val="0"/>
          <w:i w:val="0"/>
          <w:sz w:val="22"/>
        </w:rPr>
        <w:t>既然模型翻得对，为什么不让模型干？</w:t>
      </w:r>
      <w:r>
        <w:rPr>
          <w:rFonts w:ascii="Calibri" w:hAnsi="Calibri" w:eastAsia="微软雅黑"/>
          <w:b/>
          <w:i w:val="0"/>
          <w:sz w:val="22"/>
        </w:rPr>
        <w:t>理由不是"模型做不到"，而是"规则更适合这种问题"：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规则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正确性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必然正确（覆盖到的写法没有第二种答案）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实测全对，但本质是"大概率对"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延迟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零（本地字符串处理）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每次 0.2–0.4 秒 + 一次模型调用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稳定性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同一输入永远同一输出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取决于模型版本 / 提示词 / 温度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可核对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规则读得懂、能单测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只能靠样例回归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一句话：</w:t>
      </w:r>
      <w:r>
        <w:rPr>
          <w:rFonts w:ascii="Calibri" w:hAnsi="Calibri" w:eastAsia="微软雅黑"/>
          <w:b/>
          <w:i w:val="0"/>
          <w:sz w:val="22"/>
        </w:rPr>
        <w:t>中文数字是确定性问题，确定性问题用确定性办法解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这是"该用哪个"的选择，</w:t>
      </w:r>
      <w:r>
        <w:rPr>
          <w:rFonts w:ascii="Calibri" w:hAnsi="Calibri" w:eastAsia="微软雅黑"/>
          <w:b/>
          <w:i w:val="0"/>
          <w:sz w:val="22"/>
        </w:rPr>
        <w:t>不是"模型不会"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实测也确认这个分工划算：</w:t>
      </w:r>
      <w:r>
        <w:rPr>
          <w:rFonts w:ascii="Calibri" w:hAnsi="Calibri" w:eastAsia="微软雅黑"/>
          <w:b/>
          <w:i w:val="0"/>
          <w:sz w:val="22"/>
        </w:rPr>
        <w:t>规则那一路 23/23 全对</w:t>
      </w:r>
      <w:r>
        <w:rPr>
          <w:rFonts w:ascii="Calibri" w:hAnsi="Calibri" w:eastAsia="微软雅黑"/>
          <w:b w:val="0"/>
          <w:i w:val="0"/>
          <w:sz w:val="22"/>
        </w:rPr>
        <w:t xml:space="preserve">（含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两万三</w:t>
      </w:r>
      <w:r>
        <w:rPr>
          <w:rFonts w:ascii="Calibri" w:hAnsi="Calibri" w:eastAsia="微软雅黑"/>
          <w:b w:val="0"/>
          <w:i w:val="0"/>
          <w:sz w:val="22"/>
        </w:rPr>
        <w:t>=23000、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一千二</w:t>
      </w:r>
      <w:r>
        <w:rPr>
          <w:rFonts w:ascii="Calibri" w:hAnsi="Calibri" w:eastAsia="微软雅黑"/>
          <w:b w:val="0"/>
          <w:i w:val="0"/>
          <w:sz w:val="22"/>
        </w:rPr>
        <w:t>=1200、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三万五</w:t>
      </w:r>
      <w:r>
        <w:rPr>
          <w:rFonts w:ascii="Calibri" w:hAnsi="Calibri" w:eastAsia="微软雅黑"/>
          <w:b w:val="0"/>
          <w:i w:val="0"/>
          <w:sz w:val="22"/>
        </w:rPr>
        <w:t>=35000）；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规则覆盖得到，就</w:t>
      </w:r>
      <w:r>
        <w:rPr>
          <w:rFonts w:ascii="Calibri" w:hAnsi="Calibri" w:eastAsia="微软雅黑"/>
          <w:b/>
          <w:i w:val="0"/>
          <w:sz w:val="22"/>
        </w:rPr>
        <w:t>不需要花那次模型调用</w:t>
      </w:r>
      <w:r>
        <w:rPr>
          <w:rFonts w:ascii="Calibri" w:hAnsi="Calibri" w:eastAsia="微软雅黑"/>
          <w:b w:val="0"/>
          <w:i w:val="0"/>
          <w:sz w:val="22"/>
        </w:rPr>
        <w:t>。模型兜底只留给规则没覆盖的写法。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对外接口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cn_to_int(s)      # 「三千二百五十六」→ 3256</w:t>
        <w:br/>
      </w:r>
      <w:r>
        <w:rPr>
          <w:rFonts w:ascii="Consolas" w:hAnsi="Consolas" w:eastAsia="微软雅黑"/>
          <w:sz w:val="18"/>
        </w:rPr>
        <w:t>to_arabic(s)      # 整句里的中文数字换成阿拉伯数字</w:t>
        <w:br/>
      </w:r>
      <w:r>
        <w:rPr>
          <w:rFonts w:ascii="Consolas" w:hAnsi="Consolas" w:eastAsia="微软雅黑"/>
          <w:sz w:val="18"/>
        </w:rPr>
        <w:t>has_cn_number(t)  # 这句话里有没有中文数字（没有就不用走这条链）</w:t>
        <w:br/>
      </w:r>
      <w:r>
        <w:rPr>
          <w:rFonts w:ascii="Consolas" w:hAnsi="Consolas" w:eastAsia="微软雅黑"/>
          <w:sz w:val="18"/>
        </w:rPr>
        <w:t>CN_CHARS          # 中文字符表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它不解析数学表达式</w:t>
      </w:r>
      <w:r>
        <w:rPr>
          <w:rFonts w:ascii="Calibri" w:hAnsi="Calibri" w:eastAsia="微软雅黑"/>
          <w:b w:val="0"/>
          <w:i w:val="0"/>
          <w:sz w:val="22"/>
        </w:rPr>
        <w:t>，只做</w:t>
      </w:r>
      <w:r>
        <w:rPr>
          <w:rFonts w:ascii="Calibri" w:hAnsi="Calibri" w:eastAsia="微软雅黑"/>
          <w:b/>
          <w:i w:val="0"/>
          <w:sz w:val="22"/>
        </w:rPr>
        <w:t>数字写法</w:t>
      </w:r>
      <w:r>
        <w:rPr>
          <w:rFonts w:ascii="Calibri" w:hAnsi="Calibri" w:eastAsia="微软雅黑"/>
          <w:b w:val="0"/>
          <w:i w:val="0"/>
          <w:sz w:val="22"/>
        </w:rPr>
        <w:t xml:space="preserve">的翻译；算式求值在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core/calc.py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模型兜底那一路不是"必然正确"</w:t>
      </w:r>
      <w:r>
        <w:rPr>
          <w:rFonts w:ascii="Calibri" w:hAnsi="Calibri" w:eastAsia="微软雅黑"/>
          <w:b w:val="0"/>
          <w:i w:val="0"/>
          <w:sz w:val="22"/>
        </w:rPr>
        <w:t xml:space="preserve"> —— 它靠的是"给纯数字表达式 + 过格式校验"，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校验只管</w:t>
      </w:r>
      <w:r>
        <w:rPr>
          <w:rFonts w:ascii="Calibri" w:hAnsi="Calibri" w:eastAsia="微软雅黑"/>
          <w:b/>
          <w:i w:val="0"/>
          <w:sz w:val="22"/>
        </w:rPr>
        <w:t>格式对不对</w:t>
      </w:r>
      <w:r>
        <w:rPr>
          <w:rFonts w:ascii="Calibri" w:hAnsi="Calibri" w:eastAsia="微软雅黑"/>
          <w:b w:val="0"/>
          <w:i w:val="0"/>
          <w:sz w:val="22"/>
        </w:rPr>
        <w:t>，管不了</w:t>
      </w:r>
      <w:r>
        <w:rPr>
          <w:rFonts w:ascii="Calibri" w:hAnsi="Calibri" w:eastAsia="微软雅黑"/>
          <w:b/>
          <w:i w:val="0"/>
          <w:sz w:val="22"/>
        </w:rPr>
        <w:t>语义有没有翻错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规则的覆盖面是</w:t>
      </w:r>
      <w:r>
        <w:rPr>
          <w:rFonts w:ascii="Calibri" w:hAnsi="Calibri" w:eastAsia="微软雅黑"/>
          <w:b/>
          <w:i w:val="0"/>
          <w:sz w:val="22"/>
        </w:rPr>
        <w:t>枚举式</w:t>
      </w:r>
      <w:r>
        <w:rPr>
          <w:rFonts w:ascii="Calibri" w:hAnsi="Calibri" w:eastAsia="微软雅黑"/>
          <w:b w:val="0"/>
          <w:i w:val="0"/>
          <w:sz w:val="22"/>
        </w:rPr>
        <w:t>的（能列的写法都列了），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遇到没列到的方言写法会落到模型兜底 —— 这一层的能力边界没有全量实测过。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