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编码大脑与显存调度（双模型热切换）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brain_manager.py（大脑注册表与调度）、llama-swap.yaml（模型路由）、video_service/model_switch.py（显存协调）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相关接口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/api/model/addlocal、/monitor、/api/monitor、/api/monitor/op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>本文说明小焦如何在一张消费级显卡上同时提供聊天、编码、视频与音乐能力：把每个模型注册成一颗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"大脑"，由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</w:t>
      </w:r>
      <w:r>
        <w:rPr>
          <w:rFonts w:ascii="Calibri" w:hAnsi="Calibri" w:eastAsia="微软雅黑"/>
          <w:b w:val="0"/>
          <w:i w:val="0"/>
          <w:sz w:val="22"/>
        </w:rPr>
        <w:t xml:space="preserve"> 与显存协调器负责卸载与加载，使任一时刻只有一颗大脑占用显存。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本文重点在编码大脑（Qwen3-8B）与聊天大脑（Qwen 4B）之间的切换。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背景与问题</w:t>
      </w:r>
    </w:p>
    <w:p>
      <w:r>
        <w:rPr>
          <w:rFonts w:ascii="Calibri" w:hAnsi="Calibri" w:eastAsia="微软雅黑"/>
          <w:b w:val="0"/>
          <w:i w:val="0"/>
          <w:sz w:val="22"/>
        </w:rPr>
        <w:t>编码任务需要更大的模型，日常聊天不需要。两个模型同时驻留会超出单卡显存，表现为显存溢出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（OOM）或推理速度骤降。直接按需"杀进程再重启"会让每次切换都要重新加载权重，体验上是分钟级等待。</w:t>
      </w:r>
    </w:p>
    <w:p>
      <w:r>
        <w:rPr>
          <w:rFonts w:ascii="Calibri" w:hAnsi="Calibri" w:eastAsia="微软雅黑"/>
          <w:b w:val="0"/>
          <w:i w:val="0"/>
          <w:sz w:val="22"/>
        </w:rPr>
        <w:t>小焦采用的方案是让模型进程常驻，切换时只搬运权重：把不用的模型从显存卸到内存，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把要用的模型从内存装回显存。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任一时刻最多一颗大脑占用显存。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最近用过的一颗大脑留在内存，切回时不重新读盘。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切换不重启小焦主进程，会话与记忆不丢。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新增大脑不需要改调度代码，只改配置与注册表。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大脑清单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大脑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模型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服务与端口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聊天大脑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xiaojiao1.0-4B（Qwen 4B），llama-swap 路由键 xiaojiao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llama-swap，端口 9292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日常对话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编码大脑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Qwen3-8B-Q4_K_M，llama-swap 路由键 coder，useModelName 为 qwen3-8b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llama-swap，端口 9292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写代码、调工具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视频大脑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Wan2.1 加 ComfyUI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ComfyUI，端口 8188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文生视频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播客大脑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写稿、配音与封面（Chatterbox TTS 加 SD1.5）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注册表登记端口 5000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生成播客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云端视频大脑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Agnes 兼容接口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无本地端口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云端文生视频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聊天大脑与编码大脑共用同一个 llama-swap 进程与端口 9292，由请求里的模型名区分；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其余大脑各自独立。注册表在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</w:t>
      </w:r>
      <w:r>
        <w:rPr>
          <w:rFonts w:ascii="Calibri" w:hAnsi="Calibri" w:eastAsia="微软雅黑"/>
          <w:b w:val="0"/>
          <w:i w:val="0"/>
          <w:sz w:val="22"/>
        </w:rPr>
        <w:t xml:space="preserve"> 字典中，每项记录名称、端口、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类型、状态与一个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vram_gb</w:t>
      </w:r>
      <w:r>
        <w:rPr>
          <w:rFonts w:ascii="Calibri" w:hAnsi="Calibri" w:eastAsia="微软雅黑"/>
          <w:b w:val="0"/>
          <w:i w:val="0"/>
          <w:sz w:val="22"/>
        </w:rPr>
        <w:t xml:space="preserve"> 估算值。该估算值只用于监控页展示，并非实测占用；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app_monitor.py</w:t>
      </w:r>
      <w:r>
        <w:rPr>
          <w:rFonts w:ascii="Calibri" w:hAnsi="Calibri" w:eastAsia="微软雅黑"/>
          <w:b w:val="0"/>
          <w:i w:val="0"/>
          <w:sz w:val="22"/>
        </w:rPr>
        <w:t xml:space="preserve"> 在渲染时会用实际观测替换其中的聊天大脑数值。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模型定义在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yaml</w:t>
        <w:br/>
      </w:r>
      <w:r>
        <w:rPr>
          <w:rFonts w:ascii="Consolas" w:hAnsi="Consolas" w:eastAsia="微软雅黑"/>
          <w:sz w:val="18"/>
        </w:rPr>
        <w:t>models:</w:t>
        <w:br/>
      </w:r>
      <w:r>
        <w:rPr>
          <w:rFonts w:ascii="Consolas" w:hAnsi="Consolas" w:eastAsia="微软雅黑"/>
          <w:sz w:val="18"/>
        </w:rPr>
        <w:t xml:space="preserve">  xiaojiao:</w:t>
        <w:br/>
      </w:r>
      <w:r>
        <w:rPr>
          <w:rFonts w:ascii="Consolas" w:hAnsi="Consolas" w:eastAsia="微软雅黑"/>
          <w:sz w:val="18"/>
        </w:rPr>
        <w:t xml:space="preserve">    cmd: &lt;llama-server 路径&gt; --port ${PORT} --model &lt;GGUF 路径&gt; -c 20000 --reasoning off</w:t>
        <w:br/>
      </w:r>
      <w:r>
        <w:rPr>
          <w:rFonts w:ascii="Consolas" w:hAnsi="Consolas" w:eastAsia="微软雅黑"/>
          <w:sz w:val="18"/>
        </w:rPr>
        <w:t xml:space="preserve">    ttl: 0</w:t>
        <w:br/>
      </w:r>
      <w:r>
        <w:rPr>
          <w:rFonts w:ascii="Consolas" w:hAnsi="Consolas" w:eastAsia="微软雅黑"/>
          <w:sz w:val="18"/>
        </w:rPr>
        <w:t xml:space="preserve">    useModelName: xiaojiao1.0-4B</w:t>
        <w:br/>
      </w:r>
      <w:r>
        <w:rPr>
          <w:rFonts w:ascii="Consolas" w:hAnsi="Consolas" w:eastAsia="微软雅黑"/>
          <w:sz w:val="18"/>
        </w:rPr>
        <w:t xml:space="preserve">  coder:</w:t>
        <w:br/>
      </w:r>
      <w:r>
        <w:rPr>
          <w:rFonts w:ascii="Consolas" w:hAnsi="Consolas" w:eastAsia="微软雅黑"/>
          <w:sz w:val="18"/>
        </w:rPr>
        <w:t xml:space="preserve">    cmd: "&lt;llama-server 路径&gt; --port ${PORT} --model &lt;Qwen3-8B 权重路径&gt; -c 20000 --reasoning off"</w:t>
        <w:br/>
      </w:r>
      <w:r>
        <w:rPr>
          <w:rFonts w:ascii="Consolas" w:hAnsi="Consolas" w:eastAsia="微软雅黑"/>
          <w:sz w:val="18"/>
        </w:rPr>
        <w:t xml:space="preserve">    ttl: 0</w:t>
        <w:br/>
      </w:r>
      <w:r>
        <w:rPr>
          <w:rFonts w:ascii="Consolas" w:hAnsi="Consolas" w:eastAsia="微软雅黑"/>
          <w:sz w:val="18"/>
        </w:rPr>
        <w:t xml:space="preserve">    useModelName: qwen3-8b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ttl: 0</w:t>
      </w:r>
      <w:r>
        <w:rPr>
          <w:rFonts w:ascii="Calibri" w:hAnsi="Calibri" w:eastAsia="微软雅黑"/>
          <w:b w:val="0"/>
          <w:i w:val="0"/>
          <w:sz w:val="22"/>
        </w:rPr>
        <w:t xml:space="preserve"> 表示不按空闲时间自动卸载，卸载由小焦主动发起（切到别的大脑，或生成视频、音乐前让位）。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显存管理规则</w:t>
      </w:r>
    </w:p>
    <w:p>
      <w:r>
        <w:rPr>
          <w:rFonts w:ascii="Calibri" w:hAnsi="Calibri" w:eastAsia="微软雅黑"/>
          <w:b w:val="0"/>
          <w:i w:val="0"/>
          <w:sz w:val="22"/>
        </w:rPr>
        <w:t>小焦把每颗大脑的状态记为下列四种之一，规则围绕状态转换展开。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RUN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权重在显存，正在服务请求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WARM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权重在内存，进程仍在，切回不需要重新读盘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SLEEP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初始状态，未加载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OFF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已彻底卸载，显存与内存都不占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四条约束：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</w:t>
      </w:r>
      <w:r>
        <w:rPr>
          <w:rFonts w:ascii="Calibri" w:hAnsi="Calibri" w:eastAsia="微软雅黑"/>
          <w:b w:val="0"/>
          <w:i w:val="0"/>
          <w:sz w:val="22"/>
        </w:rPr>
        <w:t xml:space="preserve"> 只允许一颗。任一时刻最多一颗大脑占用显存。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WARM</w:t>
      </w:r>
      <w:r>
        <w:rPr>
          <w:rFonts w:ascii="Calibri" w:hAnsi="Calibri" w:eastAsia="微软雅黑"/>
          <w:b w:val="0"/>
          <w:i w:val="0"/>
          <w:sz w:val="22"/>
        </w:rPr>
        <w:t xml:space="preserve"> 只允许一颗。被新的温存顶掉的那一颗会被彻底卸载，不留驻留进程。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切换目标 X 时，执行三步：先卸载已处于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WARM</w:t>
      </w:r>
      <w:r>
        <w:rPr>
          <w:rFonts w:ascii="Calibri" w:hAnsi="Calibri" w:eastAsia="微软雅黑"/>
          <w:b w:val="0"/>
          <w:i w:val="0"/>
          <w:sz w:val="22"/>
        </w:rPr>
        <w:t xml:space="preserve"> 且不是 X 的大脑；再把当前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</w:t>
      </w:r>
      <w:r>
        <w:rPr>
          <w:rFonts w:ascii="Calibri" w:hAnsi="Calibri" w:eastAsia="微软雅黑"/>
          <w:b w:val="0"/>
          <w:i w:val="0"/>
          <w:sz w:val="22"/>
        </w:rPr>
        <w:t xml:space="preserve"> 的大脑转为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WARM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最后把 X 唤醒到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</w:t>
      </w:r>
      <w:r>
        <w:rPr>
          <w:rFonts w:ascii="Calibri" w:hAnsi="Calibri" w:eastAsia="微软雅黑"/>
          <w:b w:val="0"/>
          <w:i w:val="0"/>
          <w:sz w:val="22"/>
        </w:rPr>
        <w:t xml:space="preserve">。实现见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brain_manager.switch_to()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生成前主动让位。视频与音乐在加载自己的模型前会先卸载 llama 大脑，使当前任务独占显存。</w:t>
      </w:r>
    </w:p>
    <w:p>
      <w:r>
        <w:rPr>
          <w:rFonts w:ascii="Calibri" w:hAnsi="Calibri" w:eastAsia="微软雅黑"/>
          <w:b w:val="0"/>
          <w:i w:val="0"/>
          <w:sz w:val="22"/>
        </w:rPr>
        <w:t>由此得到三条使用性质：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谁在用谁全速：正在服务的大脑独占显存，不与其他大脑争抢。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上次用的留内存：切回上一个大脑时无需重新读盘。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不出现双模型驻留：切走是真正卸载权重，不是只改一个状态标记。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禁用思考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聊天大脑与编码大脑的启动参数里都写了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--reasoning off</w:t>
      </w:r>
      <w:r>
        <w:rPr>
          <w:rFonts w:ascii="Calibri" w:hAnsi="Calibri" w:eastAsia="微软雅黑"/>
          <w:b w:val="0"/>
          <w:i w:val="0"/>
          <w:sz w:val="22"/>
        </w:rPr>
        <w:t>。开启思考的模型会先生成一段内部推理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再给答案，在本地小模型上表现为等待变长，有时还会把答案挤空。关掉之后模型直接回复，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工具调用照常。两个模型的上下文窗口都设为 20000（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-c 20000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切换耗时</w:t>
      </w:r>
    </w:p>
    <w:p>
      <w:r>
        <w:rPr>
          <w:rFonts w:ascii="Calibri" w:hAnsi="Calibri" w:eastAsia="微软雅黑"/>
          <w:b w:val="0"/>
          <w:i w:val="0"/>
          <w:sz w:val="22"/>
        </w:rPr>
        <w:t>下表是原文档记录的本机观测值，本轮重写未重新测量，仅供量级参考。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操作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耗时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首次切到编码大脑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约 20 秒，8B 权重从硬盘加载到显存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编码大脑已在显存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快，独占显存全速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切回聊天大脑（4B 已完全卸载）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约 9 秒，4B 权重冷加载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温存状态下切回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秒级，权重从内存搬到显存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前两行与后两行的差别来自一个前提：llama-swap 是否还持有该模型的权重。只要模型处于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WARM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切换就是内存到显存的搬运；一旦被顶掉而要读盘，就退回冷加载的量级。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一键添加本地模型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设置页的「一键加本地GGUF」调用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/api/model/addlocal</w:t>
      </w:r>
      <w:r>
        <w:rPr>
          <w:rFonts w:ascii="Calibri" w:hAnsi="Calibri" w:eastAsia="微软雅黑"/>
          <w:b w:val="0"/>
          <w:i w:val="0"/>
          <w:sz w:val="22"/>
        </w:rPr>
        <w:t xml:space="preserve">，参数为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</w:t>
      </w:r>
      <w:r>
        <w:rPr>
          <w:rFonts w:ascii="Calibri" w:hAnsi="Calibri" w:eastAsia="微软雅黑"/>
          <w:b w:val="0"/>
          <w:i w:val="0"/>
          <w:sz w:val="22"/>
        </w:rPr>
        <w:t>（显示名）、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gguf</w:t>
      </w:r>
      <w:r>
        <w:rPr>
          <w:rFonts w:ascii="Calibri" w:hAnsi="Calibri" w:eastAsia="微软雅黑"/>
          <w:b w:val="0"/>
          <w:i w:val="0"/>
          <w:sz w:val="22"/>
        </w:rPr>
        <w:t>（模型文件绝对路径）、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ctx</w:t>
      </w:r>
      <w:r>
        <w:rPr>
          <w:rFonts w:ascii="Calibri" w:hAnsi="Calibri" w:eastAsia="微软雅黑"/>
          <w:b w:val="0"/>
          <w:i w:val="0"/>
          <w:sz w:val="22"/>
        </w:rPr>
        <w:t>（上下文，默认 20000）。该接口依次完成四件事：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追加一条模型定义，模型标识取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</w:t>
      </w:r>
      <w:r>
        <w:rPr>
          <w:rFonts w:ascii="Calibri" w:hAnsi="Calibri" w:eastAsia="微软雅黑"/>
          <w:b w:val="0"/>
          <w:i w:val="0"/>
          <w:sz w:val="22"/>
        </w:rPr>
        <w:t xml:space="preserve"> 的小写形式并把空格换成连字符。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</w:t>
      </w:r>
      <w:r>
        <w:rPr>
          <w:rFonts w:ascii="Calibri" w:hAnsi="Calibri" w:eastAsia="微软雅黑"/>
          <w:b w:val="0"/>
          <w:i w:val="0"/>
          <w:sz w:val="22"/>
        </w:rPr>
        <w:t xml:space="preserve"> 插入一项，端口 9292、类型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</w:t>
      </w:r>
      <w:r>
        <w:rPr>
          <w:rFonts w:ascii="Calibri" w:hAnsi="Calibri" w:eastAsia="微软雅黑"/>
          <w:b w:val="0"/>
          <w:i w:val="0"/>
          <w:sz w:val="22"/>
        </w:rPr>
        <w:t xml:space="preserve">、初始状态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OFF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列表追加一条，使模型出现在网页下拉中。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重启 llama-swap 进程。</w:t>
      </w:r>
    </w:p>
    <w:p>
      <w:r>
        <w:rPr>
          <w:rFonts w:ascii="Calibri" w:hAnsi="Calibri" w:eastAsia="微软雅黑"/>
          <w:b w:val="0"/>
          <w:i w:val="0"/>
          <w:sz w:val="22"/>
        </w:rPr>
        <w:t>第 2、3 步是直接改写源码与配置文件。运行前建议确认工作副本已纳入版本管理，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否则新增模型会以未提交改动出现在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中。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显存容量决定实际可选模型。本文档不给出具体的显存或内存数值要求，请以本机实测为准。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switch_to()</w:t>
      </w:r>
      <w:r>
        <w:rPr>
          <w:rFonts w:ascii="Calibri" w:hAnsi="Calibri" w:eastAsia="微软雅黑"/>
          <w:b w:val="0"/>
          <w:i w:val="0"/>
          <w:sz w:val="22"/>
        </w:rPr>
        <w:t xml:space="preserve"> 的"秒级"取决于底层服务是否支持权重卸载与重新加载。llama-swap 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/api/models/unload/&lt;模型标识&gt;</w:t>
      </w:r>
      <w:r>
        <w:rPr>
          <w:rFonts w:ascii="Calibri" w:hAnsi="Calibri" w:eastAsia="微软雅黑"/>
          <w:b w:val="0"/>
          <w:i w:val="0"/>
          <w:sz w:val="22"/>
        </w:rPr>
        <w:t xml:space="preserve"> 是卸载入口；ComfyUI 侧靠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--lowvram</w:t>
      </w:r>
      <w:r>
        <w:rPr>
          <w:rFonts w:ascii="Calibri" w:hAnsi="Calibri" w:eastAsia="微软雅黑"/>
          <w:b w:val="0"/>
          <w:i w:val="0"/>
          <w:sz w:val="22"/>
        </w:rPr>
        <w:t xml:space="preserve"> 与进程常驻。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vLLM 等其他引擎的睡眠模式尚未接入。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编码大脑的"工具、代码更强"是模型选择层面的判断，量化对比未实测。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brain_manager._evict_ram_brains()</w:t>
      </w:r>
      <w:r>
        <w:rPr>
          <w:rFonts w:ascii="Calibri" w:hAnsi="Calibri" w:eastAsia="微软雅黑"/>
          <w:b w:val="0"/>
          <w:i w:val="0"/>
          <w:sz w:val="22"/>
        </w:rPr>
        <w:t xml:space="preserve"> 已定义但没有任何调用方，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switch_to()</w:t>
      </w:r>
      <w:r>
        <w:rPr>
          <w:rFonts w:ascii="Calibri" w:hAnsi="Calibri" w:eastAsia="微软雅黑"/>
          <w:b w:val="0"/>
          <w:i w:val="0"/>
          <w:sz w:val="22"/>
        </w:rPr>
        <w:t xml:space="preserve"> 里已包含等价逻辑，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该函数属冗余代码。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第 7 节的接口会改写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源码，属于"配置即代码"的做法，升级时可能与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上游改动冲突。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文件头的注释写的是"监听 8080"，实际监听地址由启动参数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--listen 127.0.0.1:9292</w:t>
      </w:r>
      <w:r>
        <w:rPr>
          <w:rFonts w:ascii="Calibri" w:hAnsi="Calibri" w:eastAsia="微软雅黑"/>
          <w:b w:val="0"/>
          <w:i w:val="0"/>
          <w:sz w:val="22"/>
        </w:rPr>
        <w:t xml:space="preserve"> 决定，注释已过期。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切到编码大脑后无响应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llama-swap 未运行，或 GGUF 路径失效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打开 /monitor 看状态；确认 9292 端口在线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切换后显存仍被占满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上一个模型未被卸载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 POST /api/monitor/op 的 release 或 clearVram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回复很慢或内容为空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模型开启了思考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llama-swap.yaml 中该模型是否带 --reasoning off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一键加模型后下拉里没有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3 步写控制文件失败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查看返回 JSON 的 note；手工确认 xiaojiao_control.json 的 models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新增模型未生效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llama-swap 未重启成功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查看返回的 note；确认能找到 llama-swap.exe 或设置 XIAOJIAO_LLAMA_SWAP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编码请求仍走 4B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请求里的模型名不是 coder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确认控制文件 brain.api.model 与 llama-swap 路由键一致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调度机制全文：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大脑监控面板：</w:t>
      </w:r>
      <w:r>
        <w:rPr>
          <w:rFonts w:ascii="Calibri" w:hAnsi="Calibri" w:eastAsia="微软雅黑"/>
          <w:b w:val="0"/>
          <w:i w:val="0"/>
          <w:sz w:val="22"/>
        </w:rPr>
        <w:t>monitor.md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模型接入与可替换性：</w:t>
      </w:r>
      <w:r>
        <w:rPr>
          <w:rFonts w:ascii="Calibri" w:hAnsi="Calibri" w:eastAsia="微软雅黑"/>
          <w:b w:val="0"/>
          <w:i w:val="0"/>
          <w:sz w:val="22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生成视频时的显存让位：</w:t>
      </w:r>
      <w:r>
        <w:rPr>
          <w:rFonts w:ascii="Calibri" w:hAnsi="Calibri" w:eastAsia="微软雅黑"/>
          <w:b w:val="0"/>
          <w:i w:val="0"/>
          <w:sz w:val="22"/>
        </w:rPr>
        <w:t>video.md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video_service/model_switch.py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app_monitor.py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补全 RUN/WARM/SLEEP/OFF 四状态；标注 _evict_ram_brains() 为冗余、llama-swap.yaml 文件头注释过期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