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 w:val="0"/>
          <w:i w:val="0"/>
          <w:sz w:val="22"/>
        </w:rPr>
        <w:t>播客大脑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项目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适用版本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最后更新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维护者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小焦项目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文档状态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稳定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代码位置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podcast_service/podcast_gen.py（生成逻辑）、podcast_service/podcast_api.py（Blueprint 与页面）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产物目录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media/podcast/，通过 /media/podcast/&lt;文件名&gt; 访问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摘要</w:t>
      </w:r>
    </w:p>
    <w:p>
      <w:r>
        <w:rPr>
          <w:rFonts w:ascii="Calibri" w:hAnsi="Calibri" w:eastAsia="微软雅黑"/>
          <w:b w:val="0"/>
          <w:i w:val="0"/>
          <w:sz w:val="22"/>
        </w:rPr>
        <w:t>给定一个主题，小焦生成一段中文双人播客：聊天大脑写稿，本地语音模型逐句配音，</w:t>
      </w:r>
      <w:r>
        <w:t xml:space="preserve">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pydub</w:t>
      </w:r>
      <w:r>
        <w:rPr>
          <w:rFonts w:ascii="Calibri" w:hAnsi="Calibri" w:eastAsia="微软雅黑"/>
          <w:b w:val="0"/>
          <w:i w:val="0"/>
          <w:sz w:val="22"/>
        </w:rPr>
        <w:t xml:space="preserve"> 按对话顺序拼接成单个 mp3，可选再用文生图模型生成封面。本文给出接口、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生成阶段、参数含义与已知限制。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1. 背景与问题</w:t>
      </w:r>
    </w:p>
    <w:p>
      <w:r>
        <w:rPr>
          <w:rFonts w:ascii="Calibri" w:hAnsi="Calibri" w:eastAsia="微软雅黑"/>
          <w:b w:val="0"/>
          <w:i w:val="0"/>
          <w:sz w:val="22"/>
        </w:rPr>
        <w:t>播客是"长文本加语音加图片"的组合，一次生成要串起三类模型。若把三类模型同时放进显存，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在单张消费级显卡上会溢出。因此生成必须分阶段进行，且中间产物要能清理、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最终结果要能直接播放。另一个问题是语音合成的耗时会随稿子长度线性增长，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必须允许用户按目标时长控制篇幅。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2. 设计目标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一个接口提交主题，后台异步生成，前端可轮询进度。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复用小焦已有的语音模型，不重复加载一套 TTS。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中间产物生成后自动清理，只保留成品。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封面可关闭，以便在显存紧张或需要更快出结果时使用。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3. 生成流程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text</w:t>
        <w:br/>
      </w:r>
      <w:r>
        <w:rPr>
          <w:rFonts w:ascii="Consolas" w:hAnsi="Consolas" w:eastAsia="微软雅黑"/>
          <w:sz w:val="18"/>
        </w:rPr>
        <w:t>提交主题</w:t>
        <w:br/>
      </w:r>
      <w:r>
        <w:rPr>
          <w:rFonts w:ascii="Consolas" w:hAnsi="Consolas" w:eastAsia="微软雅黑"/>
          <w:sz w:val="18"/>
        </w:rPr>
        <w:t xml:space="preserve">  → 写稿：调用聊天大脑（默认 http://127.0.0.1:9292/v1），分段生成双人对话</w:t>
        <w:br/>
      </w:r>
      <w:r>
        <w:rPr>
          <w:rFonts w:ascii="Consolas" w:hAnsi="Consolas" w:eastAsia="微软雅黑"/>
          <w:sz w:val="18"/>
        </w:rPr>
        <w:t xml:space="preserve">  → 配音：Chatterbox TTS 逐句合成 wav 到 media/podcast/&lt;jid&gt;_NN.wav</w:t>
        <w:br/>
      </w:r>
      <w:r>
        <w:rPr>
          <w:rFonts w:ascii="Consolas" w:hAnsi="Consolas" w:eastAsia="微软雅黑"/>
          <w:sz w:val="18"/>
        </w:rPr>
        <w:t xml:space="preserve">  → 拼接：pydub 按顺序拼接，段间插静音，导出 128k mp3</w:t>
        <w:br/>
      </w:r>
      <w:r>
        <w:rPr>
          <w:rFonts w:ascii="Consolas" w:hAnsi="Consolas" w:eastAsia="微软雅黑"/>
          <w:sz w:val="18"/>
        </w:rPr>
        <w:t xml:space="preserve">  → 封面（可选）：SD1.5 文生图，512×512</w:t>
        <w:br/>
      </w:r>
      <w:r>
        <w:rPr>
          <w:rFonts w:ascii="Consolas" w:hAnsi="Consolas" w:eastAsia="微软雅黑"/>
          <w:sz w:val="18"/>
        </w:rPr>
        <w:t xml:space="preserve">  → 清理中间 wav，保留 &lt;jid&gt;_podcast.mp3 与 &lt;jid&gt;_cover.png</w:t>
        <w:br/>
      </w:r>
      <w:r>
        <w:rPr>
          <w:rFonts w:ascii="Consolas" w:hAnsi="Consolas" w:eastAsia="微软雅黑"/>
          <w:sz w:val="18"/>
        </w:rPr>
      </w:r>
    </w:p>
    <w:p>
      <w:r>
        <w:rPr>
          <w:rFonts w:ascii="Calibri" w:hAnsi="Calibri" w:eastAsia="微软雅黑"/>
          <w:b w:val="0"/>
          <w:i w:val="0"/>
          <w:sz w:val="22"/>
        </w:rPr>
        <w:t>四个阶段的进度写入任务对象：写稿 8%，稿成 25%，配音 25% 到 80%，拼接 85%，封面 92%，完成 100%。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4. 接口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4.1 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路径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GET /podcast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播客生成页，含主题、主持人、轮数、风格、目标时长与封面开关</w:t>
            </w:r>
          </w:p>
        </w:tc>
      </w:tr>
    </w:tbl>
    <w:p/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4.2 生成与查询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接口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方法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/api/podcast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提交生成任务，返回 {"ok": true, "jid": "..."}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/api/podcast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返回使用提示，说明应使用 POST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/api/podcast/status/&lt;jid&gt;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GET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返回任务状态、进度与结果路径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>POST 请求体：</w:t>
      </w:r>
    </w:p>
    <w:p>
      <w:pPr>
        <w:shd w:val="clear" w:fill="F5F5F5"/>
        <w:spacing w:before="80" w:after="80"/>
        <w:ind w:left="216"/>
      </w:pPr>
      <w:r>
        <w:rPr>
          <w:rFonts w:ascii="Consolas" w:hAnsi="Consolas" w:eastAsia="微软雅黑"/>
          <w:color w:val="888888"/>
          <w:sz w:val="16"/>
        </w:rPr>
        <w:t>json</w:t>
        <w:br/>
      </w:r>
      <w:r>
        <w:rPr>
          <w:rFonts w:ascii="Consolas" w:hAnsi="Consolas" w:eastAsia="微软雅黑"/>
          <w:sz w:val="18"/>
        </w:rPr>
        <w:t>{</w:t>
        <w:br/>
      </w:r>
      <w:r>
        <w:rPr>
          <w:rFonts w:ascii="Consolas" w:hAnsi="Consolas" w:eastAsia="微软雅黑"/>
          <w:sz w:val="18"/>
        </w:rPr>
        <w:t xml:space="preserve">  "topic": "AI 会取代人类工作吗",</w:t>
        <w:br/>
      </w:r>
      <w:r>
        <w:rPr>
          <w:rFonts w:ascii="Consolas" w:hAnsi="Consolas" w:eastAsia="微软雅黑"/>
          <w:sz w:val="18"/>
        </w:rPr>
        <w:t xml:space="preserve">  "host_a": "小李",</w:t>
        <w:br/>
      </w:r>
      <w:r>
        <w:rPr>
          <w:rFonts w:ascii="Consolas" w:hAnsi="Consolas" w:eastAsia="微软雅黑"/>
          <w:sz w:val="18"/>
        </w:rPr>
        <w:t xml:space="preserve">  "host_b": "小焦",</w:t>
        <w:br/>
      </w:r>
      <w:r>
        <w:rPr>
          <w:rFonts w:ascii="Consolas" w:hAnsi="Consolas" w:eastAsia="微软雅黑"/>
          <w:sz w:val="18"/>
        </w:rPr>
        <w:t xml:space="preserve">  "rounds": 4,</w:t>
        <w:br/>
      </w:r>
      <w:r>
        <w:rPr>
          <w:rFonts w:ascii="Consolas" w:hAnsi="Consolas" w:eastAsia="微软雅黑"/>
          <w:sz w:val="18"/>
        </w:rPr>
        <w:t xml:space="preserve">  "style": "轻松有趣",</w:t>
        <w:br/>
      </w:r>
      <w:r>
        <w:rPr>
          <w:rFonts w:ascii="Consolas" w:hAnsi="Consolas" w:eastAsia="微软雅黑"/>
          <w:sz w:val="18"/>
        </w:rPr>
        <w:t xml:space="preserve">  "minutes": 15,</w:t>
        <w:br/>
      </w:r>
      <w:r>
        <w:rPr>
          <w:rFonts w:ascii="Consolas" w:hAnsi="Consolas" w:eastAsia="微软雅黑"/>
          <w:sz w:val="18"/>
        </w:rPr>
        <w:t xml:space="preserve">  "build_cover": true</w:t>
        <w:br/>
      </w:r>
      <w:r>
        <w:rPr>
          <w:rFonts w:ascii="Consolas" w:hAnsi="Consolas" w:eastAsia="微软雅黑"/>
          <w:sz w:val="18"/>
        </w:rPr>
        <w:t>}</w:t>
        <w:br/>
      </w:r>
      <w:r>
        <w:rPr>
          <w:rFonts w:ascii="Consolas" w:hAnsi="Consolas" w:eastAsia="微软雅黑"/>
          <w:sz w:val="18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参数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默认值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topic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无，必填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播客主题；为空时返回 400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host_a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小李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主持人甲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host_b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主持人乙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rounds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对话轮数，页面提供 2、4、6、8 四个选项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style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轻松有趣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页面提供轻松有趣、专业严谨、幽默吐槽、深度访谈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minutes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目标时长（分钟），页面提供短播客与 5、10、15、20、30 分钟，默认选中 15 分钟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use_cover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保留参数，当前不影响拼接行为（见 8.6 节）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build_cover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true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是否生成封面图</w:t>
            </w:r>
          </w:p>
        </w:tc>
      </w:tr>
    </w:tbl>
    <w:p/>
    <w:p>
      <w:r>
        <w:rPr>
          <w:rFonts w:ascii="Consolas" w:hAnsi="Consolas" w:eastAsia="微软雅黑"/>
          <w:color w:val="C7254E"/>
          <w:sz w:val="20"/>
          <w:shd w:val="clear" w:fill="F5F5F5"/>
        </w:rPr>
        <w:t>minutes</w:t>
      </w:r>
      <w:r>
        <w:rPr>
          <w:rFonts w:ascii="Calibri" w:hAnsi="Calibri" w:eastAsia="微软雅黑"/>
          <w:b w:val="0"/>
          <w:i w:val="0"/>
          <w:sz w:val="22"/>
        </w:rPr>
        <w:t xml:space="preserve"> 留空时按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rounds</w:t>
      </w:r>
      <w:r>
        <w:rPr>
          <w:rFonts w:ascii="Calibri" w:hAnsi="Calibri" w:eastAsia="微软雅黑"/>
          <w:b w:val="0"/>
          <w:i w:val="0"/>
          <w:sz w:val="22"/>
        </w:rPr>
        <w:t xml:space="preserve"> 折算篇幅：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minutes = max(1, rounds)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给定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minutes</w:t>
      </w:r>
      <w:r>
        <w:rPr>
          <w:rFonts w:ascii="Calibri" w:hAnsi="Calibri" w:eastAsia="微软雅黑"/>
          <w:b w:val="0"/>
          <w:i w:val="0"/>
          <w:sz w:val="22"/>
        </w:rPr>
        <w:t xml:space="preserve"> 时目标句数为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clamp(minutes × 6, 6, 110)</w:t>
      </w:r>
      <w:r>
        <w:rPr>
          <w:rFonts w:ascii="Calibri" w:hAnsi="Calibri" w:eastAsia="微软雅黑"/>
          <w:b w:val="0"/>
          <w:i w:val="0"/>
          <w:sz w:val="22"/>
        </w:rPr>
        <w:t>，每段生成 6 句，逐段推进。</w:t>
      </w:r>
    </w:p>
    <w:p>
      <w:pPr>
        <w:pStyle w:val="Heading3"/>
      </w:pPr>
      <w:r>
        <w:rPr>
          <w:rFonts w:ascii="Calibri" w:hAnsi="Calibri" w:eastAsia="微软雅黑"/>
          <w:b w:val="0"/>
          <w:i w:val="0"/>
          <w:sz w:val="22"/>
        </w:rPr>
        <w:t>4.3 状态字段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字段</w:t>
            </w:r>
          </w:p>
        </w:tc>
        <w:tc>
          <w:tcPr>
            <w:tcW w:type="dxa" w:w="4514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state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queued、script、tts、compose、cover、done、error，未找到任务时为 notfound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progress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0 到 100 的整数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message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面向用户的中文进度描述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script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稿子，形如 [["小李", "..."], ["小焦", "..."]]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audio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成品音频的站点路径，形如 /media/podcast/&lt;jid&gt;_podcast.mp3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cover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封面图的站点路径，未生成则为空</w:t>
            </w:r>
          </w:p>
        </w:tc>
      </w:tr>
      <w:tr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error</w:t>
            </w:r>
          </w:p>
        </w:tc>
        <w:tc>
          <w:tcPr>
            <w:tcW w:type="dxa" w:w="4514"/>
          </w:tcPr>
          <w:p>
            <w:r/>
            <w:r>
              <w:rPr>
                <w:rFonts w:ascii="Calibri" w:hAnsi="Calibri" w:eastAsia="微软雅黑"/>
                <w:sz w:val="20"/>
              </w:rPr>
              <w:t>失败原因，仅 error 状态下出现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5. 代码位置与函数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位置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名称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作用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generate_script()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分段生成双人对话稿，支持进度回调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_llm_chat()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调聊天大脑；失败时保留 system 与最近 3 条后重试，共重试 2 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_get_tts()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懒加载 TTS；优先复用 xiaojiao_app._tts_model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_merge_wavs()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pydub 拼接，开头 300 毫秒静音、段间 400 毫秒静音、导出 128k mp3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gen_cover()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SD1.5 文生图出封面，512×512、25 步、guidance 7.5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generate_podcast()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主入口，建任务并起后台线程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podcast_service/podcast_gen.py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job_status()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查询任务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podcast_service/podcast_api.py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bp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Flask Blueprint，注册页面与两个接口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TTS 的加载顺序是：先尝试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xiaojiao_app._tts_model</w:t>
      </w:r>
      <w:r>
        <w:rPr>
          <w:rFonts w:ascii="Calibri" w:hAnsi="Calibri" w:eastAsia="微软雅黑"/>
          <w:b w:val="0"/>
          <w:i w:val="0"/>
          <w:sz w:val="22"/>
        </w:rPr>
        <w:t>，取到就直接复用；取不到才自行加载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Chatterbox，模型目录由 </w:t>
      </w:r>
      <w:r>
        <w:rPr>
          <w:rFonts w:ascii="Consolas" w:hAnsi="Consolas" w:eastAsia="微软雅黑"/>
          <w:color w:val="C7254E"/>
          <w:sz w:val="20"/>
          <w:shd w:val="clear" w:fill="F5F5F5"/>
        </w:rPr>
        <w:t>XIAOJIAO_TTS_MODEL</w:t>
      </w:r>
      <w:r>
        <w:rPr>
          <w:rFonts w:ascii="Calibri" w:hAnsi="Calibri" w:eastAsia="微软雅黑"/>
          <w:b w:val="0"/>
          <w:i w:val="0"/>
          <w:sz w:val="22"/>
        </w:rPr>
        <w:t xml:space="preserve">、控制文件的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brain.tts_model_dir</w:t>
      </w:r>
      <w:r>
        <w:rPr>
          <w:rFonts w:ascii="Calibri" w:hAnsi="Calibri" w:eastAsia="微软雅黑"/>
          <w:b w:val="0"/>
          <w:i w:val="0"/>
          <w:sz w:val="22"/>
        </w:rPr>
        <w:t xml:space="preserve"> 或常见位置探测决定。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6. 与其他大脑的关系</w:t>
      </w:r>
    </w:p>
    <w:p>
      <w:r>
        <w:rPr>
          <w:rFonts w:ascii="Calibri" w:hAnsi="Calibri" w:eastAsia="微软雅黑"/>
          <w:b w:val="0"/>
          <w:i w:val="0"/>
          <w:sz w:val="22"/>
        </w:rPr>
        <w:t xml:space="preserve">播客大脑已在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brain_manager.BRAINS</w:t>
      </w:r>
      <w:r>
        <w:rPr>
          <w:rFonts w:ascii="Calibri" w:hAnsi="Calibri" w:eastAsia="微软雅黑"/>
          <w:b w:val="0"/>
          <w:i w:val="0"/>
          <w:sz w:val="22"/>
        </w:rPr>
        <w:t xml:space="preserve"> 中登记，键为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</w:t>
      </w:r>
      <w:r>
        <w:rPr>
          <w:rFonts w:ascii="Calibri" w:hAnsi="Calibri" w:eastAsia="微软雅黑"/>
          <w:b w:val="0"/>
          <w:i w:val="0"/>
          <w:sz w:val="22"/>
        </w:rPr>
        <w:t xml:space="preserve">，登记端口 5000，类型 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</w:t>
      </w:r>
      <w:r>
        <w:rPr>
          <w:rFonts w:ascii="Calibri" w:hAnsi="Calibri" w:eastAsia="微软雅黑"/>
          <w:b w:val="0"/>
          <w:i w:val="0"/>
          <w:sz w:val="22"/>
        </w:rPr>
        <w:t>。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登记的意义是它能出现在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/monitor</w:t>
      </w:r>
      <w:r>
        <w:rPr>
          <w:rFonts w:ascii="Calibri" w:hAnsi="Calibri" w:eastAsia="微软雅黑"/>
          <w:b w:val="0"/>
          <w:i w:val="0"/>
          <w:sz w:val="22"/>
        </w:rPr>
        <w:t xml:space="preserve"> 的大脑清单里，并与其余大脑共享同一套状态字段。</w:t>
      </w:r>
    </w:p>
    <w:p>
      <w:r>
        <w:rPr>
          <w:rFonts w:ascii="Calibri" w:hAnsi="Calibri" w:eastAsia="微软雅黑"/>
          <w:b w:val="0"/>
          <w:i w:val="0"/>
          <w:sz w:val="22"/>
        </w:rPr>
        <w:t>实际生成时的资源占用与登记信息并不完全一致，有三点需要说明：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>写稿阶段用的是聊天大脑（llama-swap，端口 9292），播客服务本身不卸载它。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配音阶段复用小焦进程内的 TTS 模型；封面阶段在进程内加载 SD1.5。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llama-swap.yaml</w:t>
      </w:r>
      <w:r>
        <w:rPr>
          <w:rFonts w:ascii="Calibri" w:hAnsi="Calibri" w:eastAsia="微软雅黑"/>
          <w:b w:val="0"/>
          <w:i w:val="0"/>
          <w:sz w:val="22"/>
        </w:rPr>
        <w:t xml:space="preserve"> 中聊天模型配置为 </w:t>
      </w:r>
      <w:r>
        <w:rPr>
          <w:rFonts w:ascii="Consolas" w:hAnsi="Consolas" w:eastAsia="微软雅黑"/>
          <w:color w:val="C7254E"/>
          <w:sz w:val="20"/>
          <w:shd w:val="clear" w:fill="F5F5F5"/>
        </w:rPr>
        <w:t>ttl: 0</w:t>
      </w:r>
      <w:r>
        <w:rPr>
          <w:rFonts w:ascii="Calibri" w:hAnsi="Calibri" w:eastAsia="微软雅黑"/>
          <w:b w:val="0"/>
          <w:i w:val="0"/>
          <w:sz w:val="22"/>
        </w:rPr>
        <w:t>（不按空闲时间自动卸载），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因此写稿结束后聊天大脑仍占显存，直到视频、音乐或其余切换动作把它顶掉。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7. 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依赖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用途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缺省后果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diffusers、transformers、accelerate、PIL、safetensors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加载 SD1.5 并出图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封面生成返回空，音频照常产出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pydub、soundfile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拼接音频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拼接失败，任务转为 error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torchaudio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单句 wav 落盘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配音全部失败，最终无音频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Chatterbox TTS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语音合成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配音失败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SD1.5 权重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封面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由 XIAOJIAO_SD_MODEL 指定；不写死位置，未指定时按自动探测顺序查找</w:t>
            </w:r>
          </w:p>
        </w:tc>
      </w:tr>
    </w:tbl>
    <w:p/>
    <w:p>
      <w:r>
        <w:rPr>
          <w:rFonts w:ascii="Calibri" w:hAnsi="Calibri" w:eastAsia="微软雅黑"/>
          <w:b w:val="0"/>
          <w:i w:val="0"/>
          <w:sz w:val="22"/>
        </w:rPr>
        <w:t xml:space="preserve">封面权重路径注意两点：默认值是写死的 Windows 路径；该文件不存在时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_get_sd()</w:t>
      </w:r>
      <w:r>
        <w:rPr>
          <w:rFonts w:ascii="Calibri" w:hAnsi="Calibri" w:eastAsia="微软雅黑"/>
          <w:b w:val="0"/>
          <w:i w:val="0"/>
          <w:sz w:val="22"/>
        </w:rPr>
        <w:t xml:space="preserve"> 只打印一行提示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并返回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None</w:t>
      </w:r>
      <w:r>
        <w:rPr>
          <w:rFonts w:ascii="Calibri" w:hAnsi="Calibri" w:eastAsia="微软雅黑"/>
          <w:b w:val="0"/>
          <w:i w:val="0"/>
          <w:sz w:val="22"/>
        </w:rPr>
        <w:t>，封面随即跳过，不影响音频。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8. 边界与限制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1. </w:t>
      </w:r>
      <w:r>
        <w:rPr>
          <w:rFonts w:ascii="Calibri" w:hAnsi="Calibri" w:eastAsia="微软雅黑"/>
          <w:b w:val="0"/>
          <w:i w:val="0"/>
          <w:sz w:val="22"/>
        </w:rPr>
        <w:t xml:space="preserve">任务表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_JOBS</w:t>
      </w:r>
      <w:r>
        <w:rPr>
          <w:rFonts w:ascii="Calibri" w:hAnsi="Calibri" w:eastAsia="微软雅黑"/>
          <w:b w:val="0"/>
          <w:i w:val="0"/>
          <w:sz w:val="22"/>
        </w:rPr>
        <w:t xml:space="preserve"> 只存在于内存中。小焦重启后，此前提交的任务查询会返回 </w:t>
      </w:r>
      <w:r>
        <w:rPr>
          <w:rFonts w:ascii="Consolas" w:hAnsi="Consolas" w:eastAsia="微软雅黑"/>
          <w:color w:val="C7254E"/>
          <w:sz w:val="20"/>
          <w:shd w:val="clear" w:fill="F5F5F5"/>
        </w:rPr>
        <w:t>notfound</w:t>
      </w:r>
      <w:r>
        <w:rPr>
          <w:rFonts w:ascii="Calibri" w:hAnsi="Calibri" w:eastAsia="微软雅黑"/>
          <w:b w:val="0"/>
          <w:i w:val="0"/>
          <w:sz w:val="22"/>
        </w:rPr>
        <w:t>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而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media/podcast/</w:t>
      </w:r>
      <w:r>
        <w:rPr>
          <w:rFonts w:ascii="Calibri" w:hAnsi="Calibri" w:eastAsia="微软雅黑"/>
          <w:b w:val="0"/>
          <w:i w:val="0"/>
          <w:sz w:val="22"/>
        </w:rPr>
        <w:t xml:space="preserve"> 下的成品文件仍在。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2. </w:t>
      </w:r>
      <w:r>
        <w:rPr>
          <w:rFonts w:ascii="Calibri" w:hAnsi="Calibri" w:eastAsia="微软雅黑"/>
          <w:b w:val="0"/>
          <w:i w:val="0"/>
          <w:sz w:val="22"/>
        </w:rPr>
        <w:t>长时长的生成耗时主要落在配音阶段，因为每句都要过一次 TTS。目标句数上限为 110 句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（约 18 分钟档），超出部分不会生成。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3. </w:t>
      </w:r>
      <w:r>
        <w:rPr>
          <w:rFonts w:ascii="Calibri" w:hAnsi="Calibri" w:eastAsia="微软雅黑"/>
          <w:b w:val="0"/>
          <w:i w:val="0"/>
          <w:sz w:val="22"/>
        </w:rPr>
        <w:t xml:space="preserve">稿子解析按 </w:t>
      </w:r>
      <w:r>
        <w:rPr>
          <w:rFonts w:ascii="Consolas" w:hAnsi="Consolas" w:eastAsia="微软雅黑"/>
          <w:color w:val="C7254E"/>
          <w:sz w:val="20"/>
          <w:shd w:val="clear" w:fill="F5F5F5"/>
        </w:rPr>
        <w:t>[主持人名]: 内容</w:t>
      </w:r>
      <w:r>
        <w:rPr>
          <w:rFonts w:ascii="Calibri" w:hAnsi="Calibri" w:eastAsia="微软雅黑"/>
          <w:b w:val="0"/>
          <w:i w:val="0"/>
          <w:sz w:val="22"/>
        </w:rPr>
        <w:t xml:space="preserve"> 逐行匹配。模型未按该格式输出时，该行被静默丢弃；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极端情况下可能只剩开场白。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4. </w:t>
      </w:r>
      <w:r>
        <w:rPr>
          <w:rFonts w:ascii="Calibri" w:hAnsi="Calibri" w:eastAsia="微软雅黑"/>
          <w:b w:val="0"/>
          <w:i w:val="0"/>
          <w:sz w:val="22"/>
        </w:rPr>
        <w:t xml:space="preserve">生成失败时中间 wav 不会清理，会留在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media/podcast/</w:t>
      </w:r>
      <w:r>
        <w:rPr>
          <w:rFonts w:ascii="Calibri" w:hAnsi="Calibri" w:eastAsia="微软雅黑"/>
          <w:b w:val="0"/>
          <w:i w:val="0"/>
          <w:sz w:val="22"/>
        </w:rPr>
        <w:t xml:space="preserve"> 下，需要手工删除。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5. </w:t>
      </w:r>
      <w:r>
        <w:rPr>
          <w:rFonts w:ascii="Calibri" w:hAnsi="Calibri" w:eastAsia="微软雅黑"/>
          <w:b w:val="0"/>
          <w:i w:val="0"/>
          <w:sz w:val="22"/>
        </w:rPr>
        <w:t>封面出图在进程内加载 SD1.5，与 TTS 同处一个进程；两者叠加时的显存占用未实测。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6. </w:t>
      </w:r>
      <w:r>
        <w:rPr>
          <w:rFonts w:ascii="Consolas" w:hAnsi="Consolas" w:eastAsia="微软雅黑"/>
          <w:color w:val="C7254E"/>
          <w:sz w:val="20"/>
          <w:shd w:val="clear" w:fill="F5F5F5"/>
        </w:rPr>
        <w:t>use_cover</w:t>
      </w:r>
      <w:r>
        <w:rPr>
          <w:rFonts w:ascii="Calibri" w:hAnsi="Calibri" w:eastAsia="微软雅黑"/>
          <w:b w:val="0"/>
          <w:i w:val="0"/>
          <w:sz w:val="22"/>
        </w:rPr>
        <w:t xml:space="preserve"> 参数在 </w:t>
      </w:r>
      <w:r>
        <w:rPr>
          <w:rFonts w:ascii="Consolas" w:hAnsi="Consolas" w:eastAsia="微软雅黑"/>
          <w:color w:val="C7254E"/>
          <w:sz w:val="20"/>
          <w:shd w:val="clear" w:fill="F5F5F5"/>
        </w:rPr>
        <w:t>_run_job()</w:t>
      </w:r>
      <w:r>
        <w:rPr>
          <w:rFonts w:ascii="Calibri" w:hAnsi="Calibri" w:eastAsia="微软雅黑"/>
          <w:b w:val="0"/>
          <w:i w:val="0"/>
          <w:sz w:val="22"/>
        </w:rPr>
        <w:t xml:space="preserve"> 中的两个分支写法完全相同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>（</w:t>
      </w:r>
      <w:r>
        <w:rPr>
          <w:rFonts w:ascii="Consolas" w:hAnsi="Consolas" w:eastAsia="微软雅黑"/>
          <w:color w:val="C7254E"/>
          <w:sz w:val="20"/>
          <w:shd w:val="clear" w:fill="F5F5F5"/>
        </w:rPr>
        <w:t>_merge_wavs(wavs, audio_out) if use_cover else _merge_wavs(wavs, audio_out)</w:t>
      </w:r>
      <w:r>
        <w:rPr>
          <w:rFonts w:ascii="Calibri" w:hAnsi="Calibri" w:eastAsia="微软雅黑"/>
          <w:b w:val="0"/>
          <w:i w:val="0"/>
          <w:sz w:val="22"/>
        </w:rPr>
        <w:t>），</w:t>
      </w:r>
      <w:r>
        <w:t xml:space="preserve"> </w:t>
      </w:r>
      <w:r>
        <w:rPr>
          <w:rFonts w:ascii="Calibri" w:hAnsi="Calibri" w:eastAsia="微软雅黑"/>
          <w:b w:val="0"/>
          <w:i w:val="0"/>
          <w:sz w:val="22"/>
        </w:rPr>
        <w:t xml:space="preserve">它对结果没有影响，实际控制拼接之外行为的是 </w:t>
      </w:r>
      <w:r>
        <w:rPr>
          <w:rFonts w:ascii="Consolas" w:hAnsi="Consolas" w:eastAsia="微软雅黑"/>
          <w:color w:val="C7254E"/>
          <w:sz w:val="20"/>
          <w:shd w:val="clear" w:fill="F5F5F5"/>
        </w:rPr>
        <w:t>build_cover</w:t>
      </w:r>
      <w:r>
        <w:rPr>
          <w:rFonts w:ascii="Calibri" w:hAnsi="Calibri" w:eastAsia="微软雅黑"/>
          <w:b w:val="0"/>
          <w:i w:val="0"/>
          <w:sz w:val="22"/>
        </w:rPr>
        <w:t>。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7. </w:t>
      </w:r>
      <w:r>
        <w:rPr>
          <w:rFonts w:ascii="Calibri" w:hAnsi="Calibri" w:eastAsia="微软雅黑"/>
          <w:b w:val="0"/>
          <w:i w:val="0"/>
          <w:sz w:val="22"/>
        </w:rPr>
        <w:t>录制风格里的"目标时长"是估算：代码按每分钟左右 6 句折算，与 TTS 实际语速的偏差未实测。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9. 故障排查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现象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可能原因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排查方式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任务一直停在"排队中"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后台线程未启动或进程被中断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重新提交；查询 state 是否为 queued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state 为 error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拼接或封面阶段抛异常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读返回的 error 字段，同时看服务端日志中以 [podcast] 开头的行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有音频但没有封面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SD 权重路径不存在，或 diffusers 未装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确认 XIAOJIAO_SD_MODEL 指向的文件存在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音频只有一两个人在说话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稿子格式不符合 [名字]: 内容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查看 script 字段，确认模型输出格式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生成期间显存不足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聊天大脑未让出显存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生成前切换一次大脑，或临时调低目标时长并关闭封面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查询返回 notfound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小焦已重启，任务表被清空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直接在 media/podcast/ 里找已完成文件</w:t>
            </w:r>
          </w:p>
        </w:tc>
      </w:tr>
    </w:tbl>
    <w:p/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10. 参考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语音合成接口：</w:t>
      </w:r>
      <w:r>
        <w:rPr>
          <w:rFonts w:ascii="Calibri" w:hAnsi="Calibri" w:eastAsia="微软雅黑"/>
          <w:b w:val="0"/>
          <w:i w:val="0"/>
          <w:sz w:val="22"/>
        </w:rPr>
        <w:t>api.md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大脑登记与显存调度：</w:t>
      </w:r>
      <w:r>
        <w:rPr>
          <w:rFonts w:ascii="Calibri" w:hAnsi="Calibri" w:eastAsia="微软雅黑"/>
          <w:b w:val="0"/>
          <w:i w:val="0"/>
          <w:sz w:val="22"/>
        </w:rPr>
        <w:t>brain-switch.md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coding-brain.md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同为本地生成能力：</w:t>
      </w:r>
      <w:r>
        <w:rPr>
          <w:rFonts w:ascii="Calibri" w:hAnsi="Calibri" w:eastAsia="微软雅黑"/>
          <w:b w:val="0"/>
          <w:i w:val="0"/>
          <w:sz w:val="22"/>
        </w:rPr>
        <w:t>video.md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alibri" w:hAnsi="Calibri" w:eastAsia="微软雅黑"/>
          <w:b w:val="0"/>
          <w:i w:val="0"/>
          <w:sz w:val="22"/>
        </w:rPr>
        <w:t>music.md</w:t>
      </w:r>
    </w:p>
    <w:p>
      <w:pPr>
        <w:ind w:left="432" w:hanging="259"/>
      </w:pPr>
      <w:r>
        <w:rPr>
          <w:rFonts w:ascii="Calibri" w:hAnsi="Calibri" w:eastAsia="微软雅黑"/>
          <w:b/>
          <w:sz w:val="22"/>
        </w:rPr>
        <w:t xml:space="preserve">• </w:t>
      </w:r>
      <w:r>
        <w:rPr>
          <w:rFonts w:ascii="Calibri" w:hAnsi="Calibri" w:eastAsia="微软雅黑"/>
          <w:b w:val="0"/>
          <w:i w:val="0"/>
          <w:sz w:val="22"/>
        </w:rPr>
        <w:t>代码：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podcast_service/podcast_gen.py</w:t>
      </w:r>
      <w:r>
        <w:rPr>
          <w:rFonts w:ascii="Calibri" w:hAnsi="Calibri" w:eastAsia="微软雅黑"/>
          <w:b w:val="0"/>
          <w:i w:val="0"/>
          <w:sz w:val="22"/>
        </w:rPr>
        <w:t>、</w:t>
      </w:r>
      <w:r>
        <w:rPr>
          <w:rFonts w:ascii="Consolas" w:hAnsi="Consolas" w:eastAsia="微软雅黑"/>
          <w:color w:val="C7254E"/>
          <w:sz w:val="20"/>
          <w:shd w:val="clear" w:fill="F5F5F5"/>
        </w:rPr>
        <w:t>podcast_service/podcast_api.py</w:t>
      </w:r>
    </w:p>
    <w:p>
      <w:pPr>
        <w:pStyle w:val="Heading2"/>
      </w:pPr>
      <w:r>
        <w:rPr>
          <w:rFonts w:ascii="Calibri" w:hAnsi="Calibri" w:eastAsia="微软雅黑"/>
          <w:b w:val="0"/>
          <w:i w:val="0"/>
          <w:sz w:val="22"/>
        </w:rPr>
        <w:t>变更记录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10"/>
        <w:gridCol w:w="3010"/>
        <w:gridCol w:w="3010"/>
      </w:tblGrid>
      <w:tr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日期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版本</w:t>
            </w:r>
          </w:p>
        </w:tc>
        <w:tc>
          <w:tcPr>
            <w:tcW w:type="dxa" w:w="3010"/>
            <w:shd w:val="clear" w:fill="E8EDF3"/>
          </w:tcPr>
          <w:p>
            <w:r/>
            <w:r>
              <w:rPr>
                <w:rFonts w:ascii="Calibri" w:hAnsi="Calibri" w:eastAsia="微软雅黑"/>
                <w:b/>
                <w:sz w:val="20"/>
              </w:rPr>
              <w:t>变更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重写：对齐代码 + 统一文风</w:t>
            </w:r>
          </w:p>
        </w:tc>
      </w:tr>
      <w:tr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2026-09-14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v1.0</w:t>
            </w:r>
          </w:p>
        </w:tc>
        <w:tc>
          <w:tcPr>
            <w:tcW w:type="dxa" w:w="3010"/>
          </w:tcPr>
          <w:p>
            <w:r/>
            <w:r>
              <w:rPr>
                <w:rFonts w:ascii="Calibri" w:hAnsi="Calibri" w:eastAsia="微软雅黑"/>
                <w:sz w:val="20"/>
              </w:rPr>
              <w:t>补全 minutes、use_cover 参数与任务状态机；更正"写稿后释放聊天大脑"的说法；标注 use_cover 分支无效</w:t>
            </w:r>
          </w:p>
        </w:tc>
      </w:tr>
    </w:tbl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 w:eastAsia="微软雅黑"/>
      <w:b/>
      <w:bCs/>
      <w:color w:val="1F3864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 Light" w:hAnsi="Calibri Light" w:eastAsia="微软雅黑"/>
      <w:b/>
      <w:bCs/>
      <w:color w:val="2E4A7A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 Light" w:hAnsi="Calibri Light" w:eastAsia="微软雅黑"/>
      <w:b/>
      <w:bCs/>
      <w:i/>
      <w:iCs/>
      <w:color w:val="2E4A7A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 Light" w:hAnsi="Calibri Light" w:eastAsia="微软雅黑"/>
      <w:color w:val="2E4A7A"/>
      <w:sz w:val="23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 Light" w:hAnsi="Calibri Light" w:eastAsia="微软雅黑"/>
      <w:i/>
      <w:iCs/>
      <w:color w:val="2E4A7A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