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小焦的原料（给原料，不给成品）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core/raw.py（原料台账）、core/calc.py（material()）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logs/raw/material.jsonl（内存里留最近 6 条，跨轮可读）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—— （原料摆进 system，不走接口）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tools/test_raw.py（33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要修的是什么（实测）</w:t>
      </w:r>
    </w:p>
    <w:p>
      <w:r>
        <w:rPr>
          <w:rFonts w:ascii="Calibri" w:hAnsi="Calibri" w:eastAsia="微软雅黑"/>
          <w:b w:val="0"/>
          <w:i w:val="0"/>
          <w:sz w:val="22"/>
        </w:rPr>
        <w:t>用户问「100000乘以100000呢」→ 它答「100000 * 100000 = 10000000000」。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用户再问「</w:t>
      </w:r>
      <w:r>
        <w:rPr>
          <w:rFonts w:ascii="Calibri" w:hAnsi="Calibri" w:eastAsia="微软雅黑"/>
          <w:b/>
          <w:i w:val="0"/>
          <w:sz w:val="22"/>
        </w:rPr>
        <w:t>你咋知道的</w:t>
      </w:r>
      <w:r>
        <w:rPr>
          <w:rFonts w:ascii="Calibri" w:hAnsi="Calibri" w:eastAsia="微软雅黑"/>
          <w:b w:val="0"/>
          <w:i w:val="0"/>
          <w:sz w:val="22"/>
        </w:rPr>
        <w:t>」→ 它答：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「你问『你咋知道的』？……我记你说过：『你咋知道的』——你当时问的，是『你咋知道的』啊。」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它在原样反射用户的话，没回答。</w:t>
      </w:r>
      <w:r>
        <w:rPr>
          <w:rFonts w:ascii="Calibri" w:hAnsi="Calibri" w:eastAsia="微软雅黑"/>
          <w:b w:val="0"/>
          <w:i w:val="0"/>
          <w:sz w:val="22"/>
        </w:rPr>
        <w:t xml:space="preserve"> 根因不在模型笨：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它只拿到了结果，没拿到"这结果怎么来的"</w:t>
      </w:r>
      <w:r>
        <w:rPr>
          <w:rFonts w:ascii="Calibri" w:hAnsi="Calibri" w:eastAsia="微软雅黑"/>
          <w:b w:val="0"/>
          <w:i w:val="0"/>
          <w:sz w:val="22"/>
        </w:rPr>
        <w:t xml:space="preserve"> —— 手里没信息，只能抓着用户那句话打转。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2. 改法：给原料，不给成品 —— </w:t>
      </w:r>
      <w:r>
        <w:rPr>
          <w:rFonts w:ascii="Calibri" w:hAnsi="Calibri" w:eastAsia="微软雅黑"/>
          <w:b/>
          <w:i w:val="0"/>
          <w:sz w:val="22"/>
        </w:rPr>
        <w:t>但原料本身也不直接进上下文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先说这一步的教训</w:t>
      </w:r>
      <w:r>
        <w:rPr>
          <w:rFonts w:ascii="Calibri" w:hAnsi="Calibri" w:eastAsia="微软雅黑"/>
          <w:b w:val="0"/>
          <w:i w:val="0"/>
          <w:sz w:val="22"/>
        </w:rPr>
        <w:t>：第一版把原料</w:t>
      </w:r>
      <w:r>
        <w:rPr>
          <w:rFonts w:ascii="Calibri" w:hAnsi="Calibri" w:eastAsia="微软雅黑"/>
          <w:b/>
          <w:i w:val="0"/>
          <w:sz w:val="22"/>
        </w:rPr>
        <w:t>直接摆进 system</w:t>
      </w:r>
      <w:r>
        <w:rPr>
          <w:rFonts w:ascii="Calibri" w:hAnsi="Calibri" w:eastAsia="微软雅黑"/>
          <w:b w:val="0"/>
          <w:i w:val="0"/>
          <w:sz w:val="22"/>
        </w:rPr>
        <w:t>（就是下面那张字段表），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</w:t>
      </w:r>
      <w:r>
        <w:rPr>
          <w:rFonts w:ascii="Calibri" w:hAnsi="Calibri" w:eastAsia="微软雅黑"/>
          <w:b/>
          <w:i w:val="0"/>
          <w:sz w:val="22"/>
        </w:rPr>
        <w:t>用不了</w:t>
      </w:r>
      <w:r>
        <w:rPr>
          <w:rFonts w:ascii="Calibri" w:hAnsi="Calibri" w:eastAsia="微软雅黑"/>
          <w:b w:val="0"/>
          <w:i w:val="0"/>
          <w:sz w:val="22"/>
        </w:rPr>
        <w:t xml:space="preserve"> —— 它把原料当"资料"读，问「你咋知道的」照样编、照样自己重算还错。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所以现在原料</w:t>
      </w:r>
      <w:r>
        <w:rPr>
          <w:rFonts w:ascii="Calibri" w:hAnsi="Calibri" w:eastAsia="微软雅黑"/>
          <w:b/>
          <w:i w:val="0"/>
          <w:sz w:val="22"/>
        </w:rPr>
        <w:t>不进上下文</w:t>
      </w:r>
      <w:r>
        <w:rPr>
          <w:rFonts w:ascii="Calibri" w:hAnsi="Calibri" w:eastAsia="微软雅黑"/>
          <w:b w:val="0"/>
          <w:i w:val="0"/>
          <w:sz w:val="22"/>
        </w:rPr>
        <w:t>，而是</w:t>
      </w:r>
      <w:r>
        <w:rPr>
          <w:rFonts w:ascii="Calibri" w:hAnsi="Calibri" w:eastAsia="微软雅黑"/>
          <w:b/>
          <w:i w:val="0"/>
          <w:sz w:val="22"/>
        </w:rPr>
        <w:t>喂给感知那一步</w:t>
      </w:r>
      <w:r>
        <w:rPr>
          <w:rFonts w:ascii="Calibri" w:hAnsi="Calibri" w:eastAsia="微软雅黑"/>
          <w:b w:val="0"/>
          <w:i w:val="0"/>
          <w:sz w:val="22"/>
        </w:rPr>
        <w:t>：走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原料 → 感知 → 心 → 它自己辨出的那句话</w:t>
      </w:r>
      <w:r>
        <w:rPr>
          <w:rFonts w:ascii="Calibri" w:hAnsi="Calibri" w:eastAsia="微软雅黑"/>
          <w:b w:val="0"/>
          <w:i w:val="0"/>
          <w:sz w:val="22"/>
        </w:rPr>
        <w:t>，进上下文的是</w:t>
      </w:r>
      <w:r>
        <w:rPr>
          <w:rFonts w:ascii="Calibri" w:hAnsi="Calibri" w:eastAsia="微软雅黑"/>
          <w:b/>
          <w:i w:val="0"/>
          <w:sz w:val="22"/>
        </w:rPr>
        <w:t>它自己那句话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完整原理与实测见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meta-via-chain.md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原料长什么样（喂给感知的那份）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死模板（不许做）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给原料（要做）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载体给什么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一句完整的话（"这是计算器算的"）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结果 + 谁产的 + 它有没有参与 + 怎么来的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它会怎样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照搬那一句 → 换种问法就崩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自己推、自己组织、自己说 → 换问法还能推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一条原料的四个字段（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core/raw.py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FIELDS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少一个它就推不出那一角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直算时的值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result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结果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10000000000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source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谁产出的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载体的计算器（直算，不经过你）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took_part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这一步它有没有参与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False —— 它没算过，这个数是塞给它的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raw / how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怎么来的、原始数据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100000 * 100000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代码上的分界线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raw.render()</w:t>
      </w:r>
      <w:r>
        <w:rPr>
          <w:rFonts w:ascii="Calibri" w:hAnsi="Calibri" w:eastAsia="微软雅黑"/>
          <w:b w:val="0"/>
          <w:i w:val="0"/>
          <w:sz w:val="22"/>
        </w:rPr>
        <w:t xml:space="preserve"> 给出去的</w:t>
      </w:r>
      <w:r>
        <w:rPr>
          <w:rFonts w:ascii="Calibri" w:hAnsi="Calibri" w:eastAsia="微软雅黑"/>
          <w:b/>
          <w:i w:val="0"/>
          <w:sz w:val="22"/>
        </w:rPr>
        <w:t>每一行都是「字段：值」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没有一句能照抄的话 —— 自测 [B] 组用正则把这条形状钉住了。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它拿到原料后自己推的四步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R["载体直算 / 工具跑完"] --&gt; M["记一条&lt;b&gt;原料&lt;/b&gt;&lt;br/&gt;结果 / 谁产的 / 有没有参与 / 怎么来的"]</w:t>
        <w:br/>
      </w:r>
      <w:r>
        <w:rPr>
          <w:rFonts w:ascii="Consolas" w:hAnsi="Consolas" w:eastAsia="微软雅黑"/>
          <w:sz w:val="18"/>
        </w:rPr>
        <w:t xml:space="preserve">    M --&gt; C["摆进它面前的上下文&lt;br/&gt;（不是塞给它一句话）"]</w:t>
        <w:br/>
      </w:r>
      <w:r>
        <w:rPr>
          <w:rFonts w:ascii="Consolas" w:hAnsi="Consolas" w:eastAsia="微软雅黑"/>
          <w:sz w:val="18"/>
        </w:rPr>
        <w:t xml:space="preserve">    C --&gt; S1["① 这个结果是谁产生的&lt;br/&gt;→ 不是我，我没算过"]</w:t>
        <w:br/>
      </w:r>
      <w:r>
        <w:rPr>
          <w:rFonts w:ascii="Consolas" w:hAnsi="Consolas" w:eastAsia="微软雅黑"/>
          <w:sz w:val="18"/>
        </w:rPr>
        <w:t xml:space="preserve">    S1 --&gt; S2["② 我为什么不知道过程&lt;br/&gt;→ 因为它是被塞给我的"]</w:t>
        <w:br/>
      </w:r>
      <w:r>
        <w:rPr>
          <w:rFonts w:ascii="Consolas" w:hAnsi="Consolas" w:eastAsia="微软雅黑"/>
          <w:sz w:val="18"/>
        </w:rPr>
        <w:t xml:space="preserve">    S2 --&gt; S3["③ 用户问的是什么&lt;br/&gt;→ 不同问法问的是不同的事"]</w:t>
        <w:br/>
      </w:r>
      <w:r>
        <w:rPr>
          <w:rFonts w:ascii="Consolas" w:hAnsi="Consolas" w:eastAsia="微软雅黑"/>
          <w:sz w:val="18"/>
        </w:rPr>
        <w:t xml:space="preserve">    S3 --&gt; S4["④ 自己组织成话&lt;br/&gt;→ &lt;b&gt;不背那一句&lt;/b&gt;"]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S1 fill:#7ED321,color:#fff</w:t>
        <w:br/>
      </w:r>
      <w:r>
        <w:rPr>
          <w:rFonts w:ascii="Consolas" w:hAnsi="Consolas" w:eastAsia="微软雅黑"/>
          <w:sz w:val="18"/>
        </w:rPr>
        <w:t xml:space="preserve">    style S2 fill:#7ED321,color:#fff</w:t>
        <w:br/>
      </w:r>
      <w:r>
        <w:rPr>
          <w:rFonts w:ascii="Consolas" w:hAnsi="Consolas" w:eastAsia="微软雅黑"/>
          <w:sz w:val="18"/>
        </w:rPr>
        <w:t xml:space="preserve">    style S3 fill:#7ED321,color:#fff</w:t>
        <w:br/>
      </w:r>
      <w:r>
        <w:rPr>
          <w:rFonts w:ascii="Consolas" w:hAnsi="Consolas" w:eastAsia="微软雅黑"/>
          <w:sz w:val="18"/>
        </w:rPr>
        <w:t xml:space="preserve">    style S4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第三步为什么能成立</w:t>
      </w:r>
      <w:r>
        <w:rPr>
          <w:rFonts w:ascii="Calibri" w:hAnsi="Calibri" w:eastAsia="微软雅黑"/>
          <w:b w:val="0"/>
          <w:i w:val="0"/>
          <w:sz w:val="22"/>
        </w:rPr>
        <w:t>：因为给的是原料而不是话，它每一轮都得</w:t>
      </w:r>
      <w:r>
        <w:rPr>
          <w:rFonts w:ascii="Calibri" w:hAnsi="Calibri" w:eastAsia="微软雅黑"/>
          <w:b/>
          <w:i w:val="0"/>
          <w:sz w:val="22"/>
        </w:rPr>
        <w:t>重新推一遍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"用户这次问的是什么"</w:t>
      </w:r>
      <w:r>
        <w:rPr>
          <w:rFonts w:ascii="Calibri" w:hAnsi="Calibri" w:eastAsia="微软雅黑"/>
          <w:b w:val="0"/>
          <w:i w:val="0"/>
          <w:sz w:val="22"/>
        </w:rPr>
        <w:t xml:space="preserve"> —— 推的东西一样，说出来的话不一样。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为什么台账要跨轮留着</w:t>
      </w:r>
    </w:p>
    <w:p>
      <w:r>
        <w:rPr>
          <w:rFonts w:ascii="Calibri" w:hAnsi="Calibri" w:eastAsia="微软雅黑"/>
          <w:b w:val="0"/>
          <w:i w:val="0"/>
          <w:sz w:val="22"/>
        </w:rPr>
        <w:t>用户问"你咋知道的"时，</w:t>
      </w:r>
      <w:r>
        <w:rPr>
          <w:rFonts w:ascii="Calibri" w:hAnsi="Calibri" w:eastAsia="微软雅黑"/>
          <w:b/>
          <w:i w:val="0"/>
          <w:sz w:val="22"/>
        </w:rPr>
        <w:t>那一轮本身没有任何计算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如果原料只活在算完的那一轮，它下一轮手里又是空的 —— 这就是原来那个 bug。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所以原料记进台账（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MAX_KEEP = 6</w:t>
      </w:r>
      <w:r>
        <w:rPr>
          <w:rFonts w:ascii="Calibri" w:hAnsi="Calibri" w:eastAsia="微软雅黑"/>
          <w:b w:val="0"/>
          <w:i w:val="0"/>
          <w:sz w:val="22"/>
        </w:rPr>
        <w:t>），后面几轮继续摆在它面前。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5. 实测（换三种问法）—— </w:t>
      </w:r>
      <w:r>
        <w:rPr>
          <w:rFonts w:ascii="Calibri" w:hAnsi="Calibri" w:eastAsia="微软雅黑"/>
          <w:b/>
          <w:i w:val="0"/>
          <w:sz w:val="22"/>
        </w:rPr>
        <w:t>如实记：没做到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同一会话里连着问四句（真实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/api/chat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我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它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100000乘以100000呢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10000000000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✅ 结果对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你咋知道的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第一遍：「载体直接塞给我了结果，我没参与计算，所以我也没"算"过」——推对了一半，但接着跑偏到"我哪知道你为啥突然这么问"；第二遍：编了（说是"在系统里查到的"，还编出一个漏洞工具和它没调过的参数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⚠️ 一次半对、一次编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你自己算的？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「我刚才用的是 Python 计算 的」/「我刚才脑子里想的是 100000 × 100000」——没说出"不是，是计算器算的，我拿到结果"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❌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这数对吗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100000 × 100000 = 100000000（两遍都错：一次少一位、一次写成 10,000,00）——它自己重算了一遍，还算错了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❌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结论（不粉饰）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机制在</w:t>
      </w:r>
      <w:r>
        <w:rPr>
          <w:rFonts w:ascii="Calibri" w:hAnsi="Calibri" w:eastAsia="微软雅黑"/>
          <w:b w:val="0"/>
          <w:i w:val="0"/>
          <w:sz w:val="22"/>
        </w:rPr>
        <w:t>：原料确实进了台账、确实摆进了每一轮的上下文（日志可查），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tools/test_raw.py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33/33</w:t>
      </w:r>
      <w:r>
        <w:rPr>
          <w:rFonts w:ascii="Calibri" w:hAnsi="Calibri" w:eastAsia="微软雅黑"/>
          <w:b w:val="0"/>
          <w:i w:val="0"/>
          <w:sz w:val="22"/>
        </w:rPr>
        <w:t xml:space="preserve"> 把"给的是原料不是成品"这条形状钉住了。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4B 用不上</w:t>
      </w:r>
      <w:r>
        <w:rPr>
          <w:rFonts w:ascii="Calibri" w:hAnsi="Calibri" w:eastAsia="微软雅黑"/>
          <w:b w:val="0"/>
          <w:i w:val="0"/>
          <w:sz w:val="22"/>
        </w:rPr>
        <w:t>：它既不"背"也不稳定地"推" —— 第 2 问有一次推对了一半（那半句是真的推），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另一次直接</w:t>
      </w:r>
      <w:r>
        <w:rPr>
          <w:rFonts w:ascii="Calibri" w:hAnsi="Calibri" w:eastAsia="微软雅黑"/>
          <w:b/>
          <w:i w:val="0"/>
          <w:sz w:val="22"/>
        </w:rPr>
        <w:t>编</w:t>
      </w:r>
      <w:r>
        <w:rPr>
          <w:rFonts w:ascii="Calibri" w:hAnsi="Calibri" w:eastAsia="微软雅黑"/>
          <w:b w:val="0"/>
          <w:i w:val="0"/>
          <w:sz w:val="22"/>
        </w:rPr>
        <w:t>；第 3、4 问它宁可自己重算，把数算错。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为了压第 4 类失败，原料块里加了一句</w:t>
      </w:r>
      <w:r>
        <w:rPr>
          <w:rFonts w:ascii="Calibri" w:hAnsi="Calibri" w:eastAsia="微软雅黑"/>
          <w:b/>
          <w:i w:val="0"/>
          <w:sz w:val="22"/>
        </w:rPr>
        <w:t>使用规则</w:t>
      </w:r>
      <w:r>
        <w:rPr>
          <w:rFonts w:ascii="Calibri" w:hAnsi="Calibri" w:eastAsia="微软雅黑"/>
          <w:b w:val="0"/>
          <w:i w:val="0"/>
          <w:sz w:val="22"/>
        </w:rPr>
        <w:t>：不要自己重算、直接用上面那个数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（实测加了之后</w:t>
      </w:r>
      <w:r>
        <w:rPr>
          <w:rFonts w:ascii="Calibri" w:hAnsi="Calibri" w:eastAsia="微软雅黑"/>
          <w:b/>
          <w:i w:val="0"/>
          <w:sz w:val="22"/>
        </w:rPr>
        <w:t>仍然错</w:t>
      </w:r>
      <w:r>
        <w:rPr>
          <w:rFonts w:ascii="Calibri" w:hAnsi="Calibri" w:eastAsia="微软雅黑"/>
          <w:b w:val="0"/>
          <w:i w:val="0"/>
          <w:sz w:val="22"/>
        </w:rPr>
        <w:t>，说明这条不是提示词能解决的）。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这一条必须如实说</w:t>
      </w:r>
      <w:r>
        <w:rPr>
          <w:rFonts w:ascii="Calibri" w:hAnsi="Calibri" w:eastAsia="微软雅黑"/>
          <w:b w:val="0"/>
          <w:i w:val="0"/>
          <w:sz w:val="22"/>
        </w:rPr>
        <w:t>：本任务的目标（换三种问法都能自己推）</w:t>
      </w:r>
      <w:r>
        <w:rPr>
          <w:rFonts w:ascii="Calibri" w:hAnsi="Calibri" w:eastAsia="微软雅黑"/>
          <w:b/>
          <w:i w:val="0"/>
          <w:sz w:val="22"/>
        </w:rPr>
        <w:t>没有达到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载体这一侧做到了"给原料不给成品"；模型那一侧</w:t>
      </w:r>
      <w:r>
        <w:rPr>
          <w:rFonts w:ascii="Calibri" w:hAnsi="Calibri" w:eastAsia="微软雅黑"/>
          <w:b/>
          <w:i w:val="0"/>
          <w:sz w:val="22"/>
        </w:rPr>
        <w:t>做不到稳定使用原料</w:t>
      </w:r>
      <w:r>
        <w:rPr>
          <w:rFonts w:ascii="Calibri" w:hAnsi="Calibri" w:eastAsia="微软雅黑"/>
          <w:b w:val="0"/>
          <w:i w:val="0"/>
          <w:sz w:val="22"/>
        </w:rPr>
        <w:t xml:space="preserve"> —— 这是 4B 的能力边界。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和已有规矩一致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已有规矩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这一条的同构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记忆是素材不是答案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结果是原料不是回答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心由模型感知产生、不由载体写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话由模型组织、不由载体写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感知层不查表，让模型自己感受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不给它成品句子，让它自己推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统一原则：</w:t>
      </w:r>
      <w:r>
        <w:rPr>
          <w:rFonts w:ascii="Calibri" w:hAnsi="Calibri" w:eastAsia="微软雅黑"/>
          <w:b/>
          <w:i w:val="0"/>
          <w:sz w:val="22"/>
        </w:rPr>
        <w:t>载体给原料，模型自己推、自己组织、自己说。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took_part</w:t>
      </w:r>
      <w:r>
        <w:rPr>
          <w:rFonts w:ascii="Calibri" w:hAnsi="Calibri" w:eastAsia="微软雅黑"/>
          <w:b/>
          <w:i w:val="0"/>
          <w:sz w:val="22"/>
        </w:rPr>
        <w:t xml:space="preserve"> 这一栏不许含糊。</w:t>
      </w:r>
      <w:r>
        <w:rPr>
          <w:rFonts w:ascii="Calibri" w:hAnsi="Calibri" w:eastAsia="微软雅黑"/>
          <w:b w:val="0"/>
          <w:i w:val="0"/>
          <w:sz w:val="22"/>
        </w:rPr>
        <w:t xml:space="preserve"> 载体直算、工具跑出来的都是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 就是</w:t>
      </w:r>
      <w:r>
        <w:rPr>
          <w:rFonts w:ascii="Calibri" w:hAnsi="Calibri" w:eastAsia="微软雅黑"/>
          <w:b/>
          <w:i w:val="0"/>
          <w:sz w:val="22"/>
        </w:rPr>
        <w:t>把"塞给它"说成"它自己算的"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工具那一项里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who_asked</w:t>
      </w:r>
      <w:r>
        <w:rPr>
          <w:rFonts w:ascii="Calibri" w:hAnsi="Calibri" w:eastAsia="微软雅黑"/>
          <w:b w:val="0"/>
          <w:i w:val="0"/>
          <w:sz w:val="22"/>
        </w:rPr>
        <w:t xml:space="preserve"> 如实写"你（你自己决定要调这个工具）"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它决定要调 ≠ 它执行了</w:t>
      </w:r>
      <w:r>
        <w:rPr>
          <w:rFonts w:ascii="Calibri" w:hAnsi="Calibri" w:eastAsia="微软雅黑"/>
          <w:b w:val="0"/>
          <w:i w:val="0"/>
          <w:sz w:val="22"/>
        </w:rPr>
        <w:t>，这两件事分开写。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数字的正确性有底线</w:t>
      </w:r>
      <w:r>
        <w:rPr>
          <w:rFonts w:ascii="Calibri" w:hAnsi="Calibri" w:eastAsia="微软雅黑"/>
          <w:b w:val="0"/>
          <w:i w:val="0"/>
          <w:sz w:val="22"/>
        </w:rPr>
        <w:t>：模型按原料组织时，如果结果那个数没出现（或说错了位数），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载体用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calc.answer_text()</w:t>
      </w:r>
      <w:r>
        <w:rPr>
          <w:rFonts w:ascii="Calibri" w:hAnsi="Calibri" w:eastAsia="微软雅黑"/>
          <w:b w:val="0"/>
          <w:i w:val="0"/>
          <w:sz w:val="22"/>
        </w:rPr>
        <w:t xml:space="preserve"> 那句兜底，并</w:t>
      </w:r>
      <w:r>
        <w:rPr>
          <w:rFonts w:ascii="Calibri" w:hAnsi="Calibri" w:eastAsia="微软雅黑"/>
          <w:b/>
          <w:i w:val="0"/>
          <w:sz w:val="22"/>
        </w:rPr>
        <w:t>如实记下这一轮是载体兜的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（日志：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确定性计算：**载体兜底直答**（模型没应答或数字说错）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这不违背"不给成品" —— 兜底是</w:t>
      </w:r>
      <w:r>
        <w:rPr>
          <w:rFonts w:ascii="Calibri" w:hAnsi="Calibri" w:eastAsia="微软雅黑"/>
          <w:b/>
          <w:i w:val="0"/>
          <w:sz w:val="22"/>
        </w:rPr>
        <w:t>正确性底线</w:t>
      </w:r>
      <w:r>
        <w:rPr>
          <w:rFonts w:ascii="Calibri" w:hAnsi="Calibri" w:eastAsia="微软雅黑"/>
          <w:b w:val="0"/>
          <w:i w:val="0"/>
          <w:sz w:val="22"/>
        </w:rPr>
        <w:t>，不是常态路径。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calc.answer_text()</w:t>
      </w:r>
      <w:r>
        <w:rPr>
          <w:rFonts w:ascii="Calibri" w:hAnsi="Calibri" w:eastAsia="微软雅黑"/>
          <w:b/>
          <w:i w:val="0"/>
          <w:sz w:val="22"/>
        </w:rPr>
        <w:t xml:space="preserve"> 还在</w:t>
      </w:r>
      <w:r>
        <w:rPr>
          <w:rFonts w:ascii="Calibri" w:hAnsi="Calibri" w:eastAsia="微软雅黑"/>
          <w:b w:val="0"/>
          <w:i w:val="0"/>
          <w:sz w:val="22"/>
        </w:rPr>
        <w:t>，但它现在的用处只剩兜底与旧调用点；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正常路径走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material()</w:t>
      </w:r>
      <w:r>
        <w:rPr>
          <w:rFonts w:ascii="Calibri" w:hAnsi="Calibri" w:eastAsia="微软雅黑"/>
          <w:b w:val="0"/>
          <w:i w:val="0"/>
          <w:sz w:val="22"/>
        </w:rPr>
        <w:t>。这一条也如实写在那个函数的 docstring 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"换问法还能推"只能靠实测看</w:t>
      </w:r>
      <w:r>
        <w:rPr>
          <w:rFonts w:ascii="Calibri" w:hAnsi="Calibri" w:eastAsia="微软雅黑"/>
          <w:b w:val="0"/>
          <w:i w:val="0"/>
          <w:sz w:val="22"/>
        </w:rPr>
        <w:t>，不是代码能证明的 —— 代码只能保证"给的是原料"。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