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自研小模型 MiniGPT：结构与训练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文档定位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模型本身：网络结构、训练、推理与向量编码。怎么用、怎么换模型见 model_cn.md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摘要</w:t>
      </w:r>
      <w:r>
        <w:rPr>
          <w:rFonts w:ascii="Calibri" w:hAnsi="Calibri" w:eastAsia="微软雅黑"/>
          <w:b w:val="0"/>
          <w:i w:val="0"/>
          <w:sz w:val="22"/>
        </w:rPr>
        <w:t>：小焦自研的 MiniGPT 是一个字符级因果 Transformer（causal language model，只在给定前文时预测下一个字符）；本文给出它的实测结构参数、训练器行为、推理路径，以及它在当前代码里的三处真实用途。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目录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定位与真实职责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字符级语言模型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>网络结构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>关键设计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训练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>推理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作为向量编码后端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  <w:t>故障排查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10. </w:t>
      </w:r>
      <w:r>
        <w:rPr>
          <w:rFonts w:ascii="Calibri" w:hAnsi="Calibri" w:eastAsia="微软雅黑"/>
          <w:b w:val="0"/>
          <w:i w:val="0"/>
          <w:sz w:val="22"/>
        </w:rPr>
        <w:t>扩展方向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11. </w:t>
      </w:r>
      <w:r>
        <w:rPr>
          <w:rFonts w:ascii="Calibri" w:hAnsi="Calibri" w:eastAsia="微软雅黑"/>
          <w:b w:val="0"/>
          <w:i w:val="0"/>
          <w:sz w:val="22"/>
        </w:rPr>
        <w:t>参考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定位与真实职责</w:t>
      </w:r>
    </w:p>
    <w:p>
      <w:r>
        <w:rPr>
          <w:rFonts w:ascii="Calibri" w:hAnsi="Calibri" w:eastAsia="微软雅黑"/>
          <w:b w:val="0"/>
          <w:i w:val="0"/>
          <w:sz w:val="22"/>
        </w:rPr>
        <w:t>MiniGPT 不承担工具调用与复杂推理。它当前在代码里有三处用途，其中一处在 Web 端已经停用：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记忆向量编码（主后端）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core/embedder.py 的 _grab_brain() / _embed_minigpt()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在用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命令行闲聊生成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 的 generate()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在用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Web 端回答生成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xiaojiao_app.py 的 xiaojiao_reply()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已停用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Web 端停用有明确代码依据：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第 7302 行注明「已停用自建小模型的语言生成（只会胡诌），绝不用于说话」，且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xiaojiao_reply()</w:t>
      </w:r>
      <w:r>
        <w:rPr>
          <w:rFonts w:ascii="Calibri" w:hAnsi="Calibri" w:eastAsia="微软雅黑"/>
          <w:b w:val="0"/>
          <w:i w:val="0"/>
          <w:sz w:val="22"/>
        </w:rPr>
        <w:t xml:space="preserve"> 没有任何调用点。Web 端在本地大模型不可用时的兜底对象是 llama-swap 上的本地大模型（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_local_brain_model()</w:t>
      </w:r>
      <w:r>
        <w:rPr>
          <w:rFonts w:ascii="Calibri" w:hAnsi="Calibri" w:eastAsia="微软雅黑"/>
          <w:b w:val="0"/>
          <w:i w:val="0"/>
          <w:sz w:val="22"/>
        </w:rPr>
        <w:t>），不是 MiniGPT。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1 · MiniGPT 的真实职责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说明：模型本身只做「下一个字符预测」；当前承担记忆向量编码与命令行闲聊，Web 端生成已停用。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LR</w:t>
        <w:br/>
      </w:r>
      <w:r>
        <w:rPr>
          <w:rFonts w:ascii="Consolas" w:hAnsi="Consolas" w:eastAsia="微软雅黑"/>
          <w:sz w:val="18"/>
        </w:rPr>
        <w:t xml:space="preserve">    M["MiniGPT&lt;br/&gt;字符级因果 Transformer"]</w:t>
        <w:br/>
      </w:r>
      <w:r>
        <w:rPr>
          <w:rFonts w:ascii="Consolas" w:hAnsi="Consolas" w:eastAsia="微软雅黑"/>
          <w:sz w:val="18"/>
        </w:rPr>
        <w:t xml:space="preserve">    E["记忆向量编码&lt;br/&gt;core/embedder.py"]</w:t>
        <w:br/>
      </w:r>
      <w:r>
        <w:rPr>
          <w:rFonts w:ascii="Consolas" w:hAnsi="Consolas" w:eastAsia="微软雅黑"/>
          <w:sz w:val="18"/>
        </w:rPr>
        <w:t xml:space="preserve">    C["命令行闲聊生成&lt;br/&gt;xiaojiao_harness.py"]</w:t>
        <w:br/>
      </w:r>
      <w:r>
        <w:rPr>
          <w:rFonts w:ascii="Consolas" w:hAnsi="Consolas" w:eastAsia="微软雅黑"/>
          <w:sz w:val="18"/>
        </w:rPr>
        <w:t xml:space="preserve">    W["Web 端回答生成&lt;br/&gt;xiaojiao_app.py"]</w:t>
        <w:br/>
      </w:r>
      <w:r>
        <w:rPr>
          <w:rFonts w:ascii="Consolas" w:hAnsi="Consolas" w:eastAsia="微软雅黑"/>
          <w:sz w:val="18"/>
        </w:rPr>
        <w:t xml:space="preserve">    V["512 维记忆向量"]</w:t>
        <w:br/>
      </w:r>
      <w:r>
        <w:rPr>
          <w:rFonts w:ascii="Consolas" w:hAnsi="Consolas" w:eastAsia="微软雅黑"/>
          <w:sz w:val="18"/>
        </w:rPr>
        <w:t xml:space="preserve">    R["命令行对话"]</w:t>
        <w:br/>
      </w:r>
      <w:r>
        <w:rPr>
          <w:rFonts w:ascii="Consolas" w:hAnsi="Consolas" w:eastAsia="微软雅黑"/>
          <w:sz w:val="18"/>
        </w:rPr>
        <w:t xml:space="preserve">    S["已停用&lt;br/&gt;兜底改用本地大模型"]</w:t>
        <w:br/>
      </w:r>
      <w:r>
        <w:rPr>
          <w:rFonts w:ascii="Consolas" w:hAnsi="Consolas" w:eastAsia="微软雅黑"/>
          <w:sz w:val="18"/>
        </w:rPr>
        <w:t xml:space="preserve">    M --&gt; E</w:t>
        <w:br/>
      </w:r>
      <w:r>
        <w:rPr>
          <w:rFonts w:ascii="Consolas" w:hAnsi="Consolas" w:eastAsia="微软雅黑"/>
          <w:sz w:val="18"/>
        </w:rPr>
        <w:t xml:space="preserve">    E --&gt; V</w:t>
        <w:br/>
      </w:r>
      <w:r>
        <w:rPr>
          <w:rFonts w:ascii="Consolas" w:hAnsi="Consolas" w:eastAsia="微软雅黑"/>
          <w:sz w:val="18"/>
        </w:rPr>
        <w:t xml:space="preserve">    M --&gt; C</w:t>
        <w:br/>
      </w:r>
      <w:r>
        <w:rPr>
          <w:rFonts w:ascii="Consolas" w:hAnsi="Consolas" w:eastAsia="微软雅黑"/>
          <w:sz w:val="18"/>
        </w:rPr>
        <w:t xml:space="preserve">    C --&gt; R</w:t>
        <w:br/>
      </w:r>
      <w:r>
        <w:rPr>
          <w:rFonts w:ascii="Consolas" w:hAnsi="Consolas" w:eastAsia="微软雅黑"/>
          <w:sz w:val="18"/>
        </w:rPr>
        <w:t xml:space="preserve">    M -.-&gt; W</w:t>
        <w:br/>
      </w:r>
      <w:r>
        <w:rPr>
          <w:rFonts w:ascii="Consolas" w:hAnsi="Consolas" w:eastAsia="微软雅黑"/>
          <w:sz w:val="18"/>
        </w:rPr>
        <w:t xml:space="preserve">    W -.-&gt; S</w:t>
        <w:br/>
      </w:r>
      <w:r>
        <w:rPr>
          <w:rFonts w:ascii="Consolas" w:hAnsi="Consolas" w:eastAsia="微软雅黑"/>
          <w:sz w:val="18"/>
        </w:rPr>
        <w:t xml:space="preserve">    style M fill:#4A90E2,color:#fff</w:t>
        <w:br/>
      </w:r>
      <w:r>
        <w:rPr>
          <w:rFonts w:ascii="Consolas" w:hAnsi="Consolas" w:eastAsia="微软雅黑"/>
          <w:sz w:val="18"/>
        </w:rPr>
        <w:t xml:space="preserve">    style E fill:#7ED321,color:#fff</w:t>
        <w:br/>
      </w:r>
      <w:r>
        <w:rPr>
          <w:rFonts w:ascii="Consolas" w:hAnsi="Consolas" w:eastAsia="微软雅黑"/>
          <w:sz w:val="18"/>
        </w:rPr>
        <w:t xml:space="preserve">    style C fill:#7ED321,color:#fff</w:t>
        <w:br/>
      </w:r>
      <w:r>
        <w:rPr>
          <w:rFonts w:ascii="Consolas" w:hAnsi="Consolas" w:eastAsia="微软雅黑"/>
          <w:sz w:val="18"/>
        </w:rPr>
        <w:t xml:space="preserve">    style W fill:#E74C3C,color:#fff</w:t>
        <w:br/>
      </w:r>
      <w:r>
        <w:rPr>
          <w:rFonts w:ascii="Consolas" w:hAnsi="Consolas" w:eastAsia="微软雅黑"/>
          <w:sz w:val="18"/>
        </w:rPr>
        <w:t xml:space="preserve">    style V fill:#4A90E2,color:#fff</w:t>
        <w:br/>
      </w:r>
      <w:r>
        <w:rPr>
          <w:rFonts w:ascii="Consolas" w:hAnsi="Consolas" w:eastAsia="微软雅黑"/>
          <w:sz w:val="18"/>
        </w:rPr>
        <w:t xml:space="preserve">    style R fill:#4A90E2,color:#fff</w:t>
        <w:br/>
      </w:r>
      <w:r>
        <w:rPr>
          <w:rFonts w:ascii="Consolas" w:hAnsi="Consolas" w:eastAsia="微软雅黑"/>
          <w:sz w:val="18"/>
        </w:rPr>
        <w:t xml:space="preserve">    style S fill:#E74C3C,color:#fff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字符级语言模型</w:t>
      </w:r>
    </w:p>
    <w:p>
      <w:r>
        <w:rPr>
          <w:rFonts w:ascii="Calibri" w:hAnsi="Calibri" w:eastAsia="微软雅黑"/>
          <w:b w:val="0"/>
          <w:i w:val="0"/>
          <w:sz w:val="22"/>
        </w:rPr>
        <w:t>MiniGPT 的输入与输出都是</w:t>
      </w:r>
      <w:r>
        <w:rPr>
          <w:rFonts w:ascii="Calibri" w:hAnsi="Calibri" w:eastAsia="微软雅黑"/>
          <w:b/>
          <w:i w:val="0"/>
          <w:sz w:val="22"/>
        </w:rPr>
        <w:t>字符</w:t>
      </w:r>
      <w:r>
        <w:rPr>
          <w:rFonts w:ascii="Calibri" w:hAnsi="Calibri" w:eastAsia="微软雅黑"/>
          <w:b w:val="0"/>
          <w:i w:val="0"/>
          <w:sz w:val="22"/>
        </w:rPr>
        <w:t>，不是词或子词。词表就是训练语料里出现过的所有不同字符。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事实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出处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词表大小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6305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vocab.pkl 的 vocab_size 与 len(char2idx) 均为 6305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语料行格式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 &lt;用户的话&gt; 小焦 &lt;小焦的回答&gt;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convert.py 的写入格式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推理前缀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用户&lt;输入&gt;小焦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xiaojiao_harness.py 的 main()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词表构建由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build_vocab()</w:t>
      </w:r>
      <w:r>
        <w:rPr>
          <w:rFonts w:ascii="Calibri" w:hAnsi="Calibri" w:eastAsia="微软雅黑"/>
          <w:b w:val="0"/>
          <w:i w:val="0"/>
          <w:sz w:val="22"/>
        </w:rPr>
        <w:t xml:space="preserve"> 完成：扫描训练池所有非空行，收集字符集合后排序，生成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char2idx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idx2char</w:t>
      </w:r>
      <w:r>
        <w:rPr>
          <w:rFonts w:ascii="Calibri" w:hAnsi="Calibri" w:eastAsia="微软雅黑"/>
          <w:b w:val="0"/>
          <w:i w:val="0"/>
          <w:sz w:val="22"/>
        </w:rPr>
        <w:t>；语料为空时兜底写入空格与换行两个字符。</w:t>
      </w:r>
    </w:p>
    <w:p>
      <w:r>
        <w:rPr>
          <w:rFonts w:ascii="Calibri" w:hAnsi="Calibri" w:eastAsia="微软雅黑"/>
          <w:b w:val="0"/>
          <w:i w:val="0"/>
          <w:sz w:val="22"/>
        </w:rPr>
        <w:t>学习目标是最朴素的自监督任务：给定连续字符，预测下一个字符。因为中文句子本身就是字符序列，学会「下一个字」就等于学会续写；代价是序列变长、且不携带词一级的语义。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2 · 训练样本的构造方式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说明：滑动窗口取 65 个连续字符，前 64 个是输入，后 64 个是目标，两者相差一个字符位置。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LazyTextDataset.__getitem__()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A["训练池一行&lt;br/&gt;用户 X 小焦 Y"] --&gt; B["滑动窗口取 65 个连续字符"]</w:t>
        <w:br/>
      </w:r>
      <w:r>
        <w:rPr>
          <w:rFonts w:ascii="Consolas" w:hAnsi="Consolas" w:eastAsia="微软雅黑"/>
          <w:sz w:val="18"/>
        </w:rPr>
        <w:t xml:space="preserve">    B --&gt; C["输入 = 前 64 个字符"]</w:t>
        <w:br/>
      </w:r>
      <w:r>
        <w:rPr>
          <w:rFonts w:ascii="Consolas" w:hAnsi="Consolas" w:eastAsia="微软雅黑"/>
          <w:sz w:val="18"/>
        </w:rPr>
        <w:t xml:space="preserve">    B --&gt; D["目标 = 后 64 个字符&lt;br/&gt;等于输入右移一位"]</w:t>
        <w:br/>
      </w:r>
      <w:r>
        <w:rPr>
          <w:rFonts w:ascii="Consolas" w:hAnsi="Consolas" w:eastAsia="微软雅黑"/>
          <w:sz w:val="18"/>
        </w:rPr>
        <w:t xml:space="preserve">    C --&gt; E["MiniGPT 前向&lt;br/&gt;输出每个位置的词表分布"]</w:t>
        <w:br/>
      </w:r>
      <w:r>
        <w:rPr>
          <w:rFonts w:ascii="Consolas" w:hAnsi="Consolas" w:eastAsia="微软雅黑"/>
          <w:sz w:val="18"/>
        </w:rPr>
        <w:t xml:space="preserve">    E --&gt; F["交叉熵损失&lt;br/&gt;与目标序列逐位比对"]</w:t>
        <w:br/>
      </w:r>
      <w:r>
        <w:rPr>
          <w:rFonts w:ascii="Consolas" w:hAnsi="Consolas" w:eastAsia="微软雅黑"/>
          <w:sz w:val="18"/>
        </w:rPr>
        <w:t xml:space="preserve">    D --&gt; F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fill:#F5A623,color:#fff</w:t>
        <w:br/>
      </w:r>
      <w:r>
        <w:rPr>
          <w:rFonts w:ascii="Consolas" w:hAnsi="Consolas" w:eastAsia="微软雅黑"/>
          <w:sz w:val="18"/>
        </w:rPr>
        <w:t xml:space="preserve">    style C fill:#7ED321,color:#fff</w:t>
        <w:br/>
      </w:r>
      <w:r>
        <w:rPr>
          <w:rFonts w:ascii="Consolas" w:hAnsi="Consolas" w:eastAsia="微软雅黑"/>
          <w:sz w:val="18"/>
        </w:rPr>
        <w:t xml:space="preserve">    style D fill:#7ED321,color:#fff</w:t>
        <w:br/>
      </w:r>
      <w:r>
        <w:rPr>
          <w:rFonts w:ascii="Consolas" w:hAnsi="Consolas" w:eastAsia="微软雅黑"/>
          <w:sz w:val="18"/>
        </w:rPr>
        <w:t xml:space="preserve">    style E fill:#4A90E2,color:#fff</w:t>
        <w:br/>
      </w:r>
      <w:r>
        <w:rPr>
          <w:rFonts w:ascii="Consolas" w:hAnsi="Consolas" w:eastAsia="微软雅黑"/>
          <w:sz w:val="18"/>
        </w:rPr>
        <w:t xml:space="preserve">    style F fill:#F5A623,color:#fff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网络结构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结构定义在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MiniGPT</w:t>
      </w:r>
      <w:r>
        <w:rPr>
          <w:rFonts w:ascii="Calibri" w:hAnsi="Calibri" w:eastAsia="微软雅黑"/>
          <w:b w:val="0"/>
          <w:i w:val="0"/>
          <w:sz w:val="22"/>
        </w:rPr>
        <w:t xml:space="preserve"> 类中，两处一致。参数不写死在文档里，而是训练时存进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>，加载时按它建模型，避免猜错。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部件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实测值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vocab_size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6305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字符词表大小，等于输出类别数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embed_size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 embedding 与隐状态维度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num_heads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多头自注意力的头数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hidden_size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2048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前馈层中间维度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num_layers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TransformerEncoderLayer 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seq_len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训练时单个样本的长度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位置编码表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2048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代码常量 nn.Embedding(2048, embed_size)，与 seq_len 解耦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参数量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32,730,273（约 3273 万）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本次实测，见下方复现方法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参数量实测方法（可直接复制运行，工作目录为仓库根）：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# 实测参数量：实例化 train_model.py 里的 MiniGPT 并统计</w:t>
        <w:br/>
      </w:r>
      <w:r>
        <w:rPr>
          <w:rFonts w:ascii="Consolas" w:hAnsi="Consolas" w:eastAsia="微软雅黑"/>
          <w:sz w:val="18"/>
        </w:rPr>
        <w:t>import importlib.util</w:t>
        <w:br/>
      </w:r>
      <w:r>
        <w:rPr>
          <w:rFonts w:ascii="Consolas" w:hAnsi="Consolas" w:eastAsia="微软雅黑"/>
          <w:sz w:val="18"/>
        </w:rPr>
        <w:br/>
      </w:r>
      <w:r>
        <w:rPr>
          <w:rFonts w:ascii="Consolas" w:hAnsi="Consolas" w:eastAsia="微软雅黑"/>
          <w:sz w:val="18"/>
        </w:rPr>
        <w:t>spec = importlib.util.spec_from_file_location("tm", "train_model.py")</w:t>
        <w:br/>
      </w:r>
      <w:r>
        <w:rPr>
          <w:rFonts w:ascii="Consolas" w:hAnsi="Consolas" w:eastAsia="微软雅黑"/>
          <w:sz w:val="18"/>
        </w:rPr>
        <w:t>tm = importlib.util.module_from_spec(spec)</w:t>
        <w:br/>
      </w:r>
      <w:r>
        <w:rPr>
          <w:rFonts w:ascii="Consolas" w:hAnsi="Consolas" w:eastAsia="微软雅黑"/>
          <w:sz w:val="18"/>
        </w:rPr>
        <w:t>spec.loader.exec_module(tm)          # train_model.py 顶层无副作用</w:t>
        <w:br/>
      </w:r>
      <w:r>
        <w:rPr>
          <w:rFonts w:ascii="Consolas" w:hAnsi="Consolas" w:eastAsia="微软雅黑"/>
          <w:sz w:val="18"/>
        </w:rPr>
        <w:t>net = tm.MiniGPT(6305, 512, 8, 2048, 8)</w:t>
        <w:br/>
      </w:r>
      <w:r>
        <w:rPr>
          <w:rFonts w:ascii="Consolas" w:hAnsi="Consolas" w:eastAsia="微软雅黑"/>
          <w:sz w:val="18"/>
        </w:rPr>
        <w:t>print(sum(p.numel() for p in net.parameters()))     # 32730273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同一份统计作用于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state_dict</w:t>
      </w:r>
      <w:r>
        <w:rPr>
          <w:rFonts w:ascii="Calibri" w:hAnsi="Calibri" w:eastAsia="微软雅黑"/>
          <w:b w:val="0"/>
          <w:i w:val="0"/>
          <w:sz w:val="22"/>
        </w:rPr>
        <w:t xml:space="preserve"> 得到 32,730,273，与实例化模型逐项一致（100 个张量），说明权重文件与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 xml:space="preserve"> 描述的是同一个架构。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3 · 一次前向的数据流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说明：字符索引查表并与位置向量相加，经 8 层带因果掩码的编码层后由线性输出头产生词表分布。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MiniGPT.forward()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MiniGPT.forward()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A["字符索引序列&lt;br/&gt;长度最多 64"] --&gt; B["Embedding 查表&lt;br/&gt;字符映射到 512 维"]</w:t>
        <w:br/>
      </w:r>
      <w:r>
        <w:rPr>
          <w:rFonts w:ascii="Consolas" w:hAnsi="Consolas" w:eastAsia="微软雅黑"/>
          <w:sz w:val="18"/>
        </w:rPr>
        <w:t xml:space="preserve">    B --&gt; C["加位置编码&lt;br/&gt;pos_embedding 表长 2048"]</w:t>
        <w:br/>
      </w:r>
      <w:r>
        <w:rPr>
          <w:rFonts w:ascii="Consolas" w:hAnsi="Consolas" w:eastAsia="微软雅黑"/>
          <w:sz w:val="18"/>
        </w:rPr>
        <w:t xml:space="preserve">    C --&gt; D["8 层 TransformerEncoderLayer&lt;br/&gt;d_model 512 / nhead 8 / ff 2048&lt;br/&gt;Pre-LN，逐层传入因果掩码"]</w:t>
        <w:br/>
      </w:r>
      <w:r>
        <w:rPr>
          <w:rFonts w:ascii="Consolas" w:hAnsi="Consolas" w:eastAsia="微软雅黑"/>
          <w:sz w:val="18"/>
        </w:rPr>
        <w:t xml:space="preserve">    D --&gt; E["线性输出头 fc&lt;br/&gt;512 映射到 6305"]</w:t>
        <w:br/>
      </w:r>
      <w:r>
        <w:rPr>
          <w:rFonts w:ascii="Consolas" w:hAnsi="Consolas" w:eastAsia="微软雅黑"/>
          <w:sz w:val="18"/>
        </w:rPr>
        <w:t xml:space="preserve">    E --&gt; F["softmax 得到下一个字符的概率分布"]</w:t>
        <w:br/>
      </w:r>
      <w:r>
        <w:rPr>
          <w:rFonts w:ascii="Consolas" w:hAnsi="Consolas" w:eastAsia="微软雅黑"/>
          <w:sz w:val="18"/>
        </w:rPr>
        <w:t xml:space="preserve">    F --&gt; G["采样一个字符并接回输入&lt;br/&gt;自回归续写"]</w:t>
        <w:br/>
      </w:r>
      <w:r>
        <w:rPr>
          <w:rFonts w:ascii="Consolas" w:hAnsi="Consolas" w:eastAsia="微软雅黑"/>
          <w:sz w:val="18"/>
        </w:rPr>
        <w:t xml:space="preserve">    G -.-&gt; A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fill:#4A90E2,color:#fff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D fill:#4A90E2,color:#fff</w:t>
        <w:br/>
      </w:r>
      <w:r>
        <w:rPr>
          <w:rFonts w:ascii="Consolas" w:hAnsi="Consolas" w:eastAsia="微软雅黑"/>
          <w:sz w:val="18"/>
        </w:rPr>
        <w:t xml:space="preserve">    style E fill:#4A90E2,color:#fff</w:t>
        <w:br/>
      </w:r>
      <w:r>
        <w:rPr>
          <w:rFonts w:ascii="Consolas" w:hAnsi="Consolas" w:eastAsia="微软雅黑"/>
          <w:sz w:val="18"/>
        </w:rPr>
        <w:t xml:space="preserve">    style F fill:#7ED321,color:#fff</w:t>
        <w:br/>
      </w:r>
      <w:r>
        <w:rPr>
          <w:rFonts w:ascii="Consolas" w:hAnsi="Consolas" w:eastAsia="微软雅黑"/>
          <w:sz w:val="18"/>
        </w:rPr>
        <w:t xml:space="preserve">    style G fill:#F5A623,color:#fff</w:t>
        <w:br/>
      </w:r>
      <w:r>
        <w:rPr>
          <w:rFonts w:ascii="Consolas" w:hAnsi="Consolas" w:eastAsia="微软雅黑"/>
          <w:sz w:val="18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关键设计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因果掩码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python</w:t>
        <w:br/>
      </w:r>
      <w:r>
        <w:rPr>
          <w:rFonts w:ascii="Consolas" w:hAnsi="Consolas" w:eastAsia="微软雅黑"/>
          <w:sz w:val="18"/>
        </w:rPr>
        <w:t>mask = torch.triu(torch.ones(seq_len, seq_len, device=x.device), diagonal=1).bool()</w:t>
        <w:br/>
      </w:r>
      <w:r>
        <w:rPr>
          <w:rFonts w:ascii="Consolas" w:hAnsi="Consolas" w:eastAsia="微软雅黑"/>
          <w:sz w:val="18"/>
        </w:rPr>
        <w:t>for layer in self.layers:</w:t>
        <w:br/>
      </w:r>
      <w:r>
        <w:rPr>
          <w:rFonts w:ascii="Consolas" w:hAnsi="Consolas" w:eastAsia="微软雅黑"/>
          <w:sz w:val="18"/>
        </w:rPr>
        <w:t xml:space="preserve">    x = layer(x, src_mask=mask)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上三角为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True</w:t>
      </w:r>
      <w:r>
        <w:rPr>
          <w:rFonts w:ascii="Calibri" w:hAnsi="Calibri" w:eastAsia="微软雅黑"/>
          <w:b w:val="0"/>
          <w:i w:val="0"/>
          <w:sz w:val="22"/>
        </w:rPr>
        <w:t xml:space="preserve"> 的位置被遮蔽，每个字符只能看到自己及之前的字符。训练与推理使用同一套掩码，口径一致。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这是早期「输出乱码」的根因：旧版前向写成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layer(x, x)</w:t>
      </w:r>
      <w:r>
        <w:rPr>
          <w:rFonts w:ascii="Calibri" w:hAnsi="Calibri" w:eastAsia="微软雅黑"/>
          <w:b w:val="0"/>
          <w:i w:val="0"/>
          <w:sz w:val="22"/>
        </w:rPr>
        <w:t xml:space="preserve"> 且不带掩码，训练时每个位置都能看到未来，推理时却看不到，两边学到的分布不是一回事。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用编码层加掩码，而不是解码层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TransformerEncoderLayer</w:t>
      </w:r>
      <w:r>
        <w:rPr>
          <w:rFonts w:ascii="Calibri" w:hAnsi="Calibri" w:eastAsia="微软雅黑"/>
          <w:b w:val="0"/>
          <w:i w:val="0"/>
          <w:sz w:val="22"/>
        </w:rPr>
        <w:t xml:space="preserve"> 只含自注意力，配合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src_mask</w:t>
      </w:r>
      <w:r>
        <w:rPr>
          <w:rFonts w:ascii="Calibri" w:hAnsi="Calibri" w:eastAsia="微软雅黑"/>
          <w:b w:val="0"/>
          <w:i w:val="0"/>
          <w:sz w:val="22"/>
        </w:rPr>
        <w:t xml:space="preserve"> 即可做因果建模；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TransformerDecoderLayer</w:t>
      </w:r>
      <w:r>
        <w:rPr>
          <w:rFonts w:ascii="Calibri" w:hAnsi="Calibri" w:eastAsia="微软雅黑"/>
          <w:b w:val="0"/>
          <w:i w:val="0"/>
          <w:sz w:val="22"/>
        </w:rPr>
        <w:t xml:space="preserve"> 还带 cross-attention，而未遮蔽的 cross-attention 会提供一条「看到未来」的通路。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的类文档字符串记录了这个取舍。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其他结构选择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选择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取值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影响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norm_first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Pre-LN，训练更稳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batch_first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张量形状为 (batch, seq, dim)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dropout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仅在训练时生效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位置编码表长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2048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允许推理输入长于训练 seq_len；core/embedder.py 把单条文本截到 1024 字符，留一半余量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词表粒度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无需分词、中文友好；缺点是序列长，同义改写难以共享统计量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训练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训练器为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>，关键常量集中在文件顶部（第 26–37 行）：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常量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EMBED_SIZE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隐状态维度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NUM_HEADS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注意力头数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HIDDEN_SIZE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2048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前馈层中间维度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NUM_LAYERS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层数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SEQ_LEN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样本长度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BATCH_SIZE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批大小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ACCUMULATION_STEPS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梯度累积步数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3e-4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学习率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MAX_STEPS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20000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训练步数上限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LOG_EVERY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打印间隔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SAVE_EVERY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保存间隔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执行顺序：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选语料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training_data_pool_clean.txt</w:t>
      </w:r>
      <w:r>
        <w:rPr>
          <w:rFonts w:ascii="Calibri" w:hAnsi="Calibri" w:eastAsia="微软雅黑"/>
          <w:b w:val="0"/>
          <w:i w:val="0"/>
          <w:sz w:val="22"/>
        </w:rPr>
        <w:t xml:space="preserve"> 存在就用它，否则回退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training_data_pool.txt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建词表</w:t>
      </w:r>
      <w:r>
        <w:rPr>
          <w:rFonts w:ascii="Calibri" w:hAnsi="Calibri" w:eastAsia="微软雅黑"/>
          <w:b w:val="0"/>
          <w:i w:val="0"/>
          <w:sz w:val="22"/>
        </w:rPr>
        <w:t xml:space="preserve">：写入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vocab.pkl</w:t>
      </w:r>
      <w:r>
        <w:rPr>
          <w:rFonts w:ascii="Calibri" w:hAnsi="Calibri" w:eastAsia="微软雅黑"/>
          <w:b w:val="0"/>
          <w:i w:val="0"/>
          <w:sz w:val="22"/>
        </w:rPr>
        <w:t xml:space="preserve">，键为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char2idx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idx2char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vocab_size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建模型并打印参数量</w:t>
      </w:r>
      <w:r>
        <w:rPr>
          <w:rFonts w:ascii="Calibri" w:hAnsi="Calibri" w:eastAsia="微软雅黑"/>
          <w:b w:val="0"/>
          <w:i w:val="0"/>
          <w:sz w:val="22"/>
        </w:rPr>
        <w:t>：启动日志中会输出实测的 32,730,273。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续训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 xml:space="preserve"> 存在时加载其权重继续训练，没有则从随机初始化开始。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数据集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LazyTextDataset</w:t>
      </w:r>
      <w:r>
        <w:rPr>
          <w:rFonts w:ascii="Calibri" w:hAnsi="Calibri" w:eastAsia="微软雅黑"/>
          <w:b w:val="0"/>
          <w:i w:val="0"/>
          <w:sz w:val="22"/>
        </w:rPr>
        <w:t xml:space="preserve"> 惰性分块，步长为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seq_len // 2</w:t>
      </w:r>
      <w:r>
        <w:rPr>
          <w:rFonts w:ascii="Calibri" w:hAnsi="Calibri" w:eastAsia="微软雅黑"/>
          <w:b w:val="0"/>
          <w:i w:val="0"/>
          <w:sz w:val="22"/>
        </w:rPr>
        <w:t xml:space="preserve">（即 32），按 65 字符窗口切片，样本数为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(总字符数 - 64) // 32</w:t>
      </w:r>
      <w:r>
        <w:rPr>
          <w:rFonts w:ascii="Calibri" w:hAnsi="Calibri" w:eastAsia="微软雅黑"/>
          <w:b w:val="0"/>
          <w:i w:val="0"/>
          <w:sz w:val="22"/>
        </w:rPr>
        <w:t xml:space="preserve">；读取时可用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max_chars</w:t>
      </w:r>
      <w:r>
        <w:rPr>
          <w:rFonts w:ascii="Calibri" w:hAnsi="Calibri" w:eastAsia="微软雅黑"/>
          <w:b w:val="0"/>
          <w:i w:val="0"/>
          <w:sz w:val="22"/>
        </w:rPr>
        <w:t xml:space="preserve"> 限制上限。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优化器</w:t>
      </w:r>
      <w:r>
        <w:rPr>
          <w:rFonts w:ascii="Calibri" w:hAnsi="Calibri" w:eastAsia="微软雅黑"/>
          <w:b w:val="0"/>
          <w:i w:val="0"/>
          <w:sz w:val="22"/>
        </w:rPr>
        <w:t xml:space="preserve">：优先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bitsandbytes.optim.AdamW8bit</w:t>
      </w:r>
      <w:r>
        <w:rPr>
          <w:rFonts w:ascii="Calibri" w:hAnsi="Calibri" w:eastAsia="微软雅黑"/>
          <w:b w:val="0"/>
          <w:i w:val="0"/>
          <w:sz w:val="22"/>
        </w:rPr>
        <w:t xml:space="preserve">，导入失败回退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torch.optim.AdamW(lr=3e-4, weight_decay=0.01)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混合精度与梯度累积</w:t>
      </w:r>
      <w:r>
        <w:rPr>
          <w:rFonts w:ascii="Calibri" w:hAnsi="Calibri" w:eastAsia="微软雅黑"/>
          <w:b w:val="0"/>
          <w:i w:val="0"/>
          <w:sz w:val="22"/>
        </w:rPr>
        <w:t xml:space="preserve">：CUDA 上用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torch.autocast(float16)</w:t>
      </w:r>
      <w:r>
        <w:rPr>
          <w:rFonts w:ascii="Calibri" w:hAnsi="Calibri" w:eastAsia="微软雅黑"/>
          <w:b w:val="0"/>
          <w:i w:val="0"/>
          <w:sz w:val="22"/>
        </w:rPr>
        <w:t xml:space="preserve"> 配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GradScaler</w:t>
      </w:r>
      <w:r>
        <w:rPr>
          <w:rFonts w:ascii="Calibri" w:hAnsi="Calibri" w:eastAsia="微软雅黑"/>
          <w:b w:val="0"/>
          <w:i w:val="0"/>
          <w:sz w:val="22"/>
        </w:rPr>
        <w:t xml:space="preserve">，每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ACCUMULATION_STEPS</w:t>
      </w:r>
      <w:r>
        <w:rPr>
          <w:rFonts w:ascii="Calibri" w:hAnsi="Calibri" w:eastAsia="微软雅黑"/>
          <w:b w:val="0"/>
          <w:i w:val="0"/>
          <w:sz w:val="22"/>
        </w:rPr>
        <w:t xml:space="preserve"> 步执行一次参数更新。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稳定性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torch.isnan(loss)</w:t>
      </w:r>
      <w:r>
        <w:rPr>
          <w:rFonts w:ascii="Calibri" w:hAnsi="Calibri" w:eastAsia="微软雅黑"/>
          <w:b w:val="0"/>
          <w:i w:val="0"/>
          <w:sz w:val="22"/>
        </w:rPr>
        <w:t xml:space="preserve"> 为真时跳过该批，不反传。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9.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落盘</w:t>
      </w:r>
      <w:r>
        <w:rPr>
          <w:rFonts w:ascii="Calibri" w:hAnsi="Calibri" w:eastAsia="微软雅黑"/>
          <w:b w:val="0"/>
          <w:i w:val="0"/>
          <w:sz w:val="22"/>
        </w:rPr>
        <w:t xml:space="preserve">：每 2000 步保存一次 </w:t>
      </w:r>
      <w:r>
        <w:rPr>
          <w:rFonts w:ascii="Consolas" w:hAnsi="Consolas" w:eastAsia="微软雅黑"/>
          <w:color w:val="C7254E"/>
          <w:sz w:val="20"/>
          <w:shd w:val="clear" w:fill="F5F5F5"/>
        </w:rPr>
        <w:t>.pth</w:t>
      </w:r>
      <w:r>
        <w:rPr>
          <w:rFonts w:ascii="Calibri" w:hAnsi="Calibri" w:eastAsia="微软雅黑"/>
          <w:b w:val="0"/>
          <w:i w:val="0"/>
          <w:sz w:val="22"/>
        </w:rPr>
        <w:t xml:space="preserve">，同时写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progress.txt</w:t>
      </w:r>
      <w:r>
        <w:rPr>
          <w:rFonts w:ascii="Calibri" w:hAnsi="Calibri" w:eastAsia="微软雅黑"/>
          <w:b w:val="0"/>
          <w:i w:val="0"/>
          <w:sz w:val="22"/>
        </w:rPr>
        <w:t>；训练结束再保存一次。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4 · 训练循环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说明：滑窗采样、前向、交叉熵、按累积步长更新，每 2000 步落盘一次并刷新配置。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main()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A["训练池&lt;br/&gt;优先 training_data_pool_clean.txt"] --&gt; B["滑窗采样 65 字符&lt;br/&gt;步长 32"]</w:t>
        <w:br/>
      </w:r>
      <w:r>
        <w:rPr>
          <w:rFonts w:ascii="Consolas" w:hAnsi="Consolas" w:eastAsia="微软雅黑"/>
          <w:sz w:val="18"/>
        </w:rPr>
        <w:t xml:space="preserve">    B --&gt; C["MiniGPT 前向&lt;br/&gt;带因果掩码"]</w:t>
        <w:br/>
      </w:r>
      <w:r>
        <w:rPr>
          <w:rFonts w:ascii="Consolas" w:hAnsi="Consolas" w:eastAsia="微软雅黑"/>
          <w:sz w:val="18"/>
        </w:rPr>
        <w:t xml:space="preserve">    C --&gt; D["交叉熵损失&lt;br/&gt;预测字符对真实字符"]</w:t>
        <w:br/>
      </w:r>
      <w:r>
        <w:rPr>
          <w:rFonts w:ascii="Consolas" w:hAnsi="Consolas" w:eastAsia="微软雅黑"/>
          <w:sz w:val="18"/>
        </w:rPr>
        <w:t xml:space="preserve">    D --&gt; E{"损失是 nan"}</w:t>
        <w:br/>
      </w:r>
      <w:r>
        <w:rPr>
          <w:rFonts w:ascii="Consolas" w:hAnsi="Consolas" w:eastAsia="微软雅黑"/>
          <w:sz w:val="18"/>
        </w:rPr>
        <w:t xml:space="preserve">    E -- "是" --&gt; F["跳过该批&lt;br/&gt;不反传"]</w:t>
        <w:br/>
      </w:r>
      <w:r>
        <w:rPr>
          <w:rFonts w:ascii="Consolas" w:hAnsi="Consolas" w:eastAsia="微软雅黑"/>
          <w:sz w:val="18"/>
        </w:rPr>
        <w:t xml:space="preserve">    E -- "否" --&gt; G["累积 2 步后更新参数"]</w:t>
        <w:br/>
      </w:r>
      <w:r>
        <w:rPr>
          <w:rFonts w:ascii="Consolas" w:hAnsi="Consolas" w:eastAsia="微软雅黑"/>
          <w:sz w:val="18"/>
        </w:rPr>
        <w:t xml:space="preserve">    G --&gt; H{"步数是 2000 的倍数"}</w:t>
        <w:br/>
      </w:r>
      <w:r>
        <w:rPr>
          <w:rFonts w:ascii="Consolas" w:hAnsi="Consolas" w:eastAsia="微软雅黑"/>
          <w:sz w:val="18"/>
        </w:rPr>
        <w:t xml:space="preserve">    H -- "是" --&gt; I["保存权重&lt;br/&gt;写配置与进度"]</w:t>
        <w:br/>
      </w:r>
      <w:r>
        <w:rPr>
          <w:rFonts w:ascii="Consolas" w:hAnsi="Consolas" w:eastAsia="微软雅黑"/>
          <w:sz w:val="18"/>
        </w:rPr>
        <w:t xml:space="preserve">    H -- "否" --&gt; B</w:t>
        <w:br/>
      </w:r>
      <w:r>
        <w:rPr>
          <w:rFonts w:ascii="Consolas" w:hAnsi="Consolas" w:eastAsia="微软雅黑"/>
          <w:sz w:val="18"/>
        </w:rPr>
        <w:t xml:space="preserve">    I --&gt; B</w:t>
        <w:br/>
      </w:r>
      <w:r>
        <w:rPr>
          <w:rFonts w:ascii="Consolas" w:hAnsi="Consolas" w:eastAsia="微软雅黑"/>
          <w:sz w:val="18"/>
        </w:rPr>
        <w:t xml:space="preserve">    F --&gt; B</w:t>
        <w:br/>
      </w:r>
      <w:r>
        <w:rPr>
          <w:rFonts w:ascii="Consolas" w:hAnsi="Consolas" w:eastAsia="微软雅黑"/>
          <w:sz w:val="18"/>
        </w:rPr>
        <w:t xml:space="preserve">    style A fill:#4A90E2,color:#fff</w:t>
        <w:br/>
      </w:r>
      <w:r>
        <w:rPr>
          <w:rFonts w:ascii="Consolas" w:hAnsi="Consolas" w:eastAsia="微软雅黑"/>
          <w:sz w:val="18"/>
        </w:rPr>
        <w:t xml:space="preserve">    style B fill:#F5A623,color:#fff</w:t>
        <w:br/>
      </w:r>
      <w:r>
        <w:rPr>
          <w:rFonts w:ascii="Consolas" w:hAnsi="Consolas" w:eastAsia="微软雅黑"/>
          <w:sz w:val="18"/>
        </w:rPr>
        <w:t xml:space="preserve">    style C fill:#4A90E2,color:#fff</w:t>
        <w:br/>
      </w:r>
      <w:r>
        <w:rPr>
          <w:rFonts w:ascii="Consolas" w:hAnsi="Consolas" w:eastAsia="微软雅黑"/>
          <w:sz w:val="18"/>
        </w:rPr>
        <w:t xml:space="preserve">    style D fill:#F5A623,color:#fff</w:t>
        <w:br/>
      </w:r>
      <w:r>
        <w:rPr>
          <w:rFonts w:ascii="Consolas" w:hAnsi="Consolas" w:eastAsia="微软雅黑"/>
          <w:sz w:val="18"/>
        </w:rPr>
        <w:t xml:space="preserve">    style E fill:#F5A623,color:#fff</w:t>
        <w:br/>
      </w:r>
      <w:r>
        <w:rPr>
          <w:rFonts w:ascii="Consolas" w:hAnsi="Consolas" w:eastAsia="微软雅黑"/>
          <w:sz w:val="18"/>
        </w:rPr>
        <w:t xml:space="preserve">    style F fill:#E74C3C,color:#fff</w:t>
        <w:br/>
      </w:r>
      <w:r>
        <w:rPr>
          <w:rFonts w:ascii="Consolas" w:hAnsi="Consolas" w:eastAsia="微软雅黑"/>
          <w:sz w:val="18"/>
        </w:rPr>
        <w:t xml:space="preserve">    style G fill:#7ED321,color:#fff</w:t>
        <w:br/>
      </w:r>
      <w:r>
        <w:rPr>
          <w:rFonts w:ascii="Consolas" w:hAnsi="Consolas" w:eastAsia="微软雅黑"/>
          <w:sz w:val="18"/>
        </w:rPr>
        <w:t xml:space="preserve">    style H fill:#F5A623,color:#fff</w:t>
        <w:br/>
      </w:r>
      <w:r>
        <w:rPr>
          <w:rFonts w:ascii="Consolas" w:hAnsi="Consolas" w:eastAsia="微软雅黑"/>
          <w:sz w:val="18"/>
        </w:rPr>
        <w:t xml:space="preserve">    style I fill:#7ED321,color:#fff</w:t>
        <w:br/>
      </w:r>
      <w:r>
        <w:rPr>
          <w:rFonts w:ascii="Consolas" w:hAnsi="Consolas" w:eastAsia="微软雅黑"/>
          <w:sz w:val="18"/>
        </w:rPr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5.1 与旧文档不一致的两处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训练器</w:t>
      </w:r>
      <w:r>
        <w:rPr>
          <w:rFonts w:ascii="Calibri" w:hAnsi="Calibri" w:eastAsia="微软雅黑"/>
          <w:b/>
          <w:i w:val="0"/>
          <w:sz w:val="22"/>
        </w:rPr>
        <w:t>不往任何固定盘位写副本</w:t>
      </w:r>
      <w:r>
        <w:rPr>
          <w:rFonts w:ascii="Calibri" w:hAnsi="Calibri" w:eastAsia="微软雅黑"/>
          <w:b w:val="0"/>
          <w:i w:val="0"/>
          <w:sz w:val="22"/>
        </w:rPr>
        <w:t xml:space="preserve">，仓库里也没有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mini_gpt_model_backup.pth</w:t>
      </w:r>
      <w:r>
        <w:rPr>
          <w:rFonts w:ascii="Calibri" w:hAnsi="Calibri" w:eastAsia="微软雅黑"/>
          <w:b w:val="0"/>
          <w:i w:val="0"/>
          <w:sz w:val="22"/>
        </w:rPr>
        <w:t xml:space="preserve">。续训只依赖当前目录的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progress.txt</w:t>
      </w:r>
      <w:r>
        <w:rPr>
          <w:rFonts w:ascii="Calibri" w:hAnsi="Calibri" w:eastAsia="微软雅黑"/>
          <w:b w:val="0"/>
          <w:i w:val="0"/>
          <w:sz w:val="22"/>
        </w:rPr>
        <w:t xml:space="preserve"> 只写不读（仓库内没有任何读取方），因此它是一个进度留痕，不是断点续训依据。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5.2 训练侧风险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  <w:r>
        <w:rPr>
          <w:rFonts w:ascii="Calibri" w:hAnsi="Calibri" w:eastAsia="微软雅黑"/>
          <w:b w:val="0"/>
          <w:i w:val="0"/>
          <w:sz w:val="22"/>
        </w:rPr>
        <w:t xml:space="preserve"> 各自定义了一份 MiniGPT，参数为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embed=128 / heads=4 / hidden=256 / layers=4 / pos=1024</w:t>
      </w:r>
      <w:r>
        <w:rPr>
          <w:rFonts w:ascii="Calibri" w:hAnsi="Calibri" w:eastAsia="微软雅黑"/>
          <w:b w:val="0"/>
          <w:i w:val="0"/>
          <w:sz w:val="22"/>
        </w:rPr>
        <w:t xml:space="preserve">，且都把结果保存为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 xml:space="preserve">。运行这两个脚本会覆盖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产出的 512/8/2048/8 权重，而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 xml:space="preserve"> 仍是旧配置，随后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xiaojiao_harness.load_model()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load_state_dict(strict=True)</w:t>
      </w:r>
      <w:r>
        <w:rPr>
          <w:rFonts w:ascii="Calibri" w:hAnsi="Calibri" w:eastAsia="微软雅黑"/>
          <w:b w:val="0"/>
          <w:i w:val="0"/>
          <w:sz w:val="22"/>
        </w:rPr>
        <w:t xml:space="preserve"> 会因形状不匹配而失败。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  <w:r>
        <w:rPr>
          <w:rFonts w:ascii="Calibri" w:hAnsi="Calibri" w:eastAsia="微软雅黑"/>
          <w:b w:val="0"/>
          <w:i w:val="0"/>
          <w:sz w:val="22"/>
        </w:rPr>
        <w:t xml:space="preserve"> 在训练结束时还会清空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training_data_pool.txt</w:t>
      </w:r>
      <w:r>
        <w:rPr>
          <w:rFonts w:ascii="Calibri" w:hAnsi="Calibri" w:eastAsia="微软雅黑"/>
          <w:b w:val="0"/>
          <w:i w:val="0"/>
          <w:sz w:val="22"/>
        </w:rPr>
        <w:t>。运行前请先备份权重；本轮仅修文档，未改动这两个脚本。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推理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命令行入口是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6.1 文件定位顺序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_resolve_brain_paths()</w:t>
      </w:r>
      <w:r>
        <w:rPr>
          <w:rFonts w:ascii="Calibri" w:hAnsi="Calibri" w:eastAsia="微软雅黑"/>
          <w:b w:val="0"/>
          <w:i w:val="0"/>
          <w:sz w:val="22"/>
        </w:rPr>
        <w:t xml:space="preserve"> 按以下优先级决定模型、词表、配置三个路径：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环境变量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XIAOJIAO_BRAIN_MODEL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XIAOJIAO_BRAIN_VOCAB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XIAOJIAO_BRAIN_CONFIG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brain.xiaojiao.model_path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vocab_path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config_path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当前目录自动探测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*.pth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vocab*.pkl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model_config*.json</w:t>
      </w:r>
      <w:r>
        <w:rPr>
          <w:rFonts w:ascii="Calibri" w:hAnsi="Calibri" w:eastAsia="微软雅黑"/>
          <w:b w:val="0"/>
          <w:i w:val="0"/>
          <w:sz w:val="22"/>
        </w:rPr>
        <w:t>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默认值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vocab.pkl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6.2 加载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load_model()</w:t>
      </w:r>
      <w:r>
        <w:rPr>
          <w:rFonts w:ascii="Calibri" w:hAnsi="Calibri" w:eastAsia="微软雅黑"/>
          <w:b w:val="0"/>
          <w:i w:val="0"/>
          <w:sz w:val="22"/>
        </w:rPr>
        <w:t xml:space="preserve"> 读取词表与权重；有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 xml:space="preserve"> 就按它建模型，没有则从权重形状推断（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embed_size</w:t>
      </w:r>
      <w:r>
        <w:rPr>
          <w:rFonts w:ascii="Calibri" w:hAnsi="Calibri" w:eastAsia="微软雅黑"/>
          <w:b w:val="0"/>
          <w:i w:val="0"/>
          <w:sz w:val="22"/>
        </w:rPr>
        <w:t xml:space="preserve"> 取 embedding 第 1 维、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num_layers</w:t>
      </w:r>
      <w:r>
        <w:rPr>
          <w:rFonts w:ascii="Calibri" w:hAnsi="Calibri" w:eastAsia="微软雅黑"/>
          <w:b w:val="0"/>
          <w:i w:val="0"/>
          <w:sz w:val="22"/>
        </w:rPr>
        <w:t xml:space="preserve"> 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layers.*</w:t>
      </w:r>
      <w:r>
        <w:rPr>
          <w:rFonts w:ascii="Calibri" w:hAnsi="Calibri" w:eastAsia="微软雅黑"/>
          <w:b w:val="0"/>
          <w:i w:val="0"/>
          <w:sz w:val="22"/>
        </w:rPr>
        <w:t xml:space="preserve"> 的最大编号、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hidden_size</w:t>
      </w:r>
      <w:r>
        <w:rPr>
          <w:rFonts w:ascii="Calibri" w:hAnsi="Calibri" w:eastAsia="微软雅黑"/>
          <w:b w:val="0"/>
          <w:i w:val="0"/>
          <w:sz w:val="22"/>
        </w:rPr>
        <w:t xml:space="preserve"> 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linear1</w:t>
      </w:r>
      <w:r>
        <w:rPr>
          <w:rFonts w:ascii="Calibri" w:hAnsi="Calibri" w:eastAsia="微软雅黑"/>
          <w:b w:val="0"/>
          <w:i w:val="0"/>
          <w:sz w:val="22"/>
        </w:rPr>
        <w:t xml:space="preserve"> 第 0 维）。推断分支用固定头维 64 反算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num_heads</w:t>
      </w:r>
      <w:r>
        <w:rPr>
          <w:rFonts w:ascii="Calibri" w:hAnsi="Calibri" w:eastAsia="微软雅黑"/>
          <w:b w:val="0"/>
          <w:i w:val="0"/>
          <w:sz w:val="22"/>
        </w:rPr>
        <w:t xml:space="preserve">（512 除以 64 得 8），因此没有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  <w:r>
        <w:rPr>
          <w:rFonts w:ascii="Calibri" w:hAnsi="Calibri" w:eastAsia="微软雅黑"/>
          <w:b w:val="0"/>
          <w:i w:val="0"/>
          <w:sz w:val="22"/>
        </w:rPr>
        <w:t xml:space="preserve"> 时得到的只是该口径下的结果，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 xml:space="preserve"> 才会在每次保存权重时同时写出真实架构。加载使用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load_state_dict(state, strict=True)</w:t>
      </w:r>
      <w:r>
        <w:rPr>
          <w:rFonts w:ascii="Calibri" w:hAnsi="Calibri" w:eastAsia="微软雅黑"/>
          <w:b w:val="0"/>
          <w:i w:val="0"/>
          <w:sz w:val="22"/>
        </w:rPr>
        <w:t>，架构不符会直接抛错而不是静默降级。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6.3 生成参数与循环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常量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MAX_NEW_TOKENS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单次最多生成的字符数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TEMPERATURE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0.8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采样温度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TOP_K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只在概率最高的 50 个候选里采样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REPETITION_PENALTY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1.2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对已生成字符降权，抑制复读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上下文窗口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输入超过 512 个字符时只取末尾 512 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停止条件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换行，或再次出现「用户 / 小焦」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保证只返回一句话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6.4 检索阈值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检索先于生成，用于让回答「对得上」而不是接龙。阈值定义在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常量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RETRIEVE_THRESHOLD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0.15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闲聊检索的相似度下限，低于它退回生成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QUESTION_THRESHOLD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0.70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提问只有接近原话命中才用语料，否则走联网思考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RETRIEVE_MAX_PAIRS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300000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索引的问答对上限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图 5 · 推理时的回答来源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说明：先查向量库，再查字符二元组重叠，两者都不命中才让 MiniGPT 自回归生成。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代码位置索引：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retrieve_reply()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generate()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mermaid</w:t>
        <w:br/>
      </w:r>
      <w:r>
        <w:rPr>
          <w:rFonts w:ascii="Consolas" w:hAnsi="Consolas" w:eastAsia="微软雅黑"/>
          <w:sz w:val="18"/>
        </w:rPr>
        <w:t>%%{init: {"themeVariables": {"fontSize": "14px"}, "flowchart": {"htmlLabels": true, "wrappingWidth": 340, "nodeSpacing": 46, "rankSpacing": 64, "useMaxWidth": true}}}%%</w:t>
        <w:br/>
      </w:r>
      <w:r>
        <w:rPr>
          <w:rFonts w:ascii="Consolas" w:hAnsi="Consolas" w:eastAsia="微软雅黑"/>
          <w:sz w:val="18"/>
        </w:rPr>
        <w:t>flowchart TB</w:t>
        <w:br/>
      </w:r>
      <w:r>
        <w:rPr>
          <w:rFonts w:ascii="Consolas" w:hAnsi="Consolas" w:eastAsia="微软雅黑"/>
          <w:sz w:val="18"/>
        </w:rPr>
        <w:t xml:space="preserve">    Q["用户输入"] --&gt; R{"向量库命中&lt;br/&gt;阈值 0.13"}</w:t>
        <w:br/>
      </w:r>
      <w:r>
        <w:rPr>
          <w:rFonts w:ascii="Consolas" w:hAnsi="Consolas" w:eastAsia="微软雅黑"/>
          <w:sz w:val="18"/>
        </w:rPr>
        <w:t xml:space="preserve">    R -- "命中" --&gt; H["复用学过的回答"]</w:t>
        <w:br/>
      </w:r>
      <w:r>
        <w:rPr>
          <w:rFonts w:ascii="Consolas" w:hAnsi="Consolas" w:eastAsia="微软雅黑"/>
          <w:sz w:val="18"/>
        </w:rPr>
        <w:t xml:space="preserve">    R -- "未命中" --&gt; R2{"字符二元组重叠检索&lt;br/&gt;闲聊 0.15 / 提问 0.70"}</w:t>
        <w:br/>
      </w:r>
      <w:r>
        <w:rPr>
          <w:rFonts w:ascii="Consolas" w:hAnsi="Consolas" w:eastAsia="微软雅黑"/>
          <w:sz w:val="18"/>
        </w:rPr>
        <w:t xml:space="preserve">    R2 -- "命中" --&gt; H</w:t>
        <w:br/>
      </w:r>
      <w:r>
        <w:rPr>
          <w:rFonts w:ascii="Consolas" w:hAnsi="Consolas" w:eastAsia="微软雅黑"/>
          <w:sz w:val="18"/>
        </w:rPr>
        <w:t xml:space="preserve">    R2 -- "未命中" --&gt; G["MiniGPT 自回归生成&lt;br/&gt;温度 0.8 / top-k 50 / 重复惩罚 1.2"]</w:t>
        <w:br/>
      </w:r>
      <w:r>
        <w:rPr>
          <w:rFonts w:ascii="Consolas" w:hAnsi="Consolas" w:eastAsia="微软雅黑"/>
          <w:sz w:val="18"/>
        </w:rPr>
        <w:t xml:space="preserve">    G --&gt; O["组装本轮回答"]</w:t>
        <w:br/>
      </w:r>
      <w:r>
        <w:rPr>
          <w:rFonts w:ascii="Consolas" w:hAnsi="Consolas" w:eastAsia="微软雅黑"/>
          <w:sz w:val="18"/>
        </w:rPr>
        <w:t xml:space="preserve">    H --&gt; O</w:t>
        <w:br/>
      </w:r>
      <w:r>
        <w:rPr>
          <w:rFonts w:ascii="Consolas" w:hAnsi="Consolas" w:eastAsia="微软雅黑"/>
          <w:sz w:val="18"/>
        </w:rPr>
        <w:t xml:space="preserve">    O --&gt; P["写入历史与记忆"]</w:t>
        <w:br/>
      </w:r>
      <w:r>
        <w:rPr>
          <w:rFonts w:ascii="Consolas" w:hAnsi="Consolas" w:eastAsia="微软雅黑"/>
          <w:sz w:val="18"/>
        </w:rPr>
        <w:t xml:space="preserve">    style Q fill:#4A90E2,color:#fff</w:t>
        <w:br/>
      </w:r>
      <w:r>
        <w:rPr>
          <w:rFonts w:ascii="Consolas" w:hAnsi="Consolas" w:eastAsia="微软雅黑"/>
          <w:sz w:val="18"/>
        </w:rPr>
        <w:t xml:space="preserve">    style R fill:#F5A623,color:#fff</w:t>
        <w:br/>
      </w:r>
      <w:r>
        <w:rPr>
          <w:rFonts w:ascii="Consolas" w:hAnsi="Consolas" w:eastAsia="微软雅黑"/>
          <w:sz w:val="18"/>
        </w:rPr>
        <w:t xml:space="preserve">    style R2 fill:#F5A623,color:#fff</w:t>
        <w:br/>
      </w:r>
      <w:r>
        <w:rPr>
          <w:rFonts w:ascii="Consolas" w:hAnsi="Consolas" w:eastAsia="微软雅黑"/>
          <w:sz w:val="18"/>
        </w:rPr>
        <w:t xml:space="preserve">    style H fill:#7ED321,color:#fff</w:t>
        <w:br/>
      </w:r>
      <w:r>
        <w:rPr>
          <w:rFonts w:ascii="Consolas" w:hAnsi="Consolas" w:eastAsia="微软雅黑"/>
          <w:sz w:val="18"/>
        </w:rPr>
        <w:t xml:space="preserve">    style G fill:#4A90E2,color:#fff</w:t>
        <w:br/>
      </w:r>
      <w:r>
        <w:rPr>
          <w:rFonts w:ascii="Consolas" w:hAnsi="Consolas" w:eastAsia="微软雅黑"/>
          <w:sz w:val="18"/>
        </w:rPr>
        <w:t xml:space="preserve">    style O fill:#4A90E2,color:#fff</w:t>
        <w:br/>
      </w:r>
      <w:r>
        <w:rPr>
          <w:rFonts w:ascii="Consolas" w:hAnsi="Consolas" w:eastAsia="微软雅黑"/>
          <w:sz w:val="18"/>
        </w:rPr>
        <w:t xml:space="preserve">    style P fill:#7ED321,color:#fff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检索的第一顺位是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self_learn/vstore.py</w:t>
      </w:r>
      <w:r>
        <w:rPr>
          <w:rFonts w:ascii="Calibri" w:hAnsi="Calibri" w:eastAsia="微软雅黑"/>
          <w:b w:val="0"/>
          <w:i w:val="0"/>
          <w:sz w:val="22"/>
        </w:rPr>
        <w:t xml:space="preserve"> 的向量库（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search(query, k=1, threshold=0.13)</w:t>
      </w:r>
      <w:r>
        <w:rPr>
          <w:rFonts w:ascii="Calibri" w:hAnsi="Calibri" w:eastAsia="微软雅黑"/>
          <w:b w:val="0"/>
          <w:i w:val="0"/>
          <w:sz w:val="22"/>
        </w:rPr>
        <w:t xml:space="preserve">），失败才回退字符二元组重叠；详细口径见 </w:t>
      </w:r>
      <w:r>
        <w:rPr>
          <w:rFonts w:ascii="Calibri" w:hAnsi="Calibri" w:eastAsia="微软雅黑"/>
          <w:b w:val="0"/>
          <w:i w:val="0"/>
          <w:sz w:val="22"/>
        </w:rPr>
        <w:t>self_learn.md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作为向量编码后端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把 MiniGPT 当作文本编码器使用，输出 512 维单位向量，供记忆检索使用。这条路径与「生成」无关，只用它的编码层。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DIM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512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与 model_config.json 的 embed_size 对齐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SPACE_VERSION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向量空间版本；改池化口径需要加一并重建向量（v3 = 分块编码）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_MAX_CHARS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1024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单条文本截断长度（位置编码表 2048 的一半）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_TAIL_WIN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末尾窗口的字数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_TAIL_W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0.35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尾窗均值在最终向量中的权重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_CALIB_ALPHA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0.15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公共方向权重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编码口径：取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embedding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pos_embedding</w:t>
      </w:r>
      <w:r>
        <w:rPr>
          <w:rFonts w:ascii="Calibri" w:hAnsi="Calibri" w:eastAsia="微软雅黑"/>
          <w:b w:val="0"/>
          <w:i w:val="0"/>
          <w:sz w:val="22"/>
        </w:rPr>
        <w:t xml:space="preserve"> 相加，逐层前向时</w:t>
      </w:r>
      <w:r>
        <w:rPr>
          <w:rFonts w:ascii="Calibri" w:hAnsi="Calibri" w:eastAsia="微软雅黑"/>
          <w:b/>
          <w:i w:val="0"/>
          <w:sz w:val="22"/>
        </w:rPr>
        <w:t>不传掩码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src_mask=None</w:t>
      </w:r>
      <w:r>
        <w:rPr>
          <w:rFonts w:ascii="Calibri" w:hAnsi="Calibri" w:eastAsia="微软雅黑"/>
          <w:b w:val="0"/>
          <w:i w:val="0"/>
          <w:sz w:val="22"/>
        </w:rPr>
        <w:t xml:space="preserve">，即双向编码），再做池化。池化是「全文均值 + 末尾 32 字均值」的加权和；随后叠加 </w:t>
      </w:r>
      <w:r>
        <w:rPr>
          <w:rFonts w:ascii="Consolas" w:hAnsi="Consolas" w:eastAsia="微软雅黑"/>
          <w:color w:val="C7254E"/>
          <w:sz w:val="20"/>
          <w:shd w:val="clear" w:fill="F5F5F5"/>
        </w:rPr>
        <w:t>0.15</w:t>
      </w:r>
      <w:r>
        <w:rPr>
          <w:rFonts w:ascii="Calibri" w:hAnsi="Calibri" w:eastAsia="微软雅黑"/>
          <w:b w:val="0"/>
          <w:i w:val="0"/>
          <w:sz w:val="22"/>
        </w:rPr>
        <w:t xml:space="preserve"> 倍的单位公共方向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rPr>
          <w:rFonts w:ascii="Consolas" w:hAnsi="Consolas" w:eastAsia="微软雅黑"/>
          <w:color w:val="C7254E"/>
          <w:sz w:val="20"/>
          <w:shd w:val="clear" w:fill="F5F5F5"/>
        </w:rPr>
        <w:t>MU</w:t>
      </w:r>
      <w:r>
        <w:rPr>
          <w:rFonts w:ascii="Calibri" w:hAnsi="Calibri" w:eastAsia="微软雅黑"/>
          <w:b w:val="0"/>
          <w:i w:val="0"/>
          <w:sz w:val="22"/>
        </w:rPr>
        <w:t xml:space="preserve"> 由 48 句固定常量句算出的平均方向得到，作用是抬高相似度分值区间，让它落回检索阈值认得的量纲。</w:t>
      </w:r>
    </w:p>
    <w:p>
      <w:r>
        <w:rPr>
          <w:rFonts w:ascii="Calibri" w:hAnsi="Calibri" w:eastAsia="微软雅黑"/>
          <w:b w:val="0"/>
          <w:i w:val="0"/>
          <w:sz w:val="22"/>
        </w:rPr>
        <w:t>后端选择是惰性的，只判定一次：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后端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触发条件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实现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minigpt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能拿到模型与 char2idx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过编码器栈 + 尾窗加权均值 + 公共方向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hash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模型或词表缺失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字符 2/3-gram 计数哈希成 512 维单位向量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取模型时优先借用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</w:t>
      </w:r>
      <w:r>
        <w:rPr>
          <w:rFonts w:ascii="Calibri" w:hAnsi="Calibri" w:eastAsia="微软雅黑"/>
          <w:b w:val="0"/>
          <w:i w:val="0"/>
          <w:sz w:val="22"/>
        </w:rPr>
        <w:t xml:space="preserve"> 已经加载好的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XJ_MODEL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XJ_C2I</w:t>
      </w:r>
      <w:r>
        <w:rPr>
          <w:rFonts w:ascii="Calibri" w:hAnsi="Calibri" w:eastAsia="微软雅黑"/>
          <w:b w:val="0"/>
          <w:i w:val="0"/>
          <w:sz w:val="22"/>
        </w:rPr>
        <w:t>，拿不到才自行加载，避免重复占用内存。两套后端口径不同，后端切换会影响已入库向量的可比性。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能力边界</w:t>
      </w:r>
      <w:r>
        <w:rPr>
          <w:rFonts w:ascii="Calibri" w:hAnsi="Calibri" w:eastAsia="微软雅黑"/>
          <w:b w:val="0"/>
          <w:i w:val="0"/>
          <w:sz w:val="22"/>
        </w:rPr>
        <w:t xml:space="preserve">：约 3273 万参数、字符级、训练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seq_len</w:t>
      </w:r>
      <w:r>
        <w:rPr>
          <w:rFonts w:ascii="Calibri" w:hAnsi="Calibri" w:eastAsia="微软雅黑"/>
          <w:b w:val="0"/>
          <w:i w:val="0"/>
          <w:sz w:val="22"/>
        </w:rPr>
        <w:t xml:space="preserve"> 为 64 的模型无法承担工具调用与多步推理；工具调用由大脑模型完成，见 </w:t>
      </w:r>
      <w:r>
        <w:rPr>
          <w:rFonts w:ascii="Calibri" w:hAnsi="Calibri" w:eastAsia="微软雅黑"/>
          <w:b w:val="0"/>
          <w:i w:val="0"/>
          <w:sz w:val="22"/>
        </w:rPr>
        <w:t>self_learn.md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Web 端生成已停用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 xml:space="preserve"> 不再用它说话，理由与代码位置见第 1 节。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训练侧覆盖风险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massive_distill.py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  <w:r>
        <w:rPr>
          <w:rFonts w:ascii="Calibri" w:hAnsi="Calibri" w:eastAsia="微软雅黑"/>
          <w:b w:val="0"/>
          <w:i w:val="0"/>
          <w:sz w:val="22"/>
        </w:rPr>
        <w:t xml:space="preserve"> 会以另一套架构覆盖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mini_gpt_model.pth</w:t>
      </w:r>
      <w:r>
        <w:rPr>
          <w:rFonts w:ascii="Calibri" w:hAnsi="Calibri" w:eastAsia="微软雅黑"/>
          <w:b w:val="0"/>
          <w:i w:val="0"/>
          <w:sz w:val="22"/>
        </w:rPr>
        <w:t>，详见 5.2。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数据格式不一致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distill_and_train.py</w:t>
      </w:r>
      <w:r>
        <w:rPr>
          <w:rFonts w:ascii="Calibri" w:hAnsi="Calibri" w:eastAsia="微软雅黑"/>
          <w:b w:val="0"/>
          <w:i w:val="0"/>
          <w:sz w:val="22"/>
        </w:rPr>
        <w:t xml:space="preserve"> 写入训练池的行格式是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问题 答案</w:t>
      </w:r>
      <w:r>
        <w:rPr>
          <w:rFonts w:ascii="Calibri" w:hAnsi="Calibri" w:eastAsia="微软雅黑"/>
          <w:b w:val="0"/>
          <w:i w:val="0"/>
          <w:sz w:val="22"/>
        </w:rPr>
        <w:t xml:space="preserve">，不含「用户 / 小焦」标记，与训练池约定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用户 X 小焦 Y</w:t>
      </w:r>
      <w:r>
        <w:rPr>
          <w:rFonts w:ascii="Calibri" w:hAnsi="Calibri" w:eastAsia="微软雅黑"/>
          <w:b w:val="0"/>
          <w:i w:val="0"/>
          <w:sz w:val="22"/>
        </w:rPr>
        <w:t xml:space="preserve"> 不一致（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clean_data.py</w:t>
      </w:r>
      <w:r>
        <w:rPr>
          <w:rFonts w:ascii="Calibri" w:hAnsi="Calibri" w:eastAsia="微软雅黑"/>
          <w:b w:val="0"/>
          <w:i w:val="0"/>
          <w:sz w:val="22"/>
        </w:rPr>
        <w:t xml:space="preserve"> 的过滤正则与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 xml:space="preserve"> 的配对正则都按后者）。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未实测项</w:t>
      </w:r>
      <w:r>
        <w:rPr>
          <w:rFonts w:ascii="Calibri" w:hAnsi="Calibri" w:eastAsia="微软雅黑"/>
          <w:b w:val="0"/>
          <w:i w:val="0"/>
          <w:sz w:val="22"/>
        </w:rPr>
        <w:t>：训练损失曲线与生成质量没有自动化测试，</w:t>
      </w:r>
      <w:r>
        <w:rPr>
          <w:rFonts w:ascii="Consolas" w:hAnsi="Consolas" w:eastAsia="微软雅黑"/>
          <w:color w:val="C7254E"/>
          <w:sz w:val="20"/>
          <w:shd w:val="clear" w:fill="F5F5F5"/>
        </w:rPr>
        <w:t>docs/testing-report.md</w:t>
      </w:r>
      <w:r>
        <w:rPr>
          <w:rFonts w:ascii="Calibri" w:hAnsi="Calibri" w:eastAsia="微软雅黑"/>
          <w:b w:val="0"/>
          <w:i w:val="0"/>
          <w:sz w:val="22"/>
        </w:rPr>
        <w:t xml:space="preserve"> 亦记为手测。本文所有参数量与文件计数均为本次实测，未实测的内容一律标注。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处理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启动提示缺少 mini_gpt_model.pth 或 vocab.pkl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权重或词表不在预期路径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先运行 python train_model.py；或核对第 6.1 节的路径优先级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load_state_dict 报形状不匹配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权重与 model_config.json 不是同一架构（常见原因是 5.2 的覆盖）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用同架构备份恢复；或删除 model_config.json，让加载端按权重形状推断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生成结果乱码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训练与推理的掩码口径不一致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 train_model.py 与 xiaojiao_harness.py 的 forward() 都传 src_mask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回答只有半句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生成遇到换行或「用户 / 小焦」即停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属预期行为；需要完整答案时走联网路径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记忆检索相似度整体偏高或偏低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向量口径与库中向量的 SPACE_VERSION 不一致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变更口径后需要重建向量库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扩展方向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用 BPE 或子词分词替换字符级，压缩序列长度。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在检索侧引入 FAISS 或专用句向量模型替换字符二元组重叠与 MiniGPT 编码，提高区分度（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 xml:space="preserve"> 的后端是可替换的设计）。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 xml:space="preserve">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logs/feedback.jsonl</w:t>
      </w:r>
      <w:r>
        <w:rPr>
          <w:rFonts w:ascii="Calibri" w:hAnsi="Calibri" w:eastAsia="微软雅黑"/>
          <w:b w:val="0"/>
          <w:i w:val="0"/>
          <w:sz w:val="22"/>
        </w:rPr>
        <w:t xml:space="preserve"> 的反馈数据做偏好优化；根目录的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feedback_log.json</w:t>
      </w:r>
      <w:r>
        <w:rPr>
          <w:rFonts w:ascii="Calibri" w:hAnsi="Calibri" w:eastAsia="微软雅黑"/>
          <w:b w:val="0"/>
          <w:i w:val="0"/>
          <w:sz w:val="22"/>
        </w:rPr>
        <w:t xml:space="preserve"> 是早期版本留下的产物。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把蒸馏目标从「对话」升级到「思维链」「工具调用」，让学生模型覆盖更多能力点。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11.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model_cn.md</w:t>
      </w:r>
      <w:r>
        <w:rPr>
          <w:rFonts w:ascii="Calibri" w:hAnsi="Calibri" w:eastAsia="微软雅黑"/>
          <w:b w:val="0"/>
          <w:i w:val="0"/>
          <w:sz w:val="22"/>
        </w:rPr>
        <w:t>：小焦壳与模型接入（怎么用、怎么换）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pipeline.md</w:t>
      </w:r>
      <w:r>
        <w:rPr>
          <w:rFonts w:ascii="Calibri" w:hAnsi="Calibri" w:eastAsia="微软雅黑"/>
          <w:b w:val="0"/>
          <w:i w:val="0"/>
          <w:sz w:val="22"/>
        </w:rPr>
        <w:t>：从语料到可交互小焦的完整管线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modules/07-transformer.md</w:t>
      </w:r>
      <w:r>
        <w:rPr>
          <w:rFonts w:ascii="Calibri" w:hAnsi="Calibri" w:eastAsia="微软雅黑"/>
          <w:b w:val="0"/>
          <w:i w:val="0"/>
          <w:sz w:val="22"/>
        </w:rPr>
        <w:t>：Transformer 模块的深入说明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train_model.py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core/embedder.py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model_config.json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