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/>
      </w:pPr>
      <w:r>
        <w:rPr/>
        <w:t>1. What this project is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This project is a </w:t>
      </w:r>
      <w:r>
        <w:rPr>
          <w:rStyle w:val="StrongEmphasis"/>
        </w:rPr>
        <w:t>separate Python backend</w:t>
      </w:r>
      <w:r>
        <w:rPr/>
        <w:t xml:space="preserve"> for your immigration website.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 current </w:t>
      </w:r>
      <w:r>
        <w:rPr>
          <w:rStyle w:val="SourceText"/>
        </w:rPr>
        <w:t>chatbot.zip</w:t>
      </w:r>
      <w:r>
        <w:rPr/>
        <w:t xml:space="preserve"> is the </w:t>
      </w:r>
      <w:r>
        <w:rPr>
          <w:rStyle w:val="StrongEmphasis"/>
        </w:rPr>
        <w:t>web shell / widget / frontend-oriented app</w:t>
      </w:r>
      <w:r>
        <w:rPr/>
        <w:t>.</w:t>
        <w:br/>
        <w:t xml:space="preserve">This FastAPI project is the </w:t>
      </w:r>
      <w:r>
        <w:rPr>
          <w:rStyle w:val="StrongEmphasis"/>
        </w:rPr>
        <w:t>legal service</w:t>
      </w:r>
      <w:r>
        <w:rPr/>
        <w:t xml:space="preserve"> behind it.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Its Week 1 job is: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accept structured intake data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store matters and answers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store legal sources and chunks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expose retrieval and query endpoints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return a cautious, citation-shaped response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flag matters for lawyer escalation</w:t>
      </w:r>
    </w:p>
    <w:p>
      <w:pPr>
        <w:pStyle w:val="TextBody"/>
        <w:bidi w:val="0"/>
        <w:jc w:val="left"/>
        <w:rPr/>
      </w:pPr>
      <w:r>
        <w:rPr/>
        <w:t xml:space="preserve">It is deliberately conservative. It does </w:t>
      </w:r>
      <w:r>
        <w:rPr>
          <w:rStyle w:val="StrongEmphasis"/>
        </w:rPr>
        <w:t>not</w:t>
      </w:r>
      <w:r>
        <w:rPr/>
        <w:t xml:space="preserve"> yet do full legal reasoning, full RAG, or real vector search. It creates the service boundary and data model first.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Whole structure of the project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Top level: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legal-service/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app/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api/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core/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db/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schemas/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services/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main.py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scripts/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.env.example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pyproject.toml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README.md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You can understand it as 5 layers:</w:t>
      </w:r>
    </w:p>
    <w:p>
      <w:pPr>
        <w:pStyle w:val="Heading3"/>
        <w:bidi w:val="0"/>
        <w:jc w:val="left"/>
        <w:rPr/>
      </w:pPr>
      <w:r>
        <w:rPr/>
        <w:t xml:space="preserve">A. </w:t>
      </w:r>
      <w:r>
        <w:rPr>
          <w:rStyle w:val="SourceText"/>
        </w:rPr>
        <w:t>main.py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Starts the FastAPI app and connects everything.</w:t>
      </w:r>
    </w:p>
    <w:p>
      <w:pPr>
        <w:pStyle w:val="Heading3"/>
        <w:bidi w:val="0"/>
        <w:jc w:val="left"/>
        <w:rPr/>
      </w:pPr>
      <w:r>
        <w:rPr/>
        <w:t xml:space="preserve">B. </w:t>
      </w:r>
      <w:r>
        <w:rPr>
          <w:rStyle w:val="SourceText"/>
        </w:rPr>
        <w:t>api/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Defines HTTP endpoints like </w:t>
      </w:r>
      <w:r>
        <w:rPr>
          <w:rStyle w:val="SourceText"/>
        </w:rPr>
        <w:t>/query</w:t>
      </w:r>
      <w:r>
        <w:rPr/>
        <w:t xml:space="preserve">, </w:t>
      </w:r>
      <w:r>
        <w:rPr>
          <w:rStyle w:val="SourceText"/>
        </w:rPr>
        <w:t>/intake</w:t>
      </w:r>
      <w:r>
        <w:rPr/>
        <w:t xml:space="preserve">, </w:t>
      </w:r>
      <w:r>
        <w:rPr>
          <w:rStyle w:val="SourceText"/>
        </w:rPr>
        <w:t>/escalate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 xml:space="preserve">C. </w:t>
      </w:r>
      <w:r>
        <w:rPr>
          <w:rStyle w:val="SourceText"/>
        </w:rPr>
        <w:t>schemas/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Defines request and response shapes using Pydantic.</w:t>
      </w:r>
    </w:p>
    <w:p>
      <w:pPr>
        <w:pStyle w:val="Heading3"/>
        <w:bidi w:val="0"/>
        <w:jc w:val="left"/>
        <w:rPr/>
      </w:pPr>
      <w:r>
        <w:rPr/>
        <w:t xml:space="preserve">D. </w:t>
      </w:r>
      <w:r>
        <w:rPr>
          <w:rStyle w:val="SourceText"/>
        </w:rPr>
        <w:t>services/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Implements business logic.</w:t>
        <w:br/>
        <w:t>This is the real “brain” of the backend.</w:t>
      </w:r>
    </w:p>
    <w:p>
      <w:pPr>
        <w:pStyle w:val="Heading3"/>
        <w:bidi w:val="0"/>
        <w:jc w:val="left"/>
        <w:rPr/>
      </w:pPr>
      <w:r>
        <w:rPr/>
        <w:t xml:space="preserve">E. </w:t>
      </w:r>
      <w:r>
        <w:rPr>
          <w:rStyle w:val="SourceText"/>
        </w:rPr>
        <w:t>db/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Defines the database connection and SQLAlchemy models.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And there is also:</w:t>
      </w:r>
    </w:p>
    <w:p>
      <w:pPr>
        <w:pStyle w:val="Heading3"/>
        <w:bidi w:val="0"/>
        <w:jc w:val="left"/>
        <w:rPr/>
      </w:pPr>
      <w:r>
        <w:rPr/>
        <w:t xml:space="preserve">F. </w:t>
      </w:r>
      <w:r>
        <w:rPr>
          <w:rStyle w:val="SourceText"/>
        </w:rPr>
        <w:t>core/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Shared configuration and logging.</w:t>
      </w:r>
    </w:p>
    <w:p>
      <w:pPr>
        <w:pStyle w:val="Heading3"/>
        <w:bidi w:val="0"/>
        <w:jc w:val="left"/>
        <w:rPr/>
      </w:pPr>
      <w:r>
        <w:rPr/>
        <w:t xml:space="preserve">G. </w:t>
      </w:r>
      <w:r>
        <w:rPr>
          <w:rStyle w:val="SourceText"/>
        </w:rPr>
        <w:t>scripts/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Utilities for bootstrapping schema and sample data.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Overall runtime logic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 typical request flow is: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Frontend widget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FastAPI route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Request schema validation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Service layer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Database read/write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Reasoning/retrieval output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Response schema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JSON back to frontend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For </w:t>
      </w:r>
      <w:r>
        <w:rPr>
          <w:rStyle w:val="SourceText"/>
        </w:rPr>
        <w:t>/query</w:t>
      </w:r>
      <w:r>
        <w:rPr/>
        <w:t>, the current logic is: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1. Receive question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2. Find or create a Matter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3. Retrieve matching legal chunks (currently keyword fallback)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4. Convert chunks into citations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5. Produce a cautious answer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6. Return answer + citations + follow-up questions + escalation signal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For </w:t>
      </w:r>
      <w:r>
        <w:rPr>
          <w:rStyle w:val="SourceText"/>
        </w:rPr>
        <w:t>/intake</w:t>
      </w:r>
      <w:r>
        <w:rPr/>
        <w:t>, the logic is: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1. Receive structured client/matter data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2. Find existing matter or create new one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3. Upsert intake answers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4. Save everything to DB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5. Return the updated matter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For </w:t>
      </w:r>
      <w:r>
        <w:rPr>
          <w:rStyle w:val="SourceText"/>
        </w:rPr>
        <w:t>/escalate</w:t>
      </w:r>
      <w:r>
        <w:rPr/>
        <w:t>, the logic is: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1. Receive escalation request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2. Mark matter as needs lawyer review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3. Save escalation metadata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4. Return escalation status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Core design philosophy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This backend is built around </w:t>
      </w:r>
      <w:r>
        <w:rPr>
          <w:rStyle w:val="StrongEmphasis"/>
        </w:rPr>
        <w:t>separation of concerns</w:t>
      </w:r>
      <w:r>
        <w:rPr/>
        <w:t>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API layer</w:t>
      </w:r>
      <w:r>
        <w:rPr/>
        <w:t>: receives requests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schema layer</w:t>
      </w:r>
      <w:r>
        <w:rPr/>
        <w:t>: validates data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service layer</w:t>
      </w:r>
      <w:r>
        <w:rPr/>
        <w:t>: decides what to do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DB layer</w:t>
      </w:r>
      <w:r>
        <w:rPr/>
        <w:t>: persists data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frontend</w:t>
      </w:r>
      <w:r>
        <w:rPr/>
        <w:t>: just calls this service</w:t>
      </w:r>
    </w:p>
    <w:p>
      <w:pPr>
        <w:pStyle w:val="TextBody"/>
        <w:bidi w:val="0"/>
        <w:jc w:val="left"/>
        <w:rPr/>
      </w:pPr>
      <w:r>
        <w:rPr/>
        <w:t>That is the correct design for your project, because later you can replace the weak parts without changing the whole structure: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replace keyword retrieval with pgvector retrieval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replace stub reasoning with real lawyer-reviewed prompting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add ingestion scripts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add authentication, CRM hooks, booking, audit logs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5. Module-by-module introduction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>
          <w:rStyle w:val="SourceText"/>
        </w:rPr>
        <w:t>app/main.py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This is the application entry point.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What it does: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creates the FastAPI app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sets CORS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includes all routers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runs startup logic using </w:t>
      </w:r>
      <w:r>
        <w:rPr>
          <w:rStyle w:val="SourceText"/>
        </w:rPr>
        <w:t>lifespan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auto-creates schema if enabled</w:t>
      </w:r>
    </w:p>
    <w:p>
      <w:pPr>
        <w:pStyle w:val="TextBody"/>
        <w:bidi w:val="0"/>
        <w:jc w:val="left"/>
        <w:rPr/>
      </w:pPr>
      <w:r>
        <w:rPr/>
        <w:t>Important ideas: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lifespan(...)</w:t>
      </w:r>
      <w:r>
        <w:rPr/>
        <w:t xml:space="preserve"> runs when app starts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if </w:t>
      </w:r>
      <w:r>
        <w:rPr>
          <w:rStyle w:val="SourceText"/>
        </w:rPr>
        <w:t>AUTO_CREATE_SCHEMA=true</w:t>
      </w:r>
      <w:r>
        <w:rPr/>
        <w:t>, it: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ensures pgvector extension exists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creates database tables</w:t>
      </w:r>
    </w:p>
    <w:p>
      <w:pPr>
        <w:pStyle w:val="TextBody"/>
        <w:bidi w:val="0"/>
        <w:jc w:val="left"/>
        <w:rPr/>
      </w:pPr>
      <w:r>
        <w:rPr/>
        <w:t xml:space="preserve">So </w:t>
      </w:r>
      <w:r>
        <w:rPr>
          <w:rStyle w:val="SourceText"/>
        </w:rPr>
        <w:t>main.py</w:t>
      </w:r>
      <w:r>
        <w:rPr/>
        <w:t xml:space="preserve"> is the </w:t>
      </w:r>
      <w:r>
        <w:rPr>
          <w:rStyle w:val="StrongEmphasis"/>
        </w:rPr>
        <w:t>assembly point</w:t>
      </w:r>
      <w:r>
        <w:rPr/>
        <w:t xml:space="preserve"> of the service.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>
          <w:rStyle w:val="SourceText"/>
        </w:rPr>
        <w:t>app/core/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Shared infrastructure.</w:t>
      </w:r>
    </w:p>
    <w:p>
      <w:pPr>
        <w:pStyle w:val="Heading3"/>
        <w:bidi w:val="0"/>
        <w:jc w:val="left"/>
        <w:rPr/>
      </w:pPr>
      <w:r>
        <w:rPr>
          <w:rStyle w:val="SourceText"/>
        </w:rPr>
        <w:t>app/core/config.py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This defines the </w:t>
      </w:r>
      <w:r>
        <w:rPr>
          <w:rStyle w:val="SourceText"/>
        </w:rPr>
        <w:t>Settings</w:t>
      </w:r>
      <w:r>
        <w:rPr/>
        <w:t xml:space="preserve"> object using </w:t>
      </w:r>
      <w:r>
        <w:rPr>
          <w:rStyle w:val="SourceText"/>
        </w:rPr>
        <w:t>pydantic-settings</w:t>
      </w:r>
      <w:r>
        <w:rPr/>
        <w:t>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It loads values from </w:t>
      </w:r>
      <w:r>
        <w:rPr>
          <w:rStyle w:val="SourceText"/>
        </w:rPr>
        <w:t>.env</w:t>
      </w:r>
      <w:r>
        <w:rPr/>
        <w:t>, such as: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app name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version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database URL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embedding dimension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CORS origins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API key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top_k retrieval default</w:t>
      </w:r>
    </w:p>
    <w:p>
      <w:pPr>
        <w:pStyle w:val="TextBody"/>
        <w:bidi w:val="0"/>
        <w:jc w:val="left"/>
        <w:rPr/>
      </w:pPr>
      <w:r>
        <w:rPr/>
        <w:t>Important detail: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get_settings()</w:t>
      </w:r>
      <w:r>
        <w:rPr/>
        <w:t xml:space="preserve"> is cached with </w:t>
      </w:r>
      <w:r>
        <w:rPr>
          <w:rStyle w:val="SourceText"/>
        </w:rPr>
        <w:t>lru_cache</w:t>
      </w:r>
      <w:r>
        <w:rPr/>
        <w:t>, so config is loaded once and reused.</w:t>
      </w:r>
    </w:p>
    <w:p>
      <w:pPr>
        <w:pStyle w:val="TextBody"/>
        <w:bidi w:val="0"/>
        <w:jc w:val="left"/>
        <w:rPr/>
      </w:pPr>
      <w:r>
        <w:rPr/>
        <w:t xml:space="preserve">This file is the </w:t>
      </w:r>
      <w:r>
        <w:rPr>
          <w:rStyle w:val="StrongEmphasis"/>
        </w:rPr>
        <w:t>central configuration source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ourceText"/>
        </w:rPr>
        <w:t>app/core/logging.py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Very small logging setup.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It configures: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log level = INFO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standard format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stdout handler</w:t>
      </w:r>
    </w:p>
    <w:p>
      <w:pPr>
        <w:pStyle w:val="TextBody"/>
        <w:bidi w:val="0"/>
        <w:jc w:val="left"/>
        <w:rPr/>
      </w:pPr>
      <w:r>
        <w:rPr/>
        <w:t>This is just the initial logging scaffold.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>
          <w:rStyle w:val="SourceText"/>
        </w:rPr>
        <w:t>app/db/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This is the database layer.</w:t>
      </w:r>
    </w:p>
    <w:p>
      <w:pPr>
        <w:pStyle w:val="Heading3"/>
        <w:bidi w:val="0"/>
        <w:jc w:val="left"/>
        <w:rPr/>
      </w:pPr>
      <w:r>
        <w:rPr>
          <w:rStyle w:val="SourceText"/>
        </w:rPr>
        <w:t>app/db/base.py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Defines the SQLAlchemy base classes and reusable mixins.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Contains: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Base</w:t>
      </w:r>
      <w:r>
        <w:rPr/>
        <w:t>: root declarative model base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TimestampMixin</w:t>
      </w:r>
      <w:r>
        <w:rPr/>
        <w:t xml:space="preserve">: adds </w:t>
      </w:r>
      <w:r>
        <w:rPr>
          <w:rStyle w:val="SourceText"/>
        </w:rPr>
        <w:t>created_at</w:t>
      </w:r>
      <w:r>
        <w:rPr/>
        <w:t xml:space="preserve">, </w:t>
      </w:r>
      <w:r>
        <w:rPr>
          <w:rStyle w:val="SourceText"/>
        </w:rPr>
        <w:t>updated_at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UUIDPrimaryKeyMixin</w:t>
      </w:r>
      <w:r>
        <w:rPr/>
        <w:t xml:space="preserve">: adds UUID string </w:t>
      </w:r>
      <w:r>
        <w:rPr>
          <w:rStyle w:val="SourceText"/>
        </w:rPr>
        <w:t>id</w:t>
      </w:r>
    </w:p>
    <w:p>
      <w:pPr>
        <w:pStyle w:val="TextBody"/>
        <w:bidi w:val="0"/>
        <w:jc w:val="left"/>
        <w:rPr/>
      </w:pPr>
      <w:r>
        <w:rPr/>
        <w:t>This prevents repeating the same columns in every model.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ourceText"/>
        </w:rPr>
        <w:t>app/db/session.py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This manages database connectivity.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What it does: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creates SQLAlchemy engine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creates session factory </w:t>
      </w:r>
      <w:r>
        <w:rPr>
          <w:rStyle w:val="SourceText"/>
        </w:rPr>
        <w:t>SessionLocal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provides </w:t>
      </w:r>
      <w:r>
        <w:rPr>
          <w:rStyle w:val="SourceText"/>
        </w:rPr>
        <w:t>get_db_session()</w:t>
      </w:r>
      <w:r>
        <w:rPr/>
        <w:t xml:space="preserve"> dependency for FastAPI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registers pgvector type support on connect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provides </w:t>
      </w:r>
      <w:r>
        <w:rPr>
          <w:rStyle w:val="SourceText"/>
        </w:rPr>
        <w:t>ensure_vector_extension()</w:t>
      </w:r>
    </w:p>
    <w:p>
      <w:pPr>
        <w:pStyle w:val="TextBody"/>
        <w:bidi w:val="0"/>
        <w:jc w:val="left"/>
        <w:rPr/>
      </w:pPr>
      <w:r>
        <w:rPr/>
        <w:t xml:space="preserve">This file is the </w:t>
      </w:r>
      <w:r>
        <w:rPr>
          <w:rStyle w:val="StrongEmphasis"/>
        </w:rPr>
        <w:t>bridge between FastAPI and PostgreSQL</w:t>
      </w:r>
      <w:r>
        <w:rPr/>
        <w:t>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Important concept: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every request gets a DB session through dependency injection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the session is closed automatically after use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ourceText"/>
        </w:rPr>
        <w:t>app/db/models.py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This is the main database schema.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It defines six core models.</w:t>
      </w:r>
    </w:p>
    <w:p>
      <w:pPr>
        <w:pStyle w:val="Heading4"/>
        <w:bidi w:val="0"/>
        <w:jc w:val="left"/>
        <w:rPr/>
      </w:pPr>
      <w:r>
        <w:rPr/>
        <w:t xml:space="preserve">1. </w:t>
      </w:r>
      <w:r>
        <w:rPr>
          <w:rStyle w:val="SourceText"/>
        </w:rPr>
        <w:t>LegalSource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Represents an authority source, for example: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legislation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regulations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policy materials</w:t>
      </w:r>
    </w:p>
    <w:p>
      <w:pPr>
        <w:pStyle w:val="TextBody"/>
        <w:bidi w:val="0"/>
        <w:jc w:val="left"/>
        <w:rPr/>
      </w:pPr>
      <w:r>
        <w:rPr/>
        <w:t>Fields include: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title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source type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authority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jurisdiction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citation text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URL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dates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metadata</w:t>
      </w:r>
    </w:p>
    <w:p>
      <w:pPr>
        <w:pStyle w:val="TextBody"/>
        <w:bidi w:val="0"/>
        <w:jc w:val="left"/>
        <w:rPr/>
      </w:pPr>
      <w:r>
        <w:rPr/>
        <w:t>Relationship: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one source has many chunks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jc w:val="left"/>
        <w:rPr/>
      </w:pPr>
      <w:r>
        <w:rPr/>
        <w:t xml:space="preserve">2. </w:t>
      </w:r>
      <w:r>
        <w:rPr>
          <w:rStyle w:val="SourceText"/>
        </w:rPr>
        <w:t>SourceChunk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Represents a searchable chunk of a legal source.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Fields include: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source id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chunk index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section ref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heading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text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token count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embedding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metadata</w:t>
      </w:r>
    </w:p>
    <w:p>
      <w:pPr>
        <w:pStyle w:val="TextBody"/>
        <w:bidi w:val="0"/>
        <w:jc w:val="left"/>
        <w:rPr/>
      </w:pPr>
      <w:r>
        <w:rPr/>
        <w:t>This is the unit retrieval works on.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Important: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embedding</w:t>
      </w:r>
      <w:r>
        <w:rPr/>
        <w:t xml:space="preserve"> uses </w:t>
      </w:r>
      <w:r>
        <w:rPr>
          <w:rStyle w:val="SourceText"/>
        </w:rPr>
        <w:t>VECTOR(settings.embedding_dimension)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that is why pgvector is already wired into the schema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jc w:val="left"/>
        <w:rPr/>
      </w:pPr>
      <w:r>
        <w:rPr/>
        <w:t xml:space="preserve">3. </w:t>
      </w:r>
      <w:r>
        <w:rPr>
          <w:rStyle w:val="SourceText"/>
        </w:rPr>
        <w:t>Case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Represents a case law item.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Currently it is defined but not yet deeply used.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Fields include: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title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neutral citation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court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decision date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URL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summary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optional primary source link</w:t>
      </w:r>
    </w:p>
    <w:p>
      <w:pPr>
        <w:pStyle w:val="TextBody"/>
        <w:bidi w:val="0"/>
        <w:jc w:val="left"/>
        <w:rPr/>
      </w:pPr>
      <w:r>
        <w:rPr/>
        <w:t>This prepares the schema for future AustLII / case-based support.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4"/>
        <w:bidi w:val="0"/>
        <w:jc w:val="left"/>
        <w:rPr/>
      </w:pPr>
      <w:r>
        <w:rPr/>
        <w:t xml:space="preserve">4. </w:t>
      </w:r>
      <w:r>
        <w:rPr>
          <w:rStyle w:val="SourceText"/>
        </w:rPr>
        <w:t>Matter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Represents one client matter or conversation-level legal issue.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Fields include: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session id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display name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contact email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issue summary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status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issue type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visa type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risk level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last user message time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metadata</w:t>
      </w:r>
    </w:p>
    <w:p>
      <w:pPr>
        <w:pStyle w:val="TextBody"/>
        <w:bidi w:val="0"/>
        <w:jc w:val="left"/>
        <w:rPr/>
      </w:pPr>
      <w:r>
        <w:rPr/>
        <w:t>This is the central “case record” for the website session.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4"/>
        <w:bidi w:val="0"/>
        <w:jc w:val="left"/>
        <w:rPr/>
      </w:pPr>
      <w:r>
        <w:rPr/>
        <w:t xml:space="preserve">5. </w:t>
      </w:r>
      <w:r>
        <w:rPr>
          <w:rStyle w:val="SourceText"/>
        </w:rPr>
        <w:t>IntakeAnswer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Stores structured answers collected from the user.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Fields include: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matter id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question key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question label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answer text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answer json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source</w:t>
      </w:r>
    </w:p>
    <w:p>
      <w:pPr>
        <w:pStyle w:val="TextBody"/>
        <w:bidi w:val="0"/>
        <w:jc w:val="left"/>
        <w:rPr/>
      </w:pPr>
      <w:r>
        <w:rPr/>
        <w:t>This lets the frontend ask questions like: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visa subclass?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decision date?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onshore or offshore?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tribunal stage?</w:t>
      </w:r>
    </w:p>
    <w:p>
      <w:pPr>
        <w:pStyle w:val="TextBody"/>
        <w:bidi w:val="0"/>
        <w:jc w:val="left"/>
        <w:rPr/>
      </w:pPr>
      <w:r>
        <w:rPr/>
        <w:t>and persist the answers.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4"/>
        <w:bidi w:val="0"/>
        <w:jc w:val="left"/>
        <w:rPr/>
      </w:pPr>
      <w:r>
        <w:rPr/>
        <w:t xml:space="preserve">6. </w:t>
      </w:r>
      <w:r>
        <w:rPr>
          <w:rStyle w:val="SourceText"/>
        </w:rPr>
        <w:t>Citation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Stores which legal source/chunk/case was used.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Fields include: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matter id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source id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chunk id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case id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quote text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rationale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confidence score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used_for</w:t>
      </w:r>
    </w:p>
    <w:p>
      <w:pPr>
        <w:pStyle w:val="TextBody"/>
        <w:bidi w:val="0"/>
        <w:jc w:val="left"/>
        <w:rPr/>
      </w:pPr>
      <w:r>
        <w:rPr/>
        <w:t>This is a foundation for auditability and later lawyer review.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>
          <w:rStyle w:val="SourceText"/>
        </w:rPr>
        <w:t>app/schemas/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These are the Pydantic models for request/response validation.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Think of them as the </w:t>
      </w:r>
      <w:r>
        <w:rPr>
          <w:rStyle w:val="StrongEmphasis"/>
        </w:rPr>
        <w:t>contract</w:t>
      </w:r>
      <w:r>
        <w:rPr/>
        <w:t xml:space="preserve"> between frontend and backend.</w:t>
      </w:r>
    </w:p>
    <w:p>
      <w:pPr>
        <w:pStyle w:val="Heading3"/>
        <w:bidi w:val="0"/>
        <w:jc w:val="left"/>
        <w:rPr/>
      </w:pPr>
      <w:r>
        <w:rPr>
          <w:rStyle w:val="SourceText"/>
        </w:rPr>
        <w:t>app/schemas/common.py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Shared base schemas.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Contains: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APIMessage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HealthResponse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BaseSchema</w:t>
      </w:r>
    </w:p>
    <w:p>
      <w:pPr>
        <w:pStyle w:val="TextBody"/>
        <w:bidi w:val="0"/>
        <w:jc w:val="left"/>
        <w:rPr/>
      </w:pPr>
      <w:r>
        <w:rPr>
          <w:rStyle w:val="SourceText"/>
        </w:rPr>
        <w:t>BaseSchema</w:t>
      </w:r>
      <w:r>
        <w:rPr/>
        <w:t xml:space="preserve"> enables </w:t>
      </w:r>
      <w:r>
        <w:rPr>
          <w:rStyle w:val="SourceText"/>
        </w:rPr>
        <w:t>from_attributes=True</w:t>
      </w:r>
      <w:r>
        <w:rPr/>
        <w:t>, which allows direct conversion from SQLAlchemy objects to Pydantic responses.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ourceText"/>
        </w:rPr>
        <w:t>app/schemas/intake.py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Schemas for intake and matter data.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Important classes: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IntakeAnswerIn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IntakeUpsertRequest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IntakeAnswerOut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MatterOut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IntakeUpsertResponse</w:t>
      </w:r>
    </w:p>
    <w:p>
      <w:pPr>
        <w:pStyle w:val="TextBody"/>
        <w:bidi w:val="0"/>
        <w:jc w:val="left"/>
        <w:rPr/>
      </w:pPr>
      <w:r>
        <w:rPr/>
        <w:t xml:space="preserve">These are used by </w:t>
      </w:r>
      <w:r>
        <w:rPr>
          <w:rStyle w:val="SourceText"/>
        </w:rPr>
        <w:t>/intake</w:t>
      </w:r>
      <w:r>
        <w:rPr/>
        <w:t xml:space="preserve"> and </w:t>
      </w:r>
      <w:r>
        <w:rPr>
          <w:rStyle w:val="SourceText"/>
        </w:rPr>
        <w:t>/matters/{matter_id}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ourceText"/>
        </w:rPr>
        <w:t>app/schemas/query.py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Schemas for legal query handling.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Important classes:</w:t>
      </w:r>
    </w:p>
    <w:p>
      <w:pPr>
        <w:pStyle w:val="TextBody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QueryRequest</w:t>
      </w:r>
    </w:p>
    <w:p>
      <w:pPr>
        <w:pStyle w:val="TextBody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QueryResponse</w:t>
      </w:r>
    </w:p>
    <w:p>
      <w:pPr>
        <w:pStyle w:val="TextBody"/>
        <w:bidi w:val="0"/>
        <w:jc w:val="left"/>
        <w:rPr/>
      </w:pPr>
      <w:r>
        <w:rPr>
          <w:rStyle w:val="SourceText"/>
        </w:rPr>
        <w:t>QueryRequest</w:t>
      </w:r>
      <w:r>
        <w:rPr/>
        <w:t xml:space="preserve"> includes: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question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matter/session identifiers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jurisdiction preference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preferred source types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intake facts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top_k</w:t>
      </w:r>
    </w:p>
    <w:p>
      <w:pPr>
        <w:pStyle w:val="TextBody"/>
        <w:bidi w:val="0"/>
        <w:jc w:val="left"/>
        <w:rPr/>
      </w:pPr>
      <w:r>
        <w:rPr>
          <w:rStyle w:val="SourceText"/>
        </w:rPr>
        <w:t>QueryResponse</w:t>
      </w:r>
      <w:r>
        <w:rPr/>
        <w:t xml:space="preserve"> includes: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answer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confidence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issue type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missing facts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follow-up questions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citations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escalate flag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next action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retrieval debug</w:t>
      </w:r>
    </w:p>
    <w:p>
      <w:pPr>
        <w:pStyle w:val="TextBody"/>
        <w:bidi w:val="0"/>
        <w:jc w:val="left"/>
        <w:rPr/>
      </w:pPr>
      <w:r>
        <w:rPr/>
        <w:t>This is the most important API contract for the AI assistant.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ourceText"/>
        </w:rPr>
        <w:t>app/schemas/escalation.py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Schemas for escalation workflow.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Contains:</w:t>
      </w:r>
    </w:p>
    <w:p>
      <w:pPr>
        <w:pStyle w:val="TextBody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EscalationRequest</w:t>
      </w:r>
    </w:p>
    <w:p>
      <w:pPr>
        <w:pStyle w:val="TextBody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EscalationResponse</w:t>
      </w:r>
    </w:p>
    <w:p>
      <w:pPr>
        <w:pStyle w:val="TextBody"/>
        <w:bidi w:val="0"/>
        <w:jc w:val="left"/>
        <w:rPr/>
      </w:pPr>
      <w:r>
        <w:rPr/>
        <w:t>This is for passing a matter from AI flow to real lawyer workflow.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ourceText"/>
        </w:rPr>
        <w:t>app/schemas/source.py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Schemas for legal source output.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Contains:</w:t>
      </w:r>
    </w:p>
    <w:p>
      <w:pPr>
        <w:pStyle w:val="TextBody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CitationOut</w:t>
      </w:r>
    </w:p>
    <w:p>
      <w:pPr>
        <w:pStyle w:val="TextBody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SourceChunkOut</w:t>
      </w:r>
    </w:p>
    <w:p>
      <w:pPr>
        <w:pStyle w:val="TextBody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LegalSourceOut</w:t>
      </w:r>
    </w:p>
    <w:p>
      <w:pPr>
        <w:pStyle w:val="TextBody"/>
        <w:bidi w:val="0"/>
        <w:jc w:val="left"/>
        <w:rPr/>
      </w:pPr>
      <w:r>
        <w:rPr/>
        <w:t>These shape the output for:</w:t>
      </w:r>
    </w:p>
    <w:p>
      <w:pPr>
        <w:pStyle w:val="TextBody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source inspection</w:t>
      </w:r>
    </w:p>
    <w:p>
      <w:pPr>
        <w:pStyle w:val="TextBody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citation display in frontend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>
          <w:rStyle w:val="SourceText"/>
        </w:rPr>
        <w:t>app/api/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This is the HTTP layer.</w:t>
      </w:r>
    </w:p>
    <w:p>
      <w:pPr>
        <w:pStyle w:val="Heading3"/>
        <w:bidi w:val="0"/>
        <w:jc w:val="left"/>
        <w:rPr/>
      </w:pPr>
      <w:r>
        <w:rPr>
          <w:rStyle w:val="SourceText"/>
        </w:rPr>
        <w:t>app/api/router.py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Combines all route modules into one root router.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This is where:</w:t>
      </w:r>
    </w:p>
    <w:p>
      <w:pPr>
        <w:pStyle w:val="TextBody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health</w:t>
      </w:r>
    </w:p>
    <w:p>
      <w:pPr>
        <w:pStyle w:val="TextBody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intake</w:t>
      </w:r>
    </w:p>
    <w:p>
      <w:pPr>
        <w:pStyle w:val="TextBody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query</w:t>
      </w:r>
    </w:p>
    <w:p>
      <w:pPr>
        <w:pStyle w:val="TextBody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escalate</w:t>
      </w:r>
    </w:p>
    <w:p>
      <w:pPr>
        <w:pStyle w:val="TextBody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sources</w:t>
      </w:r>
    </w:p>
    <w:p>
      <w:pPr>
        <w:pStyle w:val="TextBody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matters</w:t>
      </w:r>
    </w:p>
    <w:p>
      <w:pPr>
        <w:pStyle w:val="TextBody"/>
        <w:bidi w:val="0"/>
        <w:jc w:val="left"/>
        <w:rPr/>
      </w:pPr>
      <w:r>
        <w:rPr/>
        <w:t xml:space="preserve">are assembled into </w:t>
      </w:r>
      <w:r>
        <w:rPr>
          <w:rStyle w:val="SourceText"/>
        </w:rPr>
        <w:t>/api/v1/...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ourceText"/>
        </w:rPr>
        <w:t>app/api/deps.py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Shared FastAPI dependencies.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Contains:</w:t>
      </w:r>
    </w:p>
    <w:p>
      <w:pPr>
        <w:pStyle w:val="TextBody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DBSession</w:t>
      </w:r>
      <w:r>
        <w:rPr/>
        <w:t>: injected SQLAlchemy session type</w:t>
      </w:r>
    </w:p>
    <w:p>
      <w:pPr>
        <w:pStyle w:val="TextBody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AppSettings</w:t>
      </w:r>
      <w:r>
        <w:rPr/>
        <w:t>: injected config</w:t>
      </w:r>
    </w:p>
    <w:p>
      <w:pPr>
        <w:pStyle w:val="TextBody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verify_api_key(...)</w:t>
      </w:r>
    </w:p>
    <w:p>
      <w:pPr>
        <w:pStyle w:val="TextBody"/>
        <w:bidi w:val="0"/>
        <w:jc w:val="left"/>
        <w:rPr/>
      </w:pPr>
      <w:r>
        <w:rPr/>
        <w:t>Important behavior:</w:t>
      </w:r>
    </w:p>
    <w:p>
      <w:pPr>
        <w:pStyle w:val="TextBody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if </w:t>
      </w:r>
      <w:r>
        <w:rPr>
          <w:rStyle w:val="SourceText"/>
        </w:rPr>
        <w:t>LEGAL_SERVICE_API_KEY</w:t>
      </w:r>
      <w:r>
        <w:rPr/>
        <w:t xml:space="preserve"> is set, requests must send </w:t>
      </w:r>
      <w:r>
        <w:rPr>
          <w:rStyle w:val="SourceText"/>
        </w:rPr>
        <w:t>X-API-Key</w:t>
      </w:r>
    </w:p>
    <w:p>
      <w:pPr>
        <w:pStyle w:val="TextBody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if not set, API key check is skipped</w:t>
      </w:r>
    </w:p>
    <w:p>
      <w:pPr>
        <w:pStyle w:val="TextBody"/>
        <w:bidi w:val="0"/>
        <w:jc w:val="left"/>
        <w:rPr/>
      </w:pPr>
      <w:r>
        <w:rPr/>
        <w:t>This is a simple but useful Week 1 protection mechanism.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Route files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Each route file is intentionally thin.</w:t>
        <w:br/>
        <w:t>That is good architecture.</w:t>
      </w:r>
    </w:p>
    <w:p>
      <w:pPr>
        <w:pStyle w:val="Heading4"/>
        <w:bidi w:val="0"/>
        <w:jc w:val="left"/>
        <w:rPr/>
      </w:pPr>
      <w:r>
        <w:rPr>
          <w:rStyle w:val="SourceText"/>
        </w:rPr>
        <w:t>app/api/routes/health.py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Implements:</w:t>
      </w:r>
    </w:p>
    <w:p>
      <w:pPr>
        <w:pStyle w:val="TextBody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GET /health</w:t>
      </w:r>
    </w:p>
    <w:p>
      <w:pPr>
        <w:pStyle w:val="TextBody"/>
        <w:bidi w:val="0"/>
        <w:jc w:val="left"/>
        <w:rPr/>
      </w:pPr>
      <w:r>
        <w:rPr/>
        <w:t>Returns service health metadata.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4"/>
        <w:bidi w:val="0"/>
        <w:jc w:val="left"/>
        <w:rPr/>
      </w:pPr>
      <w:r>
        <w:rPr>
          <w:rStyle w:val="SourceText"/>
        </w:rPr>
        <w:t>app/api/routes/intake.py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Implements:</w:t>
      </w:r>
    </w:p>
    <w:p>
      <w:pPr>
        <w:pStyle w:val="TextBody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POST /intake</w:t>
      </w:r>
    </w:p>
    <w:p>
      <w:pPr>
        <w:pStyle w:val="TextBody"/>
        <w:bidi w:val="0"/>
        <w:jc w:val="left"/>
        <w:rPr/>
      </w:pPr>
      <w:r>
        <w:rPr/>
        <w:t xml:space="preserve">Calls </w:t>
      </w:r>
      <w:r>
        <w:rPr>
          <w:rStyle w:val="SourceText"/>
        </w:rPr>
        <w:t>IntakeService.upsert_matter(...)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4"/>
        <w:bidi w:val="0"/>
        <w:jc w:val="left"/>
        <w:rPr/>
      </w:pPr>
      <w:r>
        <w:rPr>
          <w:rStyle w:val="SourceText"/>
        </w:rPr>
        <w:t>app/api/routes/matters.py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Implements:</w:t>
      </w:r>
    </w:p>
    <w:p>
      <w:pPr>
        <w:pStyle w:val="TextBody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GET /matters/{matter_id}</w:t>
      </w:r>
    </w:p>
    <w:p>
      <w:pPr>
        <w:pStyle w:val="TextBody"/>
        <w:bidi w:val="0"/>
        <w:jc w:val="left"/>
        <w:rPr/>
      </w:pPr>
      <w:r>
        <w:rPr/>
        <w:t>Returns stored matter and intake answers.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4"/>
        <w:bidi w:val="0"/>
        <w:jc w:val="left"/>
        <w:rPr/>
      </w:pPr>
      <w:r>
        <w:rPr>
          <w:rStyle w:val="SourceText"/>
        </w:rPr>
        <w:t>app/api/routes/query.py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Implements:</w:t>
      </w:r>
    </w:p>
    <w:p>
      <w:pPr>
        <w:pStyle w:val="TextBody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POST /query</w:t>
      </w:r>
    </w:p>
    <w:p>
      <w:pPr>
        <w:pStyle w:val="TextBody"/>
        <w:bidi w:val="0"/>
        <w:jc w:val="left"/>
        <w:rPr/>
      </w:pPr>
      <w:r>
        <w:rPr/>
        <w:t xml:space="preserve">Calls </w:t>
      </w:r>
      <w:r>
        <w:rPr>
          <w:rStyle w:val="SourceText"/>
        </w:rPr>
        <w:t>QueryService.run(...)</w:t>
      </w:r>
      <w:r>
        <w:rPr/>
        <w:t>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This is the main legal assistant route.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4"/>
        <w:bidi w:val="0"/>
        <w:jc w:val="left"/>
        <w:rPr/>
      </w:pPr>
      <w:r>
        <w:rPr>
          <w:rStyle w:val="SourceText"/>
        </w:rPr>
        <w:t>app/api/routes/escalate.py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Implements:</w:t>
      </w:r>
    </w:p>
    <w:p>
      <w:pPr>
        <w:pStyle w:val="TextBody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POST /escalate</w:t>
      </w:r>
    </w:p>
    <w:p>
      <w:pPr>
        <w:pStyle w:val="TextBody"/>
        <w:bidi w:val="0"/>
        <w:jc w:val="left"/>
        <w:rPr/>
      </w:pPr>
      <w:r>
        <w:rPr/>
        <w:t xml:space="preserve">Calls </w:t>
      </w:r>
      <w:r>
        <w:rPr>
          <w:rStyle w:val="SourceText"/>
        </w:rPr>
        <w:t>EscalationService.flag(...)</w:t>
      </w:r>
      <w:r>
        <w:rPr/>
        <w:t>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Handles missing matter with 404.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4"/>
        <w:bidi w:val="0"/>
        <w:jc w:val="left"/>
        <w:rPr/>
      </w:pPr>
      <w:r>
        <w:rPr>
          <w:rStyle w:val="SourceText"/>
        </w:rPr>
        <w:t>app/api/routes/sources.py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Implements:</w:t>
      </w:r>
    </w:p>
    <w:p>
      <w:pPr>
        <w:pStyle w:val="TextBody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GET /sources/{source_id}</w:t>
      </w:r>
    </w:p>
    <w:p>
      <w:pPr>
        <w:pStyle w:val="TextBody"/>
        <w:bidi w:val="0"/>
        <w:jc w:val="left"/>
        <w:rPr/>
      </w:pPr>
      <w:r>
        <w:rPr/>
        <w:t>Returns a legal source with its chunks.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Useful for debugging and citation inspection.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>
          <w:rStyle w:val="SourceText"/>
        </w:rPr>
        <w:t>app/services/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This is the business logic layer.</w:t>
        <w:br/>
        <w:t>This is the most important part conceptually.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ourceText"/>
        </w:rPr>
        <w:t>app/services/intake_service.py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Handles matter creation/updating and intake answer upsert.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Main methods:</w:t>
      </w:r>
    </w:p>
    <w:p>
      <w:pPr>
        <w:pStyle w:val="TextBody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upsert_matter(...)</w:t>
      </w:r>
    </w:p>
    <w:p>
      <w:pPr>
        <w:pStyle w:val="TextBody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get_matter(...)</w:t>
      </w:r>
    </w:p>
    <w:p>
      <w:pPr>
        <w:pStyle w:val="TextBody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_upsert_answer(...)</w:t>
      </w:r>
    </w:p>
    <w:p>
      <w:pPr>
        <w:pStyle w:val="TextBody"/>
        <w:bidi w:val="0"/>
        <w:jc w:val="left"/>
        <w:rPr/>
      </w:pPr>
      <w:r>
        <w:rPr/>
        <w:t>Logic:</w:t>
      </w:r>
    </w:p>
    <w:p>
      <w:pPr>
        <w:pStyle w:val="TextBody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if </w:t>
      </w:r>
      <w:r>
        <w:rPr>
          <w:rStyle w:val="SourceText"/>
        </w:rPr>
        <w:t>matter_id</w:t>
      </w:r>
      <w:r>
        <w:rPr/>
        <w:t xml:space="preserve"> exists, update that matter</w:t>
      </w:r>
    </w:p>
    <w:p>
      <w:pPr>
        <w:pStyle w:val="TextBody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otherwise, if </w:t>
      </w:r>
      <w:r>
        <w:rPr>
          <w:rStyle w:val="SourceText"/>
        </w:rPr>
        <w:t>session_id</w:t>
      </w:r>
      <w:r>
        <w:rPr/>
        <w:t xml:space="preserve"> exists, reuse latest matter</w:t>
      </w:r>
    </w:p>
    <w:p>
      <w:pPr>
        <w:pStyle w:val="TextBody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otherwise create a new matter</w:t>
      </w:r>
    </w:p>
    <w:p>
      <w:pPr>
        <w:pStyle w:val="TextBody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then upsert answers one by one</w:t>
      </w:r>
    </w:p>
    <w:p>
      <w:pPr>
        <w:pStyle w:val="TextBody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commit transaction</w:t>
      </w:r>
    </w:p>
    <w:p>
      <w:pPr>
        <w:pStyle w:val="TextBody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reload matter with </w:t>
      </w:r>
      <w:r>
        <w:rPr>
          <w:rStyle w:val="SourceText"/>
        </w:rPr>
        <w:t>intake_answers</w:t>
      </w:r>
    </w:p>
    <w:p>
      <w:pPr>
        <w:pStyle w:val="TextBody"/>
        <w:bidi w:val="0"/>
        <w:jc w:val="left"/>
        <w:rPr/>
      </w:pPr>
      <w:r>
        <w:rPr/>
        <w:t>This file gives you persistent structured intake.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ourceText"/>
        </w:rPr>
        <w:t>app/services/retrieval_service.py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Handles retrieval.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Current status:</w:t>
      </w:r>
    </w:p>
    <w:p>
      <w:pPr>
        <w:pStyle w:val="TextBody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not real vector search yet</w:t>
      </w:r>
    </w:p>
    <w:p>
      <w:pPr>
        <w:pStyle w:val="TextBody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uses keyword fallback</w:t>
      </w:r>
    </w:p>
    <w:p>
      <w:pPr>
        <w:pStyle w:val="TextBody"/>
        <w:bidi w:val="0"/>
        <w:jc w:val="left"/>
        <w:rPr/>
      </w:pPr>
      <w:r>
        <w:rPr/>
        <w:t>Logic:</w:t>
      </w:r>
    </w:p>
    <w:p>
      <w:pPr>
        <w:pStyle w:val="TextBody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split question into terms</w:t>
      </w:r>
    </w:p>
    <w:p>
      <w:pPr>
        <w:pStyle w:val="TextBody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query </w:t>
      </w:r>
      <w:r>
        <w:rPr>
          <w:rStyle w:val="SourceText"/>
        </w:rPr>
        <w:t>SourceChunk</w:t>
      </w:r>
      <w:r>
        <w:rPr/>
        <w:t xml:space="preserve"> joined with </w:t>
      </w:r>
      <w:r>
        <w:rPr>
          <w:rStyle w:val="SourceText"/>
        </w:rPr>
        <w:t>LegalSource</w:t>
      </w:r>
    </w:p>
    <w:p>
      <w:pPr>
        <w:pStyle w:val="TextBody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optionally filter by jurisdiction</w:t>
      </w:r>
    </w:p>
    <w:p>
      <w:pPr>
        <w:pStyle w:val="TextBody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optionally filter by source type</w:t>
      </w:r>
    </w:p>
    <w:p>
      <w:pPr>
        <w:pStyle w:val="TextBody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search chunk text / source title with </w:t>
      </w:r>
      <w:r>
        <w:rPr>
          <w:rStyle w:val="SourceText"/>
        </w:rPr>
        <w:t>ILIKE</w:t>
      </w:r>
    </w:p>
    <w:p>
      <w:pPr>
        <w:pStyle w:val="TextBody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return top_k chunks</w:t>
      </w:r>
    </w:p>
    <w:p>
      <w:pPr>
        <w:pStyle w:val="TextBody"/>
        <w:bidi w:val="0"/>
        <w:jc w:val="left"/>
        <w:rPr/>
      </w:pPr>
      <w:r>
        <w:rPr/>
        <w:t xml:space="preserve">It also returns </w:t>
      </w:r>
      <w:r>
        <w:rPr>
          <w:rStyle w:val="SourceText"/>
        </w:rPr>
        <w:t>retrieval_debug</w:t>
      </w:r>
      <w:r>
        <w:rPr/>
        <w:t>, which is useful for debugging the MVP.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Important point: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this is intentionally weak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it is the placeholder for Week 2 hybrid retrieval</w:t>
      </w:r>
    </w:p>
    <w:p>
      <w:pPr>
        <w:pStyle w:val="TextBody"/>
        <w:bidi w:val="0"/>
        <w:jc w:val="left"/>
        <w:rPr/>
      </w:pPr>
      <w:r>
        <w:rPr/>
        <w:t xml:space="preserve">The method </w:t>
      </w:r>
      <w:r>
        <w:rPr>
          <w:rStyle w:val="SourceText"/>
        </w:rPr>
        <w:t>vector_search_placeholder()</w:t>
      </w:r>
      <w:r>
        <w:rPr/>
        <w:t xml:space="preserve"> literally marks the future extension point.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ourceText"/>
        </w:rPr>
        <w:t>app/services/reasoning_service.py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Turns retrieved chunks into a response.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This is the current “legal reasoning stub”.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Main method:</w:t>
      </w:r>
    </w:p>
    <w:p>
      <w:pPr>
        <w:pStyle w:val="TextBody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answer_from_chunks(...)</w:t>
      </w:r>
    </w:p>
    <w:p>
      <w:pPr>
        <w:pStyle w:val="TextBody"/>
        <w:bidi w:val="0"/>
        <w:jc w:val="left"/>
        <w:rPr/>
      </w:pPr>
      <w:r>
        <w:rPr/>
        <w:t>Behavior:</w:t>
      </w:r>
    </w:p>
    <w:p>
      <w:pPr>
        <w:pStyle w:val="TextBody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if no chunks found:</w:t>
      </w:r>
    </w:p>
    <w:p>
      <w:pPr>
        <w:pStyle w:val="TextBody"/>
        <w:numPr>
          <w:ilvl w:val="1"/>
          <w:numId w:val="4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low confidence</w:t>
      </w:r>
    </w:p>
    <w:p>
      <w:pPr>
        <w:pStyle w:val="TextBody"/>
        <w:numPr>
          <w:ilvl w:val="1"/>
          <w:numId w:val="4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says database is insufficient</w:t>
      </w:r>
    </w:p>
    <w:p>
      <w:pPr>
        <w:pStyle w:val="TextBody"/>
        <w:numPr>
          <w:ilvl w:val="1"/>
          <w:numId w:val="4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asks follow-up</w:t>
      </w:r>
    </w:p>
    <w:p>
      <w:pPr>
        <w:pStyle w:val="TextBody"/>
        <w:numPr>
          <w:ilvl w:val="1"/>
          <w:numId w:val="4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suggests consultation</w:t>
      </w:r>
    </w:p>
    <w:p>
      <w:pPr>
        <w:pStyle w:val="TextBody"/>
        <w:bidi w:val="0"/>
        <w:jc w:val="left"/>
        <w:rPr/>
      </w:pPr>
      <w:r>
        <w:rPr/>
        <w:t>If chunks exist:</w:t>
      </w:r>
    </w:p>
    <w:p>
      <w:pPr>
        <w:pStyle w:val="TextBody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converts them into </w:t>
      </w:r>
      <w:r>
        <w:rPr>
          <w:rStyle w:val="SourceText"/>
        </w:rPr>
        <w:t>CitationOut</w:t>
      </w:r>
    </w:p>
    <w:p>
      <w:pPr>
        <w:pStyle w:val="TextBody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picks the first citation as primary</w:t>
      </w:r>
    </w:p>
    <w:p>
      <w:pPr>
        <w:pStyle w:val="TextBody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generates a cautious grounded answer</w:t>
      </w:r>
    </w:p>
    <w:p>
      <w:pPr>
        <w:pStyle w:val="TextBody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adds quote excerpt</w:t>
      </w:r>
    </w:p>
    <w:p>
      <w:pPr>
        <w:pStyle w:val="TextBody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infers missing facts</w:t>
      </w:r>
    </w:p>
    <w:p>
      <w:pPr>
        <w:pStyle w:val="TextBody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proposes follow-up questions</w:t>
      </w:r>
    </w:p>
    <w:p>
      <w:pPr>
        <w:pStyle w:val="TextBody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flags escalation for refusal/cancellation keywords</w:t>
      </w:r>
    </w:p>
    <w:p>
      <w:pPr>
        <w:pStyle w:val="TextBody"/>
        <w:bidi w:val="0"/>
        <w:jc w:val="left"/>
        <w:rPr/>
      </w:pPr>
      <w:r>
        <w:rPr/>
        <w:t>Important helper methods:</w:t>
      </w:r>
    </w:p>
    <w:p>
      <w:pPr>
        <w:pStyle w:val="TextBody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_to_citation(...)</w:t>
      </w:r>
    </w:p>
    <w:p>
      <w:pPr>
        <w:pStyle w:val="TextBody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_classify_issue(...)</w:t>
      </w:r>
    </w:p>
    <w:p>
      <w:pPr>
        <w:pStyle w:val="TextBody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_infer_missing_facts(...)</w:t>
      </w:r>
    </w:p>
    <w:p>
      <w:pPr>
        <w:pStyle w:val="TextBody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_follow_up_questions(...)</w:t>
      </w:r>
    </w:p>
    <w:p>
      <w:pPr>
        <w:pStyle w:val="TextBody"/>
        <w:bidi w:val="0"/>
        <w:jc w:val="left"/>
        <w:rPr/>
      </w:pPr>
      <w:r>
        <w:rPr/>
        <w:t>This file is very important philosophically:</w:t>
        <w:br/>
        <w:t>it shows where your future lawyer-reviewed prompt/reasoning logic will live.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ourceText"/>
        </w:rPr>
        <w:t>app/services/query_service.py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This orchestrates the whole </w:t>
      </w:r>
      <w:r>
        <w:rPr>
          <w:rStyle w:val="SourceText"/>
        </w:rPr>
        <w:t>/query</w:t>
      </w:r>
      <w:r>
        <w:rPr/>
        <w:t xml:space="preserve"> flow.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Main method:</w:t>
      </w:r>
    </w:p>
    <w:p>
      <w:pPr>
        <w:pStyle w:val="TextBody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run(...)</w:t>
      </w:r>
    </w:p>
    <w:p>
      <w:pPr>
        <w:pStyle w:val="TextBody"/>
        <w:bidi w:val="0"/>
        <w:jc w:val="left"/>
        <w:rPr/>
      </w:pPr>
      <w:r>
        <w:rPr/>
        <w:t>Logic:</w:t>
      </w:r>
    </w:p>
    <w:p>
      <w:pPr>
        <w:pStyle w:val="TextBody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get or create matter</w:t>
      </w:r>
    </w:p>
    <w:p>
      <w:pPr>
        <w:pStyle w:val="TextBody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call retrieval service</w:t>
      </w:r>
    </w:p>
    <w:p>
      <w:pPr>
        <w:pStyle w:val="TextBody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ensure related sources are loaded</w:t>
      </w:r>
    </w:p>
    <w:p>
      <w:pPr>
        <w:pStyle w:val="TextBody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call reasoning service</w:t>
      </w:r>
    </w:p>
    <w:p>
      <w:pPr>
        <w:pStyle w:val="TextBody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attach matter id</w:t>
      </w:r>
    </w:p>
    <w:p>
      <w:pPr>
        <w:pStyle w:val="TextBody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commit</w:t>
      </w:r>
    </w:p>
    <w:p>
      <w:pPr>
        <w:pStyle w:val="TextBody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return response</w:t>
      </w:r>
    </w:p>
    <w:p>
      <w:pPr>
        <w:pStyle w:val="TextBody"/>
        <w:bidi w:val="0"/>
        <w:jc w:val="left"/>
        <w:rPr/>
      </w:pPr>
      <w:r>
        <w:rPr/>
        <w:t>Private method:</w:t>
      </w:r>
    </w:p>
    <w:p>
      <w:pPr>
        <w:pStyle w:val="TextBody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_get_or_create_matter(...)</w:t>
      </w:r>
    </w:p>
    <w:p>
      <w:pPr>
        <w:pStyle w:val="TextBody"/>
        <w:bidi w:val="0"/>
        <w:jc w:val="left"/>
        <w:rPr/>
      </w:pPr>
      <w:r>
        <w:rPr/>
        <w:t xml:space="preserve">This file is the </w:t>
      </w:r>
      <w:r>
        <w:rPr>
          <w:rStyle w:val="StrongEmphasis"/>
        </w:rPr>
        <w:t>query coordinator</w:t>
      </w:r>
      <w:r>
        <w:rPr/>
        <w:t>.</w:t>
        <w:br/>
        <w:t>It does not itself retrieve or reason; it delegates.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That is exactly the right design.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ourceText"/>
        </w:rPr>
        <w:t>app/services/source_service.py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Simple source lookup service.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Method:</w:t>
      </w:r>
    </w:p>
    <w:p>
      <w:pPr>
        <w:pStyle w:val="TextBody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get_source(...)</w:t>
      </w:r>
    </w:p>
    <w:p>
      <w:pPr>
        <w:pStyle w:val="TextBody"/>
        <w:bidi w:val="0"/>
        <w:jc w:val="left"/>
        <w:rPr/>
      </w:pPr>
      <w:r>
        <w:rPr/>
        <w:t>Loads a source and its chunks.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Mostly for inspection and debugging now.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ourceText"/>
        </w:rPr>
        <w:t>app/services/escalation_service.py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Handles escalation state changes.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Method:</w:t>
      </w:r>
    </w:p>
    <w:p>
      <w:pPr>
        <w:pStyle w:val="TextBody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flag(...)</w:t>
      </w:r>
    </w:p>
    <w:p>
      <w:pPr>
        <w:pStyle w:val="TextBody"/>
        <w:bidi w:val="0"/>
        <w:jc w:val="left"/>
        <w:rPr/>
      </w:pPr>
      <w:r>
        <w:rPr/>
        <w:t>Logic:</w:t>
      </w:r>
    </w:p>
    <w:p>
      <w:pPr>
        <w:pStyle w:val="TextBody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load matter</w:t>
      </w:r>
    </w:p>
    <w:p>
      <w:pPr>
        <w:pStyle w:val="TextBody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set status to </w:t>
      </w:r>
      <w:r>
        <w:rPr>
          <w:rStyle w:val="SourceText"/>
        </w:rPr>
        <w:t>needs_lawyer_review</w:t>
      </w:r>
    </w:p>
    <w:p>
      <w:pPr>
        <w:pStyle w:val="TextBody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store escalation info in </w:t>
      </w:r>
      <w:r>
        <w:rPr>
          <w:rStyle w:val="SourceText"/>
        </w:rPr>
        <w:t>metadata_json</w:t>
      </w:r>
    </w:p>
    <w:p>
      <w:pPr>
        <w:pStyle w:val="TextBody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commit</w:t>
      </w:r>
    </w:p>
    <w:p>
      <w:pPr>
        <w:pStyle w:val="TextBody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return escalation response</w:t>
      </w:r>
    </w:p>
    <w:p>
      <w:pPr>
        <w:pStyle w:val="TextBody"/>
        <w:bidi w:val="0"/>
        <w:jc w:val="left"/>
        <w:rPr/>
      </w:pPr>
      <w:r>
        <w:rPr/>
        <w:t>This is the first bridge from AI agent to human lawyer workflow.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>
          <w:rStyle w:val="SourceText"/>
        </w:rPr>
        <w:t>scripts/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Utilities for setup.</w:t>
      </w:r>
    </w:p>
    <w:p>
      <w:pPr>
        <w:pStyle w:val="Heading3"/>
        <w:bidi w:val="0"/>
        <w:jc w:val="left"/>
        <w:rPr/>
      </w:pPr>
      <w:r>
        <w:rPr>
          <w:rStyle w:val="SourceText"/>
        </w:rPr>
        <w:t>scripts/bootstrap_db.py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Manual database schema bootstrap.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It:</w:t>
      </w:r>
    </w:p>
    <w:p>
      <w:pPr>
        <w:pStyle w:val="TextBody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ensures vector extension exists</w:t>
      </w:r>
    </w:p>
    <w:p>
      <w:pPr>
        <w:pStyle w:val="TextBody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creates all tables</w:t>
      </w:r>
    </w:p>
    <w:p>
      <w:pPr>
        <w:pStyle w:val="TextBody"/>
        <w:bidi w:val="0"/>
        <w:jc w:val="left"/>
        <w:rPr/>
      </w:pPr>
      <w:r>
        <w:rPr/>
        <w:t>Useful if you want manual DB initialization outside app startup.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ourceText"/>
        </w:rPr>
        <w:t>scripts/seed_sample_data.py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Seeds one sample legal source and two chunks.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This is just for testing the pipeline:</w:t>
      </w:r>
    </w:p>
    <w:p>
      <w:pPr>
        <w:pStyle w:val="TextBody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can </w:t>
      </w:r>
      <w:r>
        <w:rPr>
          <w:rStyle w:val="SourceText"/>
        </w:rPr>
        <w:t>/query</w:t>
      </w:r>
      <w:r>
        <w:rPr/>
        <w:t xml:space="preserve"> find something?</w:t>
      </w:r>
    </w:p>
    <w:p>
      <w:pPr>
        <w:pStyle w:val="TextBody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can </w:t>
      </w:r>
      <w:r>
        <w:rPr>
          <w:rStyle w:val="SourceText"/>
        </w:rPr>
        <w:t>/sources/{id}</w:t>
      </w:r>
      <w:r>
        <w:rPr/>
        <w:t xml:space="preserve"> show it?</w:t>
      </w:r>
    </w:p>
    <w:p>
      <w:pPr>
        <w:pStyle w:val="TextBody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can the service return citations?</w:t>
      </w:r>
    </w:p>
    <w:p>
      <w:pPr>
        <w:pStyle w:val="TextBody"/>
        <w:bidi w:val="0"/>
        <w:jc w:val="left"/>
        <w:rPr/>
      </w:pPr>
      <w:r>
        <w:rPr/>
        <w:t>This makes local testing much easier.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Top-level project files</w:t>
      </w:r>
    </w:p>
    <w:p>
      <w:pPr>
        <w:pStyle w:val="Heading3"/>
        <w:bidi w:val="0"/>
        <w:jc w:val="left"/>
        <w:rPr/>
      </w:pPr>
      <w:r>
        <w:rPr>
          <w:rStyle w:val="SourceText"/>
        </w:rPr>
        <w:t>.env.example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Template environment variables.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You configure:</w:t>
      </w:r>
    </w:p>
    <w:p>
      <w:pPr>
        <w:pStyle w:val="TextBody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database URL</w:t>
      </w:r>
    </w:p>
    <w:p>
      <w:pPr>
        <w:pStyle w:val="TextBody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app metadata</w:t>
      </w:r>
    </w:p>
    <w:p>
      <w:pPr>
        <w:pStyle w:val="TextBody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CORS</w:t>
      </w:r>
    </w:p>
    <w:p>
      <w:pPr>
        <w:pStyle w:val="TextBody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API key</w:t>
      </w:r>
    </w:p>
    <w:p>
      <w:pPr>
        <w:pStyle w:val="TextBody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embedding dimension</w:t>
      </w:r>
    </w:p>
    <w:p>
      <w:pPr>
        <w:pStyle w:val="TextBody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top_k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ourceText"/>
        </w:rPr>
        <w:t>pyproject.toml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Python package metadata and dependencies.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Important dependencies:</w:t>
      </w:r>
    </w:p>
    <w:p>
      <w:pPr>
        <w:pStyle w:val="TextBody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fastapi</w:t>
      </w:r>
    </w:p>
    <w:p>
      <w:pPr>
        <w:pStyle w:val="TextBody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uvicorn</w:t>
      </w:r>
    </w:p>
    <w:p>
      <w:pPr>
        <w:pStyle w:val="TextBody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sqlalchemy</w:t>
      </w:r>
    </w:p>
    <w:p>
      <w:pPr>
        <w:pStyle w:val="TextBody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psycopg</w:t>
      </w:r>
    </w:p>
    <w:p>
      <w:pPr>
        <w:pStyle w:val="TextBody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pgvector</w:t>
      </w:r>
    </w:p>
    <w:p>
      <w:pPr>
        <w:pStyle w:val="TextBody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pydantic</w:t>
      </w:r>
    </w:p>
    <w:p>
      <w:pPr>
        <w:pStyle w:val="TextBody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pydantic-settings</w:t>
      </w:r>
    </w:p>
    <w:p>
      <w:pPr>
        <w:pStyle w:val="TextBody"/>
        <w:bidi w:val="0"/>
        <w:jc w:val="left"/>
        <w:rPr/>
      </w:pPr>
      <w:r>
        <w:rPr/>
        <w:t>It also defines optional dev dependencies like:</w:t>
      </w:r>
    </w:p>
    <w:p>
      <w:pPr>
        <w:pStyle w:val="TextBody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pytest</w:t>
      </w:r>
    </w:p>
    <w:p>
      <w:pPr>
        <w:pStyle w:val="TextBody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httpx</w:t>
      </w:r>
    </w:p>
    <w:p>
      <w:pPr>
        <w:pStyle w:val="TextBody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ruff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ourceText"/>
        </w:rPr>
        <w:t>README.md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Project overview and local run instructions.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It explains:</w:t>
      </w:r>
    </w:p>
    <w:p>
      <w:pPr>
        <w:pStyle w:val="TextBody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Week 1 scope</w:t>
      </w:r>
    </w:p>
    <w:p>
      <w:pPr>
        <w:pStyle w:val="TextBody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endpoints</w:t>
      </w:r>
    </w:p>
    <w:p>
      <w:pPr>
        <w:pStyle w:val="TextBody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local startup</w:t>
      </w:r>
    </w:p>
    <w:p>
      <w:pPr>
        <w:pStyle w:val="TextBody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DB notes</w:t>
      </w:r>
    </w:p>
    <w:p>
      <w:pPr>
        <w:pStyle w:val="TextBody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how Next.js should call it later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6. How all files work together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simplest full picture is: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main.py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└── </w:t>
      </w:r>
      <w:r>
        <w:rPr>
          <w:rStyle w:val="SourceText"/>
        </w:rPr>
        <w:t>loads config, db, routers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api/routes/query.py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└── </w:t>
      </w:r>
      <w:r>
        <w:rPr>
          <w:rStyle w:val="SourceText"/>
        </w:rPr>
        <w:t>receives POST /query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└── </w:t>
      </w:r>
      <w:r>
        <w:rPr>
          <w:rStyle w:val="SourceText"/>
        </w:rPr>
        <w:t>calls QueryService.run()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QueryService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├── </w:t>
      </w:r>
      <w:r>
        <w:rPr>
          <w:rStyle w:val="SourceText"/>
        </w:rPr>
        <w:t>gets/creates Matter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├── </w:t>
      </w:r>
      <w:r>
        <w:rPr>
          <w:rStyle w:val="SourceText"/>
        </w:rPr>
        <w:t>calls RetrievalService.retrieve()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└── </w:t>
      </w:r>
      <w:r>
        <w:rPr>
          <w:rStyle w:val="SourceText"/>
        </w:rPr>
        <w:t>calls ReasoningService.answer_from_chunks()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RetrievalService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└── </w:t>
      </w:r>
      <w:r>
        <w:rPr>
          <w:rStyle w:val="SourceText"/>
        </w:rPr>
        <w:t>fetches SourceChunk rows from DB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ReasoningService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└── </w:t>
      </w:r>
      <w:r>
        <w:rPr>
          <w:rStyle w:val="SourceText"/>
        </w:rPr>
        <w:t>builds QueryResponse with citations and follow-up logic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schemas/query.py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├── </w:t>
      </w:r>
      <w:r>
        <w:rPr>
          <w:rStyle w:val="SourceText"/>
        </w:rPr>
        <w:t>validates request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└── </w:t>
      </w:r>
      <w:r>
        <w:rPr>
          <w:rStyle w:val="SourceText"/>
        </w:rPr>
        <w:t>shapes response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db/models.py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└── </w:t>
      </w:r>
      <w:r>
        <w:rPr>
          <w:rStyle w:val="SourceText"/>
        </w:rPr>
        <w:t>defines Matter / SourceChunk / LegalSource / etc.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That is the backbone of the project.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7. Current limitations of this code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To understand it correctly, you should know what is </w:t>
      </w:r>
      <w:r>
        <w:rPr>
          <w:rStyle w:val="StrongEmphasis"/>
        </w:rPr>
        <w:t>not implemented yet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>Not implemented yet</w:t>
      </w:r>
    </w:p>
    <w:p>
      <w:pPr>
        <w:pStyle w:val="TextBody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real embedding generation</w:t>
      </w:r>
    </w:p>
    <w:p>
      <w:pPr>
        <w:pStyle w:val="TextBody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real pgvector similarity search</w:t>
      </w:r>
    </w:p>
    <w:p>
      <w:pPr>
        <w:pStyle w:val="TextBody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hybrid retrieval</w:t>
      </w:r>
    </w:p>
    <w:p>
      <w:pPr>
        <w:pStyle w:val="TextBody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reranking</w:t>
      </w:r>
    </w:p>
    <w:p>
      <w:pPr>
        <w:pStyle w:val="TextBody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real legal prompt pipeline</w:t>
      </w:r>
    </w:p>
    <w:p>
      <w:pPr>
        <w:pStyle w:val="TextBody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citation persistence during query</w:t>
      </w:r>
    </w:p>
    <w:p>
      <w:pPr>
        <w:pStyle w:val="TextBody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ingestion pipeline from legislation.gov.au / AustLII</w:t>
      </w:r>
    </w:p>
    <w:p>
      <w:pPr>
        <w:pStyle w:val="TextBody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booking integration / CRM integration</w:t>
      </w:r>
    </w:p>
    <w:p>
      <w:pPr>
        <w:pStyle w:val="TextBody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lawyer-authored policy rules</w:t>
      </w:r>
    </w:p>
    <w:p>
      <w:pPr>
        <w:pStyle w:val="Heading3"/>
        <w:bidi w:val="0"/>
        <w:jc w:val="left"/>
        <w:rPr/>
      </w:pPr>
      <w:r>
        <w:rPr/>
        <w:t>Already prepared structurally</w:t>
      </w:r>
    </w:p>
    <w:p>
      <w:pPr>
        <w:pStyle w:val="TextBody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vector column</w:t>
      </w:r>
    </w:p>
    <w:p>
      <w:pPr>
        <w:pStyle w:val="TextBody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case table</w:t>
      </w:r>
    </w:p>
    <w:p>
      <w:pPr>
        <w:pStyle w:val="TextBody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citation model</w:t>
      </w:r>
    </w:p>
    <w:p>
      <w:pPr>
        <w:pStyle w:val="TextBody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matter persistence</w:t>
      </w:r>
    </w:p>
    <w:p>
      <w:pPr>
        <w:pStyle w:val="TextBody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escalation workflow</w:t>
      </w:r>
    </w:p>
    <w:p>
      <w:pPr>
        <w:pStyle w:val="TextBody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service separation</w:t>
      </w:r>
    </w:p>
    <w:p>
      <w:pPr>
        <w:pStyle w:val="TextBody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route boundaries</w:t>
      </w:r>
    </w:p>
    <w:p>
      <w:pPr>
        <w:pStyle w:val="TextBody"/>
        <w:bidi w:val="0"/>
        <w:jc w:val="left"/>
        <w:rPr/>
      </w:pPr>
      <w:r>
        <w:rPr/>
        <w:t xml:space="preserve">So this is a </w:t>
      </w:r>
      <w:r>
        <w:rPr>
          <w:rStyle w:val="StrongEmphasis"/>
        </w:rPr>
        <w:t>good skeleton</w:t>
      </w:r>
      <w:r>
        <w:rPr/>
        <w:t>, not a finished legal assistant.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8. How I recommend you read the code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Read it in this order:</w:t>
      </w:r>
    </w:p>
    <w:p>
      <w:pPr>
        <w:pStyle w:val="TextBody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README.md</w:t>
      </w:r>
    </w:p>
    <w:p>
      <w:pPr>
        <w:pStyle w:val="TextBody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app/main.py</w:t>
      </w:r>
    </w:p>
    <w:p>
      <w:pPr>
        <w:pStyle w:val="TextBody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app/core/config.py</w:t>
      </w:r>
    </w:p>
    <w:p>
      <w:pPr>
        <w:pStyle w:val="TextBody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app/db/models.py</w:t>
      </w:r>
    </w:p>
    <w:p>
      <w:pPr>
        <w:pStyle w:val="TextBody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app/schemas/query.py</w:t>
      </w:r>
      <w:r>
        <w:rPr/>
        <w:t xml:space="preserve"> and </w:t>
      </w:r>
      <w:r>
        <w:rPr>
          <w:rStyle w:val="SourceText"/>
        </w:rPr>
        <w:t>app/schemas/intake.py</w:t>
      </w:r>
    </w:p>
    <w:p>
      <w:pPr>
        <w:pStyle w:val="TextBody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app/api/routes/query.py</w:t>
      </w:r>
    </w:p>
    <w:p>
      <w:pPr>
        <w:pStyle w:val="TextBody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app/services/query_service.py</w:t>
      </w:r>
    </w:p>
    <w:p>
      <w:pPr>
        <w:pStyle w:val="TextBody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app/services/retrieval_service.py</w:t>
      </w:r>
    </w:p>
    <w:p>
      <w:pPr>
        <w:pStyle w:val="TextBody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app/services/reasoning_service.py</w:t>
      </w:r>
    </w:p>
    <w:p>
      <w:pPr>
        <w:pStyle w:val="TextBody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app/services/intake_service.py</w:t>
      </w:r>
    </w:p>
    <w:p>
      <w:pPr>
        <w:pStyle w:val="TextBody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app/services/escalation_service.py</w:t>
      </w:r>
    </w:p>
    <w:p>
      <w:pPr>
        <w:pStyle w:val="TextBody"/>
        <w:bidi w:val="0"/>
        <w:jc w:val="left"/>
        <w:rPr/>
      </w:pPr>
      <w:r>
        <w:rPr/>
        <w:t>That order lets you understand:</w:t>
      </w:r>
    </w:p>
    <w:p>
      <w:pPr>
        <w:pStyle w:val="TextBody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app startup</w:t>
      </w:r>
    </w:p>
    <w:p>
      <w:pPr>
        <w:pStyle w:val="TextBody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data model</w:t>
      </w:r>
    </w:p>
    <w:p>
      <w:pPr>
        <w:pStyle w:val="TextBody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API contract</w:t>
      </w:r>
    </w:p>
    <w:p>
      <w:pPr>
        <w:pStyle w:val="TextBody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business flow</w:t>
      </w:r>
    </w:p>
    <w:p>
      <w:pPr>
        <w:pStyle w:val="TextBody"/>
        <w:bidi w:val="0"/>
        <w:jc w:val="left"/>
        <w:rPr/>
      </w:pPr>
      <w:r>
        <w:rPr/>
        <w:t>instead of getting lost file-by-file.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9. The single-sentence summary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This backend is a </w:t>
      </w:r>
      <w:r>
        <w:rPr>
          <w:rStyle w:val="StrongEmphasis"/>
        </w:rPr>
        <w:t>clean Week 1 legal-service skeleton</w:t>
      </w:r>
      <w:r>
        <w:rPr/>
        <w:t xml:space="preserve"> where FastAPI routes call service classes, service classes operate on SQLAlchemy models, and the query path already has the correct future shape: </w:t>
      </w:r>
      <w:r>
        <w:rPr>
          <w:rStyle w:val="StrongEmphasis"/>
        </w:rPr>
        <w:t>matter management → retrieval → reasoning → grounded response</w:t>
      </w:r>
      <w:r>
        <w:rPr/>
        <w:t>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Next, I can walk you through one concrete flow end-to-end, for example </w:t>
      </w:r>
      <w:r>
        <w:rPr>
          <w:rStyle w:val="SourceText"/>
        </w:rPr>
        <w:t>POST /api/v1/query</w:t>
      </w:r>
      <w:r>
        <w:rPr/>
        <w:t>, line by line.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19</Pages>
  <Words>2185</Words>
  <Characters>12673</Characters>
  <CharactersWithSpaces>14114</CharactersWithSpaces>
  <Paragraphs>543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2026-03-24T06:47:17Z</dcterms:created>
  <dc:creator/>
  <dc:description/>
  <dc:language>en-US</dc:language>
  <cp:lastModifiedBy/>
  <dcterms:modified xsi:type="dcterms:W3CDTF">2026-03-24T06:47:59Z</dcterms:modified>
  <cp:revision>1</cp:revision>
  <dc:subject/>
  <dc:title/>
</cp:coreProperties>
</file>