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720" w:rsidRPr="00FB781A" w:rsidRDefault="00103720" w:rsidP="00C47FB8">
      <w:pPr>
        <w:jc w:val="center"/>
        <w:rPr>
          <w:rFonts w:cs="Times New Roman"/>
          <w:sz w:val="32"/>
          <w:szCs w:val="32"/>
        </w:rPr>
      </w:pPr>
      <w:r>
        <w:rPr>
          <w:rFonts w:cs="宋体" w:hint="eastAsia"/>
          <w:sz w:val="32"/>
          <w:szCs w:val="32"/>
        </w:rPr>
        <w:t>网络</w:t>
      </w:r>
      <w:r w:rsidRPr="00FB781A">
        <w:rPr>
          <w:rFonts w:cs="宋体" w:hint="eastAsia"/>
          <w:sz w:val="32"/>
          <w:szCs w:val="32"/>
        </w:rPr>
        <w:t>拓扑设计</w:t>
      </w:r>
    </w:p>
    <w:p w:rsidR="00103720" w:rsidRDefault="00103720" w:rsidP="00C47FB8">
      <w:pPr>
        <w:pStyle w:val="Heading1"/>
        <w:numPr>
          <w:ilvl w:val="0"/>
          <w:numId w:val="1"/>
        </w:numPr>
        <w:rPr>
          <w:rFonts w:cs="Times New Roman"/>
        </w:rPr>
      </w:pPr>
      <w:r>
        <w:rPr>
          <w:rFonts w:cs="宋体" w:hint="eastAsia"/>
        </w:rPr>
        <w:t>目标</w:t>
      </w:r>
    </w:p>
    <w:p w:rsidR="00103720" w:rsidRPr="008701A2" w:rsidRDefault="00103720" w:rsidP="00C47FB8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宋体" w:hint="eastAsia"/>
        </w:rPr>
        <w:t>网络拓扑是一个展现</w:t>
      </w:r>
      <w:r w:rsidRPr="000B2C75">
        <w:rPr>
          <w:rFonts w:cs="宋体" w:hint="eastAsia"/>
        </w:rPr>
        <w:t>网络节点设备和通信介质构成的网络结构图</w:t>
      </w:r>
      <w:r>
        <w:rPr>
          <w:rFonts w:cs="宋体" w:hint="eastAsia"/>
        </w:rPr>
        <w:t>。利用</w:t>
      </w:r>
      <w:r>
        <w:t>SVG</w:t>
      </w:r>
      <w:r>
        <w:rPr>
          <w:rFonts w:cs="宋体" w:hint="eastAsia"/>
        </w:rPr>
        <w:t>绘制出网络结构图。它封装了一些网络节点的操作，根据提供接口能够快速的构建网络结构。</w:t>
      </w:r>
    </w:p>
    <w:p w:rsidR="00103720" w:rsidRDefault="00103720" w:rsidP="00C47FB8">
      <w:pPr>
        <w:pStyle w:val="Heading1"/>
        <w:numPr>
          <w:ilvl w:val="0"/>
          <w:numId w:val="1"/>
        </w:numPr>
        <w:rPr>
          <w:rFonts w:cs="Times New Roman"/>
        </w:rPr>
      </w:pPr>
      <w:r>
        <w:rPr>
          <w:rFonts w:cs="宋体" w:hint="eastAsia"/>
        </w:rPr>
        <w:t>架构概述</w:t>
      </w:r>
    </w:p>
    <w:p w:rsidR="00103720" w:rsidRDefault="00103720" w:rsidP="00C47FB8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宋体" w:hint="eastAsia"/>
        </w:rPr>
        <w:t>网络拓扑主要分为：提示（菜单）层、节点展现层、鹰眼层。</w:t>
      </w:r>
    </w:p>
    <w:p w:rsidR="00103720" w:rsidRPr="00241D1C" w:rsidRDefault="00103720" w:rsidP="00C47FB8">
      <w:pPr>
        <w:rPr>
          <w:rFonts w:eastAsia="Times New Roman" w:cs="Times New Roman"/>
        </w:rPr>
      </w:pPr>
      <w:r>
        <w:rPr>
          <w:noProof/>
        </w:rPr>
      </w:r>
      <w:r>
        <w:rPr>
          <w:rFonts w:cs="Times New Roman"/>
          <w:noProof/>
        </w:rPr>
        <w:pict>
          <v:group id="画布 4" o:spid="_x0000_s1026" editas="canvas" style="width:336pt;height:201.75pt;mso-position-horizontal-relative:char;mso-position-vertical-relative:line" coordsize="42672,2562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42672;height:25622;visibility:visible">
              <v:fill o:detectmouseclick="t"/>
              <v:path o:connecttype="none"/>
            </v:shape>
            <v:rect id="矩形 16" o:spid="_x0000_s1028" style="position:absolute;left:6667;top:2476;width:31337;height:21717;visibility:visible;v-text-anchor:middle" filled="f" strokecolor="#243f60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8" o:spid="_x0000_s1029" type="#_x0000_t202" style="position:absolute;left:14287;top:3619;width:10097;height:2858;visibility:visible" stroked="f" strokeweight=".5pt">
              <v:textbox>
                <w:txbxContent>
                  <w:p w:rsidR="00103720" w:rsidRDefault="00103720" w:rsidP="00C47FB8">
                    <w:pPr>
                      <w:jc w:val="center"/>
                      <w:rPr>
                        <w:rFonts w:cs="Times New Roman"/>
                      </w:rPr>
                    </w:pPr>
                    <w:r>
                      <w:rPr>
                        <w:rFonts w:cs="宋体" w:hint="eastAsia"/>
                      </w:rPr>
                      <w:t>网络拓扑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流程图: 过程 21" o:spid="_x0000_s1030" type="#_x0000_t109" style="position:absolute;left:16859;top:6858;width:10001;height:15240;visibility:visible;v-text-anchor:middle" filled="f" strokecolor="#243f60" strokeweight="2pt"/>
            <v:shape id="文本框 18" o:spid="_x0000_s1031" type="#_x0000_t202" style="position:absolute;left:17430;top:8172;width:8954;height:2857;visibility:visible" stroked="f" strokeweight=".5pt">
              <v:textbox>
                <w:txbxContent>
                  <w:p w:rsidR="00103720" w:rsidRDefault="00103720" w:rsidP="00C47FB8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cs="Times New Roman"/>
                      </w:rPr>
                    </w:pPr>
                    <w:r>
                      <w:rPr>
                        <w:rFonts w:hint="eastAsia"/>
                        <w:kern w:val="2"/>
                        <w:sz w:val="21"/>
                        <w:szCs w:val="21"/>
                      </w:rPr>
                      <w:t>节点展现层</w:t>
                    </w:r>
                  </w:p>
                </w:txbxContent>
              </v:textbox>
            </v:shape>
            <v:shape id="流程图: 过程 25" o:spid="_x0000_s1032" type="#_x0000_t109" style="position:absolute;left:10096;top:7134;width:3620;height:14964;visibility:visible;v-text-anchor:middle" filled="f" strokecolor="#243f60" strokeweight="2pt">
              <v:textbox>
                <w:txbxContent>
                  <w:p w:rsidR="00103720" w:rsidRPr="00423759" w:rsidRDefault="00103720" w:rsidP="00C47FB8">
                    <w:pPr>
                      <w:jc w:val="center"/>
                      <w:rPr>
                        <w:rFonts w:cs="Times New Roman"/>
                        <w:color w:val="000000"/>
                      </w:rPr>
                    </w:pPr>
                    <w:r w:rsidRPr="00423759">
                      <w:rPr>
                        <w:rFonts w:cs="宋体" w:hint="eastAsia"/>
                        <w:color w:val="000000"/>
                      </w:rPr>
                      <w:t>提示（菜单层）</w:t>
                    </w:r>
                  </w:p>
                </w:txbxContent>
              </v:textbox>
            </v:shape>
            <v:shape id="流程图: 过程 26" o:spid="_x0000_s1033" type="#_x0000_t109" style="position:absolute;left:22764;top:11134;width:3048;height:10202;visibility:visible;v-text-anchor:middle" filled="f" strokecolor="#243f60" strokeweight="2pt">
              <v:textbox>
                <w:txbxContent>
                  <w:p w:rsidR="00103720" w:rsidRPr="00423759" w:rsidRDefault="00103720" w:rsidP="00C47FB8">
                    <w:pPr>
                      <w:jc w:val="center"/>
                      <w:rPr>
                        <w:rFonts w:cs="Times New Roman"/>
                        <w:color w:val="000000"/>
                      </w:rPr>
                    </w:pPr>
                    <w:r w:rsidRPr="00423759">
                      <w:rPr>
                        <w:rFonts w:cs="宋体" w:hint="eastAsia"/>
                        <w:color w:val="000000"/>
                      </w:rPr>
                      <w:t>线条</w:t>
                    </w:r>
                  </w:p>
                </w:txbxContent>
              </v:textbox>
            </v:shape>
            <v:shape id="流程图: 过程 15" o:spid="_x0000_s1034" type="#_x0000_t109" style="position:absolute;left:18478;top:11134;width:3048;height:10202;visibility:visible;v-text-anchor:middle" filled="f" strokecolor="#243f60" strokeweight="2pt">
              <v:textbox>
                <w:txbxContent>
                  <w:p w:rsidR="00103720" w:rsidRPr="00423759" w:rsidRDefault="00103720" w:rsidP="00C47FB8">
                    <w:pPr>
                      <w:jc w:val="center"/>
                      <w:rPr>
                        <w:rFonts w:cs="Times New Roman"/>
                        <w:color w:val="000000"/>
                      </w:rPr>
                    </w:pPr>
                    <w:r w:rsidRPr="00423759">
                      <w:rPr>
                        <w:rFonts w:cs="宋体" w:hint="eastAsia"/>
                        <w:color w:val="000000"/>
                      </w:rPr>
                      <w:t>设备</w:t>
                    </w:r>
                  </w:p>
                </w:txbxContent>
              </v:textbox>
            </v:shape>
            <v:shape id="流程图: 过程 17" o:spid="_x0000_s1035" type="#_x0000_t109" style="position:absolute;left:30098;top:7029;width:3620;height:14964;visibility:visible;v-text-anchor:middle" filled="f" strokecolor="#243f60" strokeweight="2pt">
              <v:textbox>
                <w:txbxContent>
                  <w:p w:rsidR="00103720" w:rsidRPr="00423759" w:rsidRDefault="00103720" w:rsidP="00C47FB8">
                    <w:pPr>
                      <w:jc w:val="center"/>
                      <w:rPr>
                        <w:rFonts w:cs="Times New Roman"/>
                        <w:color w:val="000000"/>
                      </w:rPr>
                    </w:pPr>
                    <w:r w:rsidRPr="00423759">
                      <w:rPr>
                        <w:rFonts w:cs="宋体" w:hint="eastAsia"/>
                        <w:color w:val="000000"/>
                      </w:rPr>
                      <w:t>鹰眼层</w:t>
                    </w:r>
                  </w:p>
                </w:txbxContent>
              </v:textbox>
            </v:shape>
            <w10:anchorlock/>
          </v:group>
        </w:pict>
      </w:r>
    </w:p>
    <w:p w:rsidR="00103720" w:rsidRDefault="00103720" w:rsidP="00C47FB8">
      <w:pPr>
        <w:pStyle w:val="Heading1"/>
        <w:numPr>
          <w:ilvl w:val="0"/>
          <w:numId w:val="1"/>
        </w:numPr>
        <w:rPr>
          <w:rFonts w:cs="Times New Roman"/>
        </w:rPr>
      </w:pPr>
      <w:r>
        <w:rPr>
          <w:rFonts w:cs="宋体" w:hint="eastAsia"/>
        </w:rPr>
        <w:t>图层描述</w:t>
      </w:r>
    </w:p>
    <w:p w:rsidR="00103720" w:rsidRDefault="00103720" w:rsidP="00C47FB8">
      <w:pPr>
        <w:pStyle w:val="Heading2"/>
        <w:numPr>
          <w:ilvl w:val="1"/>
          <w:numId w:val="1"/>
        </w:numPr>
        <w:rPr>
          <w:rFonts w:cs="Times New Roman"/>
        </w:rPr>
      </w:pPr>
      <w:r>
        <w:t>toolTip</w:t>
      </w:r>
      <w:r>
        <w:rPr>
          <w:rFonts w:cs="宋体" w:hint="eastAsia"/>
        </w:rPr>
        <w:t>层</w:t>
      </w:r>
    </w:p>
    <w:p w:rsidR="00103720" w:rsidRDefault="00103720" w:rsidP="00632419">
      <w:pPr>
        <w:ind w:firstLine="420"/>
        <w:rPr>
          <w:rFonts w:cs="Times New Roman"/>
        </w:rPr>
      </w:pPr>
      <w:r>
        <w:rPr>
          <w:rFonts w:cs="宋体" w:hint="eastAsia"/>
        </w:rPr>
        <w:t>本图层为</w:t>
      </w:r>
      <w:r>
        <w:t>DIV</w:t>
      </w:r>
      <w:r>
        <w:rPr>
          <w:rFonts w:cs="宋体" w:hint="eastAsia"/>
        </w:rPr>
        <w:t>元素结构，主要是浮动窗体、右键菜单的展现。</w:t>
      </w:r>
    </w:p>
    <w:p w:rsidR="00103720" w:rsidRDefault="00103720" w:rsidP="004E28E3">
      <w:pPr>
        <w:pStyle w:val="ListParagraph"/>
        <w:numPr>
          <w:ilvl w:val="0"/>
          <w:numId w:val="5"/>
        </w:numPr>
        <w:ind w:firstLineChars="0"/>
        <w:rPr>
          <w:rFonts w:cs="Times New Roman"/>
        </w:rPr>
      </w:pPr>
      <w:r>
        <w:rPr>
          <w:rFonts w:cs="宋体" w:hint="eastAsia"/>
        </w:rPr>
        <w:t>浮动窗</w:t>
      </w:r>
    </w:p>
    <w:p w:rsidR="00103720" w:rsidRPr="00D63388" w:rsidRDefault="00103720" w:rsidP="004E28E3">
      <w:pPr>
        <w:pStyle w:val="ListParagraph"/>
        <w:ind w:left="840" w:firstLineChars="0" w:firstLine="0"/>
        <w:rPr>
          <w:rFonts w:cs="Times New Roman"/>
        </w:rPr>
      </w:pPr>
      <w:r w:rsidRPr="00D63388">
        <w:t>addPopup</w:t>
      </w:r>
      <w:r>
        <w:t xml:space="preserve"> (popup, x, y) </w:t>
      </w:r>
      <w:r>
        <w:rPr>
          <w:rFonts w:cs="宋体" w:hint="eastAsia"/>
        </w:rPr>
        <w:t>在指定屏幕坐标显示</w:t>
      </w:r>
      <w:r>
        <w:t>popup</w:t>
      </w:r>
      <w:r>
        <w:rPr>
          <w:rFonts w:cs="宋体" w:hint="eastAsia"/>
        </w:rPr>
        <w:t>。</w:t>
      </w:r>
    </w:p>
    <w:p w:rsidR="00103720" w:rsidRDefault="00103720" w:rsidP="004E28E3">
      <w:pPr>
        <w:pStyle w:val="ListParagraph"/>
        <w:numPr>
          <w:ilvl w:val="0"/>
          <w:numId w:val="5"/>
        </w:numPr>
        <w:ind w:firstLineChars="0"/>
        <w:rPr>
          <w:rFonts w:cs="Times New Roman"/>
        </w:rPr>
      </w:pPr>
      <w:r>
        <w:rPr>
          <w:rFonts w:cs="宋体" w:hint="eastAsia"/>
        </w:rPr>
        <w:t>右键菜单</w:t>
      </w:r>
    </w:p>
    <w:p w:rsidR="00103720" w:rsidRPr="008D235A" w:rsidRDefault="00103720" w:rsidP="008D235A">
      <w:pPr>
        <w:pStyle w:val="ListParagraph"/>
        <w:ind w:left="840" w:firstLineChars="0" w:firstLine="0"/>
        <w:rPr>
          <w:rFonts w:cs="Times New Roman"/>
        </w:rPr>
      </w:pPr>
      <w:r w:rsidRPr="008D235A">
        <w:t>addMenu</w:t>
      </w:r>
      <w:r>
        <w:t xml:space="preserve"> (menu, x, y) </w:t>
      </w:r>
      <w:r>
        <w:rPr>
          <w:rFonts w:cs="宋体" w:hint="eastAsia"/>
        </w:rPr>
        <w:t>在指定屏幕坐标显示菜单。</w:t>
      </w:r>
    </w:p>
    <w:p w:rsidR="00103720" w:rsidRPr="004B00EE" w:rsidRDefault="00103720" w:rsidP="004B00EE">
      <w:pPr>
        <w:pStyle w:val="Heading2"/>
        <w:numPr>
          <w:ilvl w:val="1"/>
          <w:numId w:val="1"/>
        </w:numPr>
        <w:rPr>
          <w:rFonts w:cs="Times New Roman"/>
        </w:rPr>
      </w:pPr>
      <w:r>
        <w:rPr>
          <w:rFonts w:cs="宋体" w:hint="eastAsia"/>
        </w:rPr>
        <w:t>节点展现层</w:t>
      </w:r>
    </w:p>
    <w:p w:rsidR="00103720" w:rsidRDefault="00103720" w:rsidP="000A5687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宋体" w:hint="eastAsia"/>
        </w:rPr>
        <w:t>节点展现层分为两部分实现：节点元素图层（</w:t>
      </w:r>
      <w:r w:rsidRPr="000A5687">
        <w:t>nodeLayer</w:t>
      </w:r>
      <w:r>
        <w:rPr>
          <w:rFonts w:cs="宋体" w:hint="eastAsia"/>
        </w:rPr>
        <w:t>）、线元素图层（</w:t>
      </w:r>
      <w:r w:rsidRPr="000A5687">
        <w:t>lineLayer</w:t>
      </w:r>
      <w:r>
        <w:rPr>
          <w:rFonts w:cs="宋体" w:hint="eastAsia"/>
        </w:rPr>
        <w:t>），但都为</w:t>
      </w:r>
      <w:r>
        <w:t>SVG</w:t>
      </w:r>
      <w:r>
        <w:rPr>
          <w:rFonts w:cs="宋体" w:hint="eastAsia"/>
        </w:rPr>
        <w:t>元素结构。</w:t>
      </w:r>
    </w:p>
    <w:p w:rsidR="00103720" w:rsidRDefault="00103720" w:rsidP="000A5687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宋体" w:hint="eastAsia"/>
        </w:rPr>
        <w:t>节点元素图层主要实现对网络节点的类型、位置、状态的展现，可实现平移、缩放、连线等操作。如下：</w:t>
      </w:r>
    </w:p>
    <w:p w:rsidR="00103720" w:rsidRDefault="00103720" w:rsidP="0095407B">
      <w:pPr>
        <w:jc w:val="center"/>
        <w:rPr>
          <w:rFonts w:cs="Times New Roman"/>
        </w:rPr>
      </w:pPr>
      <w:r w:rsidRPr="008349B2">
        <w:rPr>
          <w:rFonts w:cs="Times New Roman"/>
          <w:noProof/>
        </w:rPr>
        <w:pict>
          <v:shape id="图片 1" o:spid="_x0000_i1026" type="#_x0000_t75" style="width:222pt;height:178.5pt;visibility:visible">
            <v:imagedata r:id="rId7" o:title=""/>
          </v:shape>
        </w:pict>
      </w:r>
    </w:p>
    <w:p w:rsidR="00103720" w:rsidRDefault="00103720" w:rsidP="000A5687">
      <w:pPr>
        <w:rPr>
          <w:rFonts w:cs="Times New Roman"/>
        </w:rPr>
      </w:pPr>
      <w:r>
        <w:rPr>
          <w:rFonts w:cs="宋体" w:hint="eastAsia"/>
        </w:rPr>
        <w:t>线元素图层主要实现对网络节点的关系、状态、流量的展现。如下：</w:t>
      </w:r>
    </w:p>
    <w:p w:rsidR="00103720" w:rsidRDefault="00103720" w:rsidP="00896A95">
      <w:pPr>
        <w:jc w:val="center"/>
        <w:rPr>
          <w:rFonts w:cs="Times New Roman"/>
        </w:rPr>
      </w:pPr>
      <w:r w:rsidRPr="008349B2">
        <w:rPr>
          <w:rFonts w:cs="Times New Roman"/>
          <w:noProof/>
        </w:rPr>
        <w:pict>
          <v:shape id="图片 2" o:spid="_x0000_i1027" type="#_x0000_t75" style="width:242.25pt;height:195.75pt;visibility:visible">
            <v:imagedata r:id="rId8" o:title=""/>
          </v:shape>
        </w:pict>
      </w:r>
    </w:p>
    <w:p w:rsidR="00103720" w:rsidRDefault="00103720" w:rsidP="00986B0A">
      <w:pPr>
        <w:pStyle w:val="Heading2"/>
        <w:numPr>
          <w:ilvl w:val="1"/>
          <w:numId w:val="1"/>
        </w:numPr>
        <w:rPr>
          <w:rFonts w:cs="Times New Roman"/>
        </w:rPr>
      </w:pPr>
      <w:r>
        <w:rPr>
          <w:rFonts w:cs="宋体" w:hint="eastAsia"/>
        </w:rPr>
        <w:t>鹰眼层</w:t>
      </w:r>
    </w:p>
    <w:p w:rsidR="00103720" w:rsidRDefault="00103720" w:rsidP="004E4F9B">
      <w:pPr>
        <w:rPr>
          <w:rFonts w:cs="Times New Roman"/>
        </w:rPr>
      </w:pPr>
      <w:r>
        <w:rPr>
          <w:rFonts w:cs="宋体" w:hint="eastAsia"/>
        </w:rPr>
        <w:t>本图层为</w:t>
      </w:r>
      <w:r>
        <w:t>DIV+Canvas</w:t>
      </w:r>
      <w:r>
        <w:rPr>
          <w:rFonts w:cs="宋体" w:hint="eastAsia"/>
        </w:rPr>
        <w:t>元素结构，主要实现网络节点的全局鸟瞰功能。如下：</w:t>
      </w:r>
    </w:p>
    <w:p w:rsidR="00103720" w:rsidRPr="004E4F9B" w:rsidRDefault="00103720" w:rsidP="008B7C45">
      <w:pPr>
        <w:jc w:val="center"/>
        <w:rPr>
          <w:rFonts w:cs="Times New Roman"/>
        </w:rPr>
      </w:pPr>
      <w:r w:rsidRPr="008349B2">
        <w:rPr>
          <w:rFonts w:cs="Times New Roman"/>
          <w:noProof/>
        </w:rPr>
        <w:pict>
          <v:shape id="图片 5" o:spid="_x0000_i1028" type="#_x0000_t75" style="width:159pt;height:117.75pt;visibility:visible">
            <v:imagedata r:id="rId9" o:title=""/>
          </v:shape>
        </w:pict>
      </w:r>
    </w:p>
    <w:p w:rsidR="00103720" w:rsidRDefault="00103720" w:rsidP="00C47FB8">
      <w:pPr>
        <w:pStyle w:val="Heading1"/>
        <w:numPr>
          <w:ilvl w:val="0"/>
          <w:numId w:val="1"/>
        </w:numPr>
        <w:rPr>
          <w:rFonts w:cs="Times New Roman"/>
        </w:rPr>
      </w:pPr>
      <w:r>
        <w:rPr>
          <w:rFonts w:cs="宋体" w:hint="eastAsia"/>
        </w:rPr>
        <w:t>坐标系简介</w:t>
      </w:r>
    </w:p>
    <w:p w:rsidR="00103720" w:rsidRPr="0058578B" w:rsidRDefault="00103720" w:rsidP="00AF16CD">
      <w:pPr>
        <w:rPr>
          <w:rFonts w:ascii="宋体" w:cs="Times New Roman"/>
        </w:rPr>
      </w:pPr>
      <w:r>
        <w:rPr>
          <w:rFonts w:cs="Times New Roman"/>
        </w:rPr>
        <w:tab/>
      </w:r>
      <w:r w:rsidRPr="0058578B">
        <w:rPr>
          <w:rFonts w:ascii="宋体" w:hAnsi="宋体" w:cs="宋体" w:hint="eastAsia"/>
        </w:rPr>
        <w:t>为了更好的理解</w:t>
      </w:r>
      <w:r w:rsidRPr="0058578B">
        <w:rPr>
          <w:rFonts w:ascii="宋体" w:hAnsi="宋体" w:cs="宋体"/>
        </w:rPr>
        <w:t>SVG</w:t>
      </w:r>
      <w:r w:rsidRPr="0058578B">
        <w:rPr>
          <w:rFonts w:ascii="宋体" w:hAnsi="宋体" w:cs="宋体" w:hint="eastAsia"/>
        </w:rPr>
        <w:t>坐标系，我们先来形象的介绍一下视野和世界。</w:t>
      </w:r>
    </w:p>
    <w:p w:rsidR="00103720" w:rsidRPr="0058578B" w:rsidRDefault="00103720" w:rsidP="00402308">
      <w:pPr>
        <w:rPr>
          <w:rFonts w:ascii="宋体" w:cs="Times New Roman"/>
        </w:rPr>
      </w:pPr>
      <w:r w:rsidRPr="0058578B">
        <w:rPr>
          <w:rFonts w:ascii="宋体" w:cs="Times New Roman"/>
        </w:rPr>
        <w:tab/>
      </w:r>
      <w:r w:rsidRPr="0058578B">
        <w:rPr>
          <w:rFonts w:ascii="宋体" w:hAnsi="宋体" w:cs="宋体"/>
        </w:rPr>
        <w:t>2D</w:t>
      </w:r>
      <w:r w:rsidRPr="0058578B">
        <w:rPr>
          <w:rFonts w:ascii="宋体" w:hAnsi="宋体" w:cs="宋体" w:hint="eastAsia"/>
        </w:rPr>
        <w:t>绘图中很多人会有一个误区</w:t>
      </w:r>
      <w:r w:rsidRPr="0058578B">
        <w:rPr>
          <w:rFonts w:ascii="宋体" w:cs="宋体"/>
        </w:rPr>
        <w:t>,</w:t>
      </w:r>
      <w:r w:rsidRPr="0058578B">
        <w:rPr>
          <w:rFonts w:ascii="宋体" w:hAnsi="宋体" w:cs="宋体" w:hint="eastAsia"/>
        </w:rPr>
        <w:t>就是我绘图的区域是一个矩形区域。无论新建一个画布还是创建了一个容器，心里都想象里面有一个矩形区域。其实，在</w:t>
      </w:r>
      <w:r w:rsidRPr="0058578B">
        <w:rPr>
          <w:rFonts w:ascii="宋体" w:hAnsi="宋体" w:cs="宋体"/>
        </w:rPr>
        <w:t>SVG</w:t>
      </w:r>
      <w:r w:rsidRPr="0058578B">
        <w:rPr>
          <w:rFonts w:ascii="宋体" w:hAnsi="宋体" w:cs="宋体" w:hint="eastAsia"/>
        </w:rPr>
        <w:t>当中，矩形区域只是视野，是我们看到的部分。实际上你能绘制的区域是一个无穷大的世界。</w:t>
      </w:r>
    </w:p>
    <w:p w:rsidR="00103720" w:rsidRDefault="00103720" w:rsidP="00EA5E21">
      <w:pPr>
        <w:pStyle w:val="Heading2"/>
        <w:numPr>
          <w:ilvl w:val="1"/>
          <w:numId w:val="1"/>
        </w:numPr>
        <w:rPr>
          <w:rFonts w:cs="Times New Roman"/>
        </w:rPr>
      </w:pPr>
      <w:r w:rsidRPr="00EA5E21">
        <w:t>SVG</w:t>
      </w:r>
      <w:r w:rsidRPr="00EA5E21">
        <w:rPr>
          <w:rFonts w:cs="宋体" w:hint="eastAsia"/>
        </w:rPr>
        <w:t>画布</w:t>
      </w:r>
    </w:p>
    <w:p w:rsidR="00103720" w:rsidRDefault="00103720" w:rsidP="006A21B1">
      <w:pPr>
        <w:rPr>
          <w:rFonts w:cs="Times New Roman"/>
        </w:rPr>
      </w:pPr>
      <w:r>
        <w:rPr>
          <w:rFonts w:cs="Times New Roman"/>
        </w:rPr>
        <w:tab/>
      </w:r>
      <w:r>
        <w:t>C</w:t>
      </w:r>
      <w:r w:rsidRPr="006A21B1">
        <w:t>anvas</w:t>
      </w:r>
      <w:r w:rsidRPr="006A21B1">
        <w:rPr>
          <w:rFonts w:cs="宋体" w:hint="eastAsia"/>
        </w:rPr>
        <w:t>是绘制</w:t>
      </w:r>
      <w:r w:rsidRPr="006A21B1">
        <w:t>SVG</w:t>
      </w:r>
      <w:r w:rsidRPr="006A21B1">
        <w:rPr>
          <w:rFonts w:cs="宋体" w:hint="eastAsia"/>
        </w:rPr>
        <w:t>内容的一块空间或区域。理论上，画布在所有维度上都是无限的。所以</w:t>
      </w:r>
      <w:r w:rsidRPr="006A21B1">
        <w:t>SVG</w:t>
      </w:r>
      <w:r w:rsidRPr="006A21B1">
        <w:rPr>
          <w:rFonts w:cs="宋体" w:hint="eastAsia"/>
        </w:rPr>
        <w:t>可以是任意尺寸。然而，</w:t>
      </w:r>
      <w:r w:rsidRPr="006A21B1">
        <w:t>SVG</w:t>
      </w:r>
      <w:r w:rsidRPr="006A21B1">
        <w:rPr>
          <w:rFonts w:cs="宋体" w:hint="eastAsia"/>
        </w:rPr>
        <w:t>通过有限区域展现在屏幕上，这个区域叫做</w:t>
      </w:r>
      <w:r w:rsidRPr="006A21B1">
        <w:t>viewport</w:t>
      </w:r>
      <w:r w:rsidRPr="006A21B1">
        <w:rPr>
          <w:rFonts w:cs="宋体" w:hint="eastAsia"/>
        </w:rPr>
        <w:t>。</w:t>
      </w:r>
      <w:r w:rsidRPr="006A21B1">
        <w:t>SVG</w:t>
      </w:r>
      <w:r w:rsidRPr="006A21B1">
        <w:rPr>
          <w:rFonts w:cs="宋体" w:hint="eastAsia"/>
        </w:rPr>
        <w:t>中超出视窗边界的区域会被裁切并且隐藏。</w:t>
      </w:r>
    </w:p>
    <w:p w:rsidR="00103720" w:rsidRDefault="00103720" w:rsidP="00FB4D06">
      <w:pPr>
        <w:pStyle w:val="Heading2"/>
        <w:numPr>
          <w:ilvl w:val="1"/>
          <w:numId w:val="1"/>
        </w:numPr>
        <w:rPr>
          <w:rFonts w:cs="Times New Roman"/>
        </w:rPr>
      </w:pPr>
      <w:r w:rsidRPr="00FB4D06">
        <w:rPr>
          <w:rFonts w:cs="宋体" w:hint="eastAsia"/>
        </w:rPr>
        <w:t>视窗</w:t>
      </w:r>
      <w:r>
        <w:rPr>
          <w:rFonts w:cs="宋体" w:hint="eastAsia"/>
        </w:rPr>
        <w:t>（</w:t>
      </w:r>
      <w:r>
        <w:t>viewport</w:t>
      </w:r>
      <w:r>
        <w:rPr>
          <w:rFonts w:cs="宋体" w:hint="eastAsia"/>
        </w:rPr>
        <w:t>）</w:t>
      </w:r>
    </w:p>
    <w:p w:rsidR="00103720" w:rsidRDefault="00103720" w:rsidP="0089285B">
      <w:pPr>
        <w:rPr>
          <w:rFonts w:cs="Times New Roman"/>
        </w:rPr>
      </w:pPr>
      <w:r>
        <w:rPr>
          <w:rFonts w:cs="Times New Roman"/>
        </w:rPr>
        <w:tab/>
      </w:r>
      <w:r w:rsidRPr="00FF5876">
        <w:rPr>
          <w:rFonts w:cs="宋体" w:hint="eastAsia"/>
        </w:rPr>
        <w:t>视窗是一块</w:t>
      </w:r>
      <w:r w:rsidRPr="00FF5876">
        <w:t>SVG</w:t>
      </w:r>
      <w:r w:rsidRPr="00FF5876">
        <w:rPr>
          <w:rFonts w:cs="宋体" w:hint="eastAsia"/>
        </w:rPr>
        <w:t>可见的区域。你可以把视窗当做一个窗户，透过这个窗户可以看到特定的景象，景象也许完整，也许只有一部分。</w:t>
      </w:r>
      <w:r w:rsidRPr="00FC3673">
        <w:rPr>
          <w:rFonts w:cs="宋体" w:hint="eastAsia"/>
        </w:rPr>
        <w:t>使用</w:t>
      </w:r>
      <w:r w:rsidRPr="00FC3673">
        <w:t>width</w:t>
      </w:r>
      <w:r w:rsidRPr="00FC3673">
        <w:rPr>
          <w:rFonts w:cs="宋体" w:hint="eastAsia"/>
        </w:rPr>
        <w:t>和</w:t>
      </w:r>
      <w:r w:rsidRPr="00FC3673">
        <w:t>height</w:t>
      </w:r>
      <w:r w:rsidRPr="00FC3673">
        <w:rPr>
          <w:rFonts w:cs="宋体" w:hint="eastAsia"/>
        </w:rPr>
        <w:t>属性声明视窗尺寸。</w:t>
      </w:r>
      <w:r w:rsidRPr="005A235D">
        <w:rPr>
          <w:rFonts w:cs="宋体" w:hint="eastAsia"/>
        </w:rPr>
        <w:t>你也可以使用单位来声明值。</w:t>
      </w:r>
      <w:r w:rsidRPr="005A235D">
        <w:t>SVG</w:t>
      </w:r>
      <w:r w:rsidRPr="005A235D">
        <w:rPr>
          <w:rFonts w:cs="宋体" w:hint="eastAsia"/>
        </w:rPr>
        <w:t>支持的长度单位有：</w:t>
      </w:r>
      <w:r w:rsidRPr="005A235D">
        <w:t>em</w:t>
      </w:r>
      <w:r w:rsidRPr="005A235D">
        <w:rPr>
          <w:rFonts w:cs="宋体" w:hint="eastAsia"/>
        </w:rPr>
        <w:t>，</w:t>
      </w:r>
      <w:r w:rsidRPr="005A235D">
        <w:t>ex</w:t>
      </w:r>
      <w:r w:rsidRPr="005A235D">
        <w:rPr>
          <w:rFonts w:cs="宋体" w:hint="eastAsia"/>
        </w:rPr>
        <w:t>，</w:t>
      </w:r>
      <w:r w:rsidRPr="005A235D">
        <w:t>px</w:t>
      </w:r>
      <w:r w:rsidRPr="005A235D">
        <w:rPr>
          <w:rFonts w:cs="宋体" w:hint="eastAsia"/>
        </w:rPr>
        <w:t>，</w:t>
      </w:r>
      <w:r w:rsidRPr="005A235D">
        <w:t>pt</w:t>
      </w:r>
      <w:r w:rsidRPr="005A235D">
        <w:rPr>
          <w:rFonts w:cs="宋体" w:hint="eastAsia"/>
        </w:rPr>
        <w:t>，</w:t>
      </w:r>
      <w:r w:rsidRPr="005A235D">
        <w:t>pc</w:t>
      </w:r>
      <w:r w:rsidRPr="005A235D">
        <w:rPr>
          <w:rFonts w:cs="宋体" w:hint="eastAsia"/>
        </w:rPr>
        <w:t>，</w:t>
      </w:r>
      <w:r w:rsidRPr="005A235D">
        <w:t>cm</w:t>
      </w:r>
      <w:r w:rsidRPr="005A235D">
        <w:rPr>
          <w:rFonts w:cs="宋体" w:hint="eastAsia"/>
        </w:rPr>
        <w:t>，</w:t>
      </w:r>
      <w:r w:rsidRPr="005A235D">
        <w:t>mm</w:t>
      </w:r>
      <w:r w:rsidRPr="005A235D">
        <w:rPr>
          <w:rFonts w:cs="宋体" w:hint="eastAsia"/>
        </w:rPr>
        <w:t>，</w:t>
      </w:r>
      <w:r w:rsidRPr="005A235D">
        <w:t>in</w:t>
      </w:r>
      <w:r w:rsidRPr="005A235D">
        <w:rPr>
          <w:rFonts w:cs="宋体" w:hint="eastAsia"/>
        </w:rPr>
        <w:t>和百分比</w:t>
      </w:r>
      <w:r>
        <w:rPr>
          <w:rFonts w:cs="宋体" w:hint="eastAsia"/>
        </w:rPr>
        <w:t>，在本系统中我们用</w:t>
      </w:r>
      <w:r>
        <w:t>px</w:t>
      </w:r>
      <w:r>
        <w:rPr>
          <w:rFonts w:cs="宋体" w:hint="eastAsia"/>
        </w:rPr>
        <w:t>。</w:t>
      </w:r>
      <w:r w:rsidRPr="00754276">
        <w:rPr>
          <w:rFonts w:cs="宋体" w:hint="eastAsia"/>
        </w:rPr>
        <w:t>一旦你设定最外层</w:t>
      </w:r>
      <w:r w:rsidRPr="00754276">
        <w:t>SVG</w:t>
      </w:r>
      <w:r w:rsidRPr="00754276">
        <w:rPr>
          <w:rFonts w:cs="宋体" w:hint="eastAsia"/>
        </w:rPr>
        <w:t>元素的宽高，浏览器会建立初始视窗坐标系和初始用户坐标系。</w:t>
      </w:r>
      <w:r>
        <w:rPr>
          <w:rFonts w:cs="宋体" w:hint="eastAsia"/>
        </w:rPr>
        <w:t>如：</w:t>
      </w:r>
    </w:p>
    <w:p w:rsidR="00103720" w:rsidRDefault="00103720" w:rsidP="00CD7BA9">
      <w:pPr>
        <w:jc w:val="center"/>
        <w:rPr>
          <w:rFonts w:cs="Times New Roman"/>
        </w:rPr>
      </w:pPr>
      <w:r w:rsidRPr="008349B2">
        <w:rPr>
          <w:rFonts w:cs="Times New Roman"/>
          <w:noProof/>
        </w:rPr>
        <w:pict>
          <v:shape id="图片 7" o:spid="_x0000_i1029" type="#_x0000_t75" style="width:282.75pt;height:63pt;visibility:visible">
            <v:imagedata r:id="rId10" o:title=""/>
          </v:shape>
        </w:pict>
      </w:r>
    </w:p>
    <w:p w:rsidR="00103720" w:rsidRDefault="00103720" w:rsidP="001420C0">
      <w:pPr>
        <w:pStyle w:val="Heading2"/>
        <w:numPr>
          <w:ilvl w:val="1"/>
          <w:numId w:val="1"/>
        </w:numPr>
        <w:rPr>
          <w:rFonts w:cs="Times New Roman"/>
        </w:rPr>
      </w:pPr>
      <w:r w:rsidRPr="001420C0">
        <w:rPr>
          <w:rFonts w:cs="宋体" w:hint="eastAsia"/>
        </w:rPr>
        <w:t>初始坐标系</w:t>
      </w:r>
    </w:p>
    <w:p w:rsidR="00103720" w:rsidRDefault="00103720" w:rsidP="003A46C7">
      <w:pPr>
        <w:rPr>
          <w:rFonts w:cs="Times New Roman"/>
        </w:rPr>
      </w:pPr>
      <w:r>
        <w:rPr>
          <w:rFonts w:cs="Times New Roman"/>
        </w:rPr>
        <w:tab/>
      </w:r>
      <w:r w:rsidRPr="00C30C01">
        <w:rPr>
          <w:rFonts w:cs="宋体" w:hint="eastAsia"/>
        </w:rPr>
        <w:t>初始视窗坐标系是一个建立在视窗上的坐标系。原点</w:t>
      </w:r>
      <w:r w:rsidRPr="00C30C01">
        <w:t>(0,0)</w:t>
      </w:r>
      <w:r w:rsidRPr="00C30C01">
        <w:rPr>
          <w:rFonts w:cs="宋体" w:hint="eastAsia"/>
        </w:rPr>
        <w:t>在视窗的左上角，</w:t>
      </w:r>
      <w:r w:rsidRPr="00C30C01">
        <w:t>X</w:t>
      </w:r>
      <w:r w:rsidRPr="00C30C01">
        <w:rPr>
          <w:rFonts w:cs="宋体" w:hint="eastAsia"/>
        </w:rPr>
        <w:t>轴正向指向右，</w:t>
      </w:r>
      <w:r w:rsidRPr="00C30C01">
        <w:t>Y</w:t>
      </w:r>
      <w:r w:rsidRPr="00C30C01">
        <w:rPr>
          <w:rFonts w:cs="宋体" w:hint="eastAsia"/>
        </w:rPr>
        <w:t>轴正向指向下，初始坐标系中的一个单位等于视窗中的一个</w:t>
      </w:r>
      <w:r w:rsidRPr="00C30C01">
        <w:t>"</w:t>
      </w:r>
      <w:r w:rsidRPr="00C30C01">
        <w:rPr>
          <w:rFonts w:cs="宋体" w:hint="eastAsia"/>
        </w:rPr>
        <w:t>像素</w:t>
      </w:r>
      <w:r w:rsidRPr="00C30C01">
        <w:t>"</w:t>
      </w:r>
      <w:r w:rsidRPr="00C30C01">
        <w:rPr>
          <w:rFonts w:cs="宋体" w:hint="eastAsia"/>
        </w:rPr>
        <w:t>。</w:t>
      </w:r>
    </w:p>
    <w:p w:rsidR="00103720" w:rsidRDefault="00103720" w:rsidP="00635A9C">
      <w:pPr>
        <w:pStyle w:val="Heading2"/>
        <w:numPr>
          <w:ilvl w:val="1"/>
          <w:numId w:val="1"/>
        </w:numPr>
        <w:rPr>
          <w:rFonts w:cs="Times New Roman"/>
        </w:rPr>
      </w:pPr>
      <w:r w:rsidRPr="00635A9C">
        <w:t>viewBox</w:t>
      </w:r>
    </w:p>
    <w:p w:rsidR="00103720" w:rsidRDefault="00103720" w:rsidP="00DB4BB1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宋体" w:hint="eastAsia"/>
        </w:rPr>
        <w:t>可以把</w:t>
      </w:r>
      <w:r w:rsidRPr="00B77FA9">
        <w:t>viewBox</w:t>
      </w:r>
      <w:r w:rsidRPr="00B77FA9">
        <w:rPr>
          <w:rFonts w:cs="宋体" w:hint="eastAsia"/>
        </w:rPr>
        <w:t>理解为“真实”坐标系</w:t>
      </w:r>
      <w:r>
        <w:rPr>
          <w:rFonts w:cs="宋体" w:hint="eastAsia"/>
        </w:rPr>
        <w:t>或者用户坐标系</w:t>
      </w:r>
      <w:r w:rsidRPr="00B77FA9">
        <w:rPr>
          <w:rFonts w:cs="宋体" w:hint="eastAsia"/>
        </w:rPr>
        <w:t>。首先，它是用来把</w:t>
      </w:r>
      <w:r w:rsidRPr="00B77FA9">
        <w:t>SVG</w:t>
      </w:r>
      <w:r w:rsidRPr="00B77FA9">
        <w:rPr>
          <w:rFonts w:cs="宋体" w:hint="eastAsia"/>
        </w:rPr>
        <w:t>图形绘制到画布上的坐标系。这个坐标系可以大于视窗也可以小于视窗，在视窗中可以整体可见或部分可见。</w:t>
      </w:r>
    </w:p>
    <w:p w:rsidR="00103720" w:rsidRDefault="00103720" w:rsidP="00DB4BB1">
      <w:pPr>
        <w:rPr>
          <w:rFonts w:cs="Times New Roman"/>
        </w:rPr>
      </w:pPr>
      <w:r>
        <w:rPr>
          <w:rFonts w:cs="Times New Roman"/>
        </w:rPr>
        <w:tab/>
      </w:r>
      <w:r w:rsidRPr="006B340F">
        <w:rPr>
          <w:rFonts w:cs="宋体" w:hint="eastAsia"/>
        </w:rPr>
        <w:t>你可以使用</w:t>
      </w:r>
      <w:r w:rsidRPr="006B340F">
        <w:t>viewBox</w:t>
      </w:r>
      <w:r w:rsidRPr="006B340F">
        <w:rPr>
          <w:rFonts w:cs="宋体" w:hint="eastAsia"/>
        </w:rPr>
        <w:t>属性声明自己的用户坐标系。如果你选择的用户坐标系统和视窗坐标系统宽高比（高比宽）相同，它会延伸来适应整个视窗区域。</w:t>
      </w:r>
      <w:r>
        <w:rPr>
          <w:rFonts w:cs="宋体" w:hint="eastAsia"/>
        </w:rPr>
        <w:t>如下：</w:t>
      </w:r>
    </w:p>
    <w:p w:rsidR="00103720" w:rsidRDefault="00103720" w:rsidP="00DB4BB1">
      <w:pPr>
        <w:rPr>
          <w:rFonts w:cs="Times New Roman"/>
        </w:rPr>
      </w:pPr>
      <w:r>
        <w:rPr>
          <w:rFonts w:cs="Times New Roman"/>
        </w:rPr>
        <w:tab/>
      </w:r>
      <w:r w:rsidRPr="00344359">
        <w:rPr>
          <w:rFonts w:cs="宋体" w:hint="eastAsia"/>
          <w:color w:val="FF0000"/>
        </w:rPr>
        <w:t>注意：本系统宽高比一定要相同，不然缩放图形会变形。</w:t>
      </w:r>
    </w:p>
    <w:p w:rsidR="00103720" w:rsidRDefault="00103720" w:rsidP="00F800E6">
      <w:pPr>
        <w:jc w:val="center"/>
        <w:rPr>
          <w:rFonts w:cs="Times New Roman"/>
        </w:rPr>
      </w:pPr>
      <w:r w:rsidRPr="008349B2">
        <w:rPr>
          <w:rFonts w:cs="Times New Roman"/>
          <w:noProof/>
        </w:rPr>
        <w:pict>
          <v:shape id="图片 9" o:spid="_x0000_i1030" type="#_x0000_t75" style="width:279.75pt;height:48pt;visibility:visible">
            <v:imagedata r:id="rId11" o:title=""/>
          </v:shape>
        </w:pict>
      </w:r>
    </w:p>
    <w:p w:rsidR="00103720" w:rsidRDefault="00103720" w:rsidP="00DB4BB1">
      <w:pPr>
        <w:rPr>
          <w:rFonts w:cs="Times New Roman"/>
        </w:rPr>
      </w:pPr>
      <w:r w:rsidRPr="00071ED8">
        <w:t>viewBox="0 0 400 300"</w:t>
      </w:r>
      <w:r w:rsidRPr="00071ED8">
        <w:rPr>
          <w:rFonts w:cs="宋体" w:hint="eastAsia"/>
        </w:rPr>
        <w:t>到底有什么用呢？</w:t>
      </w:r>
    </w:p>
    <w:p w:rsidR="00103720" w:rsidRDefault="00103720" w:rsidP="001A7670">
      <w:pPr>
        <w:pStyle w:val="ListParagraph"/>
        <w:numPr>
          <w:ilvl w:val="0"/>
          <w:numId w:val="5"/>
        </w:numPr>
        <w:ind w:firstLineChars="0"/>
        <w:rPr>
          <w:rFonts w:cs="Times New Roman"/>
        </w:rPr>
      </w:pPr>
      <w:r>
        <w:rPr>
          <w:rFonts w:cs="宋体" w:hint="eastAsia"/>
        </w:rPr>
        <w:t>它声明了一个特定的区域，</w:t>
      </w:r>
      <w:r>
        <w:t>canvas</w:t>
      </w:r>
      <w:r>
        <w:rPr>
          <w:rFonts w:cs="宋体" w:hint="eastAsia"/>
        </w:rPr>
        <w:t>横跨左上角的点</w:t>
      </w:r>
      <w:r>
        <w:t>(0,0)</w:t>
      </w:r>
      <w:r>
        <w:rPr>
          <w:rFonts w:cs="宋体" w:hint="eastAsia"/>
        </w:rPr>
        <w:t>到点</w:t>
      </w:r>
      <w:r>
        <w:t>(400,300)</w:t>
      </w:r>
      <w:r>
        <w:rPr>
          <w:rFonts w:cs="宋体" w:hint="eastAsia"/>
        </w:rPr>
        <w:t>。</w:t>
      </w:r>
    </w:p>
    <w:p w:rsidR="00103720" w:rsidRDefault="00103720" w:rsidP="001A7670">
      <w:pPr>
        <w:pStyle w:val="ListParagraph"/>
        <w:numPr>
          <w:ilvl w:val="0"/>
          <w:numId w:val="5"/>
        </w:numPr>
        <w:ind w:firstLineChars="0"/>
        <w:rPr>
          <w:rFonts w:cs="Times New Roman"/>
        </w:rPr>
      </w:pPr>
      <w:r>
        <w:t>SVG</w:t>
      </w:r>
      <w:r>
        <w:rPr>
          <w:rFonts w:cs="宋体" w:hint="eastAsia"/>
        </w:rPr>
        <w:t>图像被这个区域裁切。</w:t>
      </w:r>
    </w:p>
    <w:p w:rsidR="00103720" w:rsidRDefault="00103720" w:rsidP="001A7670">
      <w:pPr>
        <w:pStyle w:val="ListParagraph"/>
        <w:numPr>
          <w:ilvl w:val="0"/>
          <w:numId w:val="5"/>
        </w:numPr>
        <w:ind w:firstLineChars="0"/>
        <w:rPr>
          <w:rFonts w:cs="Times New Roman"/>
        </w:rPr>
      </w:pPr>
      <w:r>
        <w:rPr>
          <w:rFonts w:cs="宋体" w:hint="eastAsia"/>
        </w:rPr>
        <w:t>区域被拉伸（类似缩放效果）来充满整个视窗。</w:t>
      </w:r>
    </w:p>
    <w:p w:rsidR="00103720" w:rsidRDefault="00103720" w:rsidP="006E6578">
      <w:pPr>
        <w:pStyle w:val="ListParagraph"/>
        <w:numPr>
          <w:ilvl w:val="0"/>
          <w:numId w:val="5"/>
        </w:numPr>
        <w:ind w:firstLineChars="0"/>
        <w:rPr>
          <w:rFonts w:cs="Times New Roman"/>
        </w:rPr>
      </w:pPr>
      <w:r>
        <w:rPr>
          <w:rFonts w:cs="宋体" w:hint="eastAsia"/>
        </w:rPr>
        <w:t>用户坐标系被映射到视窗坐标系</w:t>
      </w:r>
      <w:r>
        <w:t>-</w:t>
      </w:r>
      <w:r>
        <w:rPr>
          <w:rFonts w:cs="宋体" w:hint="eastAsia"/>
        </w:rPr>
        <w:t>在这种情况下</w:t>
      </w:r>
      <w:r>
        <w:t>-</w:t>
      </w:r>
      <w:r>
        <w:rPr>
          <w:rFonts w:cs="宋体" w:hint="eastAsia"/>
        </w:rPr>
        <w:t>一个用户单位等于两个视窗单位。</w:t>
      </w:r>
    </w:p>
    <w:p w:rsidR="00103720" w:rsidRDefault="00103720" w:rsidP="006E6578">
      <w:pPr>
        <w:pStyle w:val="ListParagraph"/>
        <w:ind w:left="840" w:firstLineChars="0" w:firstLine="0"/>
        <w:rPr>
          <w:rFonts w:cs="Times New Roman"/>
        </w:rPr>
      </w:pPr>
      <w:r w:rsidRPr="008349B2">
        <w:rPr>
          <w:rFonts w:cs="Times New Roman"/>
          <w:noProof/>
        </w:rPr>
        <w:pict>
          <v:shape id="图片 11" o:spid="_x0000_i1031" type="#_x0000_t75" style="width:395.25pt;height:491.25pt;visibility:visible">
            <v:imagedata r:id="rId12" o:title=""/>
          </v:shape>
        </w:pict>
      </w:r>
    </w:p>
    <w:p w:rsidR="00103720" w:rsidRDefault="00103720" w:rsidP="006E6578">
      <w:pPr>
        <w:pStyle w:val="ListParagraph"/>
        <w:ind w:left="840" w:firstLineChars="0" w:firstLine="0"/>
        <w:rPr>
          <w:rFonts w:cs="Times New Roman"/>
        </w:rPr>
      </w:pPr>
      <w:r w:rsidRPr="005539DB">
        <w:rPr>
          <w:rFonts w:cs="宋体" w:hint="eastAsia"/>
        </w:rPr>
        <w:t>任何在</w:t>
      </w:r>
      <w:r w:rsidRPr="005539DB">
        <w:t>SVG</w:t>
      </w:r>
      <w:r w:rsidRPr="005539DB">
        <w:rPr>
          <w:rFonts w:cs="宋体" w:hint="eastAsia"/>
        </w:rPr>
        <w:t>画布中画的内容都会被对应到新的用户坐标系中。</w:t>
      </w:r>
    </w:p>
    <w:p w:rsidR="00103720" w:rsidRPr="001A7670" w:rsidRDefault="00103720" w:rsidP="006E6578">
      <w:pPr>
        <w:pStyle w:val="ListParagraph"/>
        <w:ind w:left="840" w:firstLineChars="0" w:firstLine="0"/>
        <w:rPr>
          <w:rFonts w:cs="Times New Roman"/>
        </w:rPr>
      </w:pPr>
    </w:p>
    <w:p w:rsidR="00103720" w:rsidRDefault="00103720" w:rsidP="00580321">
      <w:pPr>
        <w:pStyle w:val="Heading1"/>
        <w:numPr>
          <w:ilvl w:val="0"/>
          <w:numId w:val="1"/>
        </w:numPr>
        <w:rPr>
          <w:rFonts w:cs="Times New Roman"/>
        </w:rPr>
      </w:pPr>
      <w:r>
        <w:rPr>
          <w:rFonts w:cs="宋体" w:hint="eastAsia"/>
        </w:rPr>
        <w:t>坐标系转化</w:t>
      </w:r>
    </w:p>
    <w:p w:rsidR="00103720" w:rsidRDefault="00103720" w:rsidP="00450EFA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宋体" w:hint="eastAsia"/>
        </w:rPr>
        <w:t>本系统中坐标系的转化指：屏幕坐标到</w:t>
      </w:r>
      <w:r>
        <w:t>svg</w:t>
      </w:r>
      <w:r>
        <w:rPr>
          <w:rFonts w:cs="宋体" w:hint="eastAsia"/>
        </w:rPr>
        <w:t>。下面讲到的转化都是基于视窗坐标系为中间媒介的，即：屏幕坐标</w:t>
      </w:r>
      <w:r>
        <w:t>——</w:t>
      </w:r>
      <w:r>
        <w:rPr>
          <w:rFonts w:cs="宋体" w:hint="eastAsia"/>
        </w:rPr>
        <w:t>视窗</w:t>
      </w:r>
      <w:r>
        <w:t>——svg</w:t>
      </w:r>
      <w:r>
        <w:rPr>
          <w:rFonts w:cs="宋体" w:hint="eastAsia"/>
        </w:rPr>
        <w:t>。</w:t>
      </w:r>
    </w:p>
    <w:p w:rsidR="00103720" w:rsidRDefault="00103720" w:rsidP="007B7D03">
      <w:pPr>
        <w:pStyle w:val="Heading2"/>
        <w:numPr>
          <w:ilvl w:val="1"/>
          <w:numId w:val="1"/>
        </w:numPr>
      </w:pPr>
      <w:r>
        <w:rPr>
          <w:rFonts w:cs="宋体" w:hint="eastAsia"/>
        </w:rPr>
        <w:t>屏幕坐标到</w:t>
      </w:r>
      <w:r>
        <w:t>svg</w:t>
      </w:r>
    </w:p>
    <w:p w:rsidR="00103720" w:rsidRDefault="00103720" w:rsidP="00CD26B9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宋体" w:hint="eastAsia"/>
        </w:rPr>
        <w:t>思路：先把屏幕坐标转为实际的屏幕坐标（原因：相对位置），然后通过缩放因子转化为视窗坐标，最后加入平移偏移量。即</w:t>
      </w:r>
      <w:r>
        <w:t>SVG</w:t>
      </w:r>
      <w:r>
        <w:rPr>
          <w:rFonts w:cs="宋体" w:hint="eastAsia"/>
        </w:rPr>
        <w:t>坐标。</w:t>
      </w:r>
    </w:p>
    <w:p w:rsidR="00103720" w:rsidRDefault="00103720" w:rsidP="00CD26B9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宋体" w:hint="eastAsia"/>
        </w:rPr>
        <w:t>实现：</w:t>
      </w:r>
      <w:r>
        <w:t>sx = (event.</w:t>
      </w:r>
      <w:r w:rsidRPr="0063364F">
        <w:t xml:space="preserve"> </w:t>
      </w:r>
      <w:r>
        <w:t xml:space="preserve">clientX – sOffsetX) / scales + </w:t>
      </w:r>
      <w:r w:rsidRPr="0063364F">
        <w:t>viewBoxX</w:t>
      </w:r>
    </w:p>
    <w:p w:rsidR="00103720" w:rsidRDefault="00103720" w:rsidP="00CD26B9">
      <w:r>
        <w:rPr>
          <w:rFonts w:cs="Times New Roman"/>
        </w:rPr>
        <w:tab/>
      </w:r>
      <w:r>
        <w:rPr>
          <w:rFonts w:cs="Times New Roman"/>
        </w:rPr>
        <w:tab/>
      </w:r>
      <w:r>
        <w:t xml:space="preserve">  sy = (event.</w:t>
      </w:r>
      <w:r w:rsidRPr="0063364F">
        <w:t xml:space="preserve"> </w:t>
      </w:r>
      <w:r>
        <w:t xml:space="preserve">clientY – sOffsetY) / scales + </w:t>
      </w:r>
      <w:r w:rsidRPr="0063364F">
        <w:t>viewBox</w:t>
      </w:r>
      <w:r>
        <w:t>Y</w:t>
      </w:r>
    </w:p>
    <w:p w:rsidR="00103720" w:rsidRDefault="00103720" w:rsidP="006B7C4F">
      <w:pPr>
        <w:pStyle w:val="Heading2"/>
        <w:numPr>
          <w:ilvl w:val="1"/>
          <w:numId w:val="1"/>
        </w:numPr>
        <w:rPr>
          <w:rFonts w:cs="Times New Roman"/>
        </w:rPr>
      </w:pPr>
      <w:r>
        <w:rPr>
          <w:rFonts w:cs="宋体" w:hint="eastAsia"/>
        </w:rPr>
        <w:t>缩放</w:t>
      </w:r>
    </w:p>
    <w:p w:rsidR="00103720" w:rsidRDefault="00103720" w:rsidP="00FB5E50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宋体" w:hint="eastAsia"/>
        </w:rPr>
        <w:t>思路：当前的平移量保持不变，然后把当前的宽高转化为缩放后的宽度，形成新的</w:t>
      </w:r>
      <w:r w:rsidRPr="006B340F">
        <w:t>viewBox</w:t>
      </w:r>
      <w:r>
        <w:rPr>
          <w:rFonts w:cs="宋体" w:hint="eastAsia"/>
        </w:rPr>
        <w:t>。</w:t>
      </w:r>
    </w:p>
    <w:p w:rsidR="00103720" w:rsidRDefault="00103720" w:rsidP="00FB5E50">
      <w:r>
        <w:rPr>
          <w:rFonts w:cs="Times New Roman"/>
        </w:rPr>
        <w:tab/>
      </w:r>
      <w:r>
        <w:rPr>
          <w:rFonts w:cs="宋体" w:hint="eastAsia"/>
        </w:rPr>
        <w:t>实现：</w:t>
      </w:r>
      <w:r w:rsidRPr="006B340F">
        <w:t>viewBox</w:t>
      </w:r>
      <w:r>
        <w:t xml:space="preserve"> = [</w:t>
      </w:r>
      <w:r w:rsidRPr="0063364F">
        <w:t>viewBoxX</w:t>
      </w:r>
      <w:r>
        <w:t>,</w:t>
      </w:r>
      <w:r w:rsidRPr="007F5EBF">
        <w:t xml:space="preserve"> </w:t>
      </w:r>
      <w:r w:rsidRPr="0063364F">
        <w:t>viewBoxX</w:t>
      </w:r>
      <w:r>
        <w:t>,width/scales,height/scales]</w:t>
      </w:r>
    </w:p>
    <w:p w:rsidR="00103720" w:rsidRDefault="00103720" w:rsidP="00F72CFF">
      <w:pPr>
        <w:pStyle w:val="Heading1"/>
        <w:numPr>
          <w:ilvl w:val="0"/>
          <w:numId w:val="1"/>
        </w:numPr>
        <w:rPr>
          <w:rFonts w:cs="Times New Roman"/>
        </w:rPr>
      </w:pPr>
      <w:r>
        <w:rPr>
          <w:rFonts w:cs="宋体" w:hint="eastAsia"/>
        </w:rPr>
        <w:t>功能描述</w:t>
      </w:r>
    </w:p>
    <w:p w:rsidR="00103720" w:rsidRDefault="00103720" w:rsidP="00925EAF">
      <w:pPr>
        <w:pStyle w:val="Heading2"/>
        <w:numPr>
          <w:ilvl w:val="1"/>
          <w:numId w:val="1"/>
        </w:numPr>
        <w:rPr>
          <w:rFonts w:cs="Times New Roman"/>
        </w:rPr>
      </w:pPr>
      <w:r>
        <w:rPr>
          <w:rFonts w:cs="宋体" w:hint="eastAsia"/>
        </w:rPr>
        <w:t>节点元素</w:t>
      </w:r>
    </w:p>
    <w:p w:rsidR="00103720" w:rsidRDefault="00103720" w:rsidP="00BC7DB4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宋体" w:hint="eastAsia"/>
        </w:rPr>
        <w:t>节点元素主要实现平移、右键菜单、浮动窗体、连线等功能。</w:t>
      </w:r>
    </w:p>
    <w:p w:rsidR="00103720" w:rsidRDefault="00103720" w:rsidP="00B05984">
      <w:pPr>
        <w:jc w:val="center"/>
        <w:rPr>
          <w:rFonts w:cs="Times New Roman"/>
        </w:rPr>
      </w:pPr>
      <w:r w:rsidRPr="008349B2">
        <w:rPr>
          <w:rFonts w:cs="Times New Roman"/>
          <w:noProof/>
        </w:rPr>
        <w:pict>
          <v:shape id="图片 12" o:spid="_x0000_i1032" type="#_x0000_t75" style="width:276.75pt;height:239.25pt;visibility:visible">
            <v:imagedata r:id="rId13" o:title=""/>
          </v:shape>
        </w:pict>
      </w:r>
    </w:p>
    <w:p w:rsidR="00103720" w:rsidRDefault="00103720" w:rsidP="00931917">
      <w:pPr>
        <w:pStyle w:val="Heading2"/>
        <w:numPr>
          <w:ilvl w:val="1"/>
          <w:numId w:val="1"/>
        </w:numPr>
        <w:rPr>
          <w:rFonts w:cs="Times New Roman"/>
        </w:rPr>
      </w:pPr>
      <w:r>
        <w:rPr>
          <w:rFonts w:cs="宋体" w:hint="eastAsia"/>
        </w:rPr>
        <w:t>线元素</w:t>
      </w:r>
    </w:p>
    <w:p w:rsidR="00103720" w:rsidRPr="006A3FDF" w:rsidRDefault="00103720" w:rsidP="006A3FDF">
      <w:pPr>
        <w:rPr>
          <w:rFonts w:cs="Times New Roman"/>
        </w:rPr>
      </w:pPr>
      <w:r>
        <w:rPr>
          <w:rFonts w:cs="宋体" w:hint="eastAsia"/>
        </w:rPr>
        <w:t>线元素主要实现：添</w:t>
      </w:r>
      <w:r>
        <w:t>/</w:t>
      </w:r>
      <w:r>
        <w:rPr>
          <w:rFonts w:cs="宋体" w:hint="eastAsia"/>
        </w:rPr>
        <w:t>删折点、线条色彩、大小变化等功能。</w:t>
      </w:r>
    </w:p>
    <w:p w:rsidR="00103720" w:rsidRDefault="00103720" w:rsidP="00873616">
      <w:pPr>
        <w:jc w:val="center"/>
        <w:rPr>
          <w:rFonts w:cs="Times New Roman"/>
        </w:rPr>
      </w:pPr>
      <w:r w:rsidRPr="008349B2">
        <w:rPr>
          <w:rFonts w:cs="Times New Roman"/>
          <w:noProof/>
        </w:rPr>
        <w:pict>
          <v:shape id="图片 13" o:spid="_x0000_i1033" type="#_x0000_t75" style="width:324pt;height:206.25pt;visibility:visible">
            <v:imagedata r:id="rId14" o:title=""/>
          </v:shape>
        </w:pict>
      </w:r>
    </w:p>
    <w:p w:rsidR="00103720" w:rsidRDefault="00103720" w:rsidP="00931917">
      <w:pPr>
        <w:rPr>
          <w:rFonts w:cs="Times New Roman"/>
        </w:rPr>
      </w:pPr>
      <w:r>
        <w:rPr>
          <w:rFonts w:cs="宋体" w:hint="eastAsia"/>
        </w:rPr>
        <w:t>线分为：直线、折线（加入</w:t>
      </w:r>
      <w:r>
        <w:t>points</w:t>
      </w:r>
      <w:r>
        <w:rPr>
          <w:rFonts w:cs="宋体" w:hint="eastAsia"/>
        </w:rPr>
        <w:t>公共属性</w:t>
      </w:r>
      <w:bookmarkStart w:id="0" w:name="_GoBack"/>
      <w:bookmarkEnd w:id="0"/>
      <w:r>
        <w:rPr>
          <w:rFonts w:cs="宋体" w:hint="eastAsia"/>
        </w:rPr>
        <w:t>）、二次贝赛尔曲线。</w:t>
      </w:r>
    </w:p>
    <w:p w:rsidR="00103720" w:rsidRDefault="00103720" w:rsidP="00166645">
      <w:pPr>
        <w:pStyle w:val="Heading2"/>
        <w:numPr>
          <w:ilvl w:val="1"/>
          <w:numId w:val="1"/>
        </w:numPr>
        <w:rPr>
          <w:rFonts w:cs="Times New Roman"/>
        </w:rPr>
      </w:pPr>
      <w:r>
        <w:rPr>
          <w:rFonts w:cs="宋体" w:hint="eastAsia"/>
        </w:rPr>
        <w:t>鹰眼</w:t>
      </w:r>
    </w:p>
    <w:p w:rsidR="00103720" w:rsidRDefault="00103720" w:rsidP="00760084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宋体" w:hint="eastAsia"/>
        </w:rPr>
        <w:t>鹰眼主要实现：对整个拓扑图的鸟瞰功能。利用第三方工具</w:t>
      </w:r>
      <w:r>
        <w:t>canvg.js</w:t>
      </w:r>
      <w:r>
        <w:rPr>
          <w:rFonts w:cs="宋体" w:hint="eastAsia"/>
        </w:rPr>
        <w:t>（</w:t>
      </w:r>
      <w:r w:rsidRPr="00572F51">
        <w:t>Javascript SVG parser and renderer on Canvas</w:t>
      </w:r>
      <w:r>
        <w:rPr>
          <w:rFonts w:cs="宋体" w:hint="eastAsia"/>
        </w:rPr>
        <w:t>）实现。</w:t>
      </w:r>
    </w:p>
    <w:p w:rsidR="00103720" w:rsidRDefault="00103720" w:rsidP="00760084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宋体" w:hint="eastAsia"/>
        </w:rPr>
        <w:t>详情查看：</w:t>
      </w:r>
      <w:hyperlink r:id="rId15" w:history="1">
        <w:r w:rsidRPr="008F53E7">
          <w:rPr>
            <w:rStyle w:val="Hyperlink"/>
          </w:rPr>
          <w:t>http://code.google.com/p/canvg/</w:t>
        </w:r>
      </w:hyperlink>
    </w:p>
    <w:p w:rsidR="00103720" w:rsidRDefault="00103720" w:rsidP="00F12C08">
      <w:pPr>
        <w:pStyle w:val="Heading1"/>
        <w:numPr>
          <w:ilvl w:val="0"/>
          <w:numId w:val="1"/>
        </w:numPr>
        <w:rPr>
          <w:rFonts w:cs="Times New Roman"/>
        </w:rPr>
      </w:pPr>
      <w:r>
        <w:rPr>
          <w:rFonts w:cs="宋体" w:hint="eastAsia"/>
        </w:rPr>
        <w:t>事件处理</w:t>
      </w:r>
    </w:p>
    <w:p w:rsidR="00103720" w:rsidRDefault="00103720" w:rsidP="006A7C82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宋体" w:hint="eastAsia"/>
        </w:rPr>
        <w:t>在本项目中，人机交互是通过事件来处理的。根据用途来分，可以分为：视图平移缩放事件处理（</w:t>
      </w:r>
      <w:r>
        <w:t>panHandler</w:t>
      </w:r>
      <w:r>
        <w:rPr>
          <w:rFonts w:cs="宋体" w:hint="eastAsia"/>
        </w:rPr>
        <w:t>）、元素拖动事件处理（</w:t>
      </w:r>
      <w:r>
        <w:t>dragHandler</w:t>
      </w:r>
      <w:r>
        <w:rPr>
          <w:rFonts w:cs="宋体" w:hint="eastAsia"/>
        </w:rPr>
        <w:t>）、元素编辑事件处理（</w:t>
      </w:r>
      <w:r>
        <w:t>editHandler</w:t>
      </w:r>
      <w:r>
        <w:rPr>
          <w:rFonts w:cs="宋体" w:hint="eastAsia"/>
        </w:rPr>
        <w:t>）、连线事件处理（</w:t>
      </w:r>
      <w:r>
        <w:t>drawLineHandler</w:t>
      </w:r>
      <w:r>
        <w:rPr>
          <w:rFonts w:cs="宋体" w:hint="eastAsia"/>
        </w:rPr>
        <w:t>）。</w:t>
      </w:r>
    </w:p>
    <w:p w:rsidR="00103720" w:rsidRDefault="00103720" w:rsidP="006A7C82">
      <w:pPr>
        <w:pStyle w:val="ListParagraph"/>
        <w:numPr>
          <w:ilvl w:val="0"/>
          <w:numId w:val="8"/>
        </w:numPr>
        <w:ind w:firstLineChars="0"/>
        <w:rPr>
          <w:rFonts w:cs="Times New Roman"/>
        </w:rPr>
      </w:pPr>
      <w:r>
        <w:t>panhandler</w:t>
      </w:r>
      <w:r>
        <w:rPr>
          <w:rFonts w:cs="宋体" w:hint="eastAsia"/>
        </w:rPr>
        <w:t>：主要处理视图平移与缩放。</w:t>
      </w:r>
    </w:p>
    <w:p w:rsidR="00103720" w:rsidRDefault="00103720" w:rsidP="006A7C82">
      <w:pPr>
        <w:pStyle w:val="ListParagraph"/>
        <w:numPr>
          <w:ilvl w:val="0"/>
          <w:numId w:val="8"/>
        </w:numPr>
        <w:ind w:firstLineChars="0"/>
        <w:rPr>
          <w:rFonts w:cs="Times New Roman"/>
        </w:rPr>
      </w:pPr>
      <w:r>
        <w:t>dragHandler</w:t>
      </w:r>
      <w:r>
        <w:rPr>
          <w:rFonts w:cs="宋体" w:hint="eastAsia"/>
        </w:rPr>
        <w:t>：主要处理节点元素的平移、浮动窗显示与隐藏、右键菜单。</w:t>
      </w:r>
    </w:p>
    <w:p w:rsidR="00103720" w:rsidRDefault="00103720" w:rsidP="00C741A5">
      <w:pPr>
        <w:pStyle w:val="ListParagraph"/>
        <w:numPr>
          <w:ilvl w:val="0"/>
          <w:numId w:val="8"/>
        </w:numPr>
        <w:ind w:firstLineChars="0"/>
        <w:rPr>
          <w:rFonts w:cs="Times New Roman"/>
        </w:rPr>
      </w:pPr>
      <w:r>
        <w:t>editHandler</w:t>
      </w:r>
      <w:r>
        <w:rPr>
          <w:rFonts w:cs="宋体" w:hint="eastAsia"/>
        </w:rPr>
        <w:t>：主要处理线元素的折点的添加与删除。</w:t>
      </w:r>
    </w:p>
    <w:p w:rsidR="00103720" w:rsidRPr="002608E1" w:rsidRDefault="00103720" w:rsidP="00C741A5">
      <w:pPr>
        <w:pStyle w:val="ListParagraph"/>
        <w:numPr>
          <w:ilvl w:val="0"/>
          <w:numId w:val="8"/>
        </w:numPr>
        <w:ind w:firstLineChars="0"/>
        <w:rPr>
          <w:rFonts w:cs="Times New Roman"/>
        </w:rPr>
      </w:pPr>
      <w:r>
        <w:t>drawLineHandler</w:t>
      </w:r>
      <w:r>
        <w:rPr>
          <w:rFonts w:cs="宋体" w:hint="eastAsia"/>
        </w:rPr>
        <w:t>：主要处理两节点元素之间的关系连接。</w:t>
      </w:r>
    </w:p>
    <w:p w:rsidR="00103720" w:rsidRDefault="00103720" w:rsidP="00CF4483">
      <w:pPr>
        <w:pStyle w:val="Heading1"/>
        <w:numPr>
          <w:ilvl w:val="0"/>
          <w:numId w:val="1"/>
        </w:numPr>
        <w:rPr>
          <w:rFonts w:cs="Times New Roman"/>
        </w:rPr>
      </w:pPr>
      <w:r>
        <w:rPr>
          <w:rFonts w:cs="宋体" w:hint="eastAsia"/>
        </w:rPr>
        <w:t>打包</w:t>
      </w:r>
    </w:p>
    <w:p w:rsidR="00103720" w:rsidRDefault="00103720" w:rsidP="00F27F86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宋体" w:hint="eastAsia"/>
        </w:rPr>
        <w:t>本项目利用</w:t>
      </w:r>
      <w:r>
        <w:t>grunt</w:t>
      </w:r>
      <w:r>
        <w:rPr>
          <w:rFonts w:cs="宋体" w:hint="eastAsia"/>
        </w:rPr>
        <w:t>来合并与压缩</w:t>
      </w:r>
      <w:r>
        <w:t>javascript</w:t>
      </w:r>
      <w:r>
        <w:rPr>
          <w:rFonts w:cs="宋体" w:hint="eastAsia"/>
        </w:rPr>
        <w:t>源码。</w:t>
      </w:r>
    </w:p>
    <w:p w:rsidR="00103720" w:rsidRDefault="00103720" w:rsidP="0000458B">
      <w:pPr>
        <w:pStyle w:val="ListParagraph"/>
        <w:numPr>
          <w:ilvl w:val="0"/>
          <w:numId w:val="6"/>
        </w:numPr>
        <w:ind w:firstLineChars="0"/>
      </w:pPr>
      <w:r>
        <w:rPr>
          <w:rFonts w:cs="宋体" w:hint="eastAsia"/>
        </w:rPr>
        <w:t>安装打所依赖：</w:t>
      </w:r>
      <w:r>
        <w:t>npm install</w:t>
      </w:r>
    </w:p>
    <w:p w:rsidR="00103720" w:rsidRDefault="00103720" w:rsidP="0000458B">
      <w:pPr>
        <w:pStyle w:val="ListParagraph"/>
        <w:numPr>
          <w:ilvl w:val="0"/>
          <w:numId w:val="6"/>
        </w:numPr>
        <w:ind w:firstLineChars="0"/>
        <w:rPr>
          <w:rFonts w:cs="Times New Roman"/>
        </w:rPr>
      </w:pPr>
      <w:r>
        <w:rPr>
          <w:rFonts w:cs="宋体" w:hint="eastAsia"/>
        </w:rPr>
        <w:t>执行打包：</w:t>
      </w:r>
      <w:r>
        <w:t>grunt</w:t>
      </w:r>
    </w:p>
    <w:p w:rsidR="00103720" w:rsidRDefault="00103720" w:rsidP="0063399D">
      <w:pPr>
        <w:pStyle w:val="Heading1"/>
        <w:numPr>
          <w:ilvl w:val="0"/>
          <w:numId w:val="1"/>
        </w:numPr>
        <w:rPr>
          <w:rFonts w:cs="Times New Roman"/>
        </w:rPr>
      </w:pPr>
      <w:r>
        <w:rPr>
          <w:rFonts w:cs="宋体" w:hint="eastAsia"/>
        </w:rPr>
        <w:t>注意</w:t>
      </w:r>
    </w:p>
    <w:p w:rsidR="00103720" w:rsidRDefault="00103720" w:rsidP="00EC569A">
      <w:pPr>
        <w:pStyle w:val="Heading2"/>
        <w:numPr>
          <w:ilvl w:val="1"/>
          <w:numId w:val="1"/>
        </w:numPr>
        <w:rPr>
          <w:rFonts w:cs="Times New Roman"/>
        </w:rPr>
      </w:pPr>
      <w:r>
        <w:rPr>
          <w:rFonts w:cs="宋体" w:hint="eastAsia"/>
        </w:rPr>
        <w:t>样式</w:t>
      </w:r>
    </w:p>
    <w:p w:rsidR="00103720" w:rsidRDefault="00103720" w:rsidP="00EC569A">
      <w:pPr>
        <w:rPr>
          <w:rFonts w:cs="Times New Roman"/>
        </w:rPr>
      </w:pPr>
      <w:r>
        <w:t>expample/theme/style.css</w:t>
      </w:r>
      <w:r>
        <w:rPr>
          <w:rFonts w:cs="宋体" w:hint="eastAsia"/>
        </w:rPr>
        <w:t>中如下内容不可少：</w:t>
      </w:r>
    </w:p>
    <w:p w:rsidR="00103720" w:rsidRDefault="00103720" w:rsidP="007971C0">
      <w:pPr>
        <w:widowControl/>
        <w:shd w:val="clear" w:color="auto" w:fill="C0DC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b/>
          <w:bCs/>
          <w:color w:val="000080"/>
          <w:kern w:val="0"/>
        </w:rPr>
      </w:pPr>
      <w:r>
        <w:rPr>
          <w:rFonts w:ascii="Consolas" w:hAnsi="Consolas" w:cs="Consolas"/>
          <w:b/>
          <w:bCs/>
          <w:color w:val="000080"/>
          <w:kern w:val="0"/>
        </w:rPr>
        <w:t>/*</w:t>
      </w:r>
      <w:r>
        <w:rPr>
          <w:rFonts w:ascii="Consolas" w:hAnsi="Consolas" w:cs="宋体" w:hint="eastAsia"/>
          <w:b/>
          <w:bCs/>
          <w:color w:val="000080"/>
          <w:kern w:val="0"/>
        </w:rPr>
        <w:t>控制</w:t>
      </w:r>
      <w:r>
        <w:rPr>
          <w:rFonts w:ascii="Consolas" w:hAnsi="Consolas" w:cs="Consolas"/>
          <w:b/>
          <w:bCs/>
          <w:color w:val="000080"/>
          <w:kern w:val="0"/>
        </w:rPr>
        <w:t>svg</w:t>
      </w:r>
      <w:r>
        <w:rPr>
          <w:rFonts w:ascii="Consolas" w:hAnsi="Consolas" w:cs="宋体" w:hint="eastAsia"/>
          <w:b/>
          <w:bCs/>
          <w:color w:val="000080"/>
          <w:kern w:val="0"/>
        </w:rPr>
        <w:t>中文字背景色</w:t>
      </w:r>
      <w:r>
        <w:rPr>
          <w:rFonts w:ascii="Consolas" w:hAnsi="Consolas" w:cs="Consolas"/>
          <w:b/>
          <w:bCs/>
          <w:color w:val="000080"/>
          <w:kern w:val="0"/>
        </w:rPr>
        <w:t>*/</w:t>
      </w:r>
    </w:p>
    <w:p w:rsidR="00103720" w:rsidRPr="007971C0" w:rsidRDefault="00103720" w:rsidP="007971C0">
      <w:pPr>
        <w:widowControl/>
        <w:shd w:val="clear" w:color="auto" w:fill="C0DC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</w:rPr>
      </w:pPr>
      <w:r w:rsidRPr="007971C0">
        <w:rPr>
          <w:rFonts w:ascii="Consolas" w:hAnsi="Consolas" w:cs="Consolas"/>
          <w:b/>
          <w:bCs/>
          <w:color w:val="000080"/>
          <w:kern w:val="0"/>
        </w:rPr>
        <w:t>text</w:t>
      </w:r>
      <w:r w:rsidRPr="007971C0">
        <w:rPr>
          <w:rFonts w:ascii="Consolas" w:hAnsi="Consolas" w:cs="Consolas"/>
          <w:color w:val="000000"/>
          <w:kern w:val="0"/>
        </w:rPr>
        <w:t>::</w:t>
      </w:r>
      <w:r w:rsidRPr="007971C0">
        <w:rPr>
          <w:rFonts w:ascii="Consolas" w:hAnsi="Consolas" w:cs="Consolas"/>
          <w:b/>
          <w:bCs/>
          <w:color w:val="000080"/>
          <w:kern w:val="0"/>
        </w:rPr>
        <w:t xml:space="preserve">selection </w:t>
      </w:r>
      <w:r w:rsidRPr="007971C0">
        <w:rPr>
          <w:rFonts w:ascii="Consolas" w:hAnsi="Consolas" w:cs="Consolas"/>
          <w:color w:val="000000"/>
          <w:kern w:val="0"/>
        </w:rPr>
        <w:t>{</w:t>
      </w:r>
      <w:r w:rsidRPr="007971C0">
        <w:rPr>
          <w:rFonts w:ascii="Consolas" w:hAnsi="Consolas" w:cs="Consolas"/>
          <w:color w:val="000000"/>
          <w:kern w:val="0"/>
        </w:rPr>
        <w:br/>
        <w:t xml:space="preserve">    background-color: </w:t>
      </w:r>
      <w:r w:rsidRPr="007971C0">
        <w:rPr>
          <w:rFonts w:ascii="Consolas" w:hAnsi="Consolas" w:cs="Consolas"/>
          <w:b/>
          <w:bCs/>
          <w:color w:val="008000"/>
          <w:kern w:val="0"/>
        </w:rPr>
        <w:t>transparent</w:t>
      </w:r>
      <w:r w:rsidRPr="007971C0">
        <w:rPr>
          <w:rFonts w:ascii="Consolas" w:hAnsi="Consolas" w:cs="Consolas"/>
          <w:color w:val="000000"/>
          <w:kern w:val="0"/>
        </w:rPr>
        <w:t>;</w:t>
      </w:r>
      <w:r w:rsidRPr="007971C0">
        <w:rPr>
          <w:rFonts w:ascii="Consolas" w:hAnsi="Consolas" w:cs="Consolas"/>
          <w:color w:val="000000"/>
          <w:kern w:val="0"/>
        </w:rPr>
        <w:br/>
        <w:t xml:space="preserve">    color: </w:t>
      </w:r>
      <w:r w:rsidRPr="007971C0">
        <w:rPr>
          <w:rFonts w:ascii="Consolas" w:hAnsi="Consolas" w:cs="Consolas"/>
          <w:b/>
          <w:bCs/>
          <w:color w:val="008000"/>
          <w:kern w:val="0"/>
        </w:rPr>
        <w:t>white</w:t>
      </w:r>
      <w:r>
        <w:rPr>
          <w:rFonts w:ascii="Consolas" w:hAnsi="Consolas" w:cs="Consolas"/>
          <w:color w:val="000000"/>
          <w:kern w:val="0"/>
        </w:rPr>
        <w:t>;</w:t>
      </w:r>
      <w:r>
        <w:rPr>
          <w:rFonts w:ascii="Consolas" w:hAnsi="Consolas" w:cs="Consolas"/>
          <w:color w:val="000000"/>
          <w:kern w:val="0"/>
        </w:rPr>
        <w:br/>
        <w:t>}</w:t>
      </w:r>
      <w:r w:rsidRPr="007971C0">
        <w:rPr>
          <w:rFonts w:ascii="Consolas" w:hAnsi="Consolas" w:cs="Consolas"/>
          <w:color w:val="000000"/>
          <w:kern w:val="0"/>
        </w:rPr>
        <w:br/>
      </w:r>
      <w:r w:rsidRPr="007971C0">
        <w:rPr>
          <w:rFonts w:ascii="Consolas" w:hAnsi="Consolas" w:cs="Consolas"/>
          <w:b/>
          <w:bCs/>
          <w:color w:val="000080"/>
          <w:kern w:val="0"/>
        </w:rPr>
        <w:t>text</w:t>
      </w:r>
      <w:r w:rsidRPr="007971C0">
        <w:rPr>
          <w:rFonts w:ascii="Consolas" w:hAnsi="Consolas" w:cs="Consolas"/>
          <w:color w:val="000000"/>
          <w:kern w:val="0"/>
        </w:rPr>
        <w:t>::</w:t>
      </w:r>
      <w:r w:rsidRPr="007971C0">
        <w:rPr>
          <w:rFonts w:ascii="Consolas" w:hAnsi="Consolas" w:cs="Consolas"/>
          <w:b/>
          <w:bCs/>
          <w:color w:val="000080"/>
          <w:kern w:val="0"/>
        </w:rPr>
        <w:t xml:space="preserve">-moz-selection </w:t>
      </w:r>
      <w:r w:rsidRPr="007971C0">
        <w:rPr>
          <w:rFonts w:ascii="Consolas" w:hAnsi="Consolas" w:cs="Consolas"/>
          <w:color w:val="000000"/>
          <w:kern w:val="0"/>
        </w:rPr>
        <w:t>{</w:t>
      </w:r>
      <w:r w:rsidRPr="007971C0">
        <w:rPr>
          <w:rFonts w:ascii="Consolas" w:hAnsi="Consolas" w:cs="Consolas"/>
          <w:color w:val="000000"/>
          <w:kern w:val="0"/>
        </w:rPr>
        <w:br/>
        <w:t xml:space="preserve">    background-color: </w:t>
      </w:r>
      <w:r w:rsidRPr="007971C0">
        <w:rPr>
          <w:rFonts w:ascii="Consolas" w:hAnsi="Consolas" w:cs="Consolas"/>
          <w:b/>
          <w:bCs/>
          <w:color w:val="008000"/>
          <w:kern w:val="0"/>
        </w:rPr>
        <w:t>transparent</w:t>
      </w:r>
      <w:r w:rsidRPr="007971C0">
        <w:rPr>
          <w:rFonts w:ascii="Consolas" w:hAnsi="Consolas" w:cs="Consolas"/>
          <w:color w:val="000000"/>
          <w:kern w:val="0"/>
        </w:rPr>
        <w:t>;</w:t>
      </w:r>
      <w:r w:rsidRPr="007971C0">
        <w:rPr>
          <w:rFonts w:ascii="Consolas" w:hAnsi="Consolas" w:cs="Consolas"/>
          <w:color w:val="000000"/>
          <w:kern w:val="0"/>
        </w:rPr>
        <w:br/>
        <w:t xml:space="preserve">    color: </w:t>
      </w:r>
      <w:r w:rsidRPr="007971C0">
        <w:rPr>
          <w:rFonts w:ascii="Consolas" w:hAnsi="Consolas" w:cs="Consolas"/>
          <w:b/>
          <w:bCs/>
          <w:color w:val="008000"/>
          <w:kern w:val="0"/>
        </w:rPr>
        <w:t>white</w:t>
      </w:r>
      <w:r>
        <w:rPr>
          <w:rFonts w:ascii="Consolas" w:hAnsi="Consolas" w:cs="Consolas"/>
          <w:color w:val="000000"/>
          <w:kern w:val="0"/>
        </w:rPr>
        <w:t>;</w:t>
      </w:r>
      <w:r>
        <w:rPr>
          <w:rFonts w:ascii="Consolas" w:hAnsi="Consolas" w:cs="Consolas"/>
          <w:color w:val="000000"/>
          <w:kern w:val="0"/>
        </w:rPr>
        <w:br/>
        <w:t>}</w:t>
      </w:r>
      <w:r w:rsidRPr="007971C0">
        <w:rPr>
          <w:rFonts w:ascii="Consolas" w:hAnsi="Consolas" w:cs="Consolas"/>
          <w:color w:val="000000"/>
          <w:kern w:val="0"/>
        </w:rPr>
        <w:br/>
      </w:r>
      <w:r w:rsidRPr="007971C0">
        <w:rPr>
          <w:rFonts w:ascii="Consolas" w:hAnsi="Consolas" w:cs="Consolas"/>
          <w:b/>
          <w:bCs/>
          <w:color w:val="000080"/>
          <w:kern w:val="0"/>
        </w:rPr>
        <w:t>text</w:t>
      </w:r>
      <w:r w:rsidRPr="007971C0">
        <w:rPr>
          <w:rFonts w:ascii="Consolas" w:hAnsi="Consolas" w:cs="Consolas"/>
          <w:color w:val="000000"/>
          <w:kern w:val="0"/>
        </w:rPr>
        <w:t>::</w:t>
      </w:r>
      <w:r w:rsidRPr="007971C0">
        <w:rPr>
          <w:rFonts w:ascii="Consolas" w:hAnsi="Consolas" w:cs="Consolas"/>
          <w:b/>
          <w:bCs/>
          <w:color w:val="000080"/>
          <w:kern w:val="0"/>
        </w:rPr>
        <w:t xml:space="preserve">-webkit-selection </w:t>
      </w:r>
      <w:r w:rsidRPr="007971C0">
        <w:rPr>
          <w:rFonts w:ascii="Consolas" w:hAnsi="Consolas" w:cs="Consolas"/>
          <w:color w:val="000000"/>
          <w:kern w:val="0"/>
        </w:rPr>
        <w:t>{</w:t>
      </w:r>
      <w:r w:rsidRPr="007971C0">
        <w:rPr>
          <w:rFonts w:ascii="Consolas" w:hAnsi="Consolas" w:cs="Consolas"/>
          <w:color w:val="000000"/>
          <w:kern w:val="0"/>
        </w:rPr>
        <w:br/>
        <w:t xml:space="preserve">    background-color: </w:t>
      </w:r>
      <w:r w:rsidRPr="007971C0">
        <w:rPr>
          <w:rFonts w:ascii="Consolas" w:hAnsi="Consolas" w:cs="Consolas"/>
          <w:b/>
          <w:bCs/>
          <w:color w:val="008000"/>
          <w:kern w:val="0"/>
        </w:rPr>
        <w:t>transparent</w:t>
      </w:r>
      <w:r w:rsidRPr="007971C0">
        <w:rPr>
          <w:rFonts w:ascii="Consolas" w:hAnsi="Consolas" w:cs="Consolas"/>
          <w:color w:val="000000"/>
          <w:kern w:val="0"/>
        </w:rPr>
        <w:t>;</w:t>
      </w:r>
      <w:r w:rsidRPr="007971C0">
        <w:rPr>
          <w:rFonts w:ascii="Consolas" w:hAnsi="Consolas" w:cs="Consolas"/>
          <w:color w:val="000000"/>
          <w:kern w:val="0"/>
        </w:rPr>
        <w:br/>
        <w:t xml:space="preserve">    color: </w:t>
      </w:r>
      <w:r w:rsidRPr="007971C0">
        <w:rPr>
          <w:rFonts w:ascii="Consolas" w:hAnsi="Consolas" w:cs="Consolas"/>
          <w:b/>
          <w:bCs/>
          <w:color w:val="008000"/>
          <w:kern w:val="0"/>
        </w:rPr>
        <w:t>white</w:t>
      </w:r>
      <w:r w:rsidRPr="007971C0">
        <w:rPr>
          <w:rFonts w:ascii="Consolas" w:hAnsi="Consolas" w:cs="Consolas"/>
          <w:color w:val="000000"/>
          <w:kern w:val="0"/>
        </w:rPr>
        <w:t>;</w:t>
      </w:r>
      <w:r w:rsidRPr="007971C0">
        <w:rPr>
          <w:rFonts w:ascii="Consolas" w:hAnsi="Consolas" w:cs="Consolas"/>
          <w:color w:val="000000"/>
          <w:kern w:val="0"/>
        </w:rPr>
        <w:br/>
        <w:t>}</w:t>
      </w:r>
      <w:r w:rsidRPr="007971C0">
        <w:rPr>
          <w:rFonts w:ascii="Consolas" w:hAnsi="Consolas" w:cs="Consolas"/>
          <w:color w:val="000000"/>
          <w:kern w:val="0"/>
        </w:rPr>
        <w:br/>
      </w:r>
      <w:r>
        <w:rPr>
          <w:rFonts w:ascii="Consolas" w:hAnsi="Consolas" w:cs="Consolas"/>
          <w:color w:val="000000"/>
          <w:kern w:val="0"/>
        </w:rPr>
        <w:t>/*</w:t>
      </w:r>
      <w:r>
        <w:rPr>
          <w:rFonts w:ascii="Consolas" w:hAnsi="Consolas" w:cs="宋体" w:hint="eastAsia"/>
          <w:color w:val="000000"/>
          <w:kern w:val="0"/>
        </w:rPr>
        <w:t>控制右键菜单样式</w:t>
      </w:r>
      <w:r>
        <w:rPr>
          <w:rFonts w:ascii="Consolas" w:hAnsi="Consolas" w:cs="Consolas"/>
          <w:color w:val="000000"/>
          <w:kern w:val="0"/>
        </w:rPr>
        <w:t>*/</w:t>
      </w:r>
      <w:r w:rsidRPr="007971C0">
        <w:rPr>
          <w:rFonts w:ascii="Consolas" w:hAnsi="Consolas" w:cs="Consolas"/>
          <w:color w:val="000000"/>
          <w:kern w:val="0"/>
        </w:rPr>
        <w:br/>
      </w:r>
      <w:r w:rsidRPr="007971C0">
        <w:rPr>
          <w:rFonts w:ascii="Consolas" w:hAnsi="Consolas" w:cs="Consolas"/>
          <w:b/>
          <w:bCs/>
          <w:color w:val="000080"/>
          <w:kern w:val="0"/>
        </w:rPr>
        <w:t xml:space="preserve">#tooltip * </w:t>
      </w:r>
      <w:r w:rsidRPr="007971C0">
        <w:rPr>
          <w:rFonts w:ascii="Consolas" w:hAnsi="Consolas" w:cs="Consolas"/>
          <w:color w:val="000000"/>
          <w:kern w:val="0"/>
        </w:rPr>
        <w:t>{</w:t>
      </w:r>
      <w:r w:rsidRPr="007971C0">
        <w:rPr>
          <w:rFonts w:ascii="Consolas" w:hAnsi="Consolas" w:cs="Consolas"/>
          <w:color w:val="000000"/>
          <w:kern w:val="0"/>
        </w:rPr>
        <w:br/>
        <w:t xml:space="preserve">    padding: </w:t>
      </w:r>
      <w:r w:rsidRPr="007971C0">
        <w:rPr>
          <w:rFonts w:ascii="Consolas" w:hAnsi="Consolas" w:cs="Consolas"/>
          <w:color w:val="0000FF"/>
          <w:kern w:val="0"/>
        </w:rPr>
        <w:t>0</w:t>
      </w:r>
      <w:r w:rsidRPr="007971C0">
        <w:rPr>
          <w:rFonts w:ascii="Consolas" w:hAnsi="Consolas" w:cs="Consolas"/>
          <w:b/>
          <w:bCs/>
          <w:color w:val="008000"/>
          <w:kern w:val="0"/>
        </w:rPr>
        <w:t>px</w:t>
      </w:r>
      <w:r w:rsidRPr="007971C0">
        <w:rPr>
          <w:rFonts w:ascii="Consolas" w:hAnsi="Consolas" w:cs="Consolas"/>
          <w:color w:val="000000"/>
          <w:kern w:val="0"/>
        </w:rPr>
        <w:t>;</w:t>
      </w:r>
      <w:r w:rsidRPr="007971C0">
        <w:rPr>
          <w:rFonts w:ascii="Consolas" w:hAnsi="Consolas" w:cs="Consolas"/>
          <w:color w:val="000000"/>
          <w:kern w:val="0"/>
        </w:rPr>
        <w:br/>
        <w:t xml:space="preserve">    margin: </w:t>
      </w:r>
      <w:r w:rsidRPr="007971C0">
        <w:rPr>
          <w:rFonts w:ascii="Consolas" w:hAnsi="Consolas" w:cs="Consolas"/>
          <w:color w:val="0000FF"/>
          <w:kern w:val="0"/>
        </w:rPr>
        <w:t>0</w:t>
      </w:r>
      <w:r w:rsidRPr="007971C0">
        <w:rPr>
          <w:rFonts w:ascii="Consolas" w:hAnsi="Consolas" w:cs="Consolas"/>
          <w:b/>
          <w:bCs/>
          <w:color w:val="008000"/>
          <w:kern w:val="0"/>
        </w:rPr>
        <w:t>px</w:t>
      </w:r>
      <w:r w:rsidRPr="007971C0">
        <w:rPr>
          <w:rFonts w:ascii="Consolas" w:hAnsi="Consolas" w:cs="Consolas"/>
          <w:color w:val="000000"/>
          <w:kern w:val="0"/>
        </w:rPr>
        <w:t>;</w:t>
      </w:r>
      <w:r w:rsidRPr="007971C0">
        <w:rPr>
          <w:rFonts w:ascii="Consolas" w:hAnsi="Consolas" w:cs="Consolas"/>
          <w:color w:val="000000"/>
          <w:kern w:val="0"/>
        </w:rPr>
        <w:br/>
        <w:t xml:space="preserve">    box-sizing: </w:t>
      </w:r>
      <w:r w:rsidRPr="007971C0">
        <w:rPr>
          <w:rFonts w:ascii="Consolas" w:hAnsi="Consolas" w:cs="Consolas"/>
          <w:b/>
          <w:bCs/>
          <w:color w:val="008000"/>
          <w:kern w:val="0"/>
        </w:rPr>
        <w:t>content-box</w:t>
      </w:r>
      <w:r w:rsidRPr="007971C0">
        <w:rPr>
          <w:rFonts w:ascii="Consolas" w:hAnsi="Consolas" w:cs="Consolas"/>
          <w:color w:val="000000"/>
          <w:kern w:val="0"/>
        </w:rPr>
        <w:t>;</w:t>
      </w:r>
      <w:r w:rsidRPr="007971C0">
        <w:rPr>
          <w:rFonts w:ascii="Consolas" w:hAnsi="Consolas" w:cs="Consolas"/>
          <w:color w:val="000000"/>
          <w:kern w:val="0"/>
        </w:rPr>
        <w:br/>
        <w:t xml:space="preserve">    -moz-box-sizing: </w:t>
      </w:r>
      <w:r w:rsidRPr="007971C0">
        <w:rPr>
          <w:rFonts w:ascii="Consolas" w:hAnsi="Consolas" w:cs="Consolas"/>
          <w:b/>
          <w:bCs/>
          <w:color w:val="008000"/>
          <w:kern w:val="0"/>
        </w:rPr>
        <w:t>content-box</w:t>
      </w:r>
      <w:r w:rsidRPr="007971C0">
        <w:rPr>
          <w:rFonts w:ascii="Consolas" w:hAnsi="Consolas" w:cs="Consolas"/>
          <w:color w:val="000000"/>
          <w:kern w:val="0"/>
        </w:rPr>
        <w:t xml:space="preserve">; </w:t>
      </w:r>
      <w:r w:rsidRPr="007971C0">
        <w:rPr>
          <w:rFonts w:ascii="Consolas" w:hAnsi="Consolas" w:cs="Consolas"/>
          <w:i/>
          <w:iCs/>
          <w:color w:val="808080"/>
          <w:kern w:val="0"/>
        </w:rPr>
        <w:t>/* Firefox */</w:t>
      </w:r>
      <w:r w:rsidRPr="007971C0">
        <w:rPr>
          <w:rFonts w:ascii="Consolas" w:hAnsi="Consolas" w:cs="Consolas"/>
          <w:i/>
          <w:iCs/>
          <w:color w:val="808080"/>
          <w:kern w:val="0"/>
        </w:rPr>
        <w:br/>
        <w:t xml:space="preserve">    </w:t>
      </w:r>
      <w:r w:rsidRPr="007971C0">
        <w:rPr>
          <w:rFonts w:ascii="Consolas" w:hAnsi="Consolas" w:cs="Consolas"/>
          <w:color w:val="000000"/>
          <w:kern w:val="0"/>
        </w:rPr>
        <w:t xml:space="preserve">-webkit-box-sizing: </w:t>
      </w:r>
      <w:r w:rsidRPr="007971C0">
        <w:rPr>
          <w:rFonts w:ascii="Consolas" w:hAnsi="Consolas" w:cs="Consolas"/>
          <w:b/>
          <w:bCs/>
          <w:color w:val="008000"/>
          <w:kern w:val="0"/>
        </w:rPr>
        <w:t>content-box</w:t>
      </w:r>
      <w:r w:rsidRPr="007971C0">
        <w:rPr>
          <w:rFonts w:ascii="Consolas" w:hAnsi="Consolas" w:cs="Consolas"/>
          <w:color w:val="000000"/>
          <w:kern w:val="0"/>
        </w:rPr>
        <w:t xml:space="preserve">; </w:t>
      </w:r>
      <w:r w:rsidRPr="007971C0">
        <w:rPr>
          <w:rFonts w:ascii="Consolas" w:hAnsi="Consolas" w:cs="Consolas"/>
          <w:i/>
          <w:iCs/>
          <w:color w:val="808080"/>
          <w:kern w:val="0"/>
        </w:rPr>
        <w:t>/* Safari */</w:t>
      </w:r>
      <w:r w:rsidRPr="007971C0">
        <w:rPr>
          <w:rFonts w:ascii="Consolas" w:hAnsi="Consolas" w:cs="Consolas"/>
          <w:i/>
          <w:iCs/>
          <w:color w:val="808080"/>
          <w:kern w:val="0"/>
        </w:rPr>
        <w:br/>
        <w:t xml:space="preserve">    </w:t>
      </w:r>
      <w:r w:rsidRPr="007971C0">
        <w:rPr>
          <w:rFonts w:ascii="Consolas" w:hAnsi="Consolas" w:cs="Consolas"/>
          <w:color w:val="000000"/>
          <w:kern w:val="0"/>
        </w:rPr>
        <w:t xml:space="preserve">-o-box-sizing: </w:t>
      </w:r>
      <w:r w:rsidRPr="007971C0">
        <w:rPr>
          <w:rFonts w:ascii="Consolas" w:hAnsi="Consolas" w:cs="Consolas"/>
          <w:b/>
          <w:bCs/>
          <w:color w:val="008000"/>
          <w:kern w:val="0"/>
        </w:rPr>
        <w:t>content-box</w:t>
      </w:r>
      <w:r w:rsidRPr="007971C0">
        <w:rPr>
          <w:rFonts w:ascii="Consolas" w:hAnsi="Consolas" w:cs="Consolas"/>
          <w:color w:val="000000"/>
          <w:kern w:val="0"/>
        </w:rPr>
        <w:t xml:space="preserve">; </w:t>
      </w:r>
      <w:r w:rsidRPr="007971C0">
        <w:rPr>
          <w:rFonts w:ascii="Consolas" w:hAnsi="Consolas" w:cs="Consolas"/>
          <w:i/>
          <w:iCs/>
          <w:color w:val="808080"/>
          <w:kern w:val="0"/>
        </w:rPr>
        <w:t>/* Presto</w:t>
      </w:r>
      <w:r w:rsidRPr="007971C0">
        <w:rPr>
          <w:rFonts w:ascii="宋体" w:hAnsi="宋体" w:cs="宋体" w:hint="eastAsia"/>
          <w:i/>
          <w:iCs/>
          <w:color w:val="808080"/>
          <w:kern w:val="0"/>
        </w:rPr>
        <w:t>内核</w:t>
      </w:r>
      <w:r w:rsidRPr="007971C0">
        <w:rPr>
          <w:rFonts w:ascii="Consolas" w:hAnsi="Consolas" w:cs="Consolas"/>
          <w:i/>
          <w:iCs/>
          <w:color w:val="808080"/>
          <w:kern w:val="0"/>
        </w:rPr>
        <w:t xml:space="preserve"> */</w:t>
      </w:r>
      <w:r w:rsidRPr="007971C0">
        <w:rPr>
          <w:rFonts w:ascii="Consolas" w:hAnsi="Consolas" w:cs="Consolas"/>
          <w:i/>
          <w:iCs/>
          <w:color w:val="808080"/>
          <w:kern w:val="0"/>
        </w:rPr>
        <w:br/>
        <w:t xml:space="preserve">    </w:t>
      </w:r>
      <w:r w:rsidRPr="007971C0">
        <w:rPr>
          <w:rFonts w:ascii="Consolas" w:hAnsi="Consolas" w:cs="Consolas"/>
          <w:color w:val="000000"/>
          <w:kern w:val="0"/>
        </w:rPr>
        <w:t xml:space="preserve">-ms-box-sizing: </w:t>
      </w:r>
      <w:r w:rsidRPr="007971C0">
        <w:rPr>
          <w:rFonts w:ascii="Consolas" w:hAnsi="Consolas" w:cs="Consolas"/>
          <w:b/>
          <w:bCs/>
          <w:color w:val="008000"/>
          <w:kern w:val="0"/>
        </w:rPr>
        <w:t>content-box</w:t>
      </w:r>
      <w:r w:rsidRPr="007971C0">
        <w:rPr>
          <w:rFonts w:ascii="Consolas" w:hAnsi="Consolas" w:cs="Consolas"/>
          <w:color w:val="000000"/>
          <w:kern w:val="0"/>
        </w:rPr>
        <w:t xml:space="preserve">; </w:t>
      </w:r>
      <w:r w:rsidRPr="007971C0">
        <w:rPr>
          <w:rFonts w:ascii="Consolas" w:hAnsi="Consolas" w:cs="Consolas"/>
          <w:i/>
          <w:iCs/>
          <w:color w:val="808080"/>
          <w:kern w:val="0"/>
        </w:rPr>
        <w:t>/* IE8 */</w:t>
      </w:r>
      <w:r w:rsidRPr="007971C0">
        <w:rPr>
          <w:rFonts w:ascii="Consolas" w:hAnsi="Consolas" w:cs="Consolas"/>
          <w:i/>
          <w:iCs/>
          <w:color w:val="808080"/>
          <w:kern w:val="0"/>
        </w:rPr>
        <w:br/>
      </w:r>
      <w:r w:rsidRPr="007971C0">
        <w:rPr>
          <w:rFonts w:ascii="Consolas" w:hAnsi="Consolas" w:cs="Consolas"/>
          <w:color w:val="000000"/>
          <w:kern w:val="0"/>
        </w:rPr>
        <w:t>}</w:t>
      </w:r>
    </w:p>
    <w:p w:rsidR="00103720" w:rsidRDefault="00103720" w:rsidP="000F4F44">
      <w:pPr>
        <w:pStyle w:val="Heading2"/>
        <w:numPr>
          <w:ilvl w:val="1"/>
          <w:numId w:val="1"/>
        </w:numPr>
        <w:rPr>
          <w:rFonts w:cs="Times New Roman"/>
        </w:rPr>
      </w:pPr>
      <w:r>
        <w:rPr>
          <w:rFonts w:cs="宋体" w:hint="eastAsia"/>
        </w:rPr>
        <w:t>源文件列表</w:t>
      </w:r>
    </w:p>
    <w:p w:rsidR="00103720" w:rsidRDefault="00103720" w:rsidP="000F4F44">
      <w:pPr>
        <w:rPr>
          <w:rFonts w:cs="Times New Roman"/>
        </w:rPr>
      </w:pPr>
      <w:r>
        <w:t>topo</w:t>
      </w:r>
      <w:r>
        <w:rPr>
          <w:rFonts w:cs="宋体" w:hint="eastAsia"/>
        </w:rPr>
        <w:t>所需要文件如下：</w:t>
      </w:r>
    </w:p>
    <w:p w:rsidR="00103720" w:rsidRPr="003E0D91" w:rsidRDefault="00103720" w:rsidP="003E0D91">
      <w:pPr>
        <w:widowControl/>
        <w:shd w:val="clear" w:color="auto" w:fill="C0DC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</w:rPr>
      </w:pPr>
      <w:r w:rsidRPr="003E0D91">
        <w:rPr>
          <w:rFonts w:ascii="Consolas" w:hAnsi="Consolas" w:cs="Consolas"/>
          <w:i/>
          <w:iCs/>
          <w:color w:val="808080"/>
          <w:kern w:val="0"/>
        </w:rPr>
        <w:t xml:space="preserve">// </w:t>
      </w:r>
      <w:r w:rsidRPr="003E0D91">
        <w:rPr>
          <w:rFonts w:ascii="宋体" w:hAnsi="宋体" w:cs="宋体" w:hint="eastAsia"/>
          <w:i/>
          <w:iCs/>
          <w:color w:val="808080"/>
          <w:kern w:val="0"/>
        </w:rPr>
        <w:t>注间：以下文件为</w:t>
      </w:r>
      <w:r w:rsidRPr="003E0D91">
        <w:rPr>
          <w:rFonts w:ascii="Consolas" w:hAnsi="Consolas" w:cs="Consolas"/>
          <w:i/>
          <w:iCs/>
          <w:color w:val="808080"/>
          <w:kern w:val="0"/>
        </w:rPr>
        <w:t>ntopo</w:t>
      </w:r>
      <w:r w:rsidRPr="003E0D91">
        <w:rPr>
          <w:rFonts w:ascii="宋体" w:hAnsi="宋体" w:cs="宋体" w:hint="eastAsia"/>
          <w:i/>
          <w:iCs/>
          <w:color w:val="808080"/>
          <w:kern w:val="0"/>
        </w:rPr>
        <w:t>开发引用文件</w:t>
      </w:r>
      <w:r w:rsidRPr="003E0D91">
        <w:rPr>
          <w:rFonts w:ascii="宋体" w:cs="宋体"/>
          <w:i/>
          <w:iCs/>
          <w:color w:val="808080"/>
          <w:kern w:val="0"/>
        </w:rPr>
        <w:br/>
      </w:r>
      <w:r w:rsidRPr="003E0D91">
        <w:rPr>
          <w:rFonts w:ascii="Consolas" w:hAnsi="Consolas" w:cs="Consolas"/>
          <w:color w:val="000000"/>
          <w:kern w:val="0"/>
        </w:rPr>
        <w:t>Import(</w:t>
      </w:r>
      <w:r w:rsidRPr="003E0D91">
        <w:rPr>
          <w:rFonts w:ascii="Consolas" w:hAnsi="Consolas" w:cs="Consolas"/>
          <w:b/>
          <w:bCs/>
          <w:color w:val="008000"/>
          <w:kern w:val="0"/>
        </w:rPr>
        <w:t>"../lib/rgbcolor.js"</w:t>
      </w:r>
      <w:r w:rsidRPr="003E0D91">
        <w:rPr>
          <w:rFonts w:ascii="Consolas" w:hAnsi="Consolas" w:cs="Consolas"/>
          <w:color w:val="000000"/>
          <w:kern w:val="0"/>
        </w:rPr>
        <w:t>);</w:t>
      </w:r>
      <w:r w:rsidRPr="003E0D91">
        <w:rPr>
          <w:rFonts w:ascii="Consolas" w:hAnsi="Consolas" w:cs="Consolas"/>
          <w:color w:val="000000"/>
          <w:kern w:val="0"/>
        </w:rPr>
        <w:br/>
        <w:t>Import(</w:t>
      </w:r>
      <w:r w:rsidRPr="003E0D91">
        <w:rPr>
          <w:rFonts w:ascii="Consolas" w:hAnsi="Consolas" w:cs="Consolas"/>
          <w:b/>
          <w:bCs/>
          <w:color w:val="008000"/>
          <w:kern w:val="0"/>
        </w:rPr>
        <w:t>"../lib/canvg.js"</w:t>
      </w:r>
      <w:r w:rsidRPr="003E0D91">
        <w:rPr>
          <w:rFonts w:ascii="Consolas" w:hAnsi="Consolas" w:cs="Consolas"/>
          <w:color w:val="000000"/>
          <w:kern w:val="0"/>
        </w:rPr>
        <w:t>);</w:t>
      </w:r>
      <w:r w:rsidRPr="003E0D91">
        <w:rPr>
          <w:rFonts w:ascii="Consolas" w:hAnsi="Consolas" w:cs="Consolas"/>
          <w:color w:val="000000"/>
          <w:kern w:val="0"/>
        </w:rPr>
        <w:br/>
      </w:r>
      <w:r w:rsidRPr="003E0D91">
        <w:rPr>
          <w:rFonts w:ascii="Consolas" w:hAnsi="Consolas" w:cs="Consolas"/>
          <w:i/>
          <w:iCs/>
          <w:color w:val="808080"/>
          <w:kern w:val="0"/>
        </w:rPr>
        <w:t xml:space="preserve">// </w:t>
      </w:r>
      <w:r w:rsidRPr="003E0D91">
        <w:rPr>
          <w:rFonts w:ascii="宋体" w:hAnsi="宋体" w:cs="宋体" w:hint="eastAsia"/>
          <w:i/>
          <w:iCs/>
          <w:color w:val="808080"/>
          <w:kern w:val="0"/>
        </w:rPr>
        <w:t>公共包</w:t>
      </w:r>
      <w:r w:rsidRPr="003E0D91">
        <w:rPr>
          <w:rFonts w:ascii="宋体" w:cs="宋体"/>
          <w:i/>
          <w:iCs/>
          <w:color w:val="808080"/>
          <w:kern w:val="0"/>
        </w:rPr>
        <w:br/>
      </w:r>
      <w:r w:rsidRPr="003E0D91">
        <w:rPr>
          <w:rFonts w:ascii="Consolas" w:hAnsi="Consolas" w:cs="Consolas"/>
          <w:color w:val="000000"/>
          <w:kern w:val="0"/>
        </w:rPr>
        <w:t>Import(</w:t>
      </w:r>
      <w:r w:rsidRPr="003E0D91">
        <w:rPr>
          <w:rFonts w:ascii="Consolas" w:hAnsi="Consolas" w:cs="Consolas"/>
          <w:b/>
          <w:bCs/>
          <w:color w:val="008000"/>
          <w:kern w:val="0"/>
        </w:rPr>
        <w:t>"../src/com/com.js"</w:t>
      </w:r>
      <w:r w:rsidRPr="003E0D91">
        <w:rPr>
          <w:rFonts w:ascii="Consolas" w:hAnsi="Consolas" w:cs="Consolas"/>
          <w:color w:val="000000"/>
          <w:kern w:val="0"/>
        </w:rPr>
        <w:t>);</w:t>
      </w:r>
      <w:r w:rsidRPr="003E0D91">
        <w:rPr>
          <w:rFonts w:ascii="Consolas" w:hAnsi="Consolas" w:cs="Consolas"/>
          <w:color w:val="000000"/>
          <w:kern w:val="0"/>
        </w:rPr>
        <w:br/>
        <w:t>Import(</w:t>
      </w:r>
      <w:r w:rsidRPr="003E0D91">
        <w:rPr>
          <w:rFonts w:ascii="Consolas" w:hAnsi="Consolas" w:cs="Consolas"/>
          <w:b/>
          <w:bCs/>
          <w:color w:val="008000"/>
          <w:kern w:val="0"/>
        </w:rPr>
        <w:t>"../src/com/animation.js"</w:t>
      </w:r>
      <w:r w:rsidRPr="003E0D91">
        <w:rPr>
          <w:rFonts w:ascii="Consolas" w:hAnsi="Consolas" w:cs="Consolas"/>
          <w:color w:val="000000"/>
          <w:kern w:val="0"/>
        </w:rPr>
        <w:t>);</w:t>
      </w:r>
      <w:r w:rsidRPr="003E0D91">
        <w:rPr>
          <w:rFonts w:ascii="Consolas" w:hAnsi="Consolas" w:cs="Consolas"/>
          <w:color w:val="000000"/>
          <w:kern w:val="0"/>
        </w:rPr>
        <w:br/>
        <w:t>Import(</w:t>
      </w:r>
      <w:r w:rsidRPr="003E0D91">
        <w:rPr>
          <w:rFonts w:ascii="Consolas" w:hAnsi="Consolas" w:cs="Consolas"/>
          <w:b/>
          <w:bCs/>
          <w:color w:val="008000"/>
          <w:kern w:val="0"/>
        </w:rPr>
        <w:t>"../src/com/color.js"</w:t>
      </w:r>
      <w:r w:rsidRPr="003E0D91">
        <w:rPr>
          <w:rFonts w:ascii="Consolas" w:hAnsi="Consolas" w:cs="Consolas"/>
          <w:color w:val="000000"/>
          <w:kern w:val="0"/>
        </w:rPr>
        <w:t>);</w:t>
      </w:r>
      <w:r w:rsidRPr="003E0D91">
        <w:rPr>
          <w:rFonts w:ascii="Consolas" w:hAnsi="Consolas" w:cs="Consolas"/>
          <w:color w:val="000000"/>
          <w:kern w:val="0"/>
        </w:rPr>
        <w:br/>
        <w:t>Import(</w:t>
      </w:r>
      <w:r w:rsidRPr="003E0D91">
        <w:rPr>
          <w:rFonts w:ascii="Consolas" w:hAnsi="Consolas" w:cs="Consolas"/>
          <w:b/>
          <w:bCs/>
          <w:color w:val="008000"/>
          <w:kern w:val="0"/>
        </w:rPr>
        <w:t>"../src/com/element.js"</w:t>
      </w:r>
      <w:r w:rsidRPr="003E0D91">
        <w:rPr>
          <w:rFonts w:ascii="Consolas" w:hAnsi="Consolas" w:cs="Consolas"/>
          <w:color w:val="000000"/>
          <w:kern w:val="0"/>
        </w:rPr>
        <w:t>);</w:t>
      </w:r>
      <w:r w:rsidRPr="003E0D91">
        <w:rPr>
          <w:rFonts w:ascii="Consolas" w:hAnsi="Consolas" w:cs="Consolas"/>
          <w:color w:val="000000"/>
          <w:kern w:val="0"/>
        </w:rPr>
        <w:br/>
        <w:t>Import(</w:t>
      </w:r>
      <w:r w:rsidRPr="003E0D91">
        <w:rPr>
          <w:rFonts w:ascii="Consolas" w:hAnsi="Consolas" w:cs="Consolas"/>
          <w:b/>
          <w:bCs/>
          <w:color w:val="008000"/>
          <w:kern w:val="0"/>
        </w:rPr>
        <w:t>"../src/com/event.js"</w:t>
      </w:r>
      <w:r w:rsidRPr="003E0D91">
        <w:rPr>
          <w:rFonts w:ascii="Consolas" w:hAnsi="Consolas" w:cs="Consolas"/>
          <w:color w:val="000000"/>
          <w:kern w:val="0"/>
        </w:rPr>
        <w:t>);</w:t>
      </w:r>
      <w:r w:rsidRPr="003E0D91">
        <w:rPr>
          <w:rFonts w:ascii="Consolas" w:hAnsi="Consolas" w:cs="Consolas"/>
          <w:color w:val="000000"/>
          <w:kern w:val="0"/>
        </w:rPr>
        <w:br/>
        <w:t>Import(</w:t>
      </w:r>
      <w:r w:rsidRPr="003E0D91">
        <w:rPr>
          <w:rFonts w:ascii="Consolas" w:hAnsi="Consolas" w:cs="Consolas"/>
          <w:b/>
          <w:bCs/>
          <w:color w:val="008000"/>
          <w:kern w:val="0"/>
        </w:rPr>
        <w:t>"../src/com/fun.js"</w:t>
      </w:r>
      <w:r w:rsidRPr="003E0D91">
        <w:rPr>
          <w:rFonts w:ascii="Consolas" w:hAnsi="Consolas" w:cs="Consolas"/>
          <w:color w:val="000000"/>
          <w:kern w:val="0"/>
        </w:rPr>
        <w:t>);</w:t>
      </w:r>
      <w:r w:rsidRPr="003E0D91">
        <w:rPr>
          <w:rFonts w:ascii="Consolas" w:hAnsi="Consolas" w:cs="Consolas"/>
          <w:color w:val="000000"/>
          <w:kern w:val="0"/>
        </w:rPr>
        <w:br/>
        <w:t>Import(</w:t>
      </w:r>
      <w:r w:rsidRPr="003E0D91">
        <w:rPr>
          <w:rFonts w:ascii="Consolas" w:hAnsi="Consolas" w:cs="Consolas"/>
          <w:b/>
          <w:bCs/>
          <w:color w:val="008000"/>
          <w:kern w:val="0"/>
        </w:rPr>
        <w:t>"../src/com/map.js"</w:t>
      </w:r>
      <w:r w:rsidRPr="003E0D91">
        <w:rPr>
          <w:rFonts w:ascii="Consolas" w:hAnsi="Consolas" w:cs="Consolas"/>
          <w:color w:val="000000"/>
          <w:kern w:val="0"/>
        </w:rPr>
        <w:t>);</w:t>
      </w:r>
      <w:r w:rsidRPr="003E0D91">
        <w:rPr>
          <w:rFonts w:ascii="Consolas" w:hAnsi="Consolas" w:cs="Consolas"/>
          <w:color w:val="000000"/>
          <w:kern w:val="0"/>
        </w:rPr>
        <w:br/>
        <w:t>Import(</w:t>
      </w:r>
      <w:r w:rsidRPr="003E0D91">
        <w:rPr>
          <w:rFonts w:ascii="Consolas" w:hAnsi="Consolas" w:cs="Consolas"/>
          <w:b/>
          <w:bCs/>
          <w:color w:val="008000"/>
          <w:kern w:val="0"/>
        </w:rPr>
        <w:t>"../src/com/util.js"</w:t>
      </w:r>
      <w:r w:rsidRPr="003E0D91">
        <w:rPr>
          <w:rFonts w:ascii="Consolas" w:hAnsi="Consolas" w:cs="Consolas"/>
          <w:color w:val="000000"/>
          <w:kern w:val="0"/>
        </w:rPr>
        <w:t>);</w:t>
      </w:r>
      <w:r w:rsidRPr="003E0D91">
        <w:rPr>
          <w:rFonts w:ascii="Consolas" w:hAnsi="Consolas" w:cs="Consolas"/>
          <w:color w:val="000000"/>
          <w:kern w:val="0"/>
        </w:rPr>
        <w:br/>
        <w:t>Import(</w:t>
      </w:r>
      <w:r w:rsidRPr="003E0D91">
        <w:rPr>
          <w:rFonts w:ascii="Consolas" w:hAnsi="Consolas" w:cs="Consolas"/>
          <w:b/>
          <w:bCs/>
          <w:color w:val="008000"/>
          <w:kern w:val="0"/>
        </w:rPr>
        <w:t>"../src/com/xmlUtil.js"</w:t>
      </w:r>
      <w:r w:rsidRPr="003E0D91">
        <w:rPr>
          <w:rFonts w:ascii="Consolas" w:hAnsi="Consolas" w:cs="Consolas"/>
          <w:color w:val="000000"/>
          <w:kern w:val="0"/>
        </w:rPr>
        <w:t>);</w:t>
      </w:r>
      <w:r w:rsidRPr="003E0D91">
        <w:rPr>
          <w:rFonts w:ascii="Consolas" w:hAnsi="Consolas" w:cs="Consolas"/>
          <w:color w:val="000000"/>
          <w:kern w:val="0"/>
        </w:rPr>
        <w:br/>
        <w:t>Import(</w:t>
      </w:r>
      <w:r w:rsidRPr="003E0D91">
        <w:rPr>
          <w:rFonts w:ascii="Consolas" w:hAnsi="Consolas" w:cs="Consolas"/>
          <w:b/>
          <w:bCs/>
          <w:color w:val="008000"/>
          <w:kern w:val="0"/>
        </w:rPr>
        <w:t>"../src/com/svg.js"</w:t>
      </w:r>
      <w:r w:rsidRPr="003E0D91">
        <w:rPr>
          <w:rFonts w:ascii="Consolas" w:hAnsi="Consolas" w:cs="Consolas"/>
          <w:color w:val="000000"/>
          <w:kern w:val="0"/>
        </w:rPr>
        <w:t>);</w:t>
      </w:r>
      <w:r w:rsidRPr="003E0D91">
        <w:rPr>
          <w:rFonts w:ascii="Consolas" w:hAnsi="Consolas" w:cs="Consolas"/>
          <w:color w:val="000000"/>
          <w:kern w:val="0"/>
        </w:rPr>
        <w:br/>
        <w:t>Import(</w:t>
      </w:r>
      <w:r w:rsidRPr="003E0D91">
        <w:rPr>
          <w:rFonts w:ascii="Consolas" w:hAnsi="Consolas" w:cs="Consolas"/>
          <w:b/>
          <w:bCs/>
          <w:color w:val="008000"/>
          <w:kern w:val="0"/>
        </w:rPr>
        <w:t>"../src/com/geo/point.js"</w:t>
      </w:r>
      <w:r w:rsidRPr="003E0D91">
        <w:rPr>
          <w:rFonts w:ascii="Consolas" w:hAnsi="Consolas" w:cs="Consolas"/>
          <w:color w:val="000000"/>
          <w:kern w:val="0"/>
        </w:rPr>
        <w:t>);</w:t>
      </w:r>
      <w:r w:rsidRPr="003E0D91">
        <w:rPr>
          <w:rFonts w:ascii="Consolas" w:hAnsi="Consolas" w:cs="Consolas"/>
          <w:color w:val="000000"/>
          <w:kern w:val="0"/>
        </w:rPr>
        <w:br/>
        <w:t>Import(</w:t>
      </w:r>
      <w:r w:rsidRPr="003E0D91">
        <w:rPr>
          <w:rFonts w:ascii="Consolas" w:hAnsi="Consolas" w:cs="Consolas"/>
          <w:b/>
          <w:bCs/>
          <w:color w:val="008000"/>
          <w:kern w:val="0"/>
        </w:rPr>
        <w:t>"../src/com/geo/box.js"</w:t>
      </w:r>
      <w:r w:rsidRPr="003E0D91">
        <w:rPr>
          <w:rFonts w:ascii="Consolas" w:hAnsi="Consolas" w:cs="Consolas"/>
          <w:color w:val="000000"/>
          <w:kern w:val="0"/>
        </w:rPr>
        <w:t>);</w:t>
      </w:r>
      <w:r w:rsidRPr="003E0D91">
        <w:rPr>
          <w:rFonts w:ascii="Consolas" w:hAnsi="Consolas" w:cs="Consolas"/>
          <w:color w:val="000000"/>
          <w:kern w:val="0"/>
        </w:rPr>
        <w:br/>
      </w:r>
      <w:r w:rsidRPr="003E0D91">
        <w:rPr>
          <w:rFonts w:ascii="Consolas" w:hAnsi="Consolas" w:cs="Consolas"/>
          <w:i/>
          <w:iCs/>
          <w:color w:val="808080"/>
          <w:kern w:val="0"/>
        </w:rPr>
        <w:t>// ntopo</w:t>
      </w:r>
      <w:r w:rsidRPr="003E0D91">
        <w:rPr>
          <w:rFonts w:ascii="宋体" w:hAnsi="宋体" w:cs="宋体" w:hint="eastAsia"/>
          <w:i/>
          <w:iCs/>
          <w:color w:val="808080"/>
          <w:kern w:val="0"/>
        </w:rPr>
        <w:t>包</w:t>
      </w:r>
      <w:r w:rsidRPr="003E0D91">
        <w:rPr>
          <w:rFonts w:ascii="宋体" w:cs="宋体"/>
          <w:i/>
          <w:iCs/>
          <w:color w:val="808080"/>
          <w:kern w:val="0"/>
        </w:rPr>
        <w:br/>
      </w:r>
      <w:r w:rsidRPr="003E0D91">
        <w:rPr>
          <w:rFonts w:ascii="Consolas" w:hAnsi="Consolas" w:cs="Consolas"/>
          <w:color w:val="000000"/>
          <w:kern w:val="0"/>
        </w:rPr>
        <w:t>Import(</w:t>
      </w:r>
      <w:r w:rsidRPr="003E0D91">
        <w:rPr>
          <w:rFonts w:ascii="Consolas" w:hAnsi="Consolas" w:cs="Consolas"/>
          <w:b/>
          <w:bCs/>
          <w:color w:val="008000"/>
          <w:kern w:val="0"/>
        </w:rPr>
        <w:t>"../src/ntopo.js"</w:t>
      </w:r>
      <w:r w:rsidRPr="003E0D91">
        <w:rPr>
          <w:rFonts w:ascii="Consolas" w:hAnsi="Consolas" w:cs="Consolas"/>
          <w:color w:val="000000"/>
          <w:kern w:val="0"/>
        </w:rPr>
        <w:t>);</w:t>
      </w:r>
      <w:r w:rsidRPr="003E0D91">
        <w:rPr>
          <w:rFonts w:ascii="Consolas" w:hAnsi="Consolas" w:cs="Consolas"/>
          <w:color w:val="000000"/>
          <w:kern w:val="0"/>
        </w:rPr>
        <w:br/>
        <w:t>Import(</w:t>
      </w:r>
      <w:r w:rsidRPr="003E0D91">
        <w:rPr>
          <w:rFonts w:ascii="Consolas" w:hAnsi="Consolas" w:cs="Consolas"/>
          <w:b/>
          <w:bCs/>
          <w:color w:val="008000"/>
          <w:kern w:val="0"/>
        </w:rPr>
        <w:t>"../src/graph.js"</w:t>
      </w:r>
      <w:r w:rsidRPr="003E0D91">
        <w:rPr>
          <w:rFonts w:ascii="Consolas" w:hAnsi="Consolas" w:cs="Consolas"/>
          <w:color w:val="000000"/>
          <w:kern w:val="0"/>
        </w:rPr>
        <w:t>);</w:t>
      </w:r>
      <w:r w:rsidRPr="003E0D91">
        <w:rPr>
          <w:rFonts w:ascii="Consolas" w:hAnsi="Consolas" w:cs="Consolas"/>
          <w:color w:val="000000"/>
          <w:kern w:val="0"/>
        </w:rPr>
        <w:br/>
        <w:t>Import(</w:t>
      </w:r>
      <w:r w:rsidRPr="003E0D91">
        <w:rPr>
          <w:rFonts w:ascii="Consolas" w:hAnsi="Consolas" w:cs="Consolas"/>
          <w:b/>
          <w:bCs/>
          <w:color w:val="008000"/>
          <w:kern w:val="0"/>
        </w:rPr>
        <w:t>"../src/util.js"</w:t>
      </w:r>
      <w:r w:rsidRPr="003E0D91">
        <w:rPr>
          <w:rFonts w:ascii="Consolas" w:hAnsi="Consolas" w:cs="Consolas"/>
          <w:color w:val="000000"/>
          <w:kern w:val="0"/>
        </w:rPr>
        <w:t>);</w:t>
      </w:r>
      <w:r w:rsidRPr="003E0D91">
        <w:rPr>
          <w:rFonts w:ascii="Consolas" w:hAnsi="Consolas" w:cs="Consolas"/>
          <w:color w:val="000000"/>
          <w:kern w:val="0"/>
        </w:rPr>
        <w:br/>
        <w:t>Import(</w:t>
      </w:r>
      <w:r w:rsidRPr="003E0D91">
        <w:rPr>
          <w:rFonts w:ascii="Consolas" w:hAnsi="Consolas" w:cs="Consolas"/>
          <w:b/>
          <w:bCs/>
          <w:color w:val="008000"/>
          <w:kern w:val="0"/>
        </w:rPr>
        <w:t>"../src/handler/handler.js"</w:t>
      </w:r>
      <w:r w:rsidRPr="003E0D91">
        <w:rPr>
          <w:rFonts w:ascii="Consolas" w:hAnsi="Consolas" w:cs="Consolas"/>
          <w:color w:val="000000"/>
          <w:kern w:val="0"/>
        </w:rPr>
        <w:t>);</w:t>
      </w:r>
      <w:r w:rsidRPr="003E0D91">
        <w:rPr>
          <w:rFonts w:ascii="Consolas" w:hAnsi="Consolas" w:cs="Consolas"/>
          <w:color w:val="000000"/>
          <w:kern w:val="0"/>
        </w:rPr>
        <w:br/>
        <w:t>Import(</w:t>
      </w:r>
      <w:r w:rsidRPr="003E0D91">
        <w:rPr>
          <w:rFonts w:ascii="Consolas" w:hAnsi="Consolas" w:cs="Consolas"/>
          <w:b/>
          <w:bCs/>
          <w:color w:val="008000"/>
          <w:kern w:val="0"/>
        </w:rPr>
        <w:t>"../src/handler/dragHandler.js"</w:t>
      </w:r>
      <w:r w:rsidRPr="003E0D91">
        <w:rPr>
          <w:rFonts w:ascii="Consolas" w:hAnsi="Consolas" w:cs="Consolas"/>
          <w:color w:val="000000"/>
          <w:kern w:val="0"/>
        </w:rPr>
        <w:t>);</w:t>
      </w:r>
      <w:r w:rsidRPr="003E0D91">
        <w:rPr>
          <w:rFonts w:ascii="Consolas" w:hAnsi="Consolas" w:cs="Consolas"/>
          <w:color w:val="000000"/>
          <w:kern w:val="0"/>
        </w:rPr>
        <w:br/>
        <w:t>Import(</w:t>
      </w:r>
      <w:r w:rsidRPr="003E0D91">
        <w:rPr>
          <w:rFonts w:ascii="Consolas" w:hAnsi="Consolas" w:cs="Consolas"/>
          <w:b/>
          <w:bCs/>
          <w:color w:val="008000"/>
          <w:kern w:val="0"/>
        </w:rPr>
        <w:t>"../src/handler/drawLineHandler.js"</w:t>
      </w:r>
      <w:r w:rsidRPr="003E0D91">
        <w:rPr>
          <w:rFonts w:ascii="Consolas" w:hAnsi="Consolas" w:cs="Consolas"/>
          <w:color w:val="000000"/>
          <w:kern w:val="0"/>
        </w:rPr>
        <w:t>);</w:t>
      </w:r>
      <w:r w:rsidRPr="003E0D91">
        <w:rPr>
          <w:rFonts w:ascii="Consolas" w:hAnsi="Consolas" w:cs="Consolas"/>
          <w:color w:val="000000"/>
          <w:kern w:val="0"/>
        </w:rPr>
        <w:br/>
        <w:t>Import(</w:t>
      </w:r>
      <w:r w:rsidRPr="003E0D91">
        <w:rPr>
          <w:rFonts w:ascii="Consolas" w:hAnsi="Consolas" w:cs="Consolas"/>
          <w:b/>
          <w:bCs/>
          <w:color w:val="008000"/>
          <w:kern w:val="0"/>
        </w:rPr>
        <w:t>"../src/handler/editHandler.js"</w:t>
      </w:r>
      <w:r w:rsidRPr="003E0D91">
        <w:rPr>
          <w:rFonts w:ascii="Consolas" w:hAnsi="Consolas" w:cs="Consolas"/>
          <w:color w:val="000000"/>
          <w:kern w:val="0"/>
        </w:rPr>
        <w:t>);</w:t>
      </w:r>
      <w:r w:rsidRPr="003E0D91">
        <w:rPr>
          <w:rFonts w:ascii="Consolas" w:hAnsi="Consolas" w:cs="Consolas"/>
          <w:color w:val="000000"/>
          <w:kern w:val="0"/>
        </w:rPr>
        <w:br/>
        <w:t>Import(</w:t>
      </w:r>
      <w:r w:rsidRPr="003E0D91">
        <w:rPr>
          <w:rFonts w:ascii="Consolas" w:hAnsi="Consolas" w:cs="Consolas"/>
          <w:b/>
          <w:bCs/>
          <w:color w:val="008000"/>
          <w:kern w:val="0"/>
        </w:rPr>
        <w:t>"../src/handler/panHandler.js"</w:t>
      </w:r>
      <w:r w:rsidRPr="003E0D91">
        <w:rPr>
          <w:rFonts w:ascii="Consolas" w:hAnsi="Consolas" w:cs="Consolas"/>
          <w:color w:val="000000"/>
          <w:kern w:val="0"/>
        </w:rPr>
        <w:t>);</w:t>
      </w:r>
      <w:r w:rsidRPr="003E0D91">
        <w:rPr>
          <w:rFonts w:ascii="Consolas" w:hAnsi="Consolas" w:cs="Consolas"/>
          <w:color w:val="000000"/>
          <w:kern w:val="0"/>
        </w:rPr>
        <w:br/>
        <w:t>Import(</w:t>
      </w:r>
      <w:r w:rsidRPr="003E0D91">
        <w:rPr>
          <w:rFonts w:ascii="Consolas" w:hAnsi="Consolas" w:cs="Consolas"/>
          <w:b/>
          <w:bCs/>
          <w:color w:val="008000"/>
          <w:kern w:val="0"/>
        </w:rPr>
        <w:t>"../src/layer/canvasLayer.js"</w:t>
      </w:r>
      <w:r w:rsidRPr="003E0D91">
        <w:rPr>
          <w:rFonts w:ascii="Consolas" w:hAnsi="Consolas" w:cs="Consolas"/>
          <w:color w:val="000000"/>
          <w:kern w:val="0"/>
        </w:rPr>
        <w:t>);</w:t>
      </w:r>
      <w:r w:rsidRPr="003E0D91">
        <w:rPr>
          <w:rFonts w:ascii="Consolas" w:hAnsi="Consolas" w:cs="Consolas"/>
          <w:color w:val="000000"/>
          <w:kern w:val="0"/>
        </w:rPr>
        <w:br/>
        <w:t>Import(</w:t>
      </w:r>
      <w:r w:rsidRPr="003E0D91">
        <w:rPr>
          <w:rFonts w:ascii="Consolas" w:hAnsi="Consolas" w:cs="Consolas"/>
          <w:b/>
          <w:bCs/>
          <w:color w:val="008000"/>
          <w:kern w:val="0"/>
        </w:rPr>
        <w:t>"../src/layer/divLayer.js"</w:t>
      </w:r>
      <w:r w:rsidRPr="003E0D91">
        <w:rPr>
          <w:rFonts w:ascii="Consolas" w:hAnsi="Consolas" w:cs="Consolas"/>
          <w:color w:val="000000"/>
          <w:kern w:val="0"/>
        </w:rPr>
        <w:t>);</w:t>
      </w:r>
      <w:r w:rsidRPr="003E0D91">
        <w:rPr>
          <w:rFonts w:ascii="Consolas" w:hAnsi="Consolas" w:cs="Consolas"/>
          <w:color w:val="000000"/>
          <w:kern w:val="0"/>
        </w:rPr>
        <w:br/>
        <w:t>Import(</w:t>
      </w:r>
      <w:r w:rsidRPr="003E0D91">
        <w:rPr>
          <w:rFonts w:ascii="Consolas" w:hAnsi="Consolas" w:cs="Consolas"/>
          <w:b/>
          <w:bCs/>
          <w:color w:val="008000"/>
          <w:kern w:val="0"/>
        </w:rPr>
        <w:t>"../src/layer/svgLayer.js"</w:t>
      </w:r>
      <w:r w:rsidRPr="003E0D91">
        <w:rPr>
          <w:rFonts w:ascii="Consolas" w:hAnsi="Consolas" w:cs="Consolas"/>
          <w:color w:val="000000"/>
          <w:kern w:val="0"/>
        </w:rPr>
        <w:t>);</w:t>
      </w:r>
      <w:r w:rsidRPr="003E0D91">
        <w:rPr>
          <w:rFonts w:ascii="Consolas" w:hAnsi="Consolas" w:cs="Consolas"/>
          <w:color w:val="000000"/>
          <w:kern w:val="0"/>
        </w:rPr>
        <w:br/>
        <w:t>Import(</w:t>
      </w:r>
      <w:r w:rsidRPr="003E0D91">
        <w:rPr>
          <w:rFonts w:ascii="Consolas" w:hAnsi="Consolas" w:cs="Consolas"/>
          <w:b/>
          <w:bCs/>
          <w:color w:val="008000"/>
          <w:kern w:val="0"/>
        </w:rPr>
        <w:t>"../src/ui/animate.js"</w:t>
      </w:r>
      <w:r w:rsidRPr="003E0D91">
        <w:rPr>
          <w:rFonts w:ascii="Consolas" w:hAnsi="Consolas" w:cs="Consolas"/>
          <w:color w:val="000000"/>
          <w:kern w:val="0"/>
        </w:rPr>
        <w:t>);</w:t>
      </w:r>
      <w:r w:rsidRPr="003E0D91">
        <w:rPr>
          <w:rFonts w:ascii="Consolas" w:hAnsi="Consolas" w:cs="Consolas"/>
          <w:color w:val="000000"/>
          <w:kern w:val="0"/>
        </w:rPr>
        <w:br/>
        <w:t>Import(</w:t>
      </w:r>
      <w:r w:rsidRPr="003E0D91">
        <w:rPr>
          <w:rFonts w:ascii="Consolas" w:hAnsi="Consolas" w:cs="Consolas"/>
          <w:b/>
          <w:bCs/>
          <w:color w:val="008000"/>
          <w:kern w:val="0"/>
        </w:rPr>
        <w:t>"../src/ui/circle.js"</w:t>
      </w:r>
      <w:r w:rsidRPr="003E0D91">
        <w:rPr>
          <w:rFonts w:ascii="Consolas" w:hAnsi="Consolas" w:cs="Consolas"/>
          <w:color w:val="000000"/>
          <w:kern w:val="0"/>
        </w:rPr>
        <w:t>);</w:t>
      </w:r>
      <w:r w:rsidRPr="003E0D91">
        <w:rPr>
          <w:rFonts w:ascii="Consolas" w:hAnsi="Consolas" w:cs="Consolas"/>
          <w:color w:val="000000"/>
          <w:kern w:val="0"/>
        </w:rPr>
        <w:br/>
        <w:t>Import(</w:t>
      </w:r>
      <w:r w:rsidRPr="003E0D91">
        <w:rPr>
          <w:rFonts w:ascii="Consolas" w:hAnsi="Consolas" w:cs="Consolas"/>
          <w:b/>
          <w:bCs/>
          <w:color w:val="008000"/>
          <w:kern w:val="0"/>
        </w:rPr>
        <w:t>"../src/ui/menu.js"</w:t>
      </w:r>
      <w:r w:rsidRPr="003E0D91">
        <w:rPr>
          <w:rFonts w:ascii="Consolas" w:hAnsi="Consolas" w:cs="Consolas"/>
          <w:color w:val="000000"/>
          <w:kern w:val="0"/>
        </w:rPr>
        <w:t>);</w:t>
      </w:r>
      <w:r w:rsidRPr="003E0D91">
        <w:rPr>
          <w:rFonts w:ascii="Consolas" w:hAnsi="Consolas" w:cs="Consolas"/>
          <w:color w:val="000000"/>
          <w:kern w:val="0"/>
        </w:rPr>
        <w:br/>
        <w:t>Import(</w:t>
      </w:r>
      <w:r w:rsidRPr="003E0D91">
        <w:rPr>
          <w:rFonts w:ascii="Consolas" w:hAnsi="Consolas" w:cs="Consolas"/>
          <w:b/>
          <w:bCs/>
          <w:color w:val="008000"/>
          <w:kern w:val="0"/>
        </w:rPr>
        <w:t>"../src/ui/popup.js"</w:t>
      </w:r>
      <w:r w:rsidRPr="003E0D91">
        <w:rPr>
          <w:rFonts w:ascii="Consolas" w:hAnsi="Consolas" w:cs="Consolas"/>
          <w:color w:val="000000"/>
          <w:kern w:val="0"/>
        </w:rPr>
        <w:t>);</w:t>
      </w:r>
      <w:r w:rsidRPr="003E0D91">
        <w:rPr>
          <w:rFonts w:ascii="Consolas" w:hAnsi="Consolas" w:cs="Consolas"/>
          <w:color w:val="000000"/>
          <w:kern w:val="0"/>
        </w:rPr>
        <w:br/>
        <w:t>Import(</w:t>
      </w:r>
      <w:r w:rsidRPr="003E0D91">
        <w:rPr>
          <w:rFonts w:ascii="Consolas" w:hAnsi="Consolas" w:cs="Consolas"/>
          <w:b/>
          <w:bCs/>
          <w:color w:val="008000"/>
          <w:kern w:val="0"/>
        </w:rPr>
        <w:t>"../src/element/imageText.js"</w:t>
      </w:r>
      <w:r w:rsidRPr="003E0D91">
        <w:rPr>
          <w:rFonts w:ascii="Consolas" w:hAnsi="Consolas" w:cs="Consolas"/>
          <w:color w:val="000000"/>
          <w:kern w:val="0"/>
        </w:rPr>
        <w:t>);</w:t>
      </w:r>
      <w:r w:rsidRPr="003E0D91">
        <w:rPr>
          <w:rFonts w:ascii="Consolas" w:hAnsi="Consolas" w:cs="Consolas"/>
          <w:color w:val="000000"/>
          <w:kern w:val="0"/>
        </w:rPr>
        <w:br/>
        <w:t>Import(</w:t>
      </w:r>
      <w:r w:rsidRPr="003E0D91">
        <w:rPr>
          <w:rFonts w:ascii="Consolas" w:hAnsi="Consolas" w:cs="Consolas"/>
          <w:b/>
          <w:bCs/>
          <w:color w:val="008000"/>
          <w:kern w:val="0"/>
        </w:rPr>
        <w:t>"../src/element/line.js"</w:t>
      </w:r>
      <w:r w:rsidRPr="003E0D91">
        <w:rPr>
          <w:rFonts w:ascii="Consolas" w:hAnsi="Consolas" w:cs="Consolas"/>
          <w:color w:val="000000"/>
          <w:kern w:val="0"/>
        </w:rPr>
        <w:t>);</w:t>
      </w:r>
      <w:r w:rsidRPr="003E0D91">
        <w:rPr>
          <w:rFonts w:ascii="Consolas" w:hAnsi="Consolas" w:cs="Consolas"/>
          <w:color w:val="000000"/>
          <w:kern w:val="0"/>
        </w:rPr>
        <w:br/>
        <w:t>Import(</w:t>
      </w:r>
      <w:r w:rsidRPr="003E0D91">
        <w:rPr>
          <w:rFonts w:ascii="Consolas" w:hAnsi="Consolas" w:cs="Consolas"/>
          <w:b/>
          <w:bCs/>
          <w:color w:val="008000"/>
          <w:kern w:val="0"/>
        </w:rPr>
        <w:t>"../src/element/curveLine.js"</w:t>
      </w:r>
      <w:r w:rsidRPr="003E0D91">
        <w:rPr>
          <w:rFonts w:ascii="Consolas" w:hAnsi="Consolas" w:cs="Consolas"/>
          <w:color w:val="000000"/>
          <w:kern w:val="0"/>
        </w:rPr>
        <w:t>);</w:t>
      </w:r>
      <w:r w:rsidRPr="003E0D91">
        <w:rPr>
          <w:rFonts w:ascii="Consolas" w:hAnsi="Consolas" w:cs="Consolas"/>
          <w:color w:val="000000"/>
          <w:kern w:val="0"/>
        </w:rPr>
        <w:br/>
        <w:t>Import(</w:t>
      </w:r>
      <w:r w:rsidRPr="003E0D91">
        <w:rPr>
          <w:rFonts w:ascii="Consolas" w:hAnsi="Consolas" w:cs="Consolas"/>
          <w:b/>
          <w:bCs/>
          <w:color w:val="008000"/>
          <w:kern w:val="0"/>
        </w:rPr>
        <w:t>"../src/element/polyline.js"</w:t>
      </w:r>
      <w:r w:rsidRPr="003E0D91">
        <w:rPr>
          <w:rFonts w:ascii="Consolas" w:hAnsi="Consolas" w:cs="Consolas"/>
          <w:color w:val="000000"/>
          <w:kern w:val="0"/>
        </w:rPr>
        <w:t>);</w:t>
      </w:r>
    </w:p>
    <w:p w:rsidR="00103720" w:rsidRDefault="00103720" w:rsidP="00AE4720">
      <w:pPr>
        <w:pStyle w:val="Heading2"/>
        <w:numPr>
          <w:ilvl w:val="1"/>
          <w:numId w:val="1"/>
        </w:numPr>
        <w:rPr>
          <w:rFonts w:cs="Times New Roman"/>
        </w:rPr>
      </w:pPr>
      <w:r>
        <w:rPr>
          <w:rFonts w:cs="宋体" w:hint="eastAsia"/>
        </w:rPr>
        <w:t>加载</w:t>
      </w:r>
    </w:p>
    <w:p w:rsidR="00103720" w:rsidRDefault="00103720" w:rsidP="00A7310B">
      <w:pPr>
        <w:ind w:left="420"/>
        <w:rPr>
          <w:rFonts w:cs="Times New Roman"/>
        </w:rPr>
      </w:pPr>
      <w:r>
        <w:rPr>
          <w:rFonts w:cs="宋体" w:hint="eastAsia"/>
        </w:rPr>
        <w:t>要在</w:t>
      </w:r>
      <w:r>
        <w:t>jquery</w:t>
      </w:r>
      <w:r>
        <w:rPr>
          <w:rFonts w:cs="宋体" w:hint="eastAsia"/>
        </w:rPr>
        <w:t>中的</w:t>
      </w:r>
      <w:r>
        <w:t>ready</w:t>
      </w:r>
      <w:r>
        <w:rPr>
          <w:rFonts w:cs="宋体" w:hint="eastAsia"/>
        </w:rPr>
        <w:t>之后初始化，即：</w:t>
      </w:r>
    </w:p>
    <w:p w:rsidR="00103720" w:rsidRDefault="00103720" w:rsidP="00A7310B">
      <w:pPr>
        <w:widowControl/>
        <w:shd w:val="clear" w:color="auto" w:fill="C0DC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</w:rPr>
      </w:pPr>
      <w:r w:rsidRPr="00A7310B">
        <w:rPr>
          <w:rFonts w:ascii="Consolas" w:hAnsi="Consolas" w:cs="Consolas"/>
          <w:color w:val="000000"/>
          <w:kern w:val="0"/>
        </w:rPr>
        <w:t>$(</w:t>
      </w:r>
      <w:r w:rsidRPr="00A7310B">
        <w:rPr>
          <w:rFonts w:ascii="Consolas" w:hAnsi="Consolas" w:cs="Consolas"/>
          <w:b/>
          <w:bCs/>
          <w:color w:val="000080"/>
          <w:kern w:val="0"/>
        </w:rPr>
        <w:t xml:space="preserve">function </w:t>
      </w:r>
      <w:r w:rsidRPr="00A7310B">
        <w:rPr>
          <w:rFonts w:ascii="Consolas" w:hAnsi="Consolas" w:cs="Consolas"/>
          <w:color w:val="000000"/>
          <w:kern w:val="0"/>
        </w:rPr>
        <w:t>() {</w:t>
      </w:r>
    </w:p>
    <w:p w:rsidR="00103720" w:rsidRDefault="00103720" w:rsidP="00A7310B">
      <w:pPr>
        <w:pStyle w:val="HTMLPreformatted"/>
        <w:shd w:val="clear" w:color="auto" w:fill="C0DCC0"/>
        <w:rPr>
          <w:rFonts w:cs="Times New Roman"/>
        </w:rPr>
      </w:pPr>
      <w:r>
        <w:rPr>
          <w:rFonts w:cs="Times New Roman"/>
        </w:rPr>
        <w:tab/>
      </w:r>
      <w:r w:rsidRPr="001672C0">
        <w:rPr>
          <w:rFonts w:ascii="Consolas" w:hAnsi="Consolas" w:cs="Consolas"/>
          <w:color w:val="000000"/>
          <w:sz w:val="21"/>
          <w:szCs w:val="21"/>
        </w:rPr>
        <w:t>NTOPO</w:t>
      </w:r>
      <w:r w:rsidRPr="00A7310B">
        <w:t xml:space="preserve"> = $(</w:t>
      </w:r>
      <w:r w:rsidRPr="00A7310B">
        <w:rPr>
          <w:b/>
          <w:bCs/>
          <w:color w:val="008000"/>
        </w:rPr>
        <w:t>"#topo"</w:t>
      </w:r>
      <w:r w:rsidRPr="00A7310B">
        <w:t xml:space="preserve">).nTopo({eagle: </w:t>
      </w:r>
      <w:r w:rsidRPr="00A7310B">
        <w:rPr>
          <w:b/>
          <w:bCs/>
          <w:color w:val="008000"/>
        </w:rPr>
        <w:t>"show"</w:t>
      </w:r>
      <w:r w:rsidRPr="00A7310B">
        <w:rPr>
          <w:rFonts w:cs="Times New Roman"/>
        </w:rPr>
        <w:t>}</w:t>
      </w:r>
      <w:r w:rsidRPr="00A7310B">
        <w:t>);</w:t>
      </w:r>
    </w:p>
    <w:p w:rsidR="00103720" w:rsidRPr="00A7310B" w:rsidRDefault="00103720" w:rsidP="00A7310B">
      <w:pPr>
        <w:pStyle w:val="HTMLPreformatted"/>
        <w:shd w:val="clear" w:color="auto" w:fill="C0DCC0"/>
        <w:rPr>
          <w:rFonts w:ascii="Consolas" w:hAnsi="Consolas" w:cs="Consolas"/>
          <w:color w:val="000000"/>
          <w:sz w:val="21"/>
          <w:szCs w:val="21"/>
        </w:rPr>
      </w:pPr>
      <w:r>
        <w:rPr>
          <w:rFonts w:cs="Times New Roman"/>
        </w:rPr>
        <w:tab/>
      </w:r>
      <w:r w:rsidRPr="001672C0">
        <w:rPr>
          <w:rFonts w:ascii="Consolas" w:hAnsi="Consolas" w:cs="Consolas"/>
          <w:color w:val="000000"/>
          <w:sz w:val="21"/>
          <w:szCs w:val="21"/>
        </w:rPr>
        <w:t>NTOPO.importFromXML(xml);</w:t>
      </w:r>
    </w:p>
    <w:p w:rsidR="00103720" w:rsidRPr="00A7310B" w:rsidRDefault="00103720" w:rsidP="00A7310B">
      <w:pPr>
        <w:widowControl/>
        <w:shd w:val="clear" w:color="auto" w:fill="C0DC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</w:rPr>
      </w:pPr>
      <w:r w:rsidRPr="00A7310B">
        <w:rPr>
          <w:rFonts w:ascii="Consolas" w:hAnsi="Consolas" w:cs="Consolas"/>
          <w:color w:val="000000"/>
          <w:kern w:val="0"/>
        </w:rPr>
        <w:t>});</w:t>
      </w:r>
    </w:p>
    <w:p w:rsidR="00103720" w:rsidRPr="00A7310B" w:rsidRDefault="00103720" w:rsidP="00A7310B">
      <w:pPr>
        <w:ind w:left="420"/>
        <w:rPr>
          <w:rFonts w:cs="Times New Roman"/>
        </w:rPr>
      </w:pPr>
    </w:p>
    <w:sectPr w:rsidR="00103720" w:rsidRPr="00A7310B" w:rsidSect="00A37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3720" w:rsidRDefault="00103720" w:rsidP="00C47FB8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103720" w:rsidRDefault="00103720" w:rsidP="00C47FB8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3720" w:rsidRDefault="00103720" w:rsidP="00C47FB8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103720" w:rsidRDefault="00103720" w:rsidP="00C47FB8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45C2B"/>
    <w:multiLevelType w:val="hybridMultilevel"/>
    <w:tmpl w:val="404E74C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">
    <w:nsid w:val="159E7561"/>
    <w:multiLevelType w:val="hybridMultilevel"/>
    <w:tmpl w:val="82F67C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">
    <w:nsid w:val="18220438"/>
    <w:multiLevelType w:val="hybridMultilevel"/>
    <w:tmpl w:val="EE9C67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>
    <w:nsid w:val="211F4C5E"/>
    <w:multiLevelType w:val="hybridMultilevel"/>
    <w:tmpl w:val="E8163D7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>
    <w:nsid w:val="44D32377"/>
    <w:multiLevelType w:val="hybridMultilevel"/>
    <w:tmpl w:val="C3123E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>
    <w:nsid w:val="6CD14F14"/>
    <w:multiLevelType w:val="hybridMultilevel"/>
    <w:tmpl w:val="D084FA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>
    <w:nsid w:val="729810C8"/>
    <w:multiLevelType w:val="hybridMultilevel"/>
    <w:tmpl w:val="7E4463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7">
    <w:nsid w:val="76FD26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39EE"/>
    <w:rsid w:val="0000458B"/>
    <w:rsid w:val="000052B2"/>
    <w:rsid w:val="000254D9"/>
    <w:rsid w:val="00046C37"/>
    <w:rsid w:val="00067FA7"/>
    <w:rsid w:val="00071ED8"/>
    <w:rsid w:val="0009049B"/>
    <w:rsid w:val="000A5687"/>
    <w:rsid w:val="000B1BD9"/>
    <w:rsid w:val="000B2C75"/>
    <w:rsid w:val="000B59BC"/>
    <w:rsid w:val="000C2413"/>
    <w:rsid w:val="000E39EE"/>
    <w:rsid w:val="000F4F44"/>
    <w:rsid w:val="000F55BE"/>
    <w:rsid w:val="00103720"/>
    <w:rsid w:val="00105294"/>
    <w:rsid w:val="00123E82"/>
    <w:rsid w:val="001420C0"/>
    <w:rsid w:val="00166645"/>
    <w:rsid w:val="001672C0"/>
    <w:rsid w:val="00167EE8"/>
    <w:rsid w:val="001964E9"/>
    <w:rsid w:val="001A0A2C"/>
    <w:rsid w:val="001A5812"/>
    <w:rsid w:val="001A7670"/>
    <w:rsid w:val="001B1EFC"/>
    <w:rsid w:val="001B64E5"/>
    <w:rsid w:val="001F2B77"/>
    <w:rsid w:val="002331AC"/>
    <w:rsid w:val="00237ABF"/>
    <w:rsid w:val="00241D1C"/>
    <w:rsid w:val="00246B18"/>
    <w:rsid w:val="002608E1"/>
    <w:rsid w:val="002669C3"/>
    <w:rsid w:val="002703EE"/>
    <w:rsid w:val="00284206"/>
    <w:rsid w:val="00293DEA"/>
    <w:rsid w:val="002C536C"/>
    <w:rsid w:val="002E1BA6"/>
    <w:rsid w:val="002F36E4"/>
    <w:rsid w:val="00303F46"/>
    <w:rsid w:val="00326301"/>
    <w:rsid w:val="00333771"/>
    <w:rsid w:val="00341435"/>
    <w:rsid w:val="00344359"/>
    <w:rsid w:val="003548F1"/>
    <w:rsid w:val="00374C8C"/>
    <w:rsid w:val="00381DAA"/>
    <w:rsid w:val="003A46C7"/>
    <w:rsid w:val="003E0D91"/>
    <w:rsid w:val="004002C0"/>
    <w:rsid w:val="00402308"/>
    <w:rsid w:val="00423759"/>
    <w:rsid w:val="004314D4"/>
    <w:rsid w:val="00450EFA"/>
    <w:rsid w:val="0045460D"/>
    <w:rsid w:val="00473A6D"/>
    <w:rsid w:val="00476DFC"/>
    <w:rsid w:val="00484F59"/>
    <w:rsid w:val="004879AD"/>
    <w:rsid w:val="0049463C"/>
    <w:rsid w:val="004A2016"/>
    <w:rsid w:val="004B00EE"/>
    <w:rsid w:val="004E28E3"/>
    <w:rsid w:val="004E4F9B"/>
    <w:rsid w:val="0050216B"/>
    <w:rsid w:val="0051731F"/>
    <w:rsid w:val="00525718"/>
    <w:rsid w:val="0053029C"/>
    <w:rsid w:val="005334B9"/>
    <w:rsid w:val="005539DB"/>
    <w:rsid w:val="00572F51"/>
    <w:rsid w:val="00580321"/>
    <w:rsid w:val="0058578B"/>
    <w:rsid w:val="005A235D"/>
    <w:rsid w:val="005B18BA"/>
    <w:rsid w:val="005F659E"/>
    <w:rsid w:val="00613F6F"/>
    <w:rsid w:val="00623FC7"/>
    <w:rsid w:val="00632419"/>
    <w:rsid w:val="0063364F"/>
    <w:rsid w:val="0063399D"/>
    <w:rsid w:val="00635701"/>
    <w:rsid w:val="00635A9C"/>
    <w:rsid w:val="00637AA2"/>
    <w:rsid w:val="006675B2"/>
    <w:rsid w:val="006A21B1"/>
    <w:rsid w:val="006A3FDF"/>
    <w:rsid w:val="006A7C82"/>
    <w:rsid w:val="006B340F"/>
    <w:rsid w:val="006B5B99"/>
    <w:rsid w:val="006B7C4F"/>
    <w:rsid w:val="006C060B"/>
    <w:rsid w:val="006E6578"/>
    <w:rsid w:val="006E7C15"/>
    <w:rsid w:val="00740865"/>
    <w:rsid w:val="00754276"/>
    <w:rsid w:val="00760084"/>
    <w:rsid w:val="007971C0"/>
    <w:rsid w:val="007A749A"/>
    <w:rsid w:val="007A7E2C"/>
    <w:rsid w:val="007B7D03"/>
    <w:rsid w:val="007D0EF6"/>
    <w:rsid w:val="007D1DB4"/>
    <w:rsid w:val="007F5EBF"/>
    <w:rsid w:val="00830B37"/>
    <w:rsid w:val="008349B2"/>
    <w:rsid w:val="00835D1C"/>
    <w:rsid w:val="008428E2"/>
    <w:rsid w:val="008701A2"/>
    <w:rsid w:val="00873616"/>
    <w:rsid w:val="008810B4"/>
    <w:rsid w:val="0089285B"/>
    <w:rsid w:val="00896A95"/>
    <w:rsid w:val="00896C76"/>
    <w:rsid w:val="008B7C45"/>
    <w:rsid w:val="008D235A"/>
    <w:rsid w:val="008F53E7"/>
    <w:rsid w:val="00925EAF"/>
    <w:rsid w:val="00931917"/>
    <w:rsid w:val="0095329D"/>
    <w:rsid w:val="0095407B"/>
    <w:rsid w:val="00967C1C"/>
    <w:rsid w:val="00986B0A"/>
    <w:rsid w:val="00A0597D"/>
    <w:rsid w:val="00A37DBB"/>
    <w:rsid w:val="00A40320"/>
    <w:rsid w:val="00A7310B"/>
    <w:rsid w:val="00A73F6E"/>
    <w:rsid w:val="00A85798"/>
    <w:rsid w:val="00A938AD"/>
    <w:rsid w:val="00A96DB8"/>
    <w:rsid w:val="00AA4024"/>
    <w:rsid w:val="00AD4C82"/>
    <w:rsid w:val="00AE4720"/>
    <w:rsid w:val="00AF16CD"/>
    <w:rsid w:val="00B05984"/>
    <w:rsid w:val="00B119D9"/>
    <w:rsid w:val="00B17D7C"/>
    <w:rsid w:val="00B30979"/>
    <w:rsid w:val="00B77FA9"/>
    <w:rsid w:val="00B834B4"/>
    <w:rsid w:val="00B9326E"/>
    <w:rsid w:val="00BC7DB4"/>
    <w:rsid w:val="00BE2FC5"/>
    <w:rsid w:val="00C223B1"/>
    <w:rsid w:val="00C30C01"/>
    <w:rsid w:val="00C460E0"/>
    <w:rsid w:val="00C47FB8"/>
    <w:rsid w:val="00C53ABB"/>
    <w:rsid w:val="00C741A5"/>
    <w:rsid w:val="00C7583B"/>
    <w:rsid w:val="00C84E47"/>
    <w:rsid w:val="00C96524"/>
    <w:rsid w:val="00CA139F"/>
    <w:rsid w:val="00CA34F6"/>
    <w:rsid w:val="00CD20E3"/>
    <w:rsid w:val="00CD26B9"/>
    <w:rsid w:val="00CD5B7E"/>
    <w:rsid w:val="00CD7BA9"/>
    <w:rsid w:val="00CF2FF6"/>
    <w:rsid w:val="00CF4483"/>
    <w:rsid w:val="00D16B8C"/>
    <w:rsid w:val="00D307B6"/>
    <w:rsid w:val="00D63388"/>
    <w:rsid w:val="00D74BAF"/>
    <w:rsid w:val="00D81C66"/>
    <w:rsid w:val="00D87670"/>
    <w:rsid w:val="00DA10FC"/>
    <w:rsid w:val="00DA48AE"/>
    <w:rsid w:val="00DB4BB1"/>
    <w:rsid w:val="00DB7A85"/>
    <w:rsid w:val="00DD1B36"/>
    <w:rsid w:val="00DF1119"/>
    <w:rsid w:val="00E917CE"/>
    <w:rsid w:val="00EA5E21"/>
    <w:rsid w:val="00EC2118"/>
    <w:rsid w:val="00EC569A"/>
    <w:rsid w:val="00ED4011"/>
    <w:rsid w:val="00F05A3D"/>
    <w:rsid w:val="00F12C08"/>
    <w:rsid w:val="00F27F86"/>
    <w:rsid w:val="00F72CFF"/>
    <w:rsid w:val="00F800E6"/>
    <w:rsid w:val="00F84F74"/>
    <w:rsid w:val="00F95CA7"/>
    <w:rsid w:val="00FA4323"/>
    <w:rsid w:val="00FB4D06"/>
    <w:rsid w:val="00FB5E50"/>
    <w:rsid w:val="00FB781A"/>
    <w:rsid w:val="00FC2E0E"/>
    <w:rsid w:val="00FC3673"/>
    <w:rsid w:val="00FD4DB5"/>
    <w:rsid w:val="00FE2A94"/>
    <w:rsid w:val="00FF5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FB8"/>
    <w:pPr>
      <w:widowControl w:val="0"/>
      <w:jc w:val="both"/>
    </w:pPr>
    <w:rPr>
      <w:rFonts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47F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47FB8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67F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47FB8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47FB8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067FA7"/>
    <w:rPr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rsid w:val="00C47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47FB8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C47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C47FB8"/>
    <w:rPr>
      <w:sz w:val="18"/>
      <w:szCs w:val="18"/>
    </w:rPr>
  </w:style>
  <w:style w:type="paragraph" w:styleId="ListParagraph">
    <w:name w:val="List Paragraph"/>
    <w:basedOn w:val="Normal"/>
    <w:uiPriority w:val="99"/>
    <w:qFormat/>
    <w:rsid w:val="00C47FB8"/>
    <w:pPr>
      <w:ind w:firstLineChars="200" w:firstLine="420"/>
    </w:pPr>
  </w:style>
  <w:style w:type="paragraph" w:styleId="NormalWeb">
    <w:name w:val="Normal (Web)"/>
    <w:basedOn w:val="Normal"/>
    <w:uiPriority w:val="99"/>
    <w:semiHidden/>
    <w:rsid w:val="00C47FB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76DF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76DFC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067F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067FA7"/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rsid w:val="00CF4483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63399D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1C9F"/>
    <w:rPr>
      <w:rFonts w:ascii="Times New Roman" w:hAnsi="Times New Roman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273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code.google.com/p/canvg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740</TotalTime>
  <Pages>8</Pages>
  <Words>630</Words>
  <Characters>3591</Characters>
  <Application>Microsoft Office Outlook</Application>
  <DocSecurity>0</DocSecurity>
  <Lines>0</Lines>
  <Paragraphs>0</Paragraphs>
  <ScaleCrop>false</ScaleCrop>
  <Company>Sky123.Org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微软用户</cp:lastModifiedBy>
  <cp:revision>230</cp:revision>
  <dcterms:created xsi:type="dcterms:W3CDTF">2016-06-14T06:10:00Z</dcterms:created>
  <dcterms:modified xsi:type="dcterms:W3CDTF">2016-06-21T07:52:00Z</dcterms:modified>
</cp:coreProperties>
</file>