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109D4" w14:textId="77777777" w:rsidR="00DE2A91" w:rsidRPr="00EA6C24" w:rsidRDefault="00DE2A91" w:rsidP="00DE2A91">
      <w:pPr>
        <w:rPr>
          <w:rFonts w:ascii="华文楷体" w:eastAsia="华文楷体" w:hAnsi="华文楷体"/>
        </w:rPr>
      </w:pPr>
    </w:p>
    <w:p w14:paraId="3382F34A" w14:textId="74BB3FB5" w:rsidR="00DE2A91" w:rsidRPr="00EA6C24" w:rsidRDefault="00DE2A91" w:rsidP="00DE2A91">
      <w:pPr>
        <w:rPr>
          <w:rFonts w:ascii="华文楷体" w:eastAsia="华文楷体" w:hAnsi="华文楷体"/>
        </w:rPr>
      </w:pPr>
      <w:r w:rsidRPr="00EA6C24">
        <w:rPr>
          <w:rFonts w:ascii="华文楷体" w:eastAsia="华文楷体" w:hAnsi="华文楷体" w:hint="eastAsia"/>
          <w:sz w:val="44"/>
        </w:rPr>
        <w:t>交易前台</w:t>
      </w:r>
      <w:r w:rsidRPr="00EA6C24">
        <w:rPr>
          <w:rFonts w:ascii="华文楷体" w:eastAsia="华文楷体" w:hAnsi="华文楷体"/>
          <w:sz w:val="44"/>
        </w:rPr>
        <w:t>ACE</w:t>
      </w:r>
      <w:r w:rsidRPr="00EA6C24">
        <w:rPr>
          <w:rFonts w:ascii="华文楷体" w:eastAsia="华文楷体" w:hAnsi="华文楷体" w:hint="eastAsia"/>
          <w:sz w:val="44"/>
        </w:rPr>
        <w:t>-</w:t>
      </w:r>
      <w:r w:rsidRPr="00EA6C24">
        <w:rPr>
          <w:rFonts w:ascii="华文楷体" w:eastAsia="华文楷体" w:hAnsi="华文楷体"/>
          <w:sz w:val="44"/>
        </w:rPr>
        <w:t>--OMS</w:t>
      </w:r>
      <w:r w:rsidRPr="00EA6C24">
        <w:rPr>
          <w:rFonts w:ascii="华文楷体" w:eastAsia="华文楷体" w:hAnsi="华文楷体" w:hint="eastAsia"/>
        </w:rPr>
        <w:t>（v0.</w:t>
      </w:r>
      <w:r w:rsidRPr="00EA6C24">
        <w:rPr>
          <w:rFonts w:ascii="华文楷体" w:eastAsia="华文楷体" w:hAnsi="华文楷体"/>
        </w:rPr>
        <w:t>0</w:t>
      </w:r>
      <w:r w:rsidRPr="00EA6C24">
        <w:rPr>
          <w:rFonts w:ascii="华文楷体" w:eastAsia="华文楷体" w:hAnsi="华文楷体" w:hint="eastAsia"/>
        </w:rPr>
        <w:t>.</w:t>
      </w:r>
      <w:r w:rsidR="00860A72">
        <w:rPr>
          <w:rFonts w:ascii="华文楷体" w:eastAsia="华文楷体" w:hAnsi="华文楷体"/>
        </w:rPr>
        <w:t>2</w:t>
      </w:r>
      <w:r w:rsidRPr="00EA6C24">
        <w:rPr>
          <w:rFonts w:ascii="华文楷体" w:eastAsia="华文楷体" w:hAnsi="华文楷体" w:hint="eastAsia"/>
        </w:rPr>
        <w:t>）</w:t>
      </w:r>
    </w:p>
    <w:bookmarkStart w:id="0" w:name="_Toc40558678" w:displacedByCustomXml="next"/>
    <w:bookmarkStart w:id="1" w:name="_Toc518046626" w:displacedByCustomXml="next"/>
    <w:sdt>
      <w:sdtPr>
        <w:rPr>
          <w:rFonts w:ascii="华文楷体" w:eastAsia="华文楷体" w:hAnsi="华文楷体"/>
          <w:b w:val="0"/>
          <w:bCs w:val="0"/>
          <w:kern w:val="2"/>
          <w:sz w:val="21"/>
          <w:szCs w:val="22"/>
          <w:lang w:val="zh-CN"/>
        </w:rPr>
        <w:id w:val="-60947117"/>
        <w:docPartObj>
          <w:docPartGallery w:val="Table of Contents"/>
          <w:docPartUnique/>
        </w:docPartObj>
      </w:sdtPr>
      <w:sdtContent>
        <w:p w14:paraId="20F4ED75" w14:textId="77777777" w:rsidR="00860A72" w:rsidRDefault="00DE2A91" w:rsidP="00DE2A91">
          <w:pPr>
            <w:pStyle w:val="1"/>
            <w:rPr>
              <w:noProof/>
            </w:rPr>
          </w:pPr>
          <w:r w:rsidRPr="00EA6C24">
            <w:rPr>
              <w:rFonts w:ascii="华文楷体" w:eastAsia="华文楷体" w:hAnsi="华文楷体" w:hint="eastAsia"/>
              <w:color w:val="4F81BD" w:themeColor="accent1"/>
              <w:lang w:val="zh-CN"/>
            </w:rPr>
            <w:t>目录</w:t>
          </w:r>
          <w:bookmarkEnd w:id="1"/>
          <w:bookmarkEnd w:id="0"/>
          <w:r w:rsidRPr="00EA6C24">
            <w:rPr>
              <w:rFonts w:ascii="华文楷体" w:eastAsia="华文楷体" w:hAnsi="华文楷体"/>
              <w:b w:val="0"/>
              <w:bCs w:val="0"/>
              <w:kern w:val="0"/>
              <w:sz w:val="22"/>
            </w:rPr>
            <w:fldChar w:fldCharType="begin"/>
          </w:r>
          <w:r w:rsidRPr="00EA6C24">
            <w:rPr>
              <w:rFonts w:ascii="华文楷体" w:eastAsia="华文楷体" w:hAnsi="华文楷体"/>
            </w:rPr>
            <w:instrText xml:space="preserve"> TOC \o "1-3" \h \z \u </w:instrText>
          </w:r>
          <w:r w:rsidRPr="00EA6C24">
            <w:rPr>
              <w:rFonts w:ascii="华文楷体" w:eastAsia="华文楷体" w:hAnsi="华文楷体"/>
              <w:b w:val="0"/>
              <w:bCs w:val="0"/>
              <w:kern w:val="0"/>
              <w:sz w:val="22"/>
            </w:rPr>
            <w:fldChar w:fldCharType="separate"/>
          </w:r>
        </w:p>
        <w:p w14:paraId="6F465B32" w14:textId="1B26DDD8" w:rsidR="00860A72" w:rsidRDefault="00860A72">
          <w:pPr>
            <w:pStyle w:val="TOC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558678" w:history="1">
            <w:r w:rsidRPr="00481213">
              <w:rPr>
                <w:rStyle w:val="aa"/>
                <w:rFonts w:ascii="华文楷体" w:eastAsia="华文楷体" w:hAnsi="华文楷体"/>
                <w:noProof/>
                <w:lang w:val="zh-CN"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5881E" w14:textId="55056F5F" w:rsidR="00860A72" w:rsidRDefault="00860A72">
          <w:pPr>
            <w:pStyle w:val="TOC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558679" w:history="1">
            <w:r w:rsidRPr="00481213">
              <w:rPr>
                <w:rStyle w:val="aa"/>
                <w:rFonts w:ascii="华文楷体" w:eastAsia="华文楷体" w:hAnsi="华文楷体"/>
                <w:noProof/>
              </w:rPr>
              <w:t>修订（开发）记录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3E9F3" w14:textId="72A64719" w:rsidR="00860A72" w:rsidRDefault="00860A72">
          <w:pPr>
            <w:pStyle w:val="TOC1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558680" w:history="1">
            <w:r w:rsidRPr="00481213">
              <w:rPr>
                <w:rStyle w:val="aa"/>
                <w:rFonts w:ascii="华文楷体" w:eastAsia="华文楷体" w:hAnsi="华文楷体"/>
                <w:noProof/>
              </w:rPr>
              <w:t>一．</w:t>
            </w:r>
            <w:r>
              <w:rPr>
                <w:noProof/>
                <w:kern w:val="2"/>
                <w:sz w:val="21"/>
              </w:rPr>
              <w:tab/>
            </w:r>
            <w:r w:rsidRPr="00481213">
              <w:rPr>
                <w:rStyle w:val="aa"/>
                <w:rFonts w:ascii="华文楷体" w:eastAsia="华文楷体" w:hAnsi="华文楷体"/>
                <w:noProof/>
              </w:rPr>
              <w:t>OMS总体设计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2DD47" w14:textId="66116E49" w:rsidR="00860A72" w:rsidRDefault="00860A72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558681" w:history="1">
            <w:r w:rsidRPr="00481213">
              <w:rPr>
                <w:rStyle w:val="aa"/>
                <w:rFonts w:ascii="华文楷体" w:eastAsia="华文楷体" w:hAnsi="华文楷体"/>
                <w:noProof/>
              </w:rPr>
              <w:t>1.1 整体架构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FCA00" w14:textId="2FA2A495" w:rsidR="00860A72" w:rsidRDefault="00860A72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558682" w:history="1">
            <w:r w:rsidRPr="00481213">
              <w:rPr>
                <w:rStyle w:val="aa"/>
                <w:rFonts w:ascii="华文楷体" w:eastAsia="华文楷体" w:hAnsi="华文楷体"/>
                <w:noProof/>
              </w:rPr>
              <w:t>1.2 术语解释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560B3" w14:textId="5B2BBB73" w:rsidR="00860A72" w:rsidRDefault="00860A72">
          <w:pPr>
            <w:pStyle w:val="TOC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558683" w:history="1">
            <w:r w:rsidRPr="00481213">
              <w:rPr>
                <w:rStyle w:val="aa"/>
                <w:rFonts w:ascii="华文楷体" w:eastAsia="华文楷体" w:hAnsi="华文楷体"/>
                <w:noProof/>
              </w:rPr>
              <w:t>二．OMS周边模块交互图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BB939" w14:textId="53890BE2" w:rsidR="00860A72" w:rsidRDefault="00860A72">
          <w:pPr>
            <w:pStyle w:val="TOC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558684" w:history="1">
            <w:r w:rsidRPr="00481213">
              <w:rPr>
                <w:rStyle w:val="aa"/>
                <w:rFonts w:ascii="华文楷体" w:eastAsia="华文楷体" w:hAnsi="华文楷体"/>
                <w:noProof/>
              </w:rPr>
              <w:t>三．OMS内部组件设计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DA5D7" w14:textId="4DB5E240" w:rsidR="00860A72" w:rsidRDefault="00860A72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558685" w:history="1">
            <w:r w:rsidRPr="00481213">
              <w:rPr>
                <w:rStyle w:val="aa"/>
                <w:rFonts w:ascii="华文楷体" w:eastAsia="华文楷体" w:hAnsi="华文楷体"/>
                <w:noProof/>
              </w:rPr>
              <w:t>3.1 状态机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FCC52" w14:textId="1A9E7F70" w:rsidR="00860A72" w:rsidRDefault="00860A72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558686" w:history="1">
            <w:r w:rsidRPr="00481213">
              <w:rPr>
                <w:rStyle w:val="aa"/>
                <w:rFonts w:ascii="华文楷体" w:eastAsia="华文楷体" w:hAnsi="华文楷体"/>
                <w:noProof/>
              </w:rPr>
              <w:t>3.2 数据完整性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E4DDD" w14:textId="562549EA" w:rsidR="00860A72" w:rsidRDefault="00860A72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558687" w:history="1">
            <w:r w:rsidRPr="00481213">
              <w:rPr>
                <w:rStyle w:val="aa"/>
                <w:rFonts w:ascii="华文楷体" w:eastAsia="华文楷体" w:hAnsi="华文楷体"/>
                <w:noProof/>
              </w:rPr>
              <w:t>3.3 数据一致性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DFC97" w14:textId="0B4F859B" w:rsidR="00860A72" w:rsidRDefault="00860A72">
          <w:pPr>
            <w:pStyle w:val="TOC3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558688" w:history="1">
            <w:r w:rsidRPr="00481213">
              <w:rPr>
                <w:rStyle w:val="aa"/>
                <w:rFonts w:ascii="华文楷体" w:eastAsia="华文楷体" w:hAnsi="华文楷体" w:cstheme="majorBidi"/>
                <w:noProof/>
              </w:rPr>
              <w:t>3.3.1 mysql同步到ignite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FF683" w14:textId="21F616CE" w:rsidR="00860A72" w:rsidRDefault="00860A72">
          <w:pPr>
            <w:pStyle w:val="TOC3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558689" w:history="1">
            <w:r w:rsidRPr="00481213">
              <w:rPr>
                <w:rStyle w:val="aa"/>
                <w:rFonts w:ascii="华文楷体" w:eastAsia="华文楷体" w:hAnsi="华文楷体" w:cstheme="majorBidi"/>
                <w:noProof/>
              </w:rPr>
              <w:t>3.3.2 ignite同步到mysql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0C845" w14:textId="178799CA" w:rsidR="00860A72" w:rsidRDefault="00860A72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558690" w:history="1">
            <w:r w:rsidRPr="00481213">
              <w:rPr>
                <w:rStyle w:val="aa"/>
                <w:rFonts w:ascii="华文楷体" w:eastAsia="华文楷体" w:hAnsi="华文楷体"/>
                <w:noProof/>
              </w:rPr>
              <w:t>3.4 线程池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FE03F" w14:textId="6C9CB0C1" w:rsidR="00860A72" w:rsidRDefault="00860A72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558691" w:history="1">
            <w:r w:rsidRPr="00481213">
              <w:rPr>
                <w:rStyle w:val="aa"/>
                <w:rFonts w:ascii="华文楷体" w:eastAsia="华文楷体" w:hAnsi="华文楷体"/>
                <w:noProof/>
              </w:rPr>
              <w:t>3.5 ignite内存设计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AC148" w14:textId="7716ADA5" w:rsidR="00860A72" w:rsidRDefault="00860A72">
          <w:pPr>
            <w:pStyle w:val="TOC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558692" w:history="1">
            <w:r w:rsidRPr="00481213">
              <w:rPr>
                <w:rStyle w:val="aa"/>
                <w:rFonts w:ascii="华文楷体" w:eastAsia="华文楷体" w:hAnsi="华文楷体"/>
                <w:noProof/>
              </w:rPr>
              <w:t>四．OMS各模块功能设计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5AC51" w14:textId="24486A47" w:rsidR="00860A72" w:rsidRDefault="00860A72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558693" w:history="1">
            <w:r w:rsidRPr="00481213">
              <w:rPr>
                <w:rStyle w:val="aa"/>
                <w:rFonts w:ascii="华文楷体" w:eastAsia="华文楷体" w:hAnsi="华文楷体"/>
                <w:noProof/>
              </w:rPr>
              <w:t>4.1 通用模块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06C00" w14:textId="53501A24" w:rsidR="00860A72" w:rsidRDefault="00860A72">
          <w:pPr>
            <w:pStyle w:val="TOC3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558694" w:history="1">
            <w:r w:rsidRPr="00481213">
              <w:rPr>
                <w:rStyle w:val="aa"/>
                <w:rFonts w:ascii="华文楷体" w:eastAsia="华文楷体" w:hAnsi="华文楷体"/>
                <w:noProof/>
              </w:rPr>
              <w:t>4.1.1 服务初始化（日切、服务重启）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C2E43" w14:textId="237E6C74" w:rsidR="00860A72" w:rsidRDefault="00860A72">
          <w:pPr>
            <w:pStyle w:val="TOC3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558695" w:history="1">
            <w:r w:rsidRPr="00481213">
              <w:rPr>
                <w:rStyle w:val="aa"/>
                <w:rFonts w:ascii="华文楷体" w:eastAsia="华文楷体" w:hAnsi="华文楷体"/>
                <w:noProof/>
              </w:rPr>
              <w:t>4.1.2 异步持久化（待讨论）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7C09E" w14:textId="19201EF7" w:rsidR="00860A72" w:rsidRDefault="00860A72">
          <w:pPr>
            <w:pStyle w:val="TOC3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558696" w:history="1">
            <w:r w:rsidRPr="00481213">
              <w:rPr>
                <w:rStyle w:val="aa"/>
                <w:rFonts w:ascii="华文楷体" w:eastAsia="华文楷体" w:hAnsi="华文楷体"/>
                <w:noProof/>
              </w:rPr>
              <w:t>4.1.3 数据迁移备份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54609" w14:textId="55494BD0" w:rsidR="00860A72" w:rsidRDefault="00860A72">
          <w:pPr>
            <w:pStyle w:val="TOC3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558697" w:history="1">
            <w:r w:rsidRPr="00481213">
              <w:rPr>
                <w:rStyle w:val="aa"/>
                <w:rFonts w:ascii="华文楷体" w:eastAsia="华文楷体" w:hAnsi="华文楷体"/>
                <w:noProof/>
              </w:rPr>
              <w:t>4.1.4 异常恢复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CC2E8" w14:textId="19A35BA9" w:rsidR="00860A72" w:rsidRDefault="00860A72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558698" w:history="1">
            <w:r w:rsidRPr="00481213">
              <w:rPr>
                <w:rStyle w:val="aa"/>
                <w:rFonts w:ascii="华文楷体" w:eastAsia="华文楷体" w:hAnsi="华文楷体"/>
                <w:noProof/>
              </w:rPr>
              <w:t>4.2  OMS-TRADE模块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DE6AA" w14:textId="135E6A1A" w:rsidR="00860A72" w:rsidRDefault="00860A72">
          <w:pPr>
            <w:pStyle w:val="TOC3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558699" w:history="1">
            <w:r w:rsidRPr="00481213">
              <w:rPr>
                <w:rStyle w:val="aa"/>
                <w:rFonts w:ascii="华文楷体" w:eastAsia="华文楷体" w:hAnsi="华文楷体"/>
                <w:noProof/>
              </w:rPr>
              <w:t>4.2.1 委托/撤单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7044A" w14:textId="440269BE" w:rsidR="00860A72" w:rsidRDefault="00860A72">
          <w:pPr>
            <w:pStyle w:val="TOC2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558700" w:history="1">
            <w:r w:rsidRPr="00481213">
              <w:rPr>
                <w:rStyle w:val="aa"/>
                <w:rFonts w:ascii="华文楷体" w:eastAsia="华文楷体" w:hAnsi="华文楷体"/>
                <w:noProof/>
              </w:rPr>
              <w:t>4.3</w:t>
            </w:r>
            <w:r>
              <w:rPr>
                <w:noProof/>
                <w:kern w:val="2"/>
                <w:sz w:val="21"/>
              </w:rPr>
              <w:tab/>
            </w:r>
            <w:r w:rsidRPr="00481213">
              <w:rPr>
                <w:rStyle w:val="aa"/>
                <w:rFonts w:ascii="华文楷体" w:eastAsia="华文楷体" w:hAnsi="华文楷体"/>
                <w:noProof/>
              </w:rPr>
              <w:t>OMS-APC模块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C6060" w14:textId="6F3D4E73" w:rsidR="00860A72" w:rsidRDefault="00860A72">
          <w:pPr>
            <w:pStyle w:val="TOC3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558701" w:history="1">
            <w:r w:rsidRPr="00481213">
              <w:rPr>
                <w:rStyle w:val="aa"/>
                <w:rFonts w:ascii="华文楷体" w:eastAsia="华文楷体" w:hAnsi="华文楷体"/>
                <w:noProof/>
              </w:rPr>
              <w:t>4.3.1 冻结资金/冻结股份—买单/卖单委托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A2662" w14:textId="2228293D" w:rsidR="00860A72" w:rsidRDefault="00860A72">
          <w:pPr>
            <w:pStyle w:val="TOC3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558702" w:history="1">
            <w:r w:rsidRPr="00481213">
              <w:rPr>
                <w:rStyle w:val="aa"/>
                <w:rFonts w:ascii="华文楷体" w:eastAsia="华文楷体" w:hAnsi="华文楷体"/>
                <w:noProof/>
              </w:rPr>
              <w:t>4.3.2 解冻资金/解冻股份—卖单/卖单撤销委托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F3979" w14:textId="627699A0" w:rsidR="00860A72" w:rsidRDefault="00860A72">
          <w:pPr>
            <w:pStyle w:val="TOC3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558703" w:history="1">
            <w:r w:rsidRPr="00481213">
              <w:rPr>
                <w:rStyle w:val="aa"/>
                <w:rFonts w:ascii="华文楷体" w:eastAsia="华文楷体" w:hAnsi="华文楷体"/>
                <w:noProof/>
              </w:rPr>
              <w:t>4.3.3 扣减（冻结中）资金并增加股份—买单成交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C8F75" w14:textId="3DBD8BF1" w:rsidR="00860A72" w:rsidRDefault="00860A72">
          <w:pPr>
            <w:pStyle w:val="TOC3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558704" w:history="1">
            <w:r w:rsidRPr="00481213">
              <w:rPr>
                <w:rStyle w:val="aa"/>
                <w:rFonts w:ascii="华文楷体" w:eastAsia="华文楷体" w:hAnsi="华文楷体"/>
                <w:noProof/>
              </w:rPr>
              <w:t>4.3.4 增加资金并扣减（冻结中）股份—卖单成交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82D55" w14:textId="389D08A0" w:rsidR="00860A72" w:rsidRDefault="00860A72">
          <w:pPr>
            <w:pStyle w:val="TOC3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558705" w:history="1">
            <w:r w:rsidRPr="00481213">
              <w:rPr>
                <w:rStyle w:val="aa"/>
                <w:rFonts w:ascii="华文楷体" w:eastAsia="华文楷体" w:hAnsi="华文楷体"/>
                <w:noProof/>
              </w:rPr>
              <w:t>4.3.5 增加资金/减少资金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FFEB3" w14:textId="415FA5EE" w:rsidR="00860A72" w:rsidRDefault="00860A72">
          <w:pPr>
            <w:pStyle w:val="TOC3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558706" w:history="1">
            <w:r w:rsidRPr="00481213">
              <w:rPr>
                <w:rStyle w:val="aa"/>
                <w:rFonts w:ascii="华文楷体" w:eastAsia="华文楷体" w:hAnsi="华文楷体"/>
                <w:noProof/>
              </w:rPr>
              <w:t>4.3.6 修改/新增账户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AC1B6" w14:textId="67E9110E" w:rsidR="00860A72" w:rsidRDefault="00860A72">
          <w:pPr>
            <w:pStyle w:val="TOC3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558707" w:history="1">
            <w:r w:rsidRPr="00481213">
              <w:rPr>
                <w:rStyle w:val="aa"/>
                <w:rFonts w:ascii="华文楷体" w:eastAsia="华文楷体" w:hAnsi="华文楷体"/>
                <w:noProof/>
              </w:rPr>
              <w:t>4.3.7 冻结/解冻账户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65528" w14:textId="13C68DD8" w:rsidR="00860A72" w:rsidRDefault="00860A72">
          <w:pPr>
            <w:pStyle w:val="TOC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558708" w:history="1">
            <w:r w:rsidRPr="00481213">
              <w:rPr>
                <w:rStyle w:val="aa"/>
                <w:rFonts w:ascii="华文楷体" w:eastAsia="华文楷体" w:hAnsi="华文楷体"/>
                <w:noProof/>
              </w:rPr>
              <w:t>五．对外服务接口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DCB0D" w14:textId="002E2CB0" w:rsidR="00860A72" w:rsidRDefault="00860A72">
          <w:pPr>
            <w:pStyle w:val="TOC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558709" w:history="1">
            <w:r w:rsidRPr="00481213">
              <w:rPr>
                <w:rStyle w:val="aa"/>
                <w:rFonts w:ascii="华文楷体" w:eastAsia="华文楷体" w:hAnsi="华文楷体"/>
                <w:noProof/>
              </w:rPr>
              <w:t>六．数据库设计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3A4BD" w14:textId="11F80714" w:rsidR="00860A72" w:rsidRDefault="00860A72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558710" w:history="1">
            <w:r w:rsidRPr="00481213">
              <w:rPr>
                <w:rStyle w:val="aa"/>
                <w:rFonts w:ascii="华文楷体" w:eastAsia="华文楷体" w:hAnsi="华文楷体"/>
                <w:noProof/>
              </w:rPr>
              <w:t>6.1 OMS通用表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3B987" w14:textId="3528F51D" w:rsidR="00860A72" w:rsidRDefault="00860A72">
          <w:pPr>
            <w:pStyle w:val="TOC3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558711" w:history="1">
            <w:r w:rsidRPr="00481213">
              <w:rPr>
                <w:rStyle w:val="aa"/>
                <w:rFonts w:ascii="华文楷体" w:eastAsia="华文楷体" w:hAnsi="华文楷体"/>
                <w:noProof/>
              </w:rPr>
              <w:t>6.1.1异常任务表（ace_exception_task）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16C33" w14:textId="34280C28" w:rsidR="00860A72" w:rsidRDefault="00860A72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558712" w:history="1">
            <w:r w:rsidRPr="00481213">
              <w:rPr>
                <w:rStyle w:val="aa"/>
                <w:rFonts w:ascii="华文楷体" w:eastAsia="华文楷体" w:hAnsi="华文楷体"/>
                <w:noProof/>
              </w:rPr>
              <w:t>6.2 OMS-TRADE数据表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0B99F" w14:textId="119BE153" w:rsidR="00860A72" w:rsidRDefault="00860A72">
          <w:pPr>
            <w:pStyle w:val="TOC3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558713" w:history="1">
            <w:r w:rsidRPr="00481213">
              <w:rPr>
                <w:rStyle w:val="aa"/>
                <w:rFonts w:ascii="华文楷体" w:eastAsia="华文楷体" w:hAnsi="华文楷体"/>
                <w:noProof/>
              </w:rPr>
              <w:t>6.2.1 订单表（ace</w:t>
            </w:r>
            <w:r w:rsidRPr="00481213">
              <w:rPr>
                <w:rStyle w:val="aa"/>
                <w:rFonts w:ascii="华文楷体" w:eastAsia="华文楷体" w:hAnsi="华文楷体" w:cstheme="majorBidi"/>
                <w:noProof/>
              </w:rPr>
              <w:t>_trade</w:t>
            </w:r>
            <w:r w:rsidRPr="00481213">
              <w:rPr>
                <w:rStyle w:val="aa"/>
                <w:rFonts w:ascii="华文楷体" w:eastAsia="华文楷体" w:hAnsi="华文楷体"/>
                <w:noProof/>
              </w:rPr>
              <w:t>_order）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DBB1C" w14:textId="2DB807DB" w:rsidR="00860A72" w:rsidRDefault="00860A72">
          <w:pPr>
            <w:pStyle w:val="TOC3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558714" w:history="1">
            <w:r w:rsidRPr="00481213">
              <w:rPr>
                <w:rStyle w:val="aa"/>
                <w:rFonts w:ascii="华文楷体" w:eastAsia="华文楷体" w:hAnsi="华文楷体"/>
                <w:noProof/>
              </w:rPr>
              <w:t>6.2.2 订单历史表（ace_trade _order_his）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023C6" w14:textId="4696E125" w:rsidR="00860A72" w:rsidRDefault="00860A72">
          <w:pPr>
            <w:pStyle w:val="TOC3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558715" w:history="1">
            <w:r w:rsidRPr="00481213">
              <w:rPr>
                <w:rStyle w:val="aa"/>
                <w:rFonts w:ascii="华文楷体" w:eastAsia="华文楷体" w:hAnsi="华文楷体"/>
                <w:noProof/>
              </w:rPr>
              <w:t>6.2.3 成交回报表（ace_trade _execution）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92D7B" w14:textId="11ABC51B" w:rsidR="00860A72" w:rsidRDefault="00860A72">
          <w:pPr>
            <w:pStyle w:val="TOC3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558716" w:history="1">
            <w:r w:rsidRPr="00481213">
              <w:rPr>
                <w:rStyle w:val="aa"/>
                <w:rFonts w:ascii="华文楷体" w:eastAsia="华文楷体" w:hAnsi="华文楷体"/>
                <w:noProof/>
              </w:rPr>
              <w:t>6.2.4 成交回报历史表（ace_trade _execution_his）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2BD9F" w14:textId="5C7EC063" w:rsidR="00860A72" w:rsidRDefault="00860A72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558717" w:history="1">
            <w:r w:rsidRPr="00481213">
              <w:rPr>
                <w:rStyle w:val="aa"/>
                <w:rFonts w:ascii="华文楷体" w:eastAsia="华文楷体" w:hAnsi="华文楷体"/>
                <w:noProof/>
              </w:rPr>
              <w:t>6.3 OMS-APC表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152DA" w14:textId="4F673C4A" w:rsidR="00860A72" w:rsidRDefault="00860A72">
          <w:pPr>
            <w:pStyle w:val="TOC3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558718" w:history="1">
            <w:r w:rsidRPr="00481213">
              <w:rPr>
                <w:rStyle w:val="aa"/>
                <w:rFonts w:ascii="华文楷体" w:eastAsia="华文楷体" w:hAnsi="华文楷体"/>
                <w:noProof/>
              </w:rPr>
              <w:t>6.3.1 交易账户信息表（ace_apc_account）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46A16" w14:textId="206631B5" w:rsidR="00860A72" w:rsidRDefault="00860A72">
          <w:pPr>
            <w:pStyle w:val="TOC3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558719" w:history="1">
            <w:r w:rsidRPr="00481213">
              <w:rPr>
                <w:rStyle w:val="aa"/>
                <w:rFonts w:ascii="华文楷体" w:eastAsia="华文楷体" w:hAnsi="华文楷体"/>
                <w:noProof/>
              </w:rPr>
              <w:t>6.3.2 持仓信息表(ace_apc_position)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68F41" w14:textId="22ABB3FB" w:rsidR="00860A72" w:rsidRDefault="00860A72">
          <w:pPr>
            <w:pStyle w:val="TOC3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558720" w:history="1">
            <w:r w:rsidRPr="00481213">
              <w:rPr>
                <w:rStyle w:val="aa"/>
                <w:rFonts w:ascii="华文楷体" w:eastAsia="华文楷体" w:hAnsi="华文楷体"/>
                <w:noProof/>
              </w:rPr>
              <w:t>6.3.3 资金信息表(ace_apc_cash)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29278" w14:textId="2B3881F7" w:rsidR="00860A72" w:rsidRDefault="00860A72">
          <w:pPr>
            <w:pStyle w:val="TOC3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558721" w:history="1">
            <w:r w:rsidRPr="00481213">
              <w:rPr>
                <w:rStyle w:val="aa"/>
                <w:rFonts w:ascii="华文楷体" w:eastAsia="华文楷体" w:hAnsi="华文楷体"/>
                <w:noProof/>
              </w:rPr>
              <w:t>6.3.4 持仓详细流水表（ace_apc_position_statement）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9E7FA" w14:textId="556DE7FD" w:rsidR="00860A72" w:rsidRDefault="00860A72">
          <w:pPr>
            <w:pStyle w:val="TOC3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558722" w:history="1">
            <w:r w:rsidRPr="00481213">
              <w:rPr>
                <w:rStyle w:val="aa"/>
                <w:rFonts w:ascii="华文楷体" w:eastAsia="华文楷体" w:hAnsi="华文楷体"/>
                <w:noProof/>
              </w:rPr>
              <w:t>6.3.5 资金详细流水表（ace_apc_cash_statement）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73280" w14:textId="77777777" w:rsidR="00DE2A91" w:rsidRPr="00EA6C24" w:rsidRDefault="00DE2A91" w:rsidP="00DE2A91">
          <w:pPr>
            <w:rPr>
              <w:rFonts w:ascii="华文楷体" w:eastAsia="华文楷体" w:hAnsi="华文楷体"/>
            </w:rPr>
          </w:pPr>
          <w:r w:rsidRPr="00EA6C24">
            <w:rPr>
              <w:rFonts w:ascii="华文楷体" w:eastAsia="华文楷体" w:hAnsi="华文楷体"/>
              <w:b/>
              <w:bCs/>
              <w:lang w:val="zh-CN"/>
            </w:rPr>
            <w:fldChar w:fldCharType="end"/>
          </w:r>
        </w:p>
      </w:sdtContent>
    </w:sdt>
    <w:p w14:paraId="3B794752" w14:textId="77777777" w:rsidR="00DE2A91" w:rsidRPr="00EA6C24" w:rsidRDefault="00DE2A91" w:rsidP="00DE2A91">
      <w:pPr>
        <w:widowControl/>
        <w:jc w:val="left"/>
        <w:rPr>
          <w:rFonts w:ascii="华文楷体" w:eastAsia="华文楷体" w:hAnsi="华文楷体"/>
        </w:rPr>
      </w:pPr>
      <w:r w:rsidRPr="00EA6C24">
        <w:rPr>
          <w:rFonts w:ascii="华文楷体" w:eastAsia="华文楷体" w:hAnsi="华文楷体"/>
        </w:rPr>
        <w:br w:type="page"/>
      </w:r>
    </w:p>
    <w:p w14:paraId="36B1E111" w14:textId="77777777" w:rsidR="00DE2A91" w:rsidRPr="00EA6C24" w:rsidRDefault="00DE2A91" w:rsidP="00DE2A91">
      <w:pPr>
        <w:pStyle w:val="1"/>
        <w:rPr>
          <w:rFonts w:ascii="华文楷体" w:eastAsia="华文楷体" w:hAnsi="华文楷体"/>
          <w:sz w:val="36"/>
        </w:rPr>
      </w:pPr>
      <w:bookmarkStart w:id="2" w:name="_Toc40558679"/>
      <w:r w:rsidRPr="00EA6C24">
        <w:rPr>
          <w:rFonts w:ascii="华文楷体" w:eastAsia="华文楷体" w:hAnsi="华文楷体" w:hint="eastAsia"/>
          <w:sz w:val="36"/>
        </w:rPr>
        <w:lastRenderedPageBreak/>
        <w:t>修订（开发）记录</w:t>
      </w:r>
      <w:bookmarkEnd w:id="2"/>
    </w:p>
    <w:tbl>
      <w:tblPr>
        <w:tblW w:w="10774" w:type="dxa"/>
        <w:tblInd w:w="-17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850"/>
        <w:gridCol w:w="7513"/>
        <w:gridCol w:w="1134"/>
      </w:tblGrid>
      <w:tr w:rsidR="00DE2A91" w:rsidRPr="00EA6C24" w14:paraId="0D74CDFE" w14:textId="77777777" w:rsidTr="00040893">
        <w:trPr>
          <w:trHeight w:val="410"/>
          <w:tblHeader/>
        </w:trPr>
        <w:tc>
          <w:tcPr>
            <w:tcW w:w="1277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14:paraId="61141F91" w14:textId="77777777" w:rsidR="00DE2A91" w:rsidRPr="00EA6C24" w:rsidRDefault="00DE2A91" w:rsidP="00040893">
            <w:pPr>
              <w:pStyle w:val="ac"/>
              <w:rPr>
                <w:rFonts w:ascii="华文楷体" w:eastAsia="华文楷体" w:hAnsi="华文楷体"/>
              </w:rPr>
            </w:pPr>
            <w:r w:rsidRPr="00EA6C24">
              <w:rPr>
                <w:rFonts w:ascii="华文楷体" w:eastAsia="华文楷体" w:hAnsi="华文楷体"/>
              </w:rPr>
              <w:t>日期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14:paraId="5C0BE813" w14:textId="77777777" w:rsidR="00DE2A91" w:rsidRPr="00EA6C24" w:rsidRDefault="00DE2A91" w:rsidP="00040893">
            <w:pPr>
              <w:pStyle w:val="ac"/>
              <w:rPr>
                <w:rFonts w:ascii="华文楷体" w:eastAsia="华文楷体" w:hAnsi="华文楷体"/>
              </w:rPr>
            </w:pPr>
            <w:r w:rsidRPr="00EA6C24">
              <w:rPr>
                <w:rFonts w:ascii="华文楷体" w:eastAsia="华文楷体" w:hAnsi="华文楷体"/>
              </w:rPr>
              <w:t>版本</w:t>
            </w:r>
          </w:p>
        </w:tc>
        <w:tc>
          <w:tcPr>
            <w:tcW w:w="7513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14:paraId="4FD2F80B" w14:textId="77777777" w:rsidR="00DE2A91" w:rsidRPr="00EA6C24" w:rsidRDefault="00DE2A91" w:rsidP="00040893">
            <w:pPr>
              <w:pStyle w:val="ac"/>
              <w:rPr>
                <w:rFonts w:ascii="华文楷体" w:eastAsia="华文楷体" w:hAnsi="华文楷体"/>
              </w:rPr>
            </w:pPr>
            <w:r w:rsidRPr="00EA6C24">
              <w:rPr>
                <w:rFonts w:ascii="华文楷体" w:eastAsia="华文楷体" w:hAnsi="华文楷体"/>
              </w:rPr>
              <w:t>修订说明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14:paraId="6B82A159" w14:textId="77777777" w:rsidR="00DE2A91" w:rsidRPr="00EA6C24" w:rsidRDefault="00DE2A91" w:rsidP="00040893">
            <w:pPr>
              <w:pStyle w:val="ac"/>
              <w:rPr>
                <w:rFonts w:ascii="华文楷体" w:eastAsia="华文楷体" w:hAnsi="华文楷体"/>
              </w:rPr>
            </w:pPr>
            <w:r w:rsidRPr="00EA6C24">
              <w:rPr>
                <w:rFonts w:ascii="华文楷体" w:eastAsia="华文楷体" w:hAnsi="华文楷体" w:hint="eastAsia"/>
              </w:rPr>
              <w:t>修订者</w:t>
            </w:r>
          </w:p>
        </w:tc>
      </w:tr>
      <w:tr w:rsidR="00DE2A91" w:rsidRPr="00EA6C24" w14:paraId="470BE721" w14:textId="77777777" w:rsidTr="00040893">
        <w:tc>
          <w:tcPr>
            <w:tcW w:w="1277" w:type="dxa"/>
            <w:shd w:val="clear" w:color="auto" w:fill="auto"/>
          </w:tcPr>
          <w:p w14:paraId="550F4A16" w14:textId="77777777" w:rsidR="00DE2A91" w:rsidRPr="00EA6C24" w:rsidRDefault="00DE2A91" w:rsidP="00040893">
            <w:pPr>
              <w:pStyle w:val="ab"/>
              <w:rPr>
                <w:rFonts w:ascii="华文楷体" w:eastAsia="华文楷体" w:hAnsi="华文楷体"/>
              </w:rPr>
            </w:pPr>
            <w:r w:rsidRPr="00EA6C24">
              <w:rPr>
                <w:rFonts w:ascii="华文楷体" w:eastAsia="华文楷体" w:hAnsi="华文楷体" w:hint="eastAsia"/>
              </w:rPr>
              <w:t>2</w:t>
            </w:r>
            <w:r w:rsidRPr="00EA6C24">
              <w:rPr>
                <w:rFonts w:ascii="华文楷体" w:eastAsia="华文楷体" w:hAnsi="华文楷体"/>
              </w:rPr>
              <w:t>020.05.09</w:t>
            </w:r>
          </w:p>
        </w:tc>
        <w:tc>
          <w:tcPr>
            <w:tcW w:w="850" w:type="dxa"/>
            <w:shd w:val="clear" w:color="auto" w:fill="auto"/>
          </w:tcPr>
          <w:p w14:paraId="469A0C67" w14:textId="77777777" w:rsidR="00DE2A91" w:rsidRPr="00EA6C24" w:rsidRDefault="00DE2A91" w:rsidP="00040893">
            <w:pPr>
              <w:pStyle w:val="ab"/>
              <w:rPr>
                <w:rFonts w:ascii="华文楷体" w:eastAsia="华文楷体" w:hAnsi="华文楷体"/>
                <w:lang w:val="en-GB"/>
              </w:rPr>
            </w:pPr>
            <w:r w:rsidRPr="00EA6C24">
              <w:rPr>
                <w:rFonts w:ascii="华文楷体" w:eastAsia="华文楷体" w:hAnsi="华文楷体"/>
                <w:lang w:val="en-GB"/>
              </w:rPr>
              <w:t>v0.0.1</w:t>
            </w:r>
          </w:p>
        </w:tc>
        <w:tc>
          <w:tcPr>
            <w:tcW w:w="7513" w:type="dxa"/>
            <w:shd w:val="clear" w:color="auto" w:fill="auto"/>
          </w:tcPr>
          <w:p w14:paraId="1EDAA02A" w14:textId="77777777" w:rsidR="00DE2A91" w:rsidRPr="00EA6C24" w:rsidRDefault="00DE2A91" w:rsidP="00040893">
            <w:pPr>
              <w:pStyle w:val="ab"/>
              <w:numPr>
                <w:ilvl w:val="0"/>
                <w:numId w:val="17"/>
              </w:numPr>
              <w:rPr>
                <w:rFonts w:ascii="华文楷体" w:eastAsia="华文楷体" w:hAnsi="华文楷体"/>
                <w:color w:val="000000"/>
              </w:rPr>
            </w:pPr>
            <w:r w:rsidRPr="00EA6C24">
              <w:rPr>
                <w:rFonts w:ascii="华文楷体" w:eastAsia="华文楷体" w:hAnsi="华文楷体"/>
                <w:color w:val="000000"/>
              </w:rPr>
              <w:t>ACE-OMS</w:t>
            </w:r>
            <w:r w:rsidRPr="00EA6C24">
              <w:rPr>
                <w:rFonts w:ascii="华文楷体" w:eastAsia="华文楷体" w:hAnsi="华文楷体" w:hint="eastAsia"/>
                <w:color w:val="000000"/>
              </w:rPr>
              <w:t>详细设计起草</w:t>
            </w:r>
          </w:p>
        </w:tc>
        <w:tc>
          <w:tcPr>
            <w:tcW w:w="1134" w:type="dxa"/>
            <w:shd w:val="clear" w:color="auto" w:fill="auto"/>
          </w:tcPr>
          <w:p w14:paraId="443F2F71" w14:textId="77777777" w:rsidR="00DE2A91" w:rsidRPr="00EA6C24" w:rsidRDefault="00DE2A91" w:rsidP="00040893">
            <w:pPr>
              <w:pStyle w:val="ab"/>
              <w:rPr>
                <w:rFonts w:ascii="华文楷体" w:eastAsia="华文楷体" w:hAnsi="华文楷体"/>
              </w:rPr>
            </w:pPr>
            <w:r w:rsidRPr="00EA6C24">
              <w:rPr>
                <w:rFonts w:ascii="华文楷体" w:eastAsia="华文楷体" w:hAnsi="华文楷体" w:hint="eastAsia"/>
              </w:rPr>
              <w:t>姜瀚</w:t>
            </w:r>
          </w:p>
        </w:tc>
      </w:tr>
      <w:tr w:rsidR="00DE2A91" w:rsidRPr="00EA6C24" w14:paraId="1DBAEACB" w14:textId="77777777" w:rsidTr="00040893">
        <w:tc>
          <w:tcPr>
            <w:tcW w:w="1277" w:type="dxa"/>
            <w:shd w:val="clear" w:color="auto" w:fill="auto"/>
          </w:tcPr>
          <w:p w14:paraId="2EAEB81A" w14:textId="77777777" w:rsidR="00DE2A91" w:rsidRPr="00EA6C24" w:rsidRDefault="00DE2A91" w:rsidP="00040893">
            <w:pPr>
              <w:pStyle w:val="ab"/>
              <w:rPr>
                <w:rFonts w:ascii="华文楷体" w:eastAsia="华文楷体" w:hAnsi="华文楷体"/>
              </w:rPr>
            </w:pPr>
            <w:r w:rsidRPr="00EA6C24">
              <w:rPr>
                <w:rFonts w:ascii="华文楷体" w:eastAsia="华文楷体" w:hAnsi="华文楷体" w:hint="eastAsia"/>
              </w:rPr>
              <w:t>2</w:t>
            </w:r>
            <w:r w:rsidRPr="00EA6C24">
              <w:rPr>
                <w:rFonts w:ascii="华文楷体" w:eastAsia="华文楷体" w:hAnsi="华文楷体"/>
              </w:rPr>
              <w:t>020.0</w:t>
            </w:r>
            <w:r>
              <w:rPr>
                <w:rFonts w:ascii="华文楷体" w:eastAsia="华文楷体" w:hAnsi="华文楷体"/>
              </w:rPr>
              <w:t>5.</w:t>
            </w:r>
            <w:r>
              <w:rPr>
                <w:rFonts w:ascii="华文楷体" w:eastAsia="华文楷体" w:hAnsi="华文楷体" w:hint="eastAsia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14:paraId="7FD9927C" w14:textId="77777777" w:rsidR="00DE2A91" w:rsidRPr="00EA6C24" w:rsidRDefault="00DE2A91" w:rsidP="00040893">
            <w:pPr>
              <w:pStyle w:val="ab"/>
              <w:rPr>
                <w:rFonts w:ascii="华文楷体" w:eastAsia="华文楷体" w:hAnsi="华文楷体"/>
                <w:lang w:val="en-GB"/>
              </w:rPr>
            </w:pPr>
            <w:r w:rsidRPr="00EA6C24">
              <w:rPr>
                <w:rFonts w:ascii="华文楷体" w:eastAsia="华文楷体" w:hAnsi="华文楷体"/>
                <w:lang w:val="en-GB"/>
              </w:rPr>
              <w:t>v0.0.1</w:t>
            </w:r>
          </w:p>
        </w:tc>
        <w:tc>
          <w:tcPr>
            <w:tcW w:w="7513" w:type="dxa"/>
            <w:shd w:val="clear" w:color="auto" w:fill="auto"/>
          </w:tcPr>
          <w:p w14:paraId="58D5A578" w14:textId="77777777" w:rsidR="00DE2A91" w:rsidRPr="00EA6C24" w:rsidRDefault="00DE2A91" w:rsidP="00040893">
            <w:pPr>
              <w:pStyle w:val="ab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将账户、持仓、资金管理放到OMS中实现</w:t>
            </w:r>
          </w:p>
        </w:tc>
        <w:tc>
          <w:tcPr>
            <w:tcW w:w="1134" w:type="dxa"/>
            <w:shd w:val="clear" w:color="auto" w:fill="auto"/>
          </w:tcPr>
          <w:p w14:paraId="1739C157" w14:textId="77777777" w:rsidR="00DE2A91" w:rsidRPr="00785152" w:rsidRDefault="00DE2A91" w:rsidP="00040893">
            <w:pPr>
              <w:pStyle w:val="ab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姜瀚</w:t>
            </w:r>
          </w:p>
        </w:tc>
      </w:tr>
    </w:tbl>
    <w:p w14:paraId="26CE2C77" w14:textId="77777777" w:rsidR="00DE2A91" w:rsidRPr="00EA6C24" w:rsidRDefault="00DE2A91" w:rsidP="00DE2A91">
      <w:pPr>
        <w:rPr>
          <w:rFonts w:ascii="华文楷体" w:eastAsia="华文楷体" w:hAnsi="华文楷体"/>
          <w:sz w:val="24"/>
        </w:rPr>
      </w:pPr>
    </w:p>
    <w:p w14:paraId="4E8C85FB" w14:textId="77777777" w:rsidR="00DE2A91" w:rsidRPr="00EA6C24" w:rsidRDefault="00DE2A91" w:rsidP="00DE2A91">
      <w:pPr>
        <w:widowControl/>
        <w:jc w:val="left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/>
          <w:sz w:val="24"/>
        </w:rPr>
        <w:br w:type="page"/>
      </w:r>
    </w:p>
    <w:p w14:paraId="7FFCC339" w14:textId="77777777" w:rsidR="00DE2A91" w:rsidRPr="00EA6C24" w:rsidRDefault="00DE2A91" w:rsidP="00DE2A91">
      <w:pPr>
        <w:pStyle w:val="1"/>
        <w:numPr>
          <w:ilvl w:val="0"/>
          <w:numId w:val="30"/>
        </w:numPr>
        <w:rPr>
          <w:rFonts w:ascii="华文楷体" w:eastAsia="华文楷体" w:hAnsi="华文楷体"/>
        </w:rPr>
      </w:pPr>
      <w:bookmarkStart w:id="3" w:name="_Toc40558680"/>
      <w:r w:rsidRPr="00EA6C24">
        <w:rPr>
          <w:rFonts w:ascii="华文楷体" w:eastAsia="华文楷体" w:hAnsi="华文楷体" w:hint="eastAsia"/>
        </w:rPr>
        <w:lastRenderedPageBreak/>
        <w:t>O</w:t>
      </w:r>
      <w:r w:rsidRPr="00EA6C24">
        <w:rPr>
          <w:rFonts w:ascii="华文楷体" w:eastAsia="华文楷体" w:hAnsi="华文楷体"/>
        </w:rPr>
        <w:t>MS</w:t>
      </w:r>
      <w:r w:rsidRPr="00EA6C24">
        <w:rPr>
          <w:rFonts w:ascii="华文楷体" w:eastAsia="华文楷体" w:hAnsi="华文楷体" w:hint="eastAsia"/>
        </w:rPr>
        <w:t>总体设计</w:t>
      </w:r>
      <w:bookmarkEnd w:id="3"/>
    </w:p>
    <w:p w14:paraId="1EDA6821" w14:textId="77777777" w:rsidR="00DE2A91" w:rsidRPr="00EA6C24" w:rsidRDefault="00DE2A91" w:rsidP="00DE2A91">
      <w:pPr>
        <w:pStyle w:val="2"/>
        <w:rPr>
          <w:rFonts w:ascii="华文楷体" w:eastAsia="华文楷体" w:hAnsi="华文楷体"/>
        </w:rPr>
      </w:pPr>
      <w:bookmarkStart w:id="4" w:name="_Toc40558681"/>
      <w:r w:rsidRPr="00EA6C24">
        <w:rPr>
          <w:rFonts w:ascii="华文楷体" w:eastAsia="华文楷体" w:hAnsi="华文楷体" w:hint="eastAsia"/>
        </w:rPr>
        <w:t>1.1 整体架构</w:t>
      </w:r>
      <w:bookmarkEnd w:id="4"/>
    </w:p>
    <w:p w14:paraId="3BD98EBC" w14:textId="77777777" w:rsidR="00DE2A91" w:rsidRPr="00EA6C24" w:rsidRDefault="00DE2A91" w:rsidP="00DE2A91">
      <w:pPr>
        <w:pStyle w:val="a3"/>
        <w:ind w:left="720" w:firstLineChars="0" w:firstLine="0"/>
        <w:jc w:val="center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/>
          <w:noProof/>
        </w:rPr>
        <w:drawing>
          <wp:inline distT="0" distB="0" distL="0" distR="0" wp14:anchorId="4DEAD0C5" wp14:editId="4457E810">
            <wp:extent cx="5486400" cy="30740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867C" w14:textId="77777777" w:rsidR="00DE2A91" w:rsidRPr="00EA6C24" w:rsidRDefault="00DE2A91" w:rsidP="00DE2A91">
      <w:pPr>
        <w:pStyle w:val="a3"/>
        <w:ind w:left="720" w:firstLineChars="0" w:firstLine="0"/>
        <w:jc w:val="center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图</w:t>
      </w:r>
      <w:r w:rsidRPr="00EA6C24">
        <w:rPr>
          <w:rFonts w:ascii="华文楷体" w:eastAsia="华文楷体" w:hAnsi="华文楷体"/>
          <w:sz w:val="24"/>
        </w:rPr>
        <w:t>1.1 ACE-OMS</w:t>
      </w:r>
      <w:r w:rsidRPr="00EA6C24">
        <w:rPr>
          <w:rFonts w:ascii="华文楷体" w:eastAsia="华文楷体" w:hAnsi="华文楷体" w:hint="eastAsia"/>
          <w:sz w:val="24"/>
        </w:rPr>
        <w:t>总体设计</w:t>
      </w:r>
    </w:p>
    <w:p w14:paraId="1A4501C4" w14:textId="77777777" w:rsidR="00DE2A91" w:rsidRPr="00EA6C24" w:rsidRDefault="00DE2A91" w:rsidP="00DE2A91">
      <w:pPr>
        <w:pStyle w:val="a3"/>
        <w:ind w:left="720" w:firstLineChars="0" w:firstLine="0"/>
        <w:jc w:val="left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/>
          <w:sz w:val="24"/>
        </w:rPr>
        <w:tab/>
      </w:r>
      <w:r w:rsidRPr="00EA6C24">
        <w:rPr>
          <w:rFonts w:ascii="华文楷体" w:eastAsia="华文楷体" w:hAnsi="华文楷体" w:hint="eastAsia"/>
          <w:sz w:val="24"/>
        </w:rPr>
        <w:t xml:space="preserve">   </w:t>
      </w:r>
      <w:r w:rsidRPr="00EA6C24">
        <w:rPr>
          <w:rFonts w:ascii="华文楷体" w:eastAsia="华文楷体" w:hAnsi="华文楷体"/>
          <w:sz w:val="24"/>
        </w:rPr>
        <w:t>O</w:t>
      </w:r>
      <w:r w:rsidRPr="00EA6C24">
        <w:rPr>
          <w:rFonts w:ascii="华文楷体" w:eastAsia="华文楷体" w:hAnsi="华文楷体" w:hint="eastAsia"/>
          <w:sz w:val="24"/>
        </w:rPr>
        <w:t>rder</w:t>
      </w:r>
      <w:r w:rsidRPr="00EA6C24">
        <w:rPr>
          <w:rFonts w:ascii="华文楷体" w:eastAsia="华文楷体" w:hAnsi="华文楷体"/>
          <w:sz w:val="24"/>
        </w:rPr>
        <w:t xml:space="preserve"> M</w:t>
      </w:r>
      <w:r w:rsidRPr="00EA6C24">
        <w:rPr>
          <w:rFonts w:ascii="华文楷体" w:eastAsia="华文楷体" w:hAnsi="华文楷体" w:hint="eastAsia"/>
          <w:sz w:val="24"/>
        </w:rPr>
        <w:t>anager</w:t>
      </w:r>
      <w:r w:rsidRPr="00EA6C24">
        <w:rPr>
          <w:rFonts w:ascii="华文楷体" w:eastAsia="华文楷体" w:hAnsi="华文楷体"/>
          <w:sz w:val="24"/>
        </w:rPr>
        <w:t xml:space="preserve"> S</w:t>
      </w:r>
      <w:r w:rsidRPr="00EA6C24">
        <w:rPr>
          <w:rFonts w:ascii="华文楷体" w:eastAsia="华文楷体" w:hAnsi="华文楷体" w:hint="eastAsia"/>
          <w:sz w:val="24"/>
        </w:rPr>
        <w:t>ervice（O</w:t>
      </w:r>
      <w:r w:rsidRPr="00EA6C24">
        <w:rPr>
          <w:rFonts w:ascii="华文楷体" w:eastAsia="华文楷体" w:hAnsi="华文楷体"/>
          <w:sz w:val="24"/>
        </w:rPr>
        <w:t>MS</w:t>
      </w:r>
      <w:r w:rsidRPr="00EA6C24">
        <w:rPr>
          <w:rFonts w:ascii="华文楷体" w:eastAsia="华文楷体" w:hAnsi="华文楷体" w:hint="eastAsia"/>
          <w:sz w:val="24"/>
        </w:rPr>
        <w:t>）是一个基于分布式内存数据库ignite的内存交易系统，其包含三大组件：订单引擎/账户持仓资金引擎/查询类引擎。</w:t>
      </w:r>
    </w:p>
    <w:p w14:paraId="646170F3" w14:textId="77777777" w:rsidR="00DE2A91" w:rsidRPr="00EA6C24" w:rsidRDefault="00DE2A91" w:rsidP="00DE2A91">
      <w:pPr>
        <w:pStyle w:val="a3"/>
        <w:ind w:left="720" w:firstLine="480"/>
        <w:jc w:val="left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OMS可以工作在有状态模式、无状态模式和特定用户模式：当OMS处于无状态模式时，会处理交易和查询两种事务；当OMS处于有状态模式时，需要设定其是查询类OMS还是交易类OMS。有状态OMS可以和无状态OMS混用，但应尽量避免此种做法；当OMS处于特定用户模式时，其ignite将工作在local模式，即这个OMS没有加入到集群，它只为特殊用户进行服务。</w:t>
      </w:r>
    </w:p>
    <w:p w14:paraId="093715B0" w14:textId="77777777" w:rsidR="00DE2A91" w:rsidRPr="00EA6C24" w:rsidRDefault="00DE2A91" w:rsidP="00DE2A91">
      <w:pPr>
        <w:ind w:firstLineChars="300" w:firstLine="720"/>
        <w:jc w:val="left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一个无状态OMS担负以下职责：</w:t>
      </w:r>
    </w:p>
    <w:p w14:paraId="2147BAA2" w14:textId="77777777" w:rsidR="00DE2A91" w:rsidRPr="00EA6C24" w:rsidRDefault="00DE2A91" w:rsidP="00DE2A91">
      <w:pPr>
        <w:pStyle w:val="a3"/>
        <w:numPr>
          <w:ilvl w:val="0"/>
          <w:numId w:val="22"/>
        </w:numPr>
        <w:ind w:firstLineChars="0"/>
        <w:jc w:val="left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委托管理：交易中台的OrderExector与Strategy</w:t>
      </w:r>
      <w:r w:rsidRPr="00EA6C24">
        <w:rPr>
          <w:rFonts w:ascii="华文楷体" w:eastAsia="华文楷体" w:hAnsi="华文楷体"/>
          <w:sz w:val="24"/>
        </w:rPr>
        <w:t>C</w:t>
      </w:r>
      <w:r w:rsidRPr="00EA6C24">
        <w:rPr>
          <w:rFonts w:ascii="华文楷体" w:eastAsia="华文楷体" w:hAnsi="华文楷体" w:hint="eastAsia"/>
          <w:sz w:val="24"/>
        </w:rPr>
        <w:t>ontainer是一对一关系的，所以OrderExector没有全局的视角；而O</w:t>
      </w:r>
      <w:r w:rsidRPr="00EA6C24">
        <w:rPr>
          <w:rFonts w:ascii="华文楷体" w:eastAsia="华文楷体" w:hAnsi="华文楷体"/>
          <w:sz w:val="24"/>
        </w:rPr>
        <w:t>MS</w:t>
      </w:r>
      <w:r w:rsidRPr="00EA6C24">
        <w:rPr>
          <w:rFonts w:ascii="华文楷体" w:eastAsia="华文楷体" w:hAnsi="华文楷体" w:hint="eastAsia"/>
          <w:sz w:val="24"/>
        </w:rPr>
        <w:t>与OrderExector是多对一的，所有的订单都要经过O</w:t>
      </w:r>
      <w:r w:rsidRPr="00EA6C24">
        <w:rPr>
          <w:rFonts w:ascii="华文楷体" w:eastAsia="华文楷体" w:hAnsi="华文楷体"/>
          <w:sz w:val="24"/>
        </w:rPr>
        <w:t>MS</w:t>
      </w:r>
      <w:r w:rsidRPr="00EA6C24">
        <w:rPr>
          <w:rFonts w:ascii="华文楷体" w:eastAsia="华文楷体" w:hAnsi="华文楷体" w:hint="eastAsia"/>
          <w:sz w:val="24"/>
        </w:rPr>
        <w:t>集群发送给下游</w:t>
      </w:r>
    </w:p>
    <w:p w14:paraId="57CFAD72" w14:textId="77777777" w:rsidR="00DE2A91" w:rsidRPr="00EA6C24" w:rsidRDefault="00DE2A91" w:rsidP="00DE2A91">
      <w:pPr>
        <w:pStyle w:val="a3"/>
        <w:numPr>
          <w:ilvl w:val="0"/>
          <w:numId w:val="22"/>
        </w:numPr>
        <w:ind w:firstLineChars="0"/>
        <w:jc w:val="left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回报管理：同上。</w:t>
      </w:r>
    </w:p>
    <w:p w14:paraId="553DCB06" w14:textId="77777777" w:rsidR="00DE2A91" w:rsidRPr="00EA6C24" w:rsidRDefault="00DE2A91" w:rsidP="00DE2A91">
      <w:pPr>
        <w:pStyle w:val="a3"/>
        <w:numPr>
          <w:ilvl w:val="0"/>
          <w:numId w:val="22"/>
        </w:numPr>
        <w:ind w:firstLineChars="0"/>
        <w:jc w:val="left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lastRenderedPageBreak/>
        <w:t>管理持仓和现金</w:t>
      </w:r>
    </w:p>
    <w:p w14:paraId="3EA29280" w14:textId="77777777" w:rsidR="00DE2A91" w:rsidRPr="00EA6C24" w:rsidRDefault="00DE2A91" w:rsidP="00DE2A91">
      <w:pPr>
        <w:pStyle w:val="a3"/>
        <w:numPr>
          <w:ilvl w:val="0"/>
          <w:numId w:val="22"/>
        </w:numPr>
        <w:ind w:firstLineChars="0"/>
        <w:jc w:val="left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委托查询/成交查询/账户查询/持仓查询/资金查询</w:t>
      </w:r>
    </w:p>
    <w:p w14:paraId="7DDB12DC" w14:textId="77777777" w:rsidR="00DE2A91" w:rsidRPr="00EA6C24" w:rsidRDefault="00DE2A91" w:rsidP="00DE2A91">
      <w:pPr>
        <w:pStyle w:val="2"/>
        <w:rPr>
          <w:rFonts w:ascii="华文楷体" w:eastAsia="华文楷体" w:hAnsi="华文楷体"/>
        </w:rPr>
      </w:pPr>
      <w:bookmarkStart w:id="5" w:name="_Toc40558682"/>
      <w:r w:rsidRPr="00EA6C24">
        <w:rPr>
          <w:rFonts w:ascii="华文楷体" w:eastAsia="华文楷体" w:hAnsi="华文楷体" w:hint="eastAsia"/>
        </w:rPr>
        <w:t>1.2 术语解释</w:t>
      </w:r>
      <w:bookmarkEnd w:id="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83"/>
        <w:gridCol w:w="5639"/>
      </w:tblGrid>
      <w:tr w:rsidR="00DE2A91" w:rsidRPr="00EA6C24" w14:paraId="3A96A097" w14:textId="77777777" w:rsidTr="00040893">
        <w:trPr>
          <w:cantSplit/>
          <w:jc w:val="center"/>
        </w:trPr>
        <w:tc>
          <w:tcPr>
            <w:tcW w:w="2883" w:type="dxa"/>
            <w:shd w:val="clear" w:color="auto" w:fill="D9D9D9"/>
          </w:tcPr>
          <w:p w14:paraId="586F845F" w14:textId="77777777" w:rsidR="00DE2A91" w:rsidRPr="00EA6C24" w:rsidRDefault="00DE2A91" w:rsidP="00040893">
            <w:pPr>
              <w:tabs>
                <w:tab w:val="left" w:pos="3346"/>
              </w:tabs>
              <w:ind w:firstLine="343"/>
              <w:rPr>
                <w:rFonts w:ascii="华文楷体" w:eastAsia="华文楷体" w:hAnsi="华文楷体"/>
                <w:b/>
                <w:bCs/>
                <w:sz w:val="18"/>
              </w:rPr>
            </w:pPr>
            <w:r w:rsidRPr="00EA6C24">
              <w:rPr>
                <w:rFonts w:ascii="华文楷体" w:eastAsia="华文楷体" w:hAnsi="华文楷体" w:hint="eastAsia"/>
                <w:b/>
                <w:bCs/>
                <w:sz w:val="18"/>
              </w:rPr>
              <w:t>缩写、术语</w:t>
            </w:r>
          </w:p>
        </w:tc>
        <w:tc>
          <w:tcPr>
            <w:tcW w:w="5639" w:type="dxa"/>
            <w:shd w:val="clear" w:color="auto" w:fill="D9D9D9"/>
          </w:tcPr>
          <w:p w14:paraId="4936137E" w14:textId="77777777" w:rsidR="00DE2A91" w:rsidRPr="00EA6C24" w:rsidRDefault="00DE2A91" w:rsidP="00040893">
            <w:pPr>
              <w:tabs>
                <w:tab w:val="left" w:pos="3346"/>
              </w:tabs>
              <w:ind w:firstLine="343"/>
              <w:jc w:val="center"/>
              <w:rPr>
                <w:rFonts w:ascii="华文楷体" w:eastAsia="华文楷体" w:hAnsi="华文楷体"/>
                <w:b/>
                <w:bCs/>
                <w:sz w:val="18"/>
              </w:rPr>
            </w:pPr>
            <w:r w:rsidRPr="00EA6C24">
              <w:rPr>
                <w:rFonts w:ascii="华文楷体" w:eastAsia="华文楷体" w:hAnsi="华文楷体" w:hint="eastAsia"/>
                <w:b/>
                <w:bCs/>
                <w:sz w:val="18"/>
              </w:rPr>
              <w:t>解释</w:t>
            </w:r>
          </w:p>
        </w:tc>
      </w:tr>
      <w:tr w:rsidR="00DE2A91" w:rsidRPr="00EA6C24" w14:paraId="34839B31" w14:textId="77777777" w:rsidTr="00040893">
        <w:trPr>
          <w:cantSplit/>
          <w:jc w:val="center"/>
        </w:trPr>
        <w:tc>
          <w:tcPr>
            <w:tcW w:w="2883" w:type="dxa"/>
          </w:tcPr>
          <w:p w14:paraId="3F9B9633" w14:textId="77777777" w:rsidR="00DE2A91" w:rsidRPr="00EA6C24" w:rsidRDefault="00DE2A91" w:rsidP="00040893">
            <w:pPr>
              <w:spacing w:before="40" w:after="20"/>
              <w:ind w:right="168"/>
              <w:rPr>
                <w:rFonts w:ascii="华文楷体" w:eastAsia="华文楷体" w:hAnsi="华文楷体"/>
                <w:color w:val="000000"/>
              </w:rPr>
            </w:pPr>
            <w:r w:rsidRPr="00EA6C24">
              <w:rPr>
                <w:rFonts w:ascii="华文楷体" w:eastAsia="华文楷体" w:hAnsi="华文楷体" w:hint="eastAsia"/>
                <w:color w:val="000000"/>
              </w:rPr>
              <w:t>OMS</w:t>
            </w:r>
          </w:p>
        </w:tc>
        <w:tc>
          <w:tcPr>
            <w:tcW w:w="5639" w:type="dxa"/>
          </w:tcPr>
          <w:p w14:paraId="4EDDF818" w14:textId="77777777" w:rsidR="00DE2A91" w:rsidRPr="00EA6C24" w:rsidRDefault="00DE2A91" w:rsidP="00040893">
            <w:pPr>
              <w:tabs>
                <w:tab w:val="left" w:pos="3346"/>
              </w:tabs>
              <w:rPr>
                <w:rFonts w:ascii="华文楷体" w:eastAsia="华文楷体" w:hAnsi="华文楷体"/>
                <w:color w:val="000000"/>
              </w:rPr>
            </w:pPr>
            <w:r w:rsidRPr="00EA6C24">
              <w:rPr>
                <w:rFonts w:ascii="华文楷体" w:eastAsia="华文楷体" w:hAnsi="华文楷体" w:hint="eastAsia"/>
                <w:color w:val="000000"/>
              </w:rPr>
              <w:t>Order Managerment System，负责处理订单逻辑</w:t>
            </w:r>
          </w:p>
        </w:tc>
      </w:tr>
      <w:tr w:rsidR="00DE2A91" w:rsidRPr="00EA6C24" w14:paraId="65093568" w14:textId="77777777" w:rsidTr="00040893">
        <w:trPr>
          <w:cantSplit/>
          <w:jc w:val="center"/>
        </w:trPr>
        <w:tc>
          <w:tcPr>
            <w:tcW w:w="2883" w:type="dxa"/>
          </w:tcPr>
          <w:p w14:paraId="37E584E9" w14:textId="77777777" w:rsidR="00DE2A91" w:rsidRPr="00EA6C24" w:rsidRDefault="00DE2A91" w:rsidP="00040893">
            <w:pPr>
              <w:spacing w:before="40" w:after="20"/>
              <w:ind w:right="168"/>
              <w:rPr>
                <w:rFonts w:ascii="华文楷体" w:eastAsia="华文楷体" w:hAnsi="华文楷体"/>
                <w:color w:val="000000"/>
              </w:rPr>
            </w:pPr>
            <w:r w:rsidRPr="00EA6C24">
              <w:rPr>
                <w:rFonts w:ascii="华文楷体" w:eastAsia="华文楷体" w:hAnsi="华文楷体" w:hint="eastAsia"/>
                <w:color w:val="000000"/>
              </w:rPr>
              <w:t>OMS-APC</w:t>
            </w:r>
          </w:p>
        </w:tc>
        <w:tc>
          <w:tcPr>
            <w:tcW w:w="5639" w:type="dxa"/>
          </w:tcPr>
          <w:p w14:paraId="7B28BDE0" w14:textId="77777777" w:rsidR="00DE2A91" w:rsidRPr="00EA6C24" w:rsidRDefault="00DE2A91" w:rsidP="00040893">
            <w:pPr>
              <w:tabs>
                <w:tab w:val="left" w:pos="3346"/>
              </w:tabs>
              <w:rPr>
                <w:rFonts w:ascii="华文楷体" w:eastAsia="华文楷体" w:hAnsi="华文楷体"/>
                <w:color w:val="000000"/>
              </w:rPr>
            </w:pPr>
            <w:r w:rsidRPr="00EA6C24">
              <w:rPr>
                <w:rFonts w:ascii="华文楷体" w:eastAsia="华文楷体" w:hAnsi="华文楷体" w:hint="eastAsia"/>
                <w:color w:val="000000"/>
              </w:rPr>
              <w:t>OMS的账户持仓资金子模块</w:t>
            </w:r>
          </w:p>
        </w:tc>
      </w:tr>
      <w:tr w:rsidR="00DE2A91" w:rsidRPr="00EA6C24" w14:paraId="36163648" w14:textId="77777777" w:rsidTr="00040893">
        <w:trPr>
          <w:cantSplit/>
          <w:jc w:val="center"/>
        </w:trPr>
        <w:tc>
          <w:tcPr>
            <w:tcW w:w="2883" w:type="dxa"/>
          </w:tcPr>
          <w:p w14:paraId="2D52BA83" w14:textId="77777777" w:rsidR="00DE2A91" w:rsidRPr="00EA6C24" w:rsidRDefault="00DE2A91" w:rsidP="00040893">
            <w:pPr>
              <w:spacing w:before="40" w:after="20"/>
              <w:ind w:right="168"/>
              <w:rPr>
                <w:rFonts w:ascii="华文楷体" w:eastAsia="华文楷体" w:hAnsi="华文楷体"/>
                <w:color w:val="000000"/>
              </w:rPr>
            </w:pPr>
            <w:r w:rsidRPr="00EA6C24">
              <w:rPr>
                <w:rFonts w:ascii="华文楷体" w:eastAsia="华文楷体" w:hAnsi="华文楷体" w:hint="eastAsia"/>
                <w:color w:val="000000"/>
              </w:rPr>
              <w:t>OMS-TRADE</w:t>
            </w:r>
          </w:p>
        </w:tc>
        <w:tc>
          <w:tcPr>
            <w:tcW w:w="5639" w:type="dxa"/>
          </w:tcPr>
          <w:p w14:paraId="59CA045C" w14:textId="77777777" w:rsidR="00DE2A91" w:rsidRPr="00EA6C24" w:rsidRDefault="00DE2A91" w:rsidP="00040893">
            <w:pPr>
              <w:tabs>
                <w:tab w:val="left" w:pos="3346"/>
              </w:tabs>
              <w:rPr>
                <w:rFonts w:ascii="华文楷体" w:eastAsia="华文楷体" w:hAnsi="华文楷体"/>
                <w:color w:val="000000"/>
              </w:rPr>
            </w:pPr>
            <w:r w:rsidRPr="00EA6C24">
              <w:rPr>
                <w:rFonts w:ascii="华文楷体" w:eastAsia="华文楷体" w:hAnsi="华文楷体" w:hint="eastAsia"/>
                <w:color w:val="000000"/>
              </w:rPr>
              <w:t>OMS的委托回报子模块</w:t>
            </w:r>
          </w:p>
        </w:tc>
      </w:tr>
      <w:tr w:rsidR="00DE2A91" w:rsidRPr="00EA6C24" w14:paraId="4C6ABBDB" w14:textId="77777777" w:rsidTr="00040893">
        <w:trPr>
          <w:cantSplit/>
          <w:jc w:val="center"/>
        </w:trPr>
        <w:tc>
          <w:tcPr>
            <w:tcW w:w="2883" w:type="dxa"/>
          </w:tcPr>
          <w:p w14:paraId="0D2D4179" w14:textId="77777777" w:rsidR="00DE2A91" w:rsidRPr="00EA6C24" w:rsidRDefault="00DE2A91" w:rsidP="00040893">
            <w:pPr>
              <w:spacing w:before="40" w:after="20"/>
              <w:ind w:right="168"/>
              <w:rPr>
                <w:rFonts w:ascii="华文楷体" w:eastAsia="华文楷体" w:hAnsi="华文楷体"/>
                <w:color w:val="000000"/>
              </w:rPr>
            </w:pPr>
            <w:r w:rsidRPr="00EA6C24">
              <w:rPr>
                <w:rFonts w:ascii="华文楷体" w:eastAsia="华文楷体" w:hAnsi="华文楷体" w:hint="eastAsia"/>
                <w:color w:val="000000"/>
              </w:rPr>
              <w:t>OMS-QUERY</w:t>
            </w:r>
          </w:p>
        </w:tc>
        <w:tc>
          <w:tcPr>
            <w:tcW w:w="5639" w:type="dxa"/>
          </w:tcPr>
          <w:p w14:paraId="1C358637" w14:textId="77777777" w:rsidR="00DE2A91" w:rsidRPr="00EA6C24" w:rsidRDefault="00DE2A91" w:rsidP="00040893">
            <w:pPr>
              <w:tabs>
                <w:tab w:val="left" w:pos="3346"/>
              </w:tabs>
              <w:rPr>
                <w:rFonts w:ascii="华文楷体" w:eastAsia="华文楷体" w:hAnsi="华文楷体"/>
                <w:color w:val="000000"/>
              </w:rPr>
            </w:pPr>
            <w:r w:rsidRPr="00EA6C24">
              <w:rPr>
                <w:rFonts w:ascii="华文楷体" w:eastAsia="华文楷体" w:hAnsi="华文楷体" w:hint="eastAsia"/>
                <w:color w:val="000000"/>
              </w:rPr>
              <w:t>OMS的对外查询暴露接口子模块</w:t>
            </w:r>
          </w:p>
        </w:tc>
      </w:tr>
      <w:tr w:rsidR="00DE2A91" w:rsidRPr="00EA6C24" w14:paraId="6C3F7DBB" w14:textId="77777777" w:rsidTr="00040893">
        <w:trPr>
          <w:cantSplit/>
          <w:jc w:val="center"/>
        </w:trPr>
        <w:tc>
          <w:tcPr>
            <w:tcW w:w="2883" w:type="dxa"/>
          </w:tcPr>
          <w:p w14:paraId="35B58C2A" w14:textId="77777777" w:rsidR="00DE2A91" w:rsidRPr="00EA6C24" w:rsidRDefault="00DE2A91" w:rsidP="00040893">
            <w:pPr>
              <w:spacing w:before="40" w:after="20"/>
              <w:ind w:right="168"/>
              <w:rPr>
                <w:rFonts w:ascii="华文楷体" w:eastAsia="华文楷体" w:hAnsi="华文楷体"/>
                <w:b/>
                <w:color w:val="000000"/>
              </w:rPr>
            </w:pPr>
            <w:r w:rsidRPr="00EA6C24">
              <w:rPr>
                <w:rFonts w:ascii="华文楷体" w:eastAsia="华文楷体" w:hAnsi="华文楷体" w:hint="eastAsia"/>
                <w:color w:val="000000"/>
              </w:rPr>
              <w:t>OrderExecutor</w:t>
            </w:r>
          </w:p>
        </w:tc>
        <w:tc>
          <w:tcPr>
            <w:tcW w:w="5639" w:type="dxa"/>
          </w:tcPr>
          <w:p w14:paraId="10CEE54D" w14:textId="77777777" w:rsidR="00DE2A91" w:rsidRPr="00EA6C24" w:rsidRDefault="00DE2A91" w:rsidP="00040893">
            <w:pPr>
              <w:tabs>
                <w:tab w:val="left" w:pos="3346"/>
              </w:tabs>
              <w:rPr>
                <w:rFonts w:ascii="华文楷体" w:eastAsia="华文楷体" w:hAnsi="华文楷体"/>
                <w:color w:val="000000"/>
              </w:rPr>
            </w:pPr>
            <w:r w:rsidRPr="00EA6C24">
              <w:rPr>
                <w:rFonts w:ascii="华文楷体" w:eastAsia="华文楷体" w:hAnsi="华文楷体" w:hint="eastAsia"/>
              </w:rPr>
              <w:t>KING的委托订单组件</w:t>
            </w:r>
          </w:p>
        </w:tc>
      </w:tr>
      <w:tr w:rsidR="00DE2A91" w:rsidRPr="00EA6C24" w14:paraId="0F52E4F5" w14:textId="77777777" w:rsidTr="00040893">
        <w:trPr>
          <w:cantSplit/>
          <w:jc w:val="center"/>
        </w:trPr>
        <w:tc>
          <w:tcPr>
            <w:tcW w:w="2883" w:type="dxa"/>
          </w:tcPr>
          <w:p w14:paraId="5AC76911" w14:textId="77777777" w:rsidR="00DE2A91" w:rsidRPr="00EA6C24" w:rsidRDefault="00DE2A91" w:rsidP="00040893">
            <w:pPr>
              <w:spacing w:before="40" w:after="20"/>
              <w:ind w:right="168"/>
              <w:rPr>
                <w:rFonts w:ascii="华文楷体" w:eastAsia="华文楷体" w:hAnsi="华文楷体"/>
                <w:color w:val="000000"/>
              </w:rPr>
            </w:pPr>
            <w:r w:rsidRPr="00EA6C24">
              <w:rPr>
                <w:rFonts w:ascii="华文楷体" w:eastAsia="华文楷体" w:hAnsi="华文楷体" w:hint="eastAsia"/>
                <w:color w:val="000000"/>
              </w:rPr>
              <w:t>TradeExecutor</w:t>
            </w:r>
          </w:p>
        </w:tc>
        <w:tc>
          <w:tcPr>
            <w:tcW w:w="5639" w:type="dxa"/>
          </w:tcPr>
          <w:p w14:paraId="2F168E03" w14:textId="77777777" w:rsidR="00DE2A91" w:rsidRPr="00EA6C24" w:rsidRDefault="00DE2A91" w:rsidP="00040893">
            <w:pPr>
              <w:tabs>
                <w:tab w:val="left" w:pos="3346"/>
              </w:tabs>
              <w:rPr>
                <w:rFonts w:ascii="华文楷体" w:eastAsia="华文楷体" w:hAnsi="华文楷体"/>
              </w:rPr>
            </w:pPr>
            <w:r w:rsidRPr="00EA6C24">
              <w:rPr>
                <w:rFonts w:ascii="华文楷体" w:eastAsia="华文楷体" w:hAnsi="华文楷体" w:hint="eastAsia"/>
              </w:rPr>
              <w:t>KING的成交回报处理组件</w:t>
            </w:r>
          </w:p>
        </w:tc>
      </w:tr>
    </w:tbl>
    <w:p w14:paraId="7A2632A3" w14:textId="77777777" w:rsidR="00DE2A91" w:rsidRPr="00EA6C24" w:rsidRDefault="00DE2A91" w:rsidP="00DE2A91">
      <w:pPr>
        <w:pStyle w:val="a3"/>
        <w:widowControl/>
        <w:ind w:left="720" w:firstLineChars="0" w:firstLine="0"/>
        <w:jc w:val="left"/>
        <w:rPr>
          <w:rFonts w:ascii="华文楷体" w:eastAsia="华文楷体" w:hAnsi="华文楷体"/>
          <w:sz w:val="24"/>
        </w:rPr>
      </w:pPr>
    </w:p>
    <w:p w14:paraId="26719ACA" w14:textId="77777777" w:rsidR="00DE2A91" w:rsidRPr="00EA6C24" w:rsidRDefault="00DE2A91" w:rsidP="00DE2A91">
      <w:pPr>
        <w:widowControl/>
        <w:jc w:val="left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/>
          <w:sz w:val="24"/>
        </w:rPr>
        <w:br w:type="page"/>
      </w:r>
    </w:p>
    <w:p w14:paraId="6F4C0FB9" w14:textId="77777777" w:rsidR="00DE2A91" w:rsidRPr="00EA6C24" w:rsidRDefault="00DE2A91" w:rsidP="00DE2A91">
      <w:pPr>
        <w:pStyle w:val="1"/>
        <w:rPr>
          <w:rFonts w:ascii="华文楷体" w:eastAsia="华文楷体" w:hAnsi="华文楷体"/>
        </w:rPr>
      </w:pPr>
      <w:bookmarkStart w:id="6" w:name="_Toc40558683"/>
      <w:r w:rsidRPr="00EA6C24">
        <w:rPr>
          <w:rFonts w:ascii="华文楷体" w:eastAsia="华文楷体" w:hAnsi="华文楷体" w:hint="eastAsia"/>
        </w:rPr>
        <w:lastRenderedPageBreak/>
        <w:t>二．O</w:t>
      </w:r>
      <w:r w:rsidRPr="00EA6C24">
        <w:rPr>
          <w:rFonts w:ascii="华文楷体" w:eastAsia="华文楷体" w:hAnsi="华文楷体"/>
        </w:rPr>
        <w:t>MS</w:t>
      </w:r>
      <w:r w:rsidRPr="00EA6C24">
        <w:rPr>
          <w:rFonts w:ascii="华文楷体" w:eastAsia="华文楷体" w:hAnsi="华文楷体" w:hint="eastAsia"/>
        </w:rPr>
        <w:t>周边模块交互图</w:t>
      </w:r>
      <w:bookmarkEnd w:id="6"/>
    </w:p>
    <w:p w14:paraId="54040BF7" w14:textId="77777777" w:rsidR="00DE2A91" w:rsidRPr="00EA6C24" w:rsidRDefault="00DE2A91" w:rsidP="00DE2A91">
      <w:pPr>
        <w:pStyle w:val="a3"/>
        <w:ind w:left="720" w:firstLineChars="0" w:firstLine="0"/>
        <w:jc w:val="center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/>
          <w:noProof/>
        </w:rPr>
        <w:drawing>
          <wp:inline distT="0" distB="0" distL="0" distR="0" wp14:anchorId="7B6E9296" wp14:editId="5BFA9075">
            <wp:extent cx="4351842" cy="3054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4714" cy="305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E1F7" w14:textId="77777777" w:rsidR="00DE2A91" w:rsidRPr="00EA6C24" w:rsidRDefault="00DE2A91" w:rsidP="00DE2A91">
      <w:pPr>
        <w:pStyle w:val="a3"/>
        <w:ind w:left="720" w:firstLineChars="0" w:firstLine="0"/>
        <w:jc w:val="center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图2</w:t>
      </w:r>
      <w:r w:rsidRPr="00EA6C24">
        <w:rPr>
          <w:rFonts w:ascii="华文楷体" w:eastAsia="华文楷体" w:hAnsi="华文楷体"/>
          <w:sz w:val="24"/>
        </w:rPr>
        <w:t>.1 OMS</w:t>
      </w:r>
      <w:r w:rsidRPr="00EA6C24">
        <w:rPr>
          <w:rFonts w:ascii="华文楷体" w:eastAsia="华文楷体" w:hAnsi="华文楷体" w:hint="eastAsia"/>
          <w:sz w:val="24"/>
        </w:rPr>
        <w:t>与周边模块的交互</w:t>
      </w:r>
    </w:p>
    <w:p w14:paraId="0C289567" w14:textId="77777777" w:rsidR="00DE2A91" w:rsidRPr="00EA6C24" w:rsidRDefault="00DE2A91" w:rsidP="00DE2A91">
      <w:pPr>
        <w:pStyle w:val="a3"/>
        <w:ind w:left="720" w:firstLineChars="0" w:firstLine="0"/>
        <w:jc w:val="left"/>
        <w:rPr>
          <w:rFonts w:ascii="华文楷体" w:eastAsia="华文楷体" w:hAnsi="华文楷体"/>
          <w:sz w:val="24"/>
        </w:rPr>
      </w:pPr>
    </w:p>
    <w:p w14:paraId="0BF84DA3" w14:textId="77777777" w:rsidR="00DE2A91" w:rsidRPr="00EA6C24" w:rsidRDefault="00DE2A91" w:rsidP="00DE2A91">
      <w:pPr>
        <w:widowControl/>
        <w:jc w:val="left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/>
          <w:sz w:val="24"/>
        </w:rPr>
        <w:br w:type="page"/>
      </w:r>
    </w:p>
    <w:p w14:paraId="4FC7290D" w14:textId="77777777" w:rsidR="00DE2A91" w:rsidRPr="00EA6C24" w:rsidRDefault="00DE2A91" w:rsidP="00DE2A91">
      <w:pPr>
        <w:pStyle w:val="1"/>
        <w:rPr>
          <w:rFonts w:ascii="华文楷体" w:eastAsia="华文楷体" w:hAnsi="华文楷体"/>
        </w:rPr>
      </w:pPr>
      <w:bookmarkStart w:id="7" w:name="_Toc40558684"/>
      <w:r w:rsidRPr="00EA6C24">
        <w:rPr>
          <w:rFonts w:ascii="华文楷体" w:eastAsia="华文楷体" w:hAnsi="华文楷体" w:hint="eastAsia"/>
        </w:rPr>
        <w:lastRenderedPageBreak/>
        <w:t>三．O</w:t>
      </w:r>
      <w:r w:rsidRPr="00EA6C24">
        <w:rPr>
          <w:rFonts w:ascii="华文楷体" w:eastAsia="华文楷体" w:hAnsi="华文楷体"/>
        </w:rPr>
        <w:t>MS</w:t>
      </w:r>
      <w:r w:rsidRPr="00EA6C24">
        <w:rPr>
          <w:rFonts w:ascii="华文楷体" w:eastAsia="华文楷体" w:hAnsi="华文楷体" w:hint="eastAsia"/>
        </w:rPr>
        <w:t>内部组件设计</w:t>
      </w:r>
      <w:bookmarkEnd w:id="7"/>
    </w:p>
    <w:p w14:paraId="267EB276" w14:textId="77777777" w:rsidR="00DE2A91" w:rsidRPr="00EA6C24" w:rsidRDefault="00DE2A91" w:rsidP="00DE2A91">
      <w:pPr>
        <w:pStyle w:val="2"/>
        <w:rPr>
          <w:rFonts w:ascii="华文楷体" w:eastAsia="华文楷体" w:hAnsi="华文楷体"/>
        </w:rPr>
      </w:pPr>
      <w:bookmarkStart w:id="8" w:name="_Toc40558685"/>
      <w:r w:rsidRPr="00EA6C24">
        <w:rPr>
          <w:rFonts w:ascii="华文楷体" w:eastAsia="华文楷体" w:hAnsi="华文楷体" w:hint="eastAsia"/>
        </w:rPr>
        <w:t>3</w:t>
      </w:r>
      <w:r w:rsidRPr="00EA6C24">
        <w:rPr>
          <w:rFonts w:ascii="华文楷体" w:eastAsia="华文楷体" w:hAnsi="华文楷体"/>
        </w:rPr>
        <w:t xml:space="preserve">.1 </w:t>
      </w:r>
      <w:r w:rsidRPr="00EA6C24">
        <w:rPr>
          <w:rFonts w:ascii="华文楷体" w:eastAsia="华文楷体" w:hAnsi="华文楷体" w:hint="eastAsia"/>
        </w:rPr>
        <w:t>状态机</w:t>
      </w:r>
      <w:bookmarkEnd w:id="8"/>
    </w:p>
    <w:p w14:paraId="6591316E" w14:textId="77777777" w:rsidR="00DE2A91" w:rsidRPr="00EA6C24" w:rsidRDefault="00DE2A91" w:rsidP="00DE2A91">
      <w:pPr>
        <w:pStyle w:val="a3"/>
        <w:ind w:left="720" w:firstLineChars="0" w:firstLine="0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/>
          <w:sz w:val="24"/>
        </w:rPr>
        <w:tab/>
      </w:r>
      <w:r w:rsidRPr="00EA6C24">
        <w:rPr>
          <w:rFonts w:ascii="华文楷体" w:eastAsia="华文楷体" w:hAnsi="华文楷体"/>
          <w:sz w:val="24"/>
        </w:rPr>
        <w:tab/>
      </w:r>
      <w:r w:rsidRPr="00EA6C24">
        <w:rPr>
          <w:rFonts w:ascii="华文楷体" w:eastAsia="华文楷体" w:hAnsi="华文楷体" w:hint="eastAsia"/>
          <w:sz w:val="24"/>
        </w:rPr>
        <w:t>订单状态机，包括</w:t>
      </w:r>
      <w:r w:rsidRPr="00EA6C24">
        <w:rPr>
          <w:rFonts w:ascii="华文楷体" w:eastAsia="华文楷体" w:hAnsi="华文楷体"/>
          <w:sz w:val="24"/>
        </w:rPr>
        <w:t>I</w:t>
      </w:r>
      <w:r w:rsidRPr="00EA6C24">
        <w:rPr>
          <w:rFonts w:ascii="华文楷体" w:eastAsia="华文楷体" w:hAnsi="华文楷体" w:hint="eastAsia"/>
          <w:sz w:val="24"/>
        </w:rPr>
        <w:t>nit</w:t>
      </w:r>
      <w:r w:rsidRPr="00EA6C24">
        <w:rPr>
          <w:rFonts w:ascii="华文楷体" w:eastAsia="华文楷体" w:hAnsi="华文楷体"/>
          <w:sz w:val="24"/>
        </w:rPr>
        <w:t>(</w:t>
      </w:r>
      <w:r w:rsidRPr="00EA6C24">
        <w:rPr>
          <w:rFonts w:ascii="华文楷体" w:eastAsia="华文楷体" w:hAnsi="华文楷体" w:hint="eastAsia"/>
          <w:sz w:val="24"/>
        </w:rPr>
        <w:t>初始化订单)、</w:t>
      </w:r>
      <w:r w:rsidRPr="00EA6C24">
        <w:rPr>
          <w:rFonts w:ascii="华文楷体" w:eastAsia="华文楷体" w:hAnsi="华文楷体"/>
          <w:sz w:val="24"/>
        </w:rPr>
        <w:t>N</w:t>
      </w:r>
      <w:r w:rsidRPr="00EA6C24">
        <w:rPr>
          <w:rFonts w:ascii="华文楷体" w:eastAsia="华文楷体" w:hAnsi="华文楷体" w:hint="eastAsia"/>
          <w:sz w:val="24"/>
        </w:rPr>
        <w:t>ew（新订单未报）、</w:t>
      </w:r>
      <w:r w:rsidRPr="00EA6C24">
        <w:rPr>
          <w:rFonts w:ascii="华文楷体" w:eastAsia="华文楷体" w:hAnsi="华文楷体"/>
          <w:sz w:val="24"/>
        </w:rPr>
        <w:t>P</w:t>
      </w:r>
      <w:r w:rsidRPr="00EA6C24">
        <w:rPr>
          <w:rFonts w:ascii="华文楷体" w:eastAsia="华文楷体" w:hAnsi="华文楷体" w:hint="eastAsia"/>
          <w:sz w:val="24"/>
        </w:rPr>
        <w:t>ending</w:t>
      </w:r>
      <w:r w:rsidRPr="00EA6C24">
        <w:rPr>
          <w:rFonts w:ascii="华文楷体" w:eastAsia="华文楷体" w:hAnsi="华文楷体"/>
          <w:sz w:val="24"/>
        </w:rPr>
        <w:t>(</w:t>
      </w:r>
      <w:r w:rsidRPr="00EA6C24">
        <w:rPr>
          <w:rFonts w:ascii="华文楷体" w:eastAsia="华文楷体" w:hAnsi="华文楷体" w:hint="eastAsia"/>
          <w:sz w:val="24"/>
        </w:rPr>
        <w:t>新订单已报)、Part-</w:t>
      </w:r>
      <w:r w:rsidRPr="00EA6C24">
        <w:rPr>
          <w:rFonts w:ascii="华文楷体" w:eastAsia="华文楷体" w:hAnsi="华文楷体"/>
          <w:sz w:val="24"/>
        </w:rPr>
        <w:t>E</w:t>
      </w:r>
      <w:r w:rsidRPr="00EA6C24">
        <w:rPr>
          <w:rFonts w:ascii="华文楷体" w:eastAsia="华文楷体" w:hAnsi="华文楷体" w:hint="eastAsia"/>
          <w:sz w:val="24"/>
        </w:rPr>
        <w:t>xec（部分成交）、Full-</w:t>
      </w:r>
      <w:r w:rsidRPr="00EA6C24">
        <w:rPr>
          <w:rFonts w:ascii="华文楷体" w:eastAsia="华文楷体" w:hAnsi="华文楷体"/>
          <w:sz w:val="24"/>
        </w:rPr>
        <w:t>E</w:t>
      </w:r>
      <w:r w:rsidRPr="00EA6C24">
        <w:rPr>
          <w:rFonts w:ascii="华文楷体" w:eastAsia="华文楷体" w:hAnsi="华文楷体" w:hint="eastAsia"/>
          <w:sz w:val="24"/>
        </w:rPr>
        <w:t>xec（完全成交）、Rejected（订单被拒绝）、Withdrawing-trade（已报交易所的订单撤单）、</w:t>
      </w:r>
      <w:r w:rsidRPr="00EA6C24">
        <w:rPr>
          <w:rFonts w:ascii="华文楷体" w:eastAsia="华文楷体" w:hAnsi="华文楷体"/>
          <w:sz w:val="24"/>
        </w:rPr>
        <w:t>W</w:t>
      </w:r>
      <w:r w:rsidRPr="00EA6C24">
        <w:rPr>
          <w:rFonts w:ascii="华文楷体" w:eastAsia="华文楷体" w:hAnsi="华文楷体" w:hint="eastAsia"/>
          <w:sz w:val="24"/>
        </w:rPr>
        <w:t>ithdraw（订单未成交，全部撤回）。</w:t>
      </w:r>
    </w:p>
    <w:p w14:paraId="0E223DA1" w14:textId="77777777" w:rsidR="00DE2A91" w:rsidRPr="00EA6C24" w:rsidRDefault="00DE2A91" w:rsidP="00DE2A91">
      <w:pPr>
        <w:pStyle w:val="a3"/>
        <w:ind w:left="720" w:firstLineChars="0" w:firstLine="0"/>
        <w:jc w:val="center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/>
          <w:noProof/>
          <w:sz w:val="24"/>
        </w:rPr>
        <w:drawing>
          <wp:inline distT="0" distB="0" distL="0" distR="0" wp14:anchorId="3684BE08" wp14:editId="1D7B1778">
            <wp:extent cx="5893650" cy="278295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532" cy="279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2F5D8" w14:textId="77777777" w:rsidR="00DE2A91" w:rsidRPr="00EA6C24" w:rsidRDefault="00DE2A91" w:rsidP="00DE2A91">
      <w:pPr>
        <w:pStyle w:val="a3"/>
        <w:ind w:left="720" w:firstLineChars="0" w:firstLine="0"/>
        <w:jc w:val="center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图3</w:t>
      </w:r>
      <w:r w:rsidRPr="00EA6C24">
        <w:rPr>
          <w:rFonts w:ascii="华文楷体" w:eastAsia="华文楷体" w:hAnsi="华文楷体"/>
          <w:sz w:val="24"/>
        </w:rPr>
        <w:t xml:space="preserve">.1 </w:t>
      </w:r>
      <w:r w:rsidRPr="00EA6C24">
        <w:rPr>
          <w:rFonts w:ascii="华文楷体" w:eastAsia="华文楷体" w:hAnsi="华文楷体" w:hint="eastAsia"/>
          <w:sz w:val="24"/>
        </w:rPr>
        <w:t>订单状态机</w:t>
      </w:r>
    </w:p>
    <w:p w14:paraId="50BE4DB0" w14:textId="77777777" w:rsidR="00DE2A91" w:rsidRPr="00EA6C24" w:rsidRDefault="00DE2A91" w:rsidP="00DE2A91">
      <w:pPr>
        <w:pStyle w:val="a3"/>
        <w:ind w:left="720" w:firstLineChars="0" w:firstLine="0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深色为终态，除此以外都是中间态。</w:t>
      </w:r>
    </w:p>
    <w:p w14:paraId="2FB73A32" w14:textId="77777777" w:rsidR="00DE2A91" w:rsidRPr="00EA6C24" w:rsidRDefault="00DE2A91" w:rsidP="00DE2A91">
      <w:pPr>
        <w:pStyle w:val="a3"/>
        <w:ind w:left="720" w:firstLineChars="0" w:firstLine="0"/>
        <w:rPr>
          <w:rFonts w:ascii="华文楷体" w:eastAsia="华文楷体" w:hAnsi="华文楷体"/>
          <w:sz w:val="24"/>
        </w:rPr>
      </w:pPr>
    </w:p>
    <w:p w14:paraId="2340612A" w14:textId="77777777" w:rsidR="00DE2A91" w:rsidRPr="00EA6C24" w:rsidRDefault="00DE2A91" w:rsidP="00DE2A91">
      <w:pPr>
        <w:pStyle w:val="2"/>
        <w:rPr>
          <w:rFonts w:ascii="华文楷体" w:eastAsia="华文楷体" w:hAnsi="华文楷体"/>
        </w:rPr>
      </w:pPr>
      <w:bookmarkStart w:id="9" w:name="_Toc40558686"/>
      <w:r w:rsidRPr="00EA6C24">
        <w:rPr>
          <w:rFonts w:ascii="华文楷体" w:eastAsia="华文楷体" w:hAnsi="华文楷体" w:hint="eastAsia"/>
        </w:rPr>
        <w:t>3</w:t>
      </w:r>
      <w:r w:rsidRPr="00EA6C24">
        <w:rPr>
          <w:rFonts w:ascii="华文楷体" w:eastAsia="华文楷体" w:hAnsi="华文楷体"/>
        </w:rPr>
        <w:t xml:space="preserve">.2 </w:t>
      </w:r>
      <w:r w:rsidRPr="00EA6C24">
        <w:rPr>
          <w:rFonts w:ascii="华文楷体" w:eastAsia="华文楷体" w:hAnsi="华文楷体" w:hint="eastAsia"/>
        </w:rPr>
        <w:t>数据完整性</w:t>
      </w:r>
      <w:bookmarkEnd w:id="9"/>
    </w:p>
    <w:p w14:paraId="77DC494B" w14:textId="77777777" w:rsidR="00DE2A91" w:rsidRPr="00EA6C24" w:rsidRDefault="00DE2A91" w:rsidP="00DE2A91">
      <w:pPr>
        <w:pStyle w:val="a3"/>
        <w:ind w:left="720" w:firstLineChars="250" w:firstLine="600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OMS是内存交易系统，所有的状态保存在内存ignite中，以此来支持极速交易。但内存交易系统在故障重启后数据会丢失，为了解决这个问题，我们采用异步持久化的方式将内存状态持久化到MySql中。是利用ignite自身特性进行持久化，还是另起线程做持久化mysql的操作，待进一步讨论以及性能验证。</w:t>
      </w:r>
    </w:p>
    <w:p w14:paraId="58F4B58F" w14:textId="77777777" w:rsidR="00DE2A91" w:rsidRPr="00EA6C24" w:rsidRDefault="00DE2A91" w:rsidP="00DE2A91">
      <w:pPr>
        <w:pStyle w:val="a3"/>
        <w:ind w:left="720" w:firstLineChars="250" w:firstLine="600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异步持久化会引入另一个问题，系统故障瞬间，异步队列中的数据没有被成功持久化。目前只得通过手工恢复的方式解决，虽然会引入一些运维工作，但可以提升系统性能，简化系</w:t>
      </w:r>
      <w:r w:rsidRPr="00EA6C24">
        <w:rPr>
          <w:rFonts w:ascii="华文楷体" w:eastAsia="华文楷体" w:hAnsi="华文楷体" w:hint="eastAsia"/>
          <w:sz w:val="24"/>
        </w:rPr>
        <w:lastRenderedPageBreak/>
        <w:t>统设计。具体处理方式是，从委托或回报日志（如Downstream或OrderExecutor），重启前运维人员通过日志和数据库中记录的记录进行对比，如果有漏单或回报，则通过手工将这些数据导入到MySql中，确认OK后再重启系统。OMS的启动后，会把该笔订单重新加载到ignite</w:t>
      </w:r>
    </w:p>
    <w:p w14:paraId="3EE61DC5" w14:textId="77777777" w:rsidR="00DE2A91" w:rsidRPr="00EA6C24" w:rsidRDefault="00DE2A91" w:rsidP="00DE2A91">
      <w:pPr>
        <w:rPr>
          <w:rFonts w:ascii="华文楷体" w:eastAsia="华文楷体" w:hAnsi="华文楷体"/>
        </w:rPr>
      </w:pPr>
    </w:p>
    <w:p w14:paraId="1D10DAD9" w14:textId="77777777" w:rsidR="00DE2A91" w:rsidRPr="00EA6C24" w:rsidRDefault="00DE2A91" w:rsidP="00DE2A91">
      <w:pPr>
        <w:pStyle w:val="2"/>
        <w:rPr>
          <w:rFonts w:ascii="华文楷体" w:eastAsia="华文楷体" w:hAnsi="华文楷体"/>
        </w:rPr>
      </w:pPr>
      <w:bookmarkStart w:id="10" w:name="_Toc40558687"/>
      <w:r w:rsidRPr="00EA6C24">
        <w:rPr>
          <w:rFonts w:ascii="华文楷体" w:eastAsia="华文楷体" w:hAnsi="华文楷体" w:hint="eastAsia"/>
        </w:rPr>
        <w:t>3.3 数据一致性</w:t>
      </w:r>
      <w:bookmarkEnd w:id="10"/>
    </w:p>
    <w:p w14:paraId="2AA866DD" w14:textId="77777777" w:rsidR="00DE2A91" w:rsidRPr="00EA6C24" w:rsidRDefault="00DE2A91" w:rsidP="00DE2A91">
      <w:pPr>
        <w:pStyle w:val="a3"/>
        <w:ind w:left="720" w:firstLineChars="0" w:firstLine="0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保证数据一致性，即mysql数据库与ignite的数据一致性。其一致性是双向的。即mysql数据发生变化，推送给ignite；和ignite数据变化，持久化到数据库。</w:t>
      </w:r>
    </w:p>
    <w:p w14:paraId="197EF053" w14:textId="77777777" w:rsidR="00DE2A91" w:rsidRPr="00EA6C24" w:rsidRDefault="00DE2A91" w:rsidP="00DE2A91">
      <w:pPr>
        <w:pStyle w:val="3"/>
        <w:rPr>
          <w:rFonts w:ascii="华文楷体" w:eastAsia="华文楷体" w:hAnsi="华文楷体" w:cstheme="majorBidi"/>
        </w:rPr>
      </w:pPr>
      <w:bookmarkStart w:id="11" w:name="_Toc40558688"/>
      <w:r w:rsidRPr="00EA6C24">
        <w:rPr>
          <w:rFonts w:ascii="华文楷体" w:eastAsia="华文楷体" w:hAnsi="华文楷体" w:cstheme="majorBidi" w:hint="eastAsia"/>
        </w:rPr>
        <w:t>3.3.1 mysql同步到ignite</w:t>
      </w:r>
      <w:bookmarkEnd w:id="11"/>
    </w:p>
    <w:p w14:paraId="35D650EE" w14:textId="77777777" w:rsidR="00DE2A91" w:rsidRPr="00EA6C24" w:rsidRDefault="00DE2A91" w:rsidP="00DE2A91">
      <w:pPr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分为启动时的同步，和运行时的热同步。正常情况，是不应该出现热同步的，这意味着发生了重大事故，运维人员不得不更改数据库的数据</w:t>
      </w:r>
    </w:p>
    <w:p w14:paraId="79EB9DD0" w14:textId="77777777" w:rsidR="00DE2A91" w:rsidRPr="00EA6C24" w:rsidRDefault="00DE2A91" w:rsidP="00DE2A91">
      <w:pPr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1.启动时的同步：</w:t>
      </w:r>
    </w:p>
    <w:p w14:paraId="5F122F38" w14:textId="77777777" w:rsidR="00DE2A91" w:rsidRPr="00EA6C24" w:rsidRDefault="00DE2A91" w:rsidP="00DE2A91">
      <w:pPr>
        <w:ind w:firstLine="420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会通过FAMS自身的特性将order/execution/account/cash/position加载到ignite</w:t>
      </w:r>
    </w:p>
    <w:p w14:paraId="57AA5E85" w14:textId="77777777" w:rsidR="00DE2A91" w:rsidRPr="00EA6C24" w:rsidRDefault="00DE2A91" w:rsidP="00DE2A91">
      <w:pPr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2.系统运行中的热同步：</w:t>
      </w:r>
    </w:p>
    <w:p w14:paraId="3DF8F2BA" w14:textId="77777777" w:rsidR="00DE2A91" w:rsidRPr="00EA6C24" w:rsidRDefault="00DE2A91" w:rsidP="00DE2A91">
      <w:pPr>
        <w:pStyle w:val="a3"/>
        <w:ind w:left="360" w:firstLineChars="0" w:firstLine="0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 xml:space="preserve"> 方案1：trigger</w:t>
      </w:r>
    </w:p>
    <w:p w14:paraId="12849E51" w14:textId="77777777" w:rsidR="00DE2A91" w:rsidRPr="00EA6C24" w:rsidRDefault="00DE2A91" w:rsidP="00DE2A91">
      <w:pPr>
        <w:pStyle w:val="a3"/>
        <w:ind w:left="360" w:firstLineChars="0" w:firstLine="0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 xml:space="preserve"> 方案2：在order/execution/account/cash/position中添加一个字段，用于标识此条记录需要同步</w:t>
      </w:r>
    </w:p>
    <w:p w14:paraId="04BA4D9D" w14:textId="77777777" w:rsidR="00DE2A91" w:rsidRPr="00EA6C24" w:rsidRDefault="00DE2A91" w:rsidP="00DE2A91">
      <w:pPr>
        <w:pStyle w:val="3"/>
        <w:rPr>
          <w:rFonts w:ascii="华文楷体" w:eastAsia="华文楷体" w:hAnsi="华文楷体" w:cstheme="majorBidi"/>
        </w:rPr>
      </w:pPr>
      <w:bookmarkStart w:id="12" w:name="_Toc40558689"/>
      <w:r w:rsidRPr="00EA6C24">
        <w:rPr>
          <w:rFonts w:ascii="华文楷体" w:eastAsia="华文楷体" w:hAnsi="华文楷体" w:cstheme="majorBidi" w:hint="eastAsia"/>
        </w:rPr>
        <w:t>3.3.2 ignite同步到mysql</w:t>
      </w:r>
      <w:bookmarkEnd w:id="12"/>
    </w:p>
    <w:p w14:paraId="7A403EBF" w14:textId="77777777" w:rsidR="00DE2A91" w:rsidRPr="00EA6C24" w:rsidRDefault="00DE2A91" w:rsidP="00DE2A91">
      <w:pPr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即内存的异步持久化：</w:t>
      </w:r>
    </w:p>
    <w:p w14:paraId="0DB426DE" w14:textId="77777777" w:rsidR="00DE2A91" w:rsidRPr="00EA6C24" w:rsidRDefault="00DE2A91" w:rsidP="00DE2A91">
      <w:pPr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方案1：通过ignite自身的特性</w:t>
      </w:r>
    </w:p>
    <w:p w14:paraId="5343C154" w14:textId="77777777" w:rsidR="00DE2A91" w:rsidRPr="00EA6C24" w:rsidRDefault="00DE2A91" w:rsidP="00DE2A91">
      <w:pPr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方案2：统一设计持久化线程池。order/execution/account/cash/position设计一个version字段，整个OMS集群在一个时间区段，所有对ignite进行的操作都要标上version；当线程池进行持久操作时，判断当前version是否需要持久化。例如：</w:t>
      </w:r>
    </w:p>
    <w:p w14:paraId="695C9392" w14:textId="77777777" w:rsidR="00DE2A91" w:rsidRPr="00EA6C24" w:rsidRDefault="00DE2A91" w:rsidP="00DE2A91">
      <w:pPr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ab/>
        <w:t>当前线程池维护的需要持久化的version=16，此时ignite中有两条order一条position1记录：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420"/>
        <w:gridCol w:w="2421"/>
      </w:tblGrid>
      <w:tr w:rsidR="00DE2A91" w:rsidRPr="00EA6C24" w14:paraId="0B2A1736" w14:textId="77777777" w:rsidTr="00040893">
        <w:trPr>
          <w:trHeight w:val="398"/>
          <w:jc w:val="center"/>
        </w:trPr>
        <w:tc>
          <w:tcPr>
            <w:tcW w:w="2420" w:type="dxa"/>
          </w:tcPr>
          <w:p w14:paraId="1F964300" w14:textId="77777777" w:rsidR="00DE2A91" w:rsidRPr="00EA6C24" w:rsidRDefault="00DE2A91" w:rsidP="00040893">
            <w:pPr>
              <w:jc w:val="center"/>
              <w:rPr>
                <w:rFonts w:ascii="华文楷体" w:eastAsia="华文楷体" w:hAnsi="华文楷体"/>
                <w:sz w:val="24"/>
              </w:rPr>
            </w:pPr>
            <w:r w:rsidRPr="00EA6C24">
              <w:rPr>
                <w:rFonts w:ascii="华文楷体" w:eastAsia="华文楷体" w:hAnsi="华文楷体"/>
                <w:sz w:val="24"/>
              </w:rPr>
              <w:lastRenderedPageBreak/>
              <w:t>I</w:t>
            </w:r>
            <w:r w:rsidRPr="00EA6C24">
              <w:rPr>
                <w:rFonts w:ascii="华文楷体" w:eastAsia="华文楷体" w:hAnsi="华文楷体" w:hint="eastAsia"/>
                <w:sz w:val="24"/>
              </w:rPr>
              <w:t>gnite内存</w:t>
            </w:r>
          </w:p>
        </w:tc>
        <w:tc>
          <w:tcPr>
            <w:tcW w:w="2421" w:type="dxa"/>
          </w:tcPr>
          <w:p w14:paraId="62950D3F" w14:textId="77777777" w:rsidR="00DE2A91" w:rsidRPr="00EA6C24" w:rsidRDefault="00DE2A91" w:rsidP="00040893">
            <w:pPr>
              <w:jc w:val="center"/>
              <w:rPr>
                <w:rFonts w:ascii="华文楷体" w:eastAsia="华文楷体" w:hAnsi="华文楷体"/>
                <w:sz w:val="24"/>
              </w:rPr>
            </w:pPr>
            <w:r w:rsidRPr="00EA6C24">
              <w:rPr>
                <w:rFonts w:ascii="华文楷体" w:eastAsia="华文楷体" w:hAnsi="华文楷体"/>
                <w:sz w:val="24"/>
              </w:rPr>
              <w:t>V</w:t>
            </w:r>
            <w:r w:rsidRPr="00EA6C24">
              <w:rPr>
                <w:rFonts w:ascii="华文楷体" w:eastAsia="华文楷体" w:hAnsi="华文楷体" w:hint="eastAsia"/>
                <w:sz w:val="24"/>
              </w:rPr>
              <w:t>ersion</w:t>
            </w:r>
          </w:p>
        </w:tc>
      </w:tr>
      <w:tr w:rsidR="00DE2A91" w:rsidRPr="00EA6C24" w14:paraId="04B812F5" w14:textId="77777777" w:rsidTr="00040893">
        <w:trPr>
          <w:trHeight w:val="398"/>
          <w:jc w:val="center"/>
        </w:trPr>
        <w:tc>
          <w:tcPr>
            <w:tcW w:w="2420" w:type="dxa"/>
          </w:tcPr>
          <w:p w14:paraId="68C9269E" w14:textId="77777777" w:rsidR="00DE2A91" w:rsidRPr="00EA6C24" w:rsidRDefault="00DE2A91" w:rsidP="00040893">
            <w:pPr>
              <w:jc w:val="center"/>
              <w:rPr>
                <w:rFonts w:ascii="华文楷体" w:eastAsia="华文楷体" w:hAnsi="华文楷体"/>
                <w:sz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</w:rPr>
              <w:t>order1</w:t>
            </w:r>
          </w:p>
        </w:tc>
        <w:tc>
          <w:tcPr>
            <w:tcW w:w="2421" w:type="dxa"/>
          </w:tcPr>
          <w:p w14:paraId="07DB577D" w14:textId="77777777" w:rsidR="00DE2A91" w:rsidRPr="00EA6C24" w:rsidRDefault="00DE2A91" w:rsidP="00040893">
            <w:pPr>
              <w:jc w:val="center"/>
              <w:rPr>
                <w:rFonts w:ascii="华文楷体" w:eastAsia="华文楷体" w:hAnsi="华文楷体"/>
                <w:sz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</w:rPr>
              <w:t>15</w:t>
            </w:r>
          </w:p>
        </w:tc>
      </w:tr>
      <w:tr w:rsidR="00DE2A91" w:rsidRPr="00EA6C24" w14:paraId="0EA9AD92" w14:textId="77777777" w:rsidTr="00040893">
        <w:trPr>
          <w:trHeight w:val="405"/>
          <w:jc w:val="center"/>
        </w:trPr>
        <w:tc>
          <w:tcPr>
            <w:tcW w:w="2420" w:type="dxa"/>
          </w:tcPr>
          <w:p w14:paraId="24BBEB7E" w14:textId="77777777" w:rsidR="00DE2A91" w:rsidRPr="00EA6C24" w:rsidRDefault="00DE2A91" w:rsidP="00040893">
            <w:pPr>
              <w:jc w:val="center"/>
              <w:rPr>
                <w:rFonts w:ascii="华文楷体" w:eastAsia="华文楷体" w:hAnsi="华文楷体"/>
                <w:sz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</w:rPr>
              <w:t>order2</w:t>
            </w:r>
          </w:p>
        </w:tc>
        <w:tc>
          <w:tcPr>
            <w:tcW w:w="2421" w:type="dxa"/>
          </w:tcPr>
          <w:p w14:paraId="5845F3E0" w14:textId="77777777" w:rsidR="00DE2A91" w:rsidRPr="00EA6C24" w:rsidRDefault="00DE2A91" w:rsidP="00040893">
            <w:pPr>
              <w:jc w:val="center"/>
              <w:rPr>
                <w:rFonts w:ascii="华文楷体" w:eastAsia="华文楷体" w:hAnsi="华文楷体"/>
                <w:sz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</w:rPr>
              <w:t>16</w:t>
            </w:r>
          </w:p>
        </w:tc>
      </w:tr>
      <w:tr w:rsidR="00DE2A91" w:rsidRPr="00EA6C24" w14:paraId="5D92421A" w14:textId="77777777" w:rsidTr="00040893">
        <w:trPr>
          <w:trHeight w:val="350"/>
          <w:jc w:val="center"/>
        </w:trPr>
        <w:tc>
          <w:tcPr>
            <w:tcW w:w="2420" w:type="dxa"/>
          </w:tcPr>
          <w:p w14:paraId="1E7481AC" w14:textId="77777777" w:rsidR="00DE2A91" w:rsidRPr="00EA6C24" w:rsidRDefault="00DE2A91" w:rsidP="00040893">
            <w:pPr>
              <w:jc w:val="center"/>
              <w:rPr>
                <w:rFonts w:ascii="华文楷体" w:eastAsia="华文楷体" w:hAnsi="华文楷体"/>
                <w:sz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</w:rPr>
              <w:t>position1</w:t>
            </w:r>
          </w:p>
        </w:tc>
        <w:tc>
          <w:tcPr>
            <w:tcW w:w="2421" w:type="dxa"/>
          </w:tcPr>
          <w:p w14:paraId="769F6FD5" w14:textId="77777777" w:rsidR="00DE2A91" w:rsidRPr="00EA6C24" w:rsidRDefault="00DE2A91" w:rsidP="00040893">
            <w:pPr>
              <w:jc w:val="center"/>
              <w:rPr>
                <w:rFonts w:ascii="华文楷体" w:eastAsia="华文楷体" w:hAnsi="华文楷体"/>
                <w:sz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</w:rPr>
              <w:t>14</w:t>
            </w:r>
          </w:p>
        </w:tc>
      </w:tr>
    </w:tbl>
    <w:p w14:paraId="4EFEC5DF" w14:textId="77777777" w:rsidR="00DE2A91" w:rsidRPr="00EA6C24" w:rsidRDefault="00DE2A91" w:rsidP="00DE2A91">
      <w:pPr>
        <w:pStyle w:val="a3"/>
        <w:ind w:left="720" w:firstLineChars="0" w:firstLine="0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即表示order1在当前持久化周期内发生了变化，需要持久化到数据库。故在当前持久化的时间节点时，该条记录会update/insert进入mysql。同时ignite的当前version增加为17；如果当前周期没有需要持久化的数据，ignite-version不发生变化</w:t>
      </w:r>
    </w:p>
    <w:p w14:paraId="1EF9E178" w14:textId="77777777" w:rsidR="00DE2A91" w:rsidRPr="00EA6C24" w:rsidRDefault="00DE2A91" w:rsidP="00DE2A91">
      <w:pPr>
        <w:pStyle w:val="a3"/>
        <w:ind w:left="720" w:firstLineChars="0" w:firstLine="0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理论上不会出现记录的version&gt;ignite-verison的情况</w:t>
      </w:r>
    </w:p>
    <w:p w14:paraId="734B69D2" w14:textId="77777777" w:rsidR="00DE2A91" w:rsidRPr="00EA6C24" w:rsidRDefault="00DE2A91" w:rsidP="00DE2A91">
      <w:pPr>
        <w:pStyle w:val="2"/>
        <w:rPr>
          <w:rFonts w:ascii="华文楷体" w:eastAsia="华文楷体" w:hAnsi="华文楷体"/>
        </w:rPr>
      </w:pPr>
      <w:bookmarkStart w:id="13" w:name="_Toc40558690"/>
      <w:r w:rsidRPr="00EA6C24">
        <w:rPr>
          <w:rFonts w:ascii="华文楷体" w:eastAsia="华文楷体" w:hAnsi="华文楷体" w:hint="eastAsia"/>
        </w:rPr>
        <w:t>3</w:t>
      </w:r>
      <w:r w:rsidRPr="00EA6C24">
        <w:rPr>
          <w:rFonts w:ascii="华文楷体" w:eastAsia="华文楷体" w:hAnsi="华文楷体"/>
        </w:rPr>
        <w:t xml:space="preserve">.4 </w:t>
      </w:r>
      <w:r w:rsidRPr="00EA6C24">
        <w:rPr>
          <w:rFonts w:ascii="华文楷体" w:eastAsia="华文楷体" w:hAnsi="华文楷体" w:hint="eastAsia"/>
        </w:rPr>
        <w:t>线程池</w:t>
      </w:r>
      <w:bookmarkEnd w:id="13"/>
    </w:p>
    <w:p w14:paraId="2F278418" w14:textId="77777777" w:rsidR="00DE2A91" w:rsidRPr="00EA6C24" w:rsidRDefault="00DE2A91" w:rsidP="00DE2A91">
      <w:pPr>
        <w:pStyle w:val="a3"/>
        <w:ind w:left="720" w:firstLineChars="0" w:firstLine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需要一个可配置容量的线程池</w:t>
      </w:r>
      <w:r w:rsidRPr="00EA6C24">
        <w:rPr>
          <w:rFonts w:ascii="华文楷体" w:eastAsia="华文楷体" w:hAnsi="华文楷体" w:hint="eastAsia"/>
          <w:sz w:val="24"/>
        </w:rPr>
        <w:t>：</w:t>
      </w:r>
    </w:p>
    <w:p w14:paraId="1A03484A" w14:textId="77777777" w:rsidR="00DE2A91" w:rsidRPr="00EA6C24" w:rsidRDefault="00DE2A91" w:rsidP="00DE2A91">
      <w:pPr>
        <w:pStyle w:val="a3"/>
        <w:ind w:left="720" w:firstLineChars="0" w:firstLine="0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线程1：持久化数据库数据（也可以依赖ignite自己持久化，到时候验证性能再决定）</w:t>
      </w:r>
    </w:p>
    <w:p w14:paraId="0AF901DF" w14:textId="77777777" w:rsidR="00DE2A91" w:rsidRPr="00EA6C24" w:rsidRDefault="00DE2A91" w:rsidP="00DE2A91">
      <w:pPr>
        <w:pStyle w:val="a3"/>
        <w:ind w:left="720" w:firstLineChars="0" w:firstLine="0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线程组2：读取order队列，R</w:t>
      </w:r>
      <w:r w:rsidRPr="00EA6C24">
        <w:rPr>
          <w:rFonts w:ascii="华文楷体" w:eastAsia="华文楷体" w:hAnsi="华文楷体"/>
          <w:sz w:val="24"/>
        </w:rPr>
        <w:t xml:space="preserve">PC </w:t>
      </w:r>
      <w:r w:rsidRPr="00EA6C24">
        <w:rPr>
          <w:rFonts w:ascii="华文楷体" w:eastAsia="华文楷体" w:hAnsi="华文楷体" w:hint="eastAsia"/>
          <w:sz w:val="24"/>
        </w:rPr>
        <w:t>downstream进行委托下单</w:t>
      </w:r>
    </w:p>
    <w:p w14:paraId="0DC98A54" w14:textId="77777777" w:rsidR="00DE2A91" w:rsidRPr="00EA6C24" w:rsidRDefault="00DE2A91" w:rsidP="00DE2A91">
      <w:pPr>
        <w:pStyle w:val="a3"/>
        <w:ind w:left="720" w:firstLineChars="0" w:firstLine="0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线程组3：读取executor队列，并R</w:t>
      </w:r>
      <w:r w:rsidRPr="00EA6C24">
        <w:rPr>
          <w:rFonts w:ascii="华文楷体" w:eastAsia="华文楷体" w:hAnsi="华文楷体"/>
          <w:sz w:val="24"/>
        </w:rPr>
        <w:t>PC</w:t>
      </w:r>
      <w:r w:rsidRPr="00EA6C24">
        <w:rPr>
          <w:rFonts w:ascii="华文楷体" w:eastAsia="华文楷体" w:hAnsi="华文楷体" w:hint="eastAsia"/>
          <w:sz w:val="24"/>
        </w:rPr>
        <w:t>交易中台发送交易回报</w:t>
      </w:r>
    </w:p>
    <w:p w14:paraId="07CC627B" w14:textId="77777777" w:rsidR="00DE2A91" w:rsidRPr="00EA6C24" w:rsidRDefault="00DE2A91" w:rsidP="00DE2A91">
      <w:pPr>
        <w:pStyle w:val="a3"/>
        <w:ind w:left="720" w:firstLineChars="0" w:firstLine="0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线程4：异常恢复</w:t>
      </w:r>
    </w:p>
    <w:p w14:paraId="46EAB15F" w14:textId="77777777" w:rsidR="00DE2A91" w:rsidRPr="00EA6C24" w:rsidRDefault="00DE2A91" w:rsidP="00DE2A91">
      <w:pPr>
        <w:pStyle w:val="a3"/>
        <w:ind w:left="720" w:firstLineChars="0" w:firstLine="0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线程组5：处理查询请求</w:t>
      </w:r>
    </w:p>
    <w:p w14:paraId="34A35531" w14:textId="77777777" w:rsidR="00DE2A91" w:rsidRPr="00EA6C24" w:rsidRDefault="00DE2A91" w:rsidP="00DE2A91">
      <w:pPr>
        <w:pStyle w:val="2"/>
        <w:rPr>
          <w:rFonts w:ascii="华文楷体" w:eastAsia="华文楷体" w:hAnsi="华文楷体"/>
        </w:rPr>
      </w:pPr>
      <w:bookmarkStart w:id="14" w:name="_Toc40558691"/>
      <w:r w:rsidRPr="00EA6C24">
        <w:rPr>
          <w:rFonts w:ascii="华文楷体" w:eastAsia="华文楷体" w:hAnsi="华文楷体" w:hint="eastAsia"/>
        </w:rPr>
        <w:t>3.5 ignite内存设计</w:t>
      </w:r>
      <w:bookmarkEnd w:id="14"/>
    </w:p>
    <w:p w14:paraId="7907FDCE" w14:textId="77777777" w:rsidR="00DE2A91" w:rsidRPr="00EA6C24" w:rsidRDefault="00DE2A91" w:rsidP="00DE2A91">
      <w:pPr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ab/>
        <w:t>每个OMS作为一个ignite实例，都将创建order/execution/account/cash/position五个cache；同时由于使用ignite的PARTITIONED模式，所以每一个OMS节点，都是ignite集群中的节点，对cache的操作，会同步到各个节点，从而保证OMS是一个无状态的系统。</w:t>
      </w:r>
    </w:p>
    <w:p w14:paraId="42A0D334" w14:textId="77777777" w:rsidR="00DE2A91" w:rsidRPr="00EA6C24" w:rsidRDefault="00DE2A91" w:rsidP="00DE2A91">
      <w:pPr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ab/>
        <w:t>即使是工作在有状态模式的OMS，将堵塞查询或交易通道，使得其内部线程池全部用于单一功能，提高OMS的处理能力</w:t>
      </w:r>
    </w:p>
    <w:p w14:paraId="2ED34609" w14:textId="77777777" w:rsidR="00DE2A91" w:rsidRPr="00EA6C24" w:rsidRDefault="00DE2A91" w:rsidP="00DE2A91">
      <w:pPr>
        <w:widowControl/>
        <w:jc w:val="left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/>
          <w:sz w:val="24"/>
        </w:rPr>
        <w:br w:type="page"/>
      </w:r>
    </w:p>
    <w:p w14:paraId="7A32A06E" w14:textId="77777777" w:rsidR="00DE2A91" w:rsidRPr="00EA6C24" w:rsidRDefault="00DE2A91" w:rsidP="00DE2A91">
      <w:pPr>
        <w:pStyle w:val="1"/>
        <w:rPr>
          <w:rFonts w:ascii="华文楷体" w:eastAsia="华文楷体" w:hAnsi="华文楷体"/>
        </w:rPr>
      </w:pPr>
      <w:bookmarkStart w:id="15" w:name="_Toc40558692"/>
      <w:r w:rsidRPr="00EA6C24">
        <w:rPr>
          <w:rFonts w:ascii="华文楷体" w:eastAsia="华文楷体" w:hAnsi="华文楷体" w:hint="eastAsia"/>
        </w:rPr>
        <w:lastRenderedPageBreak/>
        <w:t>四．O</w:t>
      </w:r>
      <w:r w:rsidRPr="00EA6C24">
        <w:rPr>
          <w:rFonts w:ascii="华文楷体" w:eastAsia="华文楷体" w:hAnsi="华文楷体"/>
        </w:rPr>
        <w:t>MS</w:t>
      </w:r>
      <w:r>
        <w:rPr>
          <w:rFonts w:ascii="华文楷体" w:eastAsia="华文楷体" w:hAnsi="华文楷体" w:hint="eastAsia"/>
        </w:rPr>
        <w:t>各模块</w:t>
      </w:r>
      <w:r w:rsidRPr="00EA6C24">
        <w:rPr>
          <w:rFonts w:ascii="华文楷体" w:eastAsia="华文楷体" w:hAnsi="华文楷体" w:hint="eastAsia"/>
        </w:rPr>
        <w:t>功能设计</w:t>
      </w:r>
      <w:bookmarkEnd w:id="15"/>
    </w:p>
    <w:p w14:paraId="0341A203" w14:textId="77777777" w:rsidR="00DE2A91" w:rsidRPr="00EA6C24" w:rsidRDefault="00DE2A91" w:rsidP="00DE2A91">
      <w:pPr>
        <w:pStyle w:val="2"/>
        <w:rPr>
          <w:rFonts w:ascii="华文楷体" w:eastAsia="华文楷体" w:hAnsi="华文楷体"/>
        </w:rPr>
      </w:pPr>
      <w:bookmarkStart w:id="16" w:name="_Toc40558693"/>
      <w:r>
        <w:rPr>
          <w:rFonts w:ascii="华文楷体" w:eastAsia="华文楷体" w:hAnsi="华文楷体" w:hint="eastAsia"/>
        </w:rPr>
        <w:t xml:space="preserve">4.1 </w:t>
      </w:r>
      <w:r w:rsidRPr="00EA6C24">
        <w:rPr>
          <w:rFonts w:ascii="华文楷体" w:eastAsia="华文楷体" w:hAnsi="华文楷体" w:hint="eastAsia"/>
        </w:rPr>
        <w:t>通用</w:t>
      </w:r>
      <w:r>
        <w:rPr>
          <w:rFonts w:ascii="华文楷体" w:eastAsia="华文楷体" w:hAnsi="华文楷体" w:hint="eastAsia"/>
        </w:rPr>
        <w:t>模块</w:t>
      </w:r>
      <w:bookmarkEnd w:id="16"/>
    </w:p>
    <w:p w14:paraId="07F0FEEC" w14:textId="77777777" w:rsidR="00DE2A91" w:rsidRPr="00EA6C24" w:rsidRDefault="00DE2A91" w:rsidP="00DE2A91">
      <w:pPr>
        <w:pStyle w:val="3"/>
        <w:rPr>
          <w:rFonts w:ascii="华文楷体" w:eastAsia="华文楷体" w:hAnsi="华文楷体"/>
        </w:rPr>
      </w:pPr>
      <w:bookmarkStart w:id="17" w:name="_Toc40558694"/>
      <w:r w:rsidRPr="00EA6C24">
        <w:rPr>
          <w:rFonts w:ascii="华文楷体" w:eastAsia="华文楷体" w:hAnsi="华文楷体"/>
        </w:rPr>
        <w:t>4.1</w:t>
      </w:r>
      <w:r w:rsidRPr="00EA6C24">
        <w:rPr>
          <w:rFonts w:ascii="华文楷体" w:eastAsia="华文楷体" w:hAnsi="华文楷体" w:hint="eastAsia"/>
        </w:rPr>
        <w:t>.1</w:t>
      </w:r>
      <w:r w:rsidRPr="00EA6C24">
        <w:rPr>
          <w:rFonts w:ascii="华文楷体" w:eastAsia="华文楷体" w:hAnsi="华文楷体"/>
        </w:rPr>
        <w:t xml:space="preserve"> </w:t>
      </w:r>
      <w:r w:rsidRPr="00EA6C24">
        <w:rPr>
          <w:rFonts w:ascii="华文楷体" w:eastAsia="华文楷体" w:hAnsi="华文楷体" w:hint="eastAsia"/>
        </w:rPr>
        <w:t>服务初始化（日切、服务重启）</w:t>
      </w:r>
      <w:bookmarkEnd w:id="17"/>
    </w:p>
    <w:p w14:paraId="43704F32" w14:textId="77777777" w:rsidR="00DE2A91" w:rsidRPr="00EA6C24" w:rsidRDefault="00DE2A91" w:rsidP="00DE2A91">
      <w:pPr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/>
          <w:sz w:val="24"/>
        </w:rPr>
        <w:tab/>
        <w:t>M</w:t>
      </w:r>
      <w:r w:rsidRPr="00EA6C24">
        <w:rPr>
          <w:rFonts w:ascii="华文楷体" w:eastAsia="华文楷体" w:hAnsi="华文楷体" w:hint="eastAsia"/>
          <w:sz w:val="24"/>
        </w:rPr>
        <w:t>onitorService每日日终会强制所有服务下线重启（或脚本定时任务），O</w:t>
      </w:r>
      <w:r w:rsidRPr="00EA6C24">
        <w:rPr>
          <w:rFonts w:ascii="华文楷体" w:eastAsia="华文楷体" w:hAnsi="华文楷体"/>
          <w:sz w:val="24"/>
        </w:rPr>
        <w:t>MS</w:t>
      </w:r>
      <w:r w:rsidRPr="00EA6C24">
        <w:rPr>
          <w:rFonts w:ascii="华文楷体" w:eastAsia="华文楷体" w:hAnsi="华文楷体" w:hint="eastAsia"/>
          <w:sz w:val="24"/>
        </w:rPr>
        <w:t>重启后，做以下事情：</w:t>
      </w:r>
    </w:p>
    <w:p w14:paraId="469B091F" w14:textId="77777777" w:rsidR="00DE2A91" w:rsidRPr="00EA6C24" w:rsidRDefault="00DE2A91" w:rsidP="00DE2A91">
      <w:pPr>
        <w:pStyle w:val="a3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重新从全局配置表获取BussinessDate</w:t>
      </w:r>
    </w:p>
    <w:p w14:paraId="44B9BE42" w14:textId="77777777" w:rsidR="00DE2A91" w:rsidRPr="00EA6C24" w:rsidRDefault="00DE2A91" w:rsidP="00DE2A91">
      <w:pPr>
        <w:pStyle w:val="a3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将ignite中的order和execution表的数据非当日的交易全部删除</w:t>
      </w:r>
    </w:p>
    <w:p w14:paraId="24C4B535" w14:textId="77777777" w:rsidR="00DE2A91" w:rsidRPr="00EA6C24" w:rsidRDefault="00DE2A91" w:rsidP="00DE2A91">
      <w:pPr>
        <w:pStyle w:val="a3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将ignite中的当天的order和execution表导入内存（即重启恢复）</w:t>
      </w:r>
    </w:p>
    <w:p w14:paraId="296873D1" w14:textId="77777777" w:rsidR="00DE2A91" w:rsidRPr="00EA6C24" w:rsidRDefault="00DE2A91" w:rsidP="00DE2A91">
      <w:pPr>
        <w:pStyle w:val="a3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从mysql加载账户信息/持仓信息/资金信息到ignite</w:t>
      </w:r>
    </w:p>
    <w:p w14:paraId="272FF04B" w14:textId="77777777" w:rsidR="00DE2A91" w:rsidRPr="00EA6C24" w:rsidRDefault="00DE2A91" w:rsidP="00DE2A91">
      <w:pPr>
        <w:pStyle w:val="3"/>
        <w:rPr>
          <w:rFonts w:ascii="华文楷体" w:eastAsia="华文楷体" w:hAnsi="华文楷体"/>
        </w:rPr>
      </w:pPr>
      <w:bookmarkStart w:id="18" w:name="_Toc40558695"/>
      <w:r w:rsidRPr="00EA6C24">
        <w:rPr>
          <w:rFonts w:ascii="华文楷体" w:eastAsia="华文楷体" w:hAnsi="华文楷体"/>
        </w:rPr>
        <w:t>4.</w:t>
      </w:r>
      <w:r w:rsidRPr="00EA6C24">
        <w:rPr>
          <w:rFonts w:ascii="华文楷体" w:eastAsia="华文楷体" w:hAnsi="华文楷体" w:hint="eastAsia"/>
        </w:rPr>
        <w:t>1.2</w:t>
      </w:r>
      <w:r w:rsidRPr="00EA6C24">
        <w:rPr>
          <w:rFonts w:ascii="华文楷体" w:eastAsia="华文楷体" w:hAnsi="华文楷体"/>
        </w:rPr>
        <w:t xml:space="preserve"> </w:t>
      </w:r>
      <w:r w:rsidRPr="00EA6C24">
        <w:rPr>
          <w:rFonts w:ascii="华文楷体" w:eastAsia="华文楷体" w:hAnsi="华文楷体" w:hint="eastAsia"/>
        </w:rPr>
        <w:t>异步持久化（待讨论）</w:t>
      </w:r>
      <w:bookmarkEnd w:id="18"/>
    </w:p>
    <w:p w14:paraId="75223F24" w14:textId="77777777" w:rsidR="00DE2A91" w:rsidRPr="00EA6C24" w:rsidRDefault="00DE2A91" w:rsidP="00DE2A91">
      <w:pPr>
        <w:pStyle w:val="3"/>
        <w:rPr>
          <w:rFonts w:ascii="华文楷体" w:eastAsia="华文楷体" w:hAnsi="华文楷体"/>
        </w:rPr>
      </w:pPr>
      <w:bookmarkStart w:id="19" w:name="_Toc40558696"/>
      <w:r w:rsidRPr="00EA6C24">
        <w:rPr>
          <w:rFonts w:ascii="华文楷体" w:eastAsia="华文楷体" w:hAnsi="华文楷体" w:hint="eastAsia"/>
        </w:rPr>
        <w:t>4.1.3</w:t>
      </w:r>
      <w:r w:rsidRPr="00EA6C24">
        <w:rPr>
          <w:rFonts w:ascii="华文楷体" w:eastAsia="华文楷体" w:hAnsi="华文楷体"/>
        </w:rPr>
        <w:t xml:space="preserve"> </w:t>
      </w:r>
      <w:r w:rsidRPr="00EA6C24">
        <w:rPr>
          <w:rFonts w:ascii="华文楷体" w:eastAsia="华文楷体" w:hAnsi="华文楷体" w:hint="eastAsia"/>
        </w:rPr>
        <w:t>数据迁移备份</w:t>
      </w:r>
      <w:bookmarkEnd w:id="19"/>
    </w:p>
    <w:p w14:paraId="3DDD365F" w14:textId="77777777" w:rsidR="00DE2A91" w:rsidRPr="00EA6C24" w:rsidRDefault="00DE2A91" w:rsidP="00DE2A91">
      <w:pPr>
        <w:widowControl/>
        <w:jc w:val="left"/>
        <w:rPr>
          <w:rFonts w:ascii="华文楷体" w:eastAsia="华文楷体" w:hAnsi="华文楷体"/>
        </w:rPr>
      </w:pPr>
      <w:r w:rsidRPr="00EA6C24">
        <w:rPr>
          <w:rFonts w:ascii="华文楷体" w:eastAsia="华文楷体" w:hAnsi="华文楷体" w:hint="eastAsia"/>
        </w:rPr>
        <w:t>使用F</w:t>
      </w:r>
      <w:r w:rsidRPr="00EA6C24">
        <w:rPr>
          <w:rFonts w:ascii="华文楷体" w:eastAsia="华文楷体" w:hAnsi="华文楷体"/>
        </w:rPr>
        <w:t>AMS</w:t>
      </w:r>
      <w:r w:rsidRPr="00EA6C24">
        <w:rPr>
          <w:rFonts w:ascii="华文楷体" w:eastAsia="华文楷体" w:hAnsi="华文楷体" w:hint="eastAsia"/>
        </w:rPr>
        <w:t>框架的迁移插件（待开发）</w:t>
      </w:r>
    </w:p>
    <w:p w14:paraId="6A7BC2BC" w14:textId="77777777" w:rsidR="00DE2A91" w:rsidRPr="00EA6C24" w:rsidRDefault="00DE2A91" w:rsidP="00DE2A91">
      <w:pPr>
        <w:pStyle w:val="3"/>
        <w:rPr>
          <w:rFonts w:ascii="华文楷体" w:eastAsia="华文楷体" w:hAnsi="华文楷体"/>
        </w:rPr>
      </w:pPr>
      <w:bookmarkStart w:id="20" w:name="_Toc40558697"/>
      <w:r w:rsidRPr="00EA6C24">
        <w:rPr>
          <w:rFonts w:ascii="华文楷体" w:eastAsia="华文楷体" w:hAnsi="华文楷体"/>
        </w:rPr>
        <w:t>4.</w:t>
      </w:r>
      <w:r w:rsidRPr="00EA6C24">
        <w:rPr>
          <w:rFonts w:ascii="华文楷体" w:eastAsia="华文楷体" w:hAnsi="华文楷体" w:hint="eastAsia"/>
        </w:rPr>
        <w:t>1.</w:t>
      </w:r>
      <w:r w:rsidRPr="00EA6C24">
        <w:rPr>
          <w:rFonts w:ascii="华文楷体" w:eastAsia="华文楷体" w:hAnsi="华文楷体"/>
        </w:rPr>
        <w:t xml:space="preserve">4 </w:t>
      </w:r>
      <w:r w:rsidRPr="00EA6C24">
        <w:rPr>
          <w:rFonts w:ascii="华文楷体" w:eastAsia="华文楷体" w:hAnsi="华文楷体" w:hint="eastAsia"/>
        </w:rPr>
        <w:t>异常恢复</w:t>
      </w:r>
      <w:bookmarkEnd w:id="20"/>
    </w:p>
    <w:p w14:paraId="28EA998A" w14:textId="77777777" w:rsidR="00DE2A91" w:rsidRPr="00EA6C24" w:rsidRDefault="00DE2A91" w:rsidP="00DE2A91">
      <w:pPr>
        <w:rPr>
          <w:rFonts w:ascii="华文楷体" w:eastAsia="华文楷体" w:hAnsi="华文楷体"/>
          <w:sz w:val="24"/>
        </w:rPr>
      </w:pPr>
    </w:p>
    <w:p w14:paraId="4B11048B" w14:textId="77777777" w:rsidR="00DE2A91" w:rsidRPr="00EA6C24" w:rsidRDefault="00DE2A91" w:rsidP="00DE2A91">
      <w:pPr>
        <w:pStyle w:val="2"/>
        <w:rPr>
          <w:rFonts w:ascii="华文楷体" w:eastAsia="华文楷体" w:hAnsi="华文楷体"/>
        </w:rPr>
      </w:pPr>
      <w:bookmarkStart w:id="21" w:name="_Toc40558698"/>
      <w:r w:rsidRPr="00EA6C24">
        <w:rPr>
          <w:rFonts w:ascii="华文楷体" w:eastAsia="华文楷体" w:hAnsi="华文楷体" w:hint="eastAsia"/>
        </w:rPr>
        <w:lastRenderedPageBreak/>
        <w:t xml:space="preserve">4.2 </w:t>
      </w:r>
      <w:r>
        <w:rPr>
          <w:rFonts w:ascii="华文楷体" w:eastAsia="华文楷体" w:hAnsi="华文楷体" w:hint="eastAsia"/>
        </w:rPr>
        <w:t xml:space="preserve"> </w:t>
      </w:r>
      <w:r w:rsidRPr="00EA6C24">
        <w:rPr>
          <w:rFonts w:ascii="华文楷体" w:eastAsia="华文楷体" w:hAnsi="华文楷体" w:hint="eastAsia"/>
        </w:rPr>
        <w:t>OMS-TRADE模块</w:t>
      </w:r>
      <w:bookmarkEnd w:id="21"/>
    </w:p>
    <w:p w14:paraId="66E83849" w14:textId="77777777" w:rsidR="00DE2A91" w:rsidRPr="00EA6C24" w:rsidRDefault="00DE2A91" w:rsidP="00DE2A91">
      <w:pPr>
        <w:pStyle w:val="3"/>
        <w:rPr>
          <w:rFonts w:ascii="华文楷体" w:eastAsia="华文楷体" w:hAnsi="华文楷体"/>
        </w:rPr>
      </w:pPr>
      <w:bookmarkStart w:id="22" w:name="_Toc40558699"/>
      <w:r w:rsidRPr="00EA6C24">
        <w:rPr>
          <w:rFonts w:ascii="华文楷体" w:eastAsia="华文楷体" w:hAnsi="华文楷体"/>
        </w:rPr>
        <w:t>4.2</w:t>
      </w:r>
      <w:r w:rsidRPr="00EA6C24">
        <w:rPr>
          <w:rFonts w:ascii="华文楷体" w:eastAsia="华文楷体" w:hAnsi="华文楷体" w:hint="eastAsia"/>
        </w:rPr>
        <w:t>.1</w:t>
      </w:r>
      <w:r w:rsidRPr="00EA6C24">
        <w:rPr>
          <w:rFonts w:ascii="华文楷体" w:eastAsia="华文楷体" w:hAnsi="华文楷体"/>
        </w:rPr>
        <w:t xml:space="preserve"> </w:t>
      </w:r>
      <w:r w:rsidRPr="00EA6C24">
        <w:rPr>
          <w:rFonts w:ascii="华文楷体" w:eastAsia="华文楷体" w:hAnsi="华文楷体" w:hint="eastAsia"/>
        </w:rPr>
        <w:t>委托/撤单</w:t>
      </w:r>
      <w:bookmarkEnd w:id="22"/>
    </w:p>
    <w:p w14:paraId="75C44905" w14:textId="77777777" w:rsidR="00DE2A91" w:rsidRPr="00EA6C24" w:rsidRDefault="00DE2A91" w:rsidP="00DE2A91">
      <w:pPr>
        <w:jc w:val="center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/>
          <w:noProof/>
        </w:rPr>
        <w:drawing>
          <wp:inline distT="0" distB="0" distL="0" distR="0" wp14:anchorId="164012EA" wp14:editId="332256F4">
            <wp:extent cx="5175250" cy="4883543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7155" cy="488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325E" w14:textId="77777777" w:rsidR="00DE2A91" w:rsidRPr="00EA6C24" w:rsidRDefault="00DE2A91" w:rsidP="00DE2A91">
      <w:pPr>
        <w:jc w:val="center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图4</w:t>
      </w:r>
      <w:r w:rsidRPr="00EA6C24">
        <w:rPr>
          <w:rFonts w:ascii="华文楷体" w:eastAsia="华文楷体" w:hAnsi="华文楷体"/>
          <w:sz w:val="24"/>
        </w:rPr>
        <w:t xml:space="preserve">.1 </w:t>
      </w:r>
      <w:r w:rsidRPr="00EA6C24">
        <w:rPr>
          <w:rFonts w:ascii="华文楷体" w:eastAsia="华文楷体" w:hAnsi="华文楷体" w:hint="eastAsia"/>
          <w:sz w:val="24"/>
        </w:rPr>
        <w:t>委托/撤单</w:t>
      </w:r>
    </w:p>
    <w:p w14:paraId="4EC2E2D7" w14:textId="77777777" w:rsidR="00DE2A91" w:rsidRPr="00EA6C24" w:rsidRDefault="00DE2A91" w:rsidP="00DE2A91">
      <w:pPr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/>
          <w:sz w:val="24"/>
        </w:rPr>
        <w:tab/>
      </w:r>
      <w:r w:rsidRPr="00EA6C24">
        <w:rPr>
          <w:rFonts w:ascii="华文楷体" w:eastAsia="华文楷体" w:hAnsi="华文楷体" w:hint="eastAsia"/>
          <w:sz w:val="24"/>
        </w:rPr>
        <w:t>收到交易中台的订单后，做如下处理：</w:t>
      </w:r>
    </w:p>
    <w:p w14:paraId="25852FC5" w14:textId="77777777" w:rsidR="00DE2A91" w:rsidRPr="00EA6C24" w:rsidRDefault="00DE2A91" w:rsidP="00DE2A91">
      <w:pPr>
        <w:pStyle w:val="a3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写入order缓存队列</w:t>
      </w:r>
    </w:p>
    <w:p w14:paraId="01864DFF" w14:textId="77777777" w:rsidR="00DE2A91" w:rsidRPr="00EA6C24" w:rsidRDefault="00DE2A91" w:rsidP="00DE2A91">
      <w:pPr>
        <w:pStyle w:val="a3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O</w:t>
      </w:r>
      <w:r w:rsidRPr="00EA6C24">
        <w:rPr>
          <w:rFonts w:ascii="华文楷体" w:eastAsia="华文楷体" w:hAnsi="华文楷体"/>
          <w:sz w:val="24"/>
        </w:rPr>
        <w:t>MS</w:t>
      </w:r>
      <w:r w:rsidRPr="00EA6C24">
        <w:rPr>
          <w:rFonts w:ascii="华文楷体" w:eastAsia="华文楷体" w:hAnsi="华文楷体" w:hint="eastAsia"/>
          <w:sz w:val="24"/>
        </w:rPr>
        <w:t>判断当前是否是开市时间，如果已开市，轮询order线程持续等待；如果已开市，order线程调起缓存中的order。</w:t>
      </w:r>
    </w:p>
    <w:p w14:paraId="186AD04F" w14:textId="77777777" w:rsidR="00DE2A91" w:rsidRPr="00EA6C24" w:rsidRDefault="00DE2A91" w:rsidP="00DE2A91">
      <w:pPr>
        <w:pStyle w:val="a3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检查order是否已在ignite中存在，如果已经存在，即判断为重复单（可能是上游K</w:t>
      </w:r>
      <w:r w:rsidRPr="00EA6C24">
        <w:rPr>
          <w:rFonts w:ascii="华文楷体" w:eastAsia="华文楷体" w:hAnsi="华文楷体"/>
          <w:sz w:val="24"/>
        </w:rPr>
        <w:t>ING</w:t>
      </w:r>
      <w:r w:rsidRPr="00EA6C24">
        <w:rPr>
          <w:rFonts w:ascii="华文楷体" w:eastAsia="华文楷体" w:hAnsi="华文楷体" w:hint="eastAsia"/>
          <w:sz w:val="24"/>
        </w:rPr>
        <w:t>的bug），报警并丢弃；如果不存在的映射，调APC接口进行资金或持仓冻结操作；</w:t>
      </w:r>
    </w:p>
    <w:p w14:paraId="54C621AB" w14:textId="77777777" w:rsidR="00DE2A91" w:rsidRPr="00EA6C24" w:rsidRDefault="00DE2A91" w:rsidP="00DE2A91">
      <w:pPr>
        <w:pStyle w:val="a3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以便回报和交易确认的回调。</w:t>
      </w:r>
    </w:p>
    <w:p w14:paraId="50068096" w14:textId="77777777" w:rsidR="00DE2A91" w:rsidRPr="00EA6C24" w:rsidRDefault="00DE2A91" w:rsidP="00DE2A91">
      <w:pPr>
        <w:pStyle w:val="a3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调downstream，更改状态机为</w:t>
      </w:r>
      <w:r w:rsidRPr="00EA6C24">
        <w:rPr>
          <w:rFonts w:ascii="华文楷体" w:eastAsia="华文楷体" w:hAnsi="华文楷体"/>
          <w:sz w:val="24"/>
        </w:rPr>
        <w:t>N</w:t>
      </w:r>
      <w:r w:rsidRPr="00EA6C24">
        <w:rPr>
          <w:rFonts w:ascii="华文楷体" w:eastAsia="华文楷体" w:hAnsi="华文楷体" w:hint="eastAsia"/>
          <w:sz w:val="24"/>
        </w:rPr>
        <w:t>ew，并写入ignite；如果发生异常，插入异常任务表，（对应</w:t>
      </w:r>
      <w:r w:rsidRPr="00EA6C24">
        <w:rPr>
          <w:rFonts w:ascii="华文楷体" w:eastAsia="华文楷体" w:hAnsi="华文楷体" w:hint="eastAsia"/>
          <w:sz w:val="24"/>
        </w:rPr>
        <w:lastRenderedPageBreak/>
        <w:t>order的状态变为exeception？，待讨论）</w:t>
      </w:r>
    </w:p>
    <w:p w14:paraId="247FEC63" w14:textId="77777777" w:rsidR="00DE2A91" w:rsidRPr="00EA6C24" w:rsidRDefault="00DE2A91" w:rsidP="00DE2A91">
      <w:pPr>
        <w:pStyle w:val="a3"/>
        <w:ind w:left="780" w:firstLineChars="0" w:firstLine="0"/>
        <w:rPr>
          <w:rFonts w:ascii="华文楷体" w:eastAsia="华文楷体" w:hAnsi="华文楷体"/>
          <w:sz w:val="24"/>
        </w:rPr>
      </w:pPr>
    </w:p>
    <w:p w14:paraId="5A9C4909" w14:textId="77777777" w:rsidR="00DE2A91" w:rsidRPr="00EA6C24" w:rsidRDefault="00DE2A91" w:rsidP="00DE2A91">
      <w:pPr>
        <w:ind w:left="420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收到交易中台的撤单请求：</w:t>
      </w:r>
    </w:p>
    <w:p w14:paraId="38AACB84" w14:textId="77777777" w:rsidR="00DE2A91" w:rsidRPr="00EA6C24" w:rsidRDefault="00DE2A91" w:rsidP="00DE2A91">
      <w:pPr>
        <w:pStyle w:val="a3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写入order缓存队列</w:t>
      </w:r>
    </w:p>
    <w:p w14:paraId="0B4E5A5A" w14:textId="77777777" w:rsidR="00DE2A91" w:rsidRPr="00EA6C24" w:rsidRDefault="00DE2A91" w:rsidP="00DE2A91">
      <w:pPr>
        <w:pStyle w:val="a3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找到内存中的订单（如果没有，要么是丢单，要么是服务重启，之前的数据持久化失败了，待讨论如何处理）</w:t>
      </w:r>
    </w:p>
    <w:p w14:paraId="57ECE88A" w14:textId="77777777" w:rsidR="00DE2A91" w:rsidRPr="00EA6C24" w:rsidRDefault="00DE2A91" w:rsidP="00DE2A91">
      <w:pPr>
        <w:pStyle w:val="a3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如果是New状态，直接更新状态为Withdraw，内部撤单</w:t>
      </w:r>
    </w:p>
    <w:p w14:paraId="36A1D8AA" w14:textId="77777777" w:rsidR="00DE2A91" w:rsidRPr="00EA6C24" w:rsidRDefault="00DE2A91" w:rsidP="00DE2A91">
      <w:pPr>
        <w:pStyle w:val="a3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如果是Pending状态，向downstream发送撤单申请，如果发生异常，插入异常任务表（对应order的状态变为exeception？，待讨论）</w:t>
      </w:r>
    </w:p>
    <w:p w14:paraId="7A01C620" w14:textId="77777777" w:rsidR="00DE2A91" w:rsidRPr="00EA6C24" w:rsidRDefault="00DE2A91" w:rsidP="00DE2A91">
      <w:pPr>
        <w:pStyle w:val="a3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如果是完全成交，无需处理</w:t>
      </w:r>
    </w:p>
    <w:p w14:paraId="311AA7B2" w14:textId="77777777" w:rsidR="00DE2A91" w:rsidRPr="00EA6C24" w:rsidRDefault="00DE2A91" w:rsidP="00DE2A91">
      <w:pPr>
        <w:pStyle w:val="a3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调交易中台的rpc通知撤单结果</w:t>
      </w:r>
    </w:p>
    <w:p w14:paraId="66A02B0F" w14:textId="77777777" w:rsidR="00DE2A91" w:rsidRPr="00EA6C24" w:rsidRDefault="00DE2A91" w:rsidP="00DE2A91">
      <w:pPr>
        <w:pStyle w:val="a3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写入持久化的order队列</w:t>
      </w:r>
    </w:p>
    <w:p w14:paraId="29A0BEA9" w14:textId="77777777" w:rsidR="00DE2A91" w:rsidRPr="00EA6C24" w:rsidRDefault="00DE2A91" w:rsidP="00DE2A91">
      <w:pPr>
        <w:ind w:left="420"/>
        <w:rPr>
          <w:rFonts w:ascii="华文楷体" w:eastAsia="华文楷体" w:hAnsi="华文楷体"/>
          <w:sz w:val="24"/>
        </w:rPr>
      </w:pPr>
    </w:p>
    <w:p w14:paraId="16BF1591" w14:textId="77777777" w:rsidR="00DE2A91" w:rsidRPr="00EA6C24" w:rsidRDefault="00DE2A91" w:rsidP="00DE2A91">
      <w:pPr>
        <w:ind w:left="420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收到downstream的订单确认（已发送交易所，或者交易所拒绝，或部分成交）：</w:t>
      </w:r>
    </w:p>
    <w:p w14:paraId="3BAB09AF" w14:textId="77777777" w:rsidR="00DE2A91" w:rsidRPr="00EA6C24" w:rsidRDefault="00DE2A91" w:rsidP="00DE2A91">
      <w:pPr>
        <w:ind w:firstLine="420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1</w:t>
      </w:r>
      <w:r w:rsidRPr="00EA6C24">
        <w:rPr>
          <w:rFonts w:ascii="华文楷体" w:eastAsia="华文楷体" w:hAnsi="华文楷体"/>
          <w:sz w:val="24"/>
        </w:rPr>
        <w:t xml:space="preserve">.  </w:t>
      </w:r>
      <w:r w:rsidRPr="00EA6C24">
        <w:rPr>
          <w:rFonts w:ascii="华文楷体" w:eastAsia="华文楷体" w:hAnsi="华文楷体" w:hint="eastAsia"/>
          <w:sz w:val="24"/>
        </w:rPr>
        <w:t>写入execution缓存队列</w:t>
      </w:r>
    </w:p>
    <w:p w14:paraId="2B9F4648" w14:textId="77777777" w:rsidR="00DE2A91" w:rsidRPr="00EA6C24" w:rsidRDefault="00DE2A91" w:rsidP="00DE2A91">
      <w:pPr>
        <w:ind w:left="420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/>
          <w:sz w:val="24"/>
        </w:rPr>
        <w:t xml:space="preserve">2.  </w:t>
      </w:r>
      <w:r w:rsidRPr="00EA6C24">
        <w:rPr>
          <w:rFonts w:ascii="华文楷体" w:eastAsia="华文楷体" w:hAnsi="华文楷体" w:hint="eastAsia"/>
          <w:sz w:val="24"/>
        </w:rPr>
        <w:t>execution线程调起queue缓存的结果</w:t>
      </w:r>
    </w:p>
    <w:p w14:paraId="18580B7B" w14:textId="77777777" w:rsidR="00DE2A91" w:rsidRPr="00EA6C24" w:rsidRDefault="00DE2A91" w:rsidP="00DE2A91">
      <w:pPr>
        <w:pStyle w:val="a3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如果是订单确认：更新状态为Pending，发送交易中台（也可不发送，待商量），更新ignite</w:t>
      </w:r>
    </w:p>
    <w:p w14:paraId="04BD2090" w14:textId="77777777" w:rsidR="00DE2A91" w:rsidRPr="00EA6C24" w:rsidRDefault="00DE2A91" w:rsidP="00DE2A91">
      <w:pPr>
        <w:pStyle w:val="a3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如果是订单拒绝：更新状态为</w:t>
      </w:r>
      <w:r w:rsidRPr="00EA6C24">
        <w:rPr>
          <w:rFonts w:ascii="华文楷体" w:eastAsia="华文楷体" w:hAnsi="华文楷体"/>
          <w:sz w:val="24"/>
        </w:rPr>
        <w:t>R</w:t>
      </w:r>
      <w:r w:rsidRPr="00EA6C24">
        <w:rPr>
          <w:rFonts w:ascii="华文楷体" w:eastAsia="华文楷体" w:hAnsi="华文楷体" w:hint="eastAsia"/>
          <w:sz w:val="24"/>
        </w:rPr>
        <w:t>ejected，发送交易中台，更新ignite</w:t>
      </w:r>
    </w:p>
    <w:p w14:paraId="6696F499" w14:textId="77777777" w:rsidR="00DE2A91" w:rsidRPr="00EA6C24" w:rsidRDefault="00DE2A91" w:rsidP="00DE2A91">
      <w:pPr>
        <w:pStyle w:val="a3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如果是成交报文：更新状态为full或part，发送交易中台，更新ignite</w:t>
      </w:r>
    </w:p>
    <w:p w14:paraId="48328BF1" w14:textId="77777777" w:rsidR="00DE2A91" w:rsidRPr="00EA6C24" w:rsidRDefault="00DE2A91" w:rsidP="00DE2A91">
      <w:pPr>
        <w:pStyle w:val="a3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写入持久化的execution队列</w:t>
      </w:r>
    </w:p>
    <w:p w14:paraId="562F67C7" w14:textId="77777777" w:rsidR="00DE2A91" w:rsidRPr="00EA6C24" w:rsidRDefault="00DE2A91" w:rsidP="00DE2A91">
      <w:pPr>
        <w:pStyle w:val="2"/>
        <w:numPr>
          <w:ilvl w:val="1"/>
          <w:numId w:val="38"/>
        </w:numPr>
        <w:rPr>
          <w:rFonts w:ascii="华文楷体" w:eastAsia="华文楷体" w:hAnsi="华文楷体"/>
        </w:rPr>
      </w:pPr>
      <w:bookmarkStart w:id="23" w:name="_Toc40558700"/>
      <w:r w:rsidRPr="00EA6C24">
        <w:rPr>
          <w:rFonts w:ascii="华文楷体" w:eastAsia="华文楷体" w:hAnsi="华文楷体" w:hint="eastAsia"/>
        </w:rPr>
        <w:lastRenderedPageBreak/>
        <w:t>OMS-APC模块</w:t>
      </w:r>
      <w:bookmarkEnd w:id="23"/>
    </w:p>
    <w:p w14:paraId="73AD2537" w14:textId="77777777" w:rsidR="00DE2A91" w:rsidRPr="00EA6C24" w:rsidRDefault="00DE2A91" w:rsidP="00DE2A91">
      <w:pPr>
        <w:pStyle w:val="3"/>
        <w:rPr>
          <w:rFonts w:ascii="华文楷体" w:eastAsia="华文楷体" w:hAnsi="华文楷体"/>
        </w:rPr>
      </w:pPr>
      <w:bookmarkStart w:id="24" w:name="_Toc40558701"/>
      <w:r w:rsidRPr="00EA6C24">
        <w:rPr>
          <w:rFonts w:ascii="华文楷体" w:eastAsia="华文楷体" w:hAnsi="华文楷体" w:hint="eastAsia"/>
        </w:rPr>
        <w:t>4.3.1 冻结资金/冻结股份</w:t>
      </w:r>
      <w:r w:rsidRPr="00EA6C24">
        <w:rPr>
          <w:rFonts w:ascii="华文楷体" w:eastAsia="华文楷体" w:hAnsi="华文楷体"/>
        </w:rPr>
        <w:t>—</w:t>
      </w:r>
      <w:r w:rsidRPr="00EA6C24">
        <w:rPr>
          <w:rFonts w:ascii="华文楷体" w:eastAsia="华文楷体" w:hAnsi="华文楷体" w:hint="eastAsia"/>
        </w:rPr>
        <w:t>买单/卖单委托</w:t>
      </w:r>
      <w:bookmarkEnd w:id="24"/>
    </w:p>
    <w:p w14:paraId="5479ACB6" w14:textId="77777777" w:rsidR="00DE2A91" w:rsidRPr="00EA6C24" w:rsidRDefault="00DE2A91" w:rsidP="00DE2A91">
      <w:pPr>
        <w:ind w:left="720"/>
        <w:jc w:val="center"/>
        <w:rPr>
          <w:rFonts w:ascii="华文楷体" w:eastAsia="华文楷体" w:hAnsi="华文楷体"/>
        </w:rPr>
      </w:pPr>
      <w:r w:rsidRPr="00EA6C24">
        <w:rPr>
          <w:rFonts w:ascii="华文楷体" w:eastAsia="华文楷体" w:hAnsi="华文楷体"/>
          <w:noProof/>
        </w:rPr>
        <w:drawing>
          <wp:inline distT="0" distB="0" distL="0" distR="0" wp14:anchorId="476E8E1B" wp14:editId="774E75E0">
            <wp:extent cx="3956050" cy="2891946"/>
            <wp:effectExtent l="0" t="0" r="635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289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942A" w14:textId="77777777" w:rsidR="00DE2A91" w:rsidRPr="00EA6C24" w:rsidRDefault="00DE2A91" w:rsidP="00DE2A91">
      <w:pPr>
        <w:widowControl/>
        <w:jc w:val="center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图4</w:t>
      </w:r>
      <w:r w:rsidRPr="00EA6C24">
        <w:rPr>
          <w:rFonts w:ascii="华文楷体" w:eastAsia="华文楷体" w:hAnsi="华文楷体"/>
          <w:sz w:val="24"/>
        </w:rPr>
        <w:t>.</w:t>
      </w:r>
      <w:r w:rsidRPr="00EA6C24">
        <w:rPr>
          <w:rFonts w:ascii="华文楷体" w:eastAsia="华文楷体" w:hAnsi="华文楷体" w:hint="eastAsia"/>
          <w:sz w:val="24"/>
        </w:rPr>
        <w:t>3</w:t>
      </w:r>
      <w:r w:rsidRPr="00EA6C24">
        <w:rPr>
          <w:rFonts w:ascii="华文楷体" w:eastAsia="华文楷体" w:hAnsi="华文楷体"/>
          <w:sz w:val="24"/>
        </w:rPr>
        <w:t xml:space="preserve"> </w:t>
      </w:r>
      <w:r w:rsidRPr="00EA6C24">
        <w:rPr>
          <w:rFonts w:ascii="华文楷体" w:eastAsia="华文楷体" w:hAnsi="华文楷体" w:hint="eastAsia"/>
          <w:sz w:val="24"/>
        </w:rPr>
        <w:t>APC的冻结资金/冻结股份接口</w:t>
      </w:r>
    </w:p>
    <w:p w14:paraId="67B7E520" w14:textId="77777777" w:rsidR="00DE2A91" w:rsidRPr="00EA6C24" w:rsidRDefault="00DE2A91" w:rsidP="00DE2A91">
      <w:pPr>
        <w:widowControl/>
        <w:jc w:val="left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场景：</w:t>
      </w:r>
      <w:r w:rsidRPr="00EA6C24">
        <w:rPr>
          <w:rFonts w:ascii="华文楷体" w:eastAsia="华文楷体" w:hAnsi="华文楷体"/>
          <w:sz w:val="24"/>
        </w:rPr>
        <w:t>APMS</w:t>
      </w:r>
      <w:r w:rsidRPr="00EA6C24">
        <w:rPr>
          <w:rFonts w:ascii="华文楷体" w:eastAsia="华文楷体" w:hAnsi="华文楷体" w:hint="eastAsia"/>
          <w:sz w:val="24"/>
        </w:rPr>
        <w:t>收到O</w:t>
      </w:r>
      <w:r w:rsidRPr="00EA6C24">
        <w:rPr>
          <w:rFonts w:ascii="华文楷体" w:eastAsia="华文楷体" w:hAnsi="华文楷体"/>
          <w:sz w:val="24"/>
        </w:rPr>
        <w:t>MS</w:t>
      </w:r>
      <w:r w:rsidRPr="00EA6C24">
        <w:rPr>
          <w:rFonts w:ascii="华文楷体" w:eastAsia="华文楷体" w:hAnsi="华文楷体" w:hint="eastAsia"/>
          <w:sz w:val="24"/>
        </w:rPr>
        <w:t>的持仓或资金冻结请求：</w:t>
      </w:r>
    </w:p>
    <w:p w14:paraId="14DDDC9C" w14:textId="77777777" w:rsidR="00DE2A91" w:rsidRPr="00EA6C24" w:rsidRDefault="00DE2A91" w:rsidP="00DE2A91">
      <w:pPr>
        <w:pStyle w:val="a3"/>
        <w:widowControl/>
        <w:numPr>
          <w:ilvl w:val="0"/>
          <w:numId w:val="32"/>
        </w:numPr>
        <w:ind w:firstLineChars="0"/>
        <w:jc w:val="left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从ignite中取出对应账户的持仓或资金，如果没有对应的持仓和资金，直接返回失败</w:t>
      </w:r>
    </w:p>
    <w:p w14:paraId="1E651A4D" w14:textId="77777777" w:rsidR="00DE2A91" w:rsidRPr="00EA6C24" w:rsidRDefault="00DE2A91" w:rsidP="00DE2A91">
      <w:pPr>
        <w:pStyle w:val="a3"/>
        <w:widowControl/>
        <w:numPr>
          <w:ilvl w:val="0"/>
          <w:numId w:val="32"/>
        </w:numPr>
        <w:ind w:firstLineChars="0"/>
        <w:jc w:val="left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 xml:space="preserve">冻结持仓：可用持仓 </w:t>
      </w:r>
      <w:r w:rsidRPr="00EA6C24">
        <w:rPr>
          <w:rFonts w:ascii="华文楷体" w:eastAsia="华文楷体" w:hAnsi="华文楷体"/>
          <w:sz w:val="24"/>
        </w:rPr>
        <w:t>=</w:t>
      </w:r>
      <w:r w:rsidRPr="00EA6C24">
        <w:rPr>
          <w:rFonts w:ascii="华文楷体" w:eastAsia="华文楷体" w:hAnsi="华文楷体" w:hint="eastAsia"/>
          <w:sz w:val="24"/>
        </w:rPr>
        <w:t xml:space="preserve"> 可用持仓</w:t>
      </w:r>
      <w:r w:rsidRPr="00EA6C24">
        <w:rPr>
          <w:rFonts w:ascii="华文楷体" w:eastAsia="华文楷体" w:hAnsi="华文楷体"/>
          <w:sz w:val="24"/>
        </w:rPr>
        <w:t>–</w:t>
      </w:r>
      <w:r w:rsidRPr="00EA6C24">
        <w:rPr>
          <w:rFonts w:ascii="华文楷体" w:eastAsia="华文楷体" w:hAnsi="华文楷体" w:hint="eastAsia"/>
          <w:sz w:val="24"/>
        </w:rPr>
        <w:t>请求数量；冻结持仓 =</w:t>
      </w:r>
      <w:r w:rsidRPr="00EA6C24">
        <w:rPr>
          <w:rFonts w:ascii="华文楷体" w:eastAsia="华文楷体" w:hAnsi="华文楷体"/>
          <w:sz w:val="24"/>
        </w:rPr>
        <w:t xml:space="preserve"> </w:t>
      </w:r>
      <w:r w:rsidRPr="00EA6C24">
        <w:rPr>
          <w:rFonts w:ascii="华文楷体" w:eastAsia="华文楷体" w:hAnsi="华文楷体" w:hint="eastAsia"/>
          <w:sz w:val="24"/>
        </w:rPr>
        <w:t>冻结持仓+请求数量</w:t>
      </w:r>
    </w:p>
    <w:p w14:paraId="27AEB658" w14:textId="77777777" w:rsidR="00DE2A91" w:rsidRPr="00EA6C24" w:rsidRDefault="00DE2A91" w:rsidP="00DE2A91">
      <w:pPr>
        <w:pStyle w:val="a3"/>
        <w:widowControl/>
        <w:ind w:left="720" w:firstLineChars="0" w:firstLine="0"/>
        <w:jc w:val="left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冻结资金：可用资金 =可用资金-请求金额；冻结资金 =</w:t>
      </w:r>
      <w:r w:rsidRPr="00EA6C24">
        <w:rPr>
          <w:rFonts w:ascii="华文楷体" w:eastAsia="华文楷体" w:hAnsi="华文楷体"/>
          <w:sz w:val="24"/>
        </w:rPr>
        <w:t xml:space="preserve"> </w:t>
      </w:r>
      <w:r w:rsidRPr="00EA6C24">
        <w:rPr>
          <w:rFonts w:ascii="华文楷体" w:eastAsia="华文楷体" w:hAnsi="华文楷体" w:hint="eastAsia"/>
          <w:sz w:val="24"/>
        </w:rPr>
        <w:t>冻结资金+请求金额</w:t>
      </w:r>
    </w:p>
    <w:p w14:paraId="7496148C" w14:textId="77777777" w:rsidR="00DE2A91" w:rsidRPr="00EA6C24" w:rsidRDefault="00DE2A91" w:rsidP="00DE2A91">
      <w:pPr>
        <w:pStyle w:val="a3"/>
        <w:widowControl/>
        <w:numPr>
          <w:ilvl w:val="0"/>
          <w:numId w:val="32"/>
        </w:numPr>
        <w:ind w:firstLineChars="0"/>
        <w:jc w:val="left"/>
        <w:rPr>
          <w:rFonts w:ascii="华文楷体" w:eastAsia="华文楷体" w:hAnsi="华文楷体"/>
        </w:rPr>
      </w:pPr>
      <w:r w:rsidRPr="00EA6C24">
        <w:rPr>
          <w:rFonts w:ascii="华文楷体" w:eastAsia="华文楷体" w:hAnsi="华文楷体" w:hint="eastAsia"/>
          <w:sz w:val="24"/>
        </w:rPr>
        <w:t>上述过程如无异常，更新ignite，并返回结果</w:t>
      </w:r>
    </w:p>
    <w:p w14:paraId="3C9F431C" w14:textId="77777777" w:rsidR="00DE2A91" w:rsidRPr="00EA6C24" w:rsidRDefault="00DE2A91" w:rsidP="00DE2A91">
      <w:pPr>
        <w:widowControl/>
        <w:jc w:val="left"/>
        <w:rPr>
          <w:rFonts w:ascii="华文楷体" w:eastAsia="华文楷体" w:hAnsi="华文楷体"/>
        </w:rPr>
      </w:pPr>
    </w:p>
    <w:p w14:paraId="44DE5393" w14:textId="77777777" w:rsidR="00DE2A91" w:rsidRPr="00EA6C24" w:rsidRDefault="00DE2A91" w:rsidP="00DE2A91">
      <w:pPr>
        <w:pStyle w:val="3"/>
        <w:rPr>
          <w:rFonts w:ascii="华文楷体" w:eastAsia="华文楷体" w:hAnsi="华文楷体"/>
        </w:rPr>
      </w:pPr>
      <w:bookmarkStart w:id="25" w:name="_Toc40045597"/>
      <w:bookmarkStart w:id="26" w:name="_Toc40558702"/>
      <w:r w:rsidRPr="00EA6C24">
        <w:rPr>
          <w:rFonts w:ascii="华文楷体" w:eastAsia="华文楷体" w:hAnsi="华文楷体" w:hint="eastAsia"/>
        </w:rPr>
        <w:lastRenderedPageBreak/>
        <w:t>4</w:t>
      </w:r>
      <w:r w:rsidRPr="00EA6C24">
        <w:rPr>
          <w:rFonts w:ascii="华文楷体" w:eastAsia="华文楷体" w:hAnsi="华文楷体"/>
        </w:rPr>
        <w:t>.</w:t>
      </w:r>
      <w:r w:rsidRPr="00EA6C24">
        <w:rPr>
          <w:rFonts w:ascii="华文楷体" w:eastAsia="华文楷体" w:hAnsi="华文楷体" w:hint="eastAsia"/>
        </w:rPr>
        <w:t>3.2 解冻资金/解冻股份</w:t>
      </w:r>
      <w:r w:rsidRPr="00EA6C24">
        <w:rPr>
          <w:rFonts w:ascii="华文楷体" w:eastAsia="华文楷体" w:hAnsi="华文楷体"/>
        </w:rPr>
        <w:t>—</w:t>
      </w:r>
      <w:r w:rsidRPr="00EA6C24">
        <w:rPr>
          <w:rFonts w:ascii="华文楷体" w:eastAsia="华文楷体" w:hAnsi="华文楷体" w:hint="eastAsia"/>
        </w:rPr>
        <w:t>卖单/卖单撤销委托</w:t>
      </w:r>
      <w:bookmarkEnd w:id="25"/>
      <w:bookmarkEnd w:id="26"/>
    </w:p>
    <w:p w14:paraId="20391668" w14:textId="77777777" w:rsidR="00DE2A91" w:rsidRPr="00EA6C24" w:rsidRDefault="00DE2A91" w:rsidP="00DE2A91">
      <w:pPr>
        <w:widowControl/>
        <w:jc w:val="center"/>
        <w:rPr>
          <w:rFonts w:ascii="华文楷体" w:eastAsia="华文楷体" w:hAnsi="华文楷体"/>
        </w:rPr>
      </w:pPr>
      <w:r w:rsidRPr="00EA6C24">
        <w:rPr>
          <w:rFonts w:ascii="华文楷体" w:eastAsia="华文楷体" w:hAnsi="华文楷体"/>
          <w:noProof/>
        </w:rPr>
        <w:drawing>
          <wp:inline distT="0" distB="0" distL="0" distR="0" wp14:anchorId="180D0AF0" wp14:editId="476956B4">
            <wp:extent cx="3636865" cy="2406650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9107" cy="240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4BC1" w14:textId="77777777" w:rsidR="00DE2A91" w:rsidRPr="00EA6C24" w:rsidRDefault="00DE2A91" w:rsidP="00DE2A91">
      <w:pPr>
        <w:widowControl/>
        <w:jc w:val="center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图4</w:t>
      </w:r>
      <w:r w:rsidRPr="00EA6C24">
        <w:rPr>
          <w:rFonts w:ascii="华文楷体" w:eastAsia="华文楷体" w:hAnsi="华文楷体"/>
          <w:sz w:val="24"/>
        </w:rPr>
        <w:t>.</w:t>
      </w:r>
      <w:r w:rsidRPr="00EA6C24">
        <w:rPr>
          <w:rFonts w:ascii="华文楷体" w:eastAsia="华文楷体" w:hAnsi="华文楷体" w:hint="eastAsia"/>
          <w:sz w:val="24"/>
        </w:rPr>
        <w:t>4</w:t>
      </w:r>
      <w:r w:rsidRPr="00EA6C24">
        <w:rPr>
          <w:rFonts w:ascii="华文楷体" w:eastAsia="华文楷体" w:hAnsi="华文楷体" w:hint="eastAsia"/>
        </w:rPr>
        <w:t>解冻资金/解冻股份</w:t>
      </w:r>
      <w:r w:rsidRPr="00EA6C24">
        <w:rPr>
          <w:rFonts w:ascii="华文楷体" w:eastAsia="华文楷体" w:hAnsi="华文楷体"/>
        </w:rPr>
        <w:t>—</w:t>
      </w:r>
      <w:r w:rsidRPr="00EA6C24">
        <w:rPr>
          <w:rFonts w:ascii="华文楷体" w:eastAsia="华文楷体" w:hAnsi="华文楷体" w:hint="eastAsia"/>
        </w:rPr>
        <w:t>卖单/卖单撤销委托</w:t>
      </w:r>
    </w:p>
    <w:p w14:paraId="03EFF8E5" w14:textId="77777777" w:rsidR="00DE2A91" w:rsidRPr="00EA6C24" w:rsidRDefault="00DE2A91" w:rsidP="00DE2A91">
      <w:pPr>
        <w:widowControl/>
        <w:jc w:val="left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场景：收到O</w:t>
      </w:r>
      <w:r w:rsidRPr="00EA6C24">
        <w:rPr>
          <w:rFonts w:ascii="华文楷体" w:eastAsia="华文楷体" w:hAnsi="华文楷体"/>
          <w:sz w:val="24"/>
        </w:rPr>
        <w:t>MS</w:t>
      </w:r>
      <w:r w:rsidRPr="00EA6C24">
        <w:rPr>
          <w:rFonts w:ascii="华文楷体" w:eastAsia="华文楷体" w:hAnsi="华文楷体" w:hint="eastAsia"/>
          <w:sz w:val="24"/>
        </w:rPr>
        <w:t>的撤销委托时</w:t>
      </w:r>
    </w:p>
    <w:p w14:paraId="282C0B23" w14:textId="77777777" w:rsidR="00DE2A91" w:rsidRPr="00EA6C24" w:rsidRDefault="00DE2A91" w:rsidP="00DE2A91">
      <w:pPr>
        <w:widowControl/>
        <w:jc w:val="left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解冻资金和解冻股份过程类似4.5过程。只是公式变为：</w:t>
      </w:r>
    </w:p>
    <w:p w14:paraId="3CB3FC0E" w14:textId="77777777" w:rsidR="00DE2A91" w:rsidRPr="00EA6C24" w:rsidRDefault="00DE2A91" w:rsidP="00DE2A91">
      <w:pPr>
        <w:pStyle w:val="a3"/>
        <w:widowControl/>
        <w:ind w:left="720" w:firstLineChars="0" w:firstLine="0"/>
        <w:jc w:val="left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解冻持仓：可用持仓</w:t>
      </w:r>
      <w:r w:rsidRPr="00EA6C24">
        <w:rPr>
          <w:rFonts w:ascii="华文楷体" w:eastAsia="华文楷体" w:hAnsi="华文楷体"/>
          <w:sz w:val="24"/>
        </w:rPr>
        <w:t>=</w:t>
      </w:r>
      <w:r w:rsidRPr="00EA6C24">
        <w:rPr>
          <w:rFonts w:ascii="华文楷体" w:eastAsia="华文楷体" w:hAnsi="华文楷体" w:hint="eastAsia"/>
          <w:sz w:val="24"/>
        </w:rPr>
        <w:t xml:space="preserve"> 可用持仓+请求数量；冻结持仓=冻结持仓-请求数量</w:t>
      </w:r>
    </w:p>
    <w:p w14:paraId="5FD983B8" w14:textId="77777777" w:rsidR="00DE2A91" w:rsidRPr="00EA6C24" w:rsidRDefault="00DE2A91" w:rsidP="00DE2A91">
      <w:pPr>
        <w:pStyle w:val="a3"/>
        <w:widowControl/>
        <w:ind w:left="720" w:firstLineChars="0" w:firstLine="0"/>
        <w:jc w:val="left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解冻资金：可用资金=可用资金+请求金额；冻结资金=冻结资金-请求金额</w:t>
      </w:r>
    </w:p>
    <w:p w14:paraId="369F137E" w14:textId="77777777" w:rsidR="00DE2A91" w:rsidRPr="00EA6C24" w:rsidRDefault="00DE2A91" w:rsidP="00DE2A91">
      <w:pPr>
        <w:widowControl/>
        <w:jc w:val="left"/>
        <w:rPr>
          <w:rFonts w:ascii="华文楷体" w:eastAsia="华文楷体" w:hAnsi="华文楷体"/>
        </w:rPr>
      </w:pPr>
    </w:p>
    <w:p w14:paraId="0FBBA6F6" w14:textId="77777777" w:rsidR="00DE2A91" w:rsidRPr="00EA6C24" w:rsidRDefault="00DE2A91" w:rsidP="00DE2A91">
      <w:pPr>
        <w:pStyle w:val="3"/>
        <w:rPr>
          <w:rFonts w:ascii="华文楷体" w:eastAsia="华文楷体" w:hAnsi="华文楷体"/>
        </w:rPr>
      </w:pPr>
      <w:bookmarkStart w:id="27" w:name="_Toc40045598"/>
      <w:bookmarkStart w:id="28" w:name="_Toc40558703"/>
      <w:r w:rsidRPr="00EA6C24">
        <w:rPr>
          <w:rFonts w:ascii="华文楷体" w:eastAsia="华文楷体" w:hAnsi="华文楷体" w:hint="eastAsia"/>
        </w:rPr>
        <w:t>4.3.3</w:t>
      </w:r>
      <w:r w:rsidRPr="00EA6C24">
        <w:rPr>
          <w:rFonts w:ascii="华文楷体" w:eastAsia="华文楷体" w:hAnsi="华文楷体"/>
        </w:rPr>
        <w:t xml:space="preserve"> </w:t>
      </w:r>
      <w:r w:rsidRPr="00EA6C24">
        <w:rPr>
          <w:rFonts w:ascii="华文楷体" w:eastAsia="华文楷体" w:hAnsi="华文楷体" w:hint="eastAsia"/>
        </w:rPr>
        <w:t>扣减（冻结中）资金并增加股份</w:t>
      </w:r>
      <w:r w:rsidRPr="00EA6C24">
        <w:rPr>
          <w:rFonts w:ascii="华文楷体" w:eastAsia="华文楷体" w:hAnsi="华文楷体"/>
        </w:rPr>
        <w:t>—</w:t>
      </w:r>
      <w:r w:rsidRPr="00EA6C24">
        <w:rPr>
          <w:rFonts w:ascii="华文楷体" w:eastAsia="华文楷体" w:hAnsi="华文楷体" w:hint="eastAsia"/>
        </w:rPr>
        <w:t>买单成交</w:t>
      </w:r>
      <w:bookmarkEnd w:id="27"/>
      <w:bookmarkEnd w:id="28"/>
    </w:p>
    <w:p w14:paraId="2D00EB35" w14:textId="77777777" w:rsidR="00DE2A91" w:rsidRPr="00EA6C24" w:rsidRDefault="00DE2A91" w:rsidP="00DE2A91">
      <w:pPr>
        <w:widowControl/>
        <w:jc w:val="left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场景：O</w:t>
      </w:r>
      <w:r w:rsidRPr="00EA6C24">
        <w:rPr>
          <w:rFonts w:ascii="华文楷体" w:eastAsia="华文楷体" w:hAnsi="华文楷体"/>
          <w:sz w:val="24"/>
        </w:rPr>
        <w:t>MS</w:t>
      </w:r>
      <w:r w:rsidRPr="00EA6C24">
        <w:rPr>
          <w:rFonts w:ascii="华文楷体" w:eastAsia="华文楷体" w:hAnsi="华文楷体" w:hint="eastAsia"/>
          <w:sz w:val="24"/>
        </w:rPr>
        <w:t>处理买单成交时</w:t>
      </w:r>
    </w:p>
    <w:p w14:paraId="174C20CE" w14:textId="77777777" w:rsidR="00DE2A91" w:rsidRPr="00EA6C24" w:rsidRDefault="00DE2A91" w:rsidP="00DE2A91">
      <w:pPr>
        <w:widowControl/>
        <w:jc w:val="left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扣减（冻结中）资金并增加股份类似上述过程。只是公式变为：</w:t>
      </w:r>
    </w:p>
    <w:p w14:paraId="5E933C6D" w14:textId="77777777" w:rsidR="00DE2A91" w:rsidRPr="00EA6C24" w:rsidRDefault="00DE2A91" w:rsidP="00DE2A91">
      <w:pPr>
        <w:pStyle w:val="a3"/>
        <w:widowControl/>
        <w:ind w:left="720" w:firstLineChars="0" w:firstLine="0"/>
        <w:jc w:val="left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持仓：冻结持仓=冻结持仓-请求数量；</w:t>
      </w:r>
    </w:p>
    <w:p w14:paraId="51820746" w14:textId="77777777" w:rsidR="00DE2A91" w:rsidRPr="00EA6C24" w:rsidRDefault="00DE2A91" w:rsidP="00DE2A91">
      <w:pPr>
        <w:widowControl/>
        <w:ind w:firstLineChars="575" w:firstLine="1380"/>
        <w:jc w:val="left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T</w:t>
      </w:r>
      <w:r w:rsidRPr="00EA6C24">
        <w:rPr>
          <w:rFonts w:ascii="华文楷体" w:eastAsia="华文楷体" w:hAnsi="华文楷体"/>
          <w:sz w:val="24"/>
        </w:rPr>
        <w:t>+1</w:t>
      </w:r>
      <w:r w:rsidRPr="00EA6C24">
        <w:rPr>
          <w:rFonts w:ascii="华文楷体" w:eastAsia="华文楷体" w:hAnsi="华文楷体" w:hint="eastAsia"/>
          <w:sz w:val="24"/>
        </w:rPr>
        <w:t>类：T</w:t>
      </w:r>
      <w:r w:rsidRPr="00EA6C24">
        <w:rPr>
          <w:rFonts w:ascii="华文楷体" w:eastAsia="华文楷体" w:hAnsi="华文楷体"/>
          <w:sz w:val="24"/>
        </w:rPr>
        <w:t>1</w:t>
      </w:r>
      <w:r w:rsidRPr="00EA6C24">
        <w:rPr>
          <w:rFonts w:ascii="华文楷体" w:eastAsia="华文楷体" w:hAnsi="华文楷体" w:hint="eastAsia"/>
          <w:sz w:val="24"/>
        </w:rPr>
        <w:t>持仓= T</w:t>
      </w:r>
      <w:r w:rsidRPr="00EA6C24">
        <w:rPr>
          <w:rFonts w:ascii="华文楷体" w:eastAsia="华文楷体" w:hAnsi="华文楷体"/>
          <w:sz w:val="24"/>
        </w:rPr>
        <w:t>1</w:t>
      </w:r>
      <w:r w:rsidRPr="00EA6C24">
        <w:rPr>
          <w:rFonts w:ascii="华文楷体" w:eastAsia="华文楷体" w:hAnsi="华文楷体" w:hint="eastAsia"/>
          <w:sz w:val="24"/>
        </w:rPr>
        <w:t xml:space="preserve">持仓+请求数量  </w:t>
      </w:r>
      <w:r w:rsidRPr="00EA6C24">
        <w:rPr>
          <w:rFonts w:ascii="华文楷体" w:eastAsia="华文楷体" w:hAnsi="华文楷体"/>
          <w:sz w:val="24"/>
        </w:rPr>
        <w:t>T+0</w:t>
      </w:r>
      <w:r w:rsidRPr="00EA6C24">
        <w:rPr>
          <w:rFonts w:ascii="华文楷体" w:eastAsia="华文楷体" w:hAnsi="华文楷体" w:hint="eastAsia"/>
          <w:sz w:val="24"/>
        </w:rPr>
        <w:t>类：可用持仓=可用持仓+请求数量</w:t>
      </w:r>
    </w:p>
    <w:p w14:paraId="045DF4EE" w14:textId="77777777" w:rsidR="00DE2A91" w:rsidRPr="00EA6C24" w:rsidRDefault="00DE2A91" w:rsidP="00DE2A91">
      <w:pPr>
        <w:pStyle w:val="a3"/>
        <w:widowControl/>
        <w:ind w:left="720" w:firstLineChars="0" w:firstLine="0"/>
        <w:jc w:val="left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资金：冻结资金=冻结资金-请求金额</w:t>
      </w:r>
      <w:r w:rsidRPr="00EA6C24">
        <w:rPr>
          <w:rFonts w:ascii="华文楷体" w:eastAsia="华文楷体" w:hAnsi="华文楷体"/>
          <w:sz w:val="24"/>
        </w:rPr>
        <w:t xml:space="preserve"> </w:t>
      </w:r>
    </w:p>
    <w:p w14:paraId="238A028A" w14:textId="77777777" w:rsidR="00DE2A91" w:rsidRPr="00EA6C24" w:rsidRDefault="00DE2A91" w:rsidP="00DE2A91">
      <w:pPr>
        <w:widowControl/>
        <w:jc w:val="left"/>
        <w:rPr>
          <w:rFonts w:ascii="华文楷体" w:eastAsia="华文楷体" w:hAnsi="华文楷体"/>
          <w:sz w:val="24"/>
        </w:rPr>
      </w:pPr>
    </w:p>
    <w:p w14:paraId="009024D4" w14:textId="77777777" w:rsidR="00DE2A91" w:rsidRPr="00EA6C24" w:rsidRDefault="00DE2A91" w:rsidP="00DE2A91">
      <w:pPr>
        <w:pStyle w:val="3"/>
        <w:rPr>
          <w:rFonts w:ascii="华文楷体" w:eastAsia="华文楷体" w:hAnsi="华文楷体"/>
        </w:rPr>
      </w:pPr>
      <w:bookmarkStart w:id="29" w:name="_Toc40045599"/>
      <w:bookmarkStart w:id="30" w:name="_Toc40558704"/>
      <w:r w:rsidRPr="00EA6C24">
        <w:rPr>
          <w:rFonts w:ascii="华文楷体" w:eastAsia="华文楷体" w:hAnsi="华文楷体" w:hint="eastAsia"/>
        </w:rPr>
        <w:t>4.3.4</w:t>
      </w:r>
      <w:r w:rsidRPr="00EA6C24">
        <w:rPr>
          <w:rFonts w:ascii="华文楷体" w:eastAsia="华文楷体" w:hAnsi="华文楷体"/>
        </w:rPr>
        <w:t xml:space="preserve"> </w:t>
      </w:r>
      <w:r w:rsidRPr="00EA6C24">
        <w:rPr>
          <w:rFonts w:ascii="华文楷体" w:eastAsia="华文楷体" w:hAnsi="华文楷体" w:hint="eastAsia"/>
        </w:rPr>
        <w:t>增加资金并扣减（冻结中）股份</w:t>
      </w:r>
      <w:r w:rsidRPr="00EA6C24">
        <w:rPr>
          <w:rFonts w:ascii="华文楷体" w:eastAsia="华文楷体" w:hAnsi="华文楷体"/>
        </w:rPr>
        <w:t>—</w:t>
      </w:r>
      <w:r w:rsidRPr="00EA6C24">
        <w:rPr>
          <w:rFonts w:ascii="华文楷体" w:eastAsia="华文楷体" w:hAnsi="华文楷体" w:hint="eastAsia"/>
        </w:rPr>
        <w:t>卖单成交</w:t>
      </w:r>
      <w:bookmarkEnd w:id="29"/>
      <w:bookmarkEnd w:id="30"/>
    </w:p>
    <w:p w14:paraId="34E19170" w14:textId="77777777" w:rsidR="00DE2A91" w:rsidRPr="00EA6C24" w:rsidRDefault="00DE2A91" w:rsidP="00DE2A91">
      <w:pPr>
        <w:rPr>
          <w:rFonts w:ascii="华文楷体" w:eastAsia="华文楷体" w:hAnsi="华文楷体"/>
          <w:sz w:val="24"/>
          <w:szCs w:val="28"/>
        </w:rPr>
      </w:pPr>
      <w:r w:rsidRPr="00EA6C24">
        <w:rPr>
          <w:rFonts w:ascii="华文楷体" w:eastAsia="华文楷体" w:hAnsi="华文楷体" w:hint="eastAsia"/>
          <w:sz w:val="24"/>
          <w:szCs w:val="28"/>
        </w:rPr>
        <w:t>场景：</w:t>
      </w:r>
      <w:r w:rsidRPr="00EA6C24">
        <w:rPr>
          <w:rFonts w:ascii="华文楷体" w:eastAsia="华文楷体" w:hAnsi="华文楷体" w:hint="eastAsia"/>
          <w:sz w:val="24"/>
        </w:rPr>
        <w:t>O</w:t>
      </w:r>
      <w:r w:rsidRPr="00EA6C24">
        <w:rPr>
          <w:rFonts w:ascii="华文楷体" w:eastAsia="华文楷体" w:hAnsi="华文楷体"/>
          <w:sz w:val="24"/>
        </w:rPr>
        <w:t>MS</w:t>
      </w:r>
      <w:r w:rsidRPr="00EA6C24">
        <w:rPr>
          <w:rFonts w:ascii="华文楷体" w:eastAsia="华文楷体" w:hAnsi="华文楷体" w:hint="eastAsia"/>
          <w:sz w:val="24"/>
        </w:rPr>
        <w:t>处理卖单成交时</w:t>
      </w:r>
    </w:p>
    <w:p w14:paraId="4C9546E9" w14:textId="77777777" w:rsidR="00DE2A91" w:rsidRPr="00EA6C24" w:rsidRDefault="00DE2A91" w:rsidP="00DE2A91">
      <w:pPr>
        <w:widowControl/>
        <w:jc w:val="left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lastRenderedPageBreak/>
        <w:t>增加资金并扣减（冻结中）股份类似上述过程。只是公式变为：</w:t>
      </w:r>
    </w:p>
    <w:p w14:paraId="15CE3A17" w14:textId="77777777" w:rsidR="00DE2A91" w:rsidRPr="00EA6C24" w:rsidRDefault="00DE2A91" w:rsidP="00DE2A91">
      <w:pPr>
        <w:pStyle w:val="a3"/>
        <w:widowControl/>
        <w:ind w:left="720" w:firstLineChars="0" w:firstLine="0"/>
        <w:jc w:val="left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持仓：冻结持仓=冻结持仓-请求数量；</w:t>
      </w:r>
    </w:p>
    <w:p w14:paraId="239753A2" w14:textId="77777777" w:rsidR="00DE2A91" w:rsidRPr="00EA6C24" w:rsidRDefault="00DE2A91" w:rsidP="00DE2A91">
      <w:pPr>
        <w:widowControl/>
        <w:ind w:left="420" w:firstLineChars="100" w:firstLine="240"/>
        <w:jc w:val="left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资金：可用资金=可用资金</w:t>
      </w:r>
      <w:r w:rsidRPr="00EA6C24">
        <w:rPr>
          <w:rFonts w:ascii="华文楷体" w:eastAsia="华文楷体" w:hAnsi="华文楷体"/>
          <w:sz w:val="24"/>
        </w:rPr>
        <w:t>+</w:t>
      </w:r>
      <w:r w:rsidRPr="00EA6C24">
        <w:rPr>
          <w:rFonts w:ascii="华文楷体" w:eastAsia="华文楷体" w:hAnsi="华文楷体" w:hint="eastAsia"/>
          <w:sz w:val="24"/>
        </w:rPr>
        <w:t>请求金额；</w:t>
      </w:r>
    </w:p>
    <w:p w14:paraId="7F702811" w14:textId="77777777" w:rsidR="00DE2A91" w:rsidRPr="00EA6C24" w:rsidRDefault="00DE2A91" w:rsidP="00DE2A91">
      <w:pPr>
        <w:widowControl/>
        <w:jc w:val="left"/>
        <w:rPr>
          <w:rFonts w:ascii="华文楷体" w:eastAsia="华文楷体" w:hAnsi="华文楷体"/>
        </w:rPr>
      </w:pPr>
    </w:p>
    <w:p w14:paraId="0CBE198D" w14:textId="77777777" w:rsidR="00DE2A91" w:rsidRPr="00EA6C24" w:rsidRDefault="00DE2A91" w:rsidP="00DE2A91">
      <w:pPr>
        <w:pStyle w:val="3"/>
        <w:rPr>
          <w:rFonts w:ascii="华文楷体" w:eastAsia="华文楷体" w:hAnsi="华文楷体"/>
        </w:rPr>
      </w:pPr>
      <w:bookmarkStart w:id="31" w:name="_Toc40045600"/>
      <w:bookmarkStart w:id="32" w:name="_Toc40558705"/>
      <w:r w:rsidRPr="00EA6C24">
        <w:rPr>
          <w:rFonts w:ascii="华文楷体" w:eastAsia="华文楷体" w:hAnsi="华文楷体" w:hint="eastAsia"/>
        </w:rPr>
        <w:t>4.3.5</w:t>
      </w:r>
      <w:r w:rsidRPr="00EA6C24">
        <w:rPr>
          <w:rFonts w:ascii="华文楷体" w:eastAsia="华文楷体" w:hAnsi="华文楷体"/>
        </w:rPr>
        <w:t xml:space="preserve"> </w:t>
      </w:r>
      <w:r w:rsidRPr="00EA6C24">
        <w:rPr>
          <w:rFonts w:ascii="华文楷体" w:eastAsia="华文楷体" w:hAnsi="华文楷体" w:hint="eastAsia"/>
        </w:rPr>
        <w:t>增加资金/减少资金</w:t>
      </w:r>
      <w:bookmarkEnd w:id="31"/>
      <w:bookmarkEnd w:id="32"/>
    </w:p>
    <w:p w14:paraId="73E6F5FC" w14:textId="77777777" w:rsidR="00DE2A91" w:rsidRPr="00EA6C24" w:rsidRDefault="00DE2A91" w:rsidP="00DE2A91">
      <w:pPr>
        <w:widowControl/>
        <w:jc w:val="center"/>
        <w:rPr>
          <w:rFonts w:ascii="华文楷体" w:eastAsia="华文楷体" w:hAnsi="华文楷体"/>
        </w:rPr>
      </w:pPr>
      <w:r w:rsidRPr="00EA6C24">
        <w:rPr>
          <w:rFonts w:ascii="华文楷体" w:eastAsia="华文楷体" w:hAnsi="华文楷体"/>
          <w:noProof/>
        </w:rPr>
        <w:drawing>
          <wp:inline distT="0" distB="0" distL="0" distR="0" wp14:anchorId="2F30161A" wp14:editId="62CCADB3">
            <wp:extent cx="4633940" cy="2197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7867" cy="219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B47C" w14:textId="77777777" w:rsidR="00DE2A91" w:rsidRPr="00EA6C24" w:rsidRDefault="00DE2A91" w:rsidP="00DE2A91">
      <w:pPr>
        <w:widowControl/>
        <w:ind w:firstLine="420"/>
        <w:jc w:val="center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图4.5</w:t>
      </w:r>
      <w:r w:rsidRPr="00EA6C24">
        <w:rPr>
          <w:rFonts w:ascii="华文楷体" w:eastAsia="华文楷体" w:hAnsi="华文楷体"/>
          <w:sz w:val="24"/>
        </w:rPr>
        <w:t xml:space="preserve"> </w:t>
      </w:r>
      <w:r w:rsidRPr="00EA6C24">
        <w:rPr>
          <w:rFonts w:ascii="华文楷体" w:eastAsia="华文楷体" w:hAnsi="华文楷体" w:hint="eastAsia"/>
          <w:sz w:val="24"/>
        </w:rPr>
        <w:t>入金/出金情景</w:t>
      </w:r>
    </w:p>
    <w:p w14:paraId="515407A2" w14:textId="77777777" w:rsidR="00DE2A91" w:rsidRPr="00EA6C24" w:rsidRDefault="00DE2A91" w:rsidP="00DE2A91">
      <w:pPr>
        <w:widowControl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场景：交易员从对交易账号的资金进行操作（交易账户和对公账户之间的交割）</w:t>
      </w:r>
    </w:p>
    <w:p w14:paraId="1FB5C52B" w14:textId="77777777" w:rsidR="00DE2A91" w:rsidRPr="00EA6C24" w:rsidRDefault="00DE2A91" w:rsidP="00DE2A91">
      <w:pPr>
        <w:pStyle w:val="a3"/>
        <w:widowControl/>
        <w:numPr>
          <w:ilvl w:val="0"/>
          <w:numId w:val="34"/>
        </w:numPr>
        <w:ind w:firstLineChars="0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收到入金出金请求，检查ignite的账户资金信息</w:t>
      </w:r>
    </w:p>
    <w:p w14:paraId="1B59CB01" w14:textId="77777777" w:rsidR="00DE2A91" w:rsidRPr="00EA6C24" w:rsidRDefault="00DE2A91" w:rsidP="00DE2A91">
      <w:pPr>
        <w:pStyle w:val="a3"/>
        <w:widowControl/>
        <w:numPr>
          <w:ilvl w:val="0"/>
          <w:numId w:val="34"/>
        </w:numPr>
        <w:ind w:firstLineChars="0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如果存在对应的信息，如果是出金，需要判断资产是否足够；如果是入金直接在可用资金上增加。如果不存在资金信息，拒绝申请</w:t>
      </w:r>
    </w:p>
    <w:p w14:paraId="5ECDAAAC" w14:textId="77777777" w:rsidR="00DE2A91" w:rsidRPr="00EA6C24" w:rsidRDefault="00DE2A91" w:rsidP="00DE2A91">
      <w:pPr>
        <w:pStyle w:val="a3"/>
        <w:widowControl/>
        <w:numPr>
          <w:ilvl w:val="0"/>
          <w:numId w:val="34"/>
        </w:numPr>
        <w:ind w:firstLineChars="0"/>
        <w:rPr>
          <w:rFonts w:ascii="华文楷体" w:eastAsia="华文楷体" w:hAnsi="华文楷体"/>
          <w:sz w:val="24"/>
        </w:rPr>
      </w:pPr>
      <w:r w:rsidRPr="00EA6C24">
        <w:rPr>
          <w:rFonts w:ascii="华文楷体" w:eastAsia="华文楷体" w:hAnsi="华文楷体" w:hint="eastAsia"/>
          <w:sz w:val="24"/>
        </w:rPr>
        <w:t>强制同步到mysql，通过mysql-&gt;ignite的机制最终把数据同步到ignite</w:t>
      </w:r>
    </w:p>
    <w:p w14:paraId="13196300" w14:textId="77777777" w:rsidR="00DE2A91" w:rsidRPr="00EA6C24" w:rsidRDefault="00DE2A91" w:rsidP="00DE2A91">
      <w:pPr>
        <w:widowControl/>
        <w:jc w:val="left"/>
        <w:rPr>
          <w:rFonts w:ascii="华文楷体" w:eastAsia="华文楷体" w:hAnsi="华文楷体"/>
        </w:rPr>
      </w:pPr>
    </w:p>
    <w:p w14:paraId="4FF7BAA9" w14:textId="77777777" w:rsidR="00DE2A91" w:rsidRPr="00EA6C24" w:rsidRDefault="00DE2A91" w:rsidP="00DE2A91">
      <w:pPr>
        <w:pStyle w:val="3"/>
        <w:rPr>
          <w:rFonts w:ascii="华文楷体" w:eastAsia="华文楷体" w:hAnsi="华文楷体"/>
        </w:rPr>
      </w:pPr>
      <w:bookmarkStart w:id="33" w:name="_Toc40558706"/>
      <w:r w:rsidRPr="00EA6C24">
        <w:rPr>
          <w:rFonts w:ascii="华文楷体" w:eastAsia="华文楷体" w:hAnsi="华文楷体" w:hint="eastAsia"/>
        </w:rPr>
        <w:lastRenderedPageBreak/>
        <w:t>4.3.6 修改/新增账户</w:t>
      </w:r>
      <w:bookmarkEnd w:id="33"/>
    </w:p>
    <w:p w14:paraId="6DC0C00E" w14:textId="77777777" w:rsidR="00DE2A91" w:rsidRPr="00EA6C24" w:rsidRDefault="00DE2A91" w:rsidP="00DE2A91">
      <w:pPr>
        <w:widowControl/>
        <w:jc w:val="center"/>
        <w:rPr>
          <w:rFonts w:ascii="华文楷体" w:eastAsia="华文楷体" w:hAnsi="华文楷体"/>
        </w:rPr>
      </w:pPr>
      <w:r w:rsidRPr="00EA6C24">
        <w:rPr>
          <w:rFonts w:ascii="华文楷体" w:eastAsia="华文楷体" w:hAnsi="华文楷体"/>
          <w:noProof/>
        </w:rPr>
        <w:drawing>
          <wp:inline distT="0" distB="0" distL="0" distR="0" wp14:anchorId="61308617" wp14:editId="1D9506EF">
            <wp:extent cx="4511075" cy="3683000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3634" cy="36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D10D" w14:textId="77777777" w:rsidR="00DE2A91" w:rsidRPr="00EA6C24" w:rsidRDefault="00DE2A91" w:rsidP="00DE2A91">
      <w:pPr>
        <w:widowControl/>
        <w:jc w:val="center"/>
        <w:rPr>
          <w:rFonts w:ascii="华文楷体" w:eastAsia="华文楷体" w:hAnsi="华文楷体"/>
        </w:rPr>
      </w:pPr>
      <w:r w:rsidRPr="00EA6C24">
        <w:rPr>
          <w:rFonts w:ascii="华文楷体" w:eastAsia="华文楷体" w:hAnsi="华文楷体" w:hint="eastAsia"/>
        </w:rPr>
        <w:t>图4.6 修改/新增交易账户</w:t>
      </w:r>
    </w:p>
    <w:p w14:paraId="66248BDA" w14:textId="77777777" w:rsidR="00DE2A91" w:rsidRPr="00EA6C24" w:rsidRDefault="00DE2A91" w:rsidP="00DE2A91">
      <w:pPr>
        <w:rPr>
          <w:rFonts w:ascii="华文楷体" w:eastAsia="华文楷体" w:hAnsi="华文楷体"/>
          <w:sz w:val="24"/>
          <w:szCs w:val="28"/>
        </w:rPr>
      </w:pPr>
      <w:r w:rsidRPr="00EA6C24">
        <w:rPr>
          <w:rFonts w:ascii="华文楷体" w:eastAsia="华文楷体" w:hAnsi="华文楷体" w:hint="eastAsia"/>
          <w:sz w:val="24"/>
          <w:szCs w:val="28"/>
        </w:rPr>
        <w:t>场景：前台Upstream发起的修改交易账户或新增账户请求</w:t>
      </w:r>
    </w:p>
    <w:p w14:paraId="231629E0" w14:textId="77777777" w:rsidR="00DE2A91" w:rsidRPr="00EA6C24" w:rsidRDefault="00DE2A91" w:rsidP="00DE2A91">
      <w:pPr>
        <w:rPr>
          <w:rFonts w:ascii="华文楷体" w:eastAsia="华文楷体" w:hAnsi="华文楷体"/>
          <w:sz w:val="24"/>
          <w:szCs w:val="28"/>
        </w:rPr>
      </w:pPr>
      <w:r w:rsidRPr="00EA6C24">
        <w:rPr>
          <w:rFonts w:ascii="华文楷体" w:eastAsia="华文楷体" w:hAnsi="华文楷体" w:hint="eastAsia"/>
          <w:sz w:val="24"/>
          <w:szCs w:val="28"/>
        </w:rPr>
        <w:t>修改：</w:t>
      </w:r>
    </w:p>
    <w:p w14:paraId="24513DA2" w14:textId="77777777" w:rsidR="00DE2A91" w:rsidRPr="00EA6C24" w:rsidRDefault="00DE2A91" w:rsidP="00DE2A91">
      <w:pPr>
        <w:pStyle w:val="a3"/>
        <w:numPr>
          <w:ilvl w:val="0"/>
          <w:numId w:val="35"/>
        </w:numPr>
        <w:ind w:firstLineChars="0"/>
        <w:rPr>
          <w:rFonts w:ascii="华文楷体" w:eastAsia="华文楷体" w:hAnsi="华文楷体"/>
          <w:sz w:val="24"/>
          <w:szCs w:val="28"/>
        </w:rPr>
      </w:pPr>
      <w:r w:rsidRPr="00EA6C24">
        <w:rPr>
          <w:rFonts w:ascii="华文楷体" w:eastAsia="华文楷体" w:hAnsi="华文楷体" w:hint="eastAsia"/>
          <w:sz w:val="24"/>
          <w:szCs w:val="28"/>
        </w:rPr>
        <w:t>取出ignite中的账户信息。</w:t>
      </w:r>
    </w:p>
    <w:p w14:paraId="5BB63FB9" w14:textId="77777777" w:rsidR="00DE2A91" w:rsidRPr="00EA6C24" w:rsidRDefault="00DE2A91" w:rsidP="00DE2A91">
      <w:pPr>
        <w:pStyle w:val="a3"/>
        <w:numPr>
          <w:ilvl w:val="0"/>
          <w:numId w:val="35"/>
        </w:numPr>
        <w:ind w:firstLineChars="0"/>
        <w:rPr>
          <w:rFonts w:ascii="华文楷体" w:eastAsia="华文楷体" w:hAnsi="华文楷体"/>
          <w:sz w:val="24"/>
          <w:szCs w:val="28"/>
        </w:rPr>
      </w:pPr>
      <w:r w:rsidRPr="00EA6C24">
        <w:rPr>
          <w:rFonts w:ascii="华文楷体" w:eastAsia="华文楷体" w:hAnsi="华文楷体" w:hint="eastAsia"/>
          <w:sz w:val="24"/>
          <w:szCs w:val="28"/>
        </w:rPr>
        <w:t>修改账户信息后，同步到mysql</w:t>
      </w:r>
    </w:p>
    <w:p w14:paraId="79B78E2B" w14:textId="77777777" w:rsidR="00DE2A91" w:rsidRPr="00EA6C24" w:rsidRDefault="00DE2A91" w:rsidP="00DE2A91">
      <w:pPr>
        <w:pStyle w:val="a3"/>
        <w:numPr>
          <w:ilvl w:val="0"/>
          <w:numId w:val="35"/>
        </w:numPr>
        <w:ind w:firstLineChars="0"/>
        <w:rPr>
          <w:rFonts w:ascii="华文楷体" w:eastAsia="华文楷体" w:hAnsi="华文楷体"/>
          <w:sz w:val="24"/>
          <w:szCs w:val="28"/>
        </w:rPr>
      </w:pPr>
      <w:r w:rsidRPr="00EA6C24">
        <w:rPr>
          <w:rFonts w:ascii="华文楷体" w:eastAsia="华文楷体" w:hAnsi="华文楷体" w:hint="eastAsia"/>
          <w:sz w:val="24"/>
          <w:szCs w:val="28"/>
        </w:rPr>
        <w:t>返回前台结果</w:t>
      </w:r>
    </w:p>
    <w:p w14:paraId="11D61264" w14:textId="77777777" w:rsidR="00DE2A91" w:rsidRPr="00EA6C24" w:rsidRDefault="00DE2A91" w:rsidP="00DE2A91">
      <w:pPr>
        <w:pStyle w:val="a3"/>
        <w:numPr>
          <w:ilvl w:val="0"/>
          <w:numId w:val="35"/>
        </w:numPr>
        <w:ind w:firstLineChars="0"/>
        <w:rPr>
          <w:rFonts w:ascii="华文楷体" w:eastAsia="华文楷体" w:hAnsi="华文楷体"/>
          <w:sz w:val="24"/>
          <w:szCs w:val="28"/>
        </w:rPr>
      </w:pPr>
      <w:r w:rsidRPr="00EA6C24">
        <w:rPr>
          <w:rFonts w:ascii="华文楷体" w:eastAsia="华文楷体" w:hAnsi="华文楷体" w:hint="eastAsia"/>
          <w:sz w:val="24"/>
        </w:rPr>
        <w:t>通过mysql-&gt;ignite的机制最终把数据同步到ignite</w:t>
      </w:r>
    </w:p>
    <w:p w14:paraId="5C8C4916" w14:textId="77777777" w:rsidR="00DE2A91" w:rsidRPr="00EA6C24" w:rsidRDefault="00DE2A91" w:rsidP="00DE2A91">
      <w:pPr>
        <w:rPr>
          <w:rFonts w:ascii="华文楷体" w:eastAsia="华文楷体" w:hAnsi="华文楷体"/>
          <w:sz w:val="24"/>
          <w:szCs w:val="28"/>
        </w:rPr>
      </w:pPr>
      <w:r w:rsidRPr="00EA6C24">
        <w:rPr>
          <w:rFonts w:ascii="华文楷体" w:eastAsia="华文楷体" w:hAnsi="华文楷体" w:hint="eastAsia"/>
          <w:sz w:val="24"/>
          <w:szCs w:val="28"/>
        </w:rPr>
        <w:t>新增：</w:t>
      </w:r>
    </w:p>
    <w:p w14:paraId="0CDCCB21" w14:textId="77777777" w:rsidR="00DE2A91" w:rsidRPr="00EA6C24" w:rsidRDefault="00DE2A91" w:rsidP="00DE2A91">
      <w:pPr>
        <w:pStyle w:val="a3"/>
        <w:numPr>
          <w:ilvl w:val="0"/>
          <w:numId w:val="36"/>
        </w:numPr>
        <w:ind w:firstLineChars="0"/>
        <w:rPr>
          <w:rFonts w:ascii="华文楷体" w:eastAsia="华文楷体" w:hAnsi="华文楷体"/>
          <w:sz w:val="24"/>
          <w:szCs w:val="28"/>
        </w:rPr>
      </w:pPr>
      <w:r w:rsidRPr="00EA6C24">
        <w:rPr>
          <w:rFonts w:ascii="华文楷体" w:eastAsia="华文楷体" w:hAnsi="华文楷体" w:hint="eastAsia"/>
          <w:sz w:val="24"/>
          <w:szCs w:val="28"/>
        </w:rPr>
        <w:t>检查是否有重复账户</w:t>
      </w:r>
    </w:p>
    <w:p w14:paraId="0D696751" w14:textId="77777777" w:rsidR="00DE2A91" w:rsidRPr="00EA6C24" w:rsidRDefault="00DE2A91" w:rsidP="00DE2A91">
      <w:pPr>
        <w:pStyle w:val="a3"/>
        <w:numPr>
          <w:ilvl w:val="0"/>
          <w:numId w:val="36"/>
        </w:numPr>
        <w:ind w:firstLineChars="0"/>
        <w:rPr>
          <w:rFonts w:ascii="华文楷体" w:eastAsia="华文楷体" w:hAnsi="华文楷体"/>
          <w:sz w:val="24"/>
          <w:szCs w:val="28"/>
        </w:rPr>
      </w:pPr>
      <w:r w:rsidRPr="00EA6C24">
        <w:rPr>
          <w:rFonts w:ascii="华文楷体" w:eastAsia="华文楷体" w:hAnsi="华文楷体" w:hint="eastAsia"/>
          <w:sz w:val="24"/>
          <w:szCs w:val="28"/>
        </w:rPr>
        <w:t>若没有，新建账户对应的资金信息，新建账户信息，同步到mysql</w:t>
      </w:r>
    </w:p>
    <w:p w14:paraId="1FAD35FD" w14:textId="77777777" w:rsidR="00DE2A91" w:rsidRPr="00EA6C24" w:rsidRDefault="00DE2A91" w:rsidP="00DE2A91">
      <w:pPr>
        <w:pStyle w:val="a3"/>
        <w:numPr>
          <w:ilvl w:val="0"/>
          <w:numId w:val="36"/>
        </w:numPr>
        <w:ind w:firstLineChars="0"/>
        <w:rPr>
          <w:rFonts w:ascii="华文楷体" w:eastAsia="华文楷体" w:hAnsi="华文楷体"/>
          <w:sz w:val="24"/>
          <w:szCs w:val="28"/>
        </w:rPr>
      </w:pPr>
      <w:r w:rsidRPr="00EA6C24">
        <w:rPr>
          <w:rFonts w:ascii="华文楷体" w:eastAsia="华文楷体" w:hAnsi="华文楷体" w:hint="eastAsia"/>
          <w:sz w:val="24"/>
          <w:szCs w:val="28"/>
        </w:rPr>
        <w:t>返回前台结果</w:t>
      </w:r>
    </w:p>
    <w:p w14:paraId="52FD0127" w14:textId="77777777" w:rsidR="00DE2A91" w:rsidRPr="00EA6C24" w:rsidRDefault="00DE2A91" w:rsidP="00DE2A91">
      <w:pPr>
        <w:pStyle w:val="a3"/>
        <w:numPr>
          <w:ilvl w:val="0"/>
          <w:numId w:val="36"/>
        </w:numPr>
        <w:ind w:firstLineChars="0"/>
        <w:rPr>
          <w:rFonts w:ascii="华文楷体" w:eastAsia="华文楷体" w:hAnsi="华文楷体"/>
          <w:sz w:val="24"/>
          <w:szCs w:val="28"/>
        </w:rPr>
      </w:pPr>
      <w:r w:rsidRPr="00EA6C24">
        <w:rPr>
          <w:rFonts w:ascii="华文楷体" w:eastAsia="华文楷体" w:hAnsi="华文楷体" w:hint="eastAsia"/>
          <w:sz w:val="24"/>
        </w:rPr>
        <w:t>通过mysql-&gt;ignite的机制最终把数据同步到ignite</w:t>
      </w:r>
    </w:p>
    <w:p w14:paraId="4F2211A1" w14:textId="77777777" w:rsidR="00DE2A91" w:rsidRPr="00EA6C24" w:rsidRDefault="00DE2A91" w:rsidP="00DE2A91">
      <w:pPr>
        <w:widowControl/>
        <w:jc w:val="left"/>
        <w:rPr>
          <w:rFonts w:ascii="华文楷体" w:eastAsia="华文楷体" w:hAnsi="华文楷体"/>
        </w:rPr>
      </w:pPr>
    </w:p>
    <w:p w14:paraId="690B2CDF" w14:textId="77777777" w:rsidR="00DE2A91" w:rsidRPr="00EA6C24" w:rsidRDefault="00DE2A91" w:rsidP="00DE2A91">
      <w:pPr>
        <w:pStyle w:val="3"/>
        <w:rPr>
          <w:rFonts w:ascii="华文楷体" w:eastAsia="华文楷体" w:hAnsi="华文楷体"/>
        </w:rPr>
      </w:pPr>
      <w:bookmarkStart w:id="34" w:name="_Toc40558707"/>
      <w:r w:rsidRPr="00EA6C24">
        <w:rPr>
          <w:rFonts w:ascii="华文楷体" w:eastAsia="华文楷体" w:hAnsi="华文楷体" w:hint="eastAsia"/>
        </w:rPr>
        <w:lastRenderedPageBreak/>
        <w:t>4.3.7 冻结/解冻账户</w:t>
      </w:r>
      <w:bookmarkEnd w:id="34"/>
    </w:p>
    <w:p w14:paraId="6CC5499D" w14:textId="77777777" w:rsidR="00DE2A91" w:rsidRPr="00EA6C24" w:rsidRDefault="00DE2A91" w:rsidP="00DE2A91">
      <w:pPr>
        <w:widowControl/>
        <w:jc w:val="center"/>
        <w:rPr>
          <w:rFonts w:ascii="华文楷体" w:eastAsia="华文楷体" w:hAnsi="华文楷体"/>
        </w:rPr>
      </w:pPr>
      <w:r w:rsidRPr="00EA6C24">
        <w:rPr>
          <w:rFonts w:ascii="华文楷体" w:eastAsia="华文楷体" w:hAnsi="华文楷体"/>
          <w:noProof/>
        </w:rPr>
        <w:drawing>
          <wp:inline distT="0" distB="0" distL="0" distR="0" wp14:anchorId="7937CBD9" wp14:editId="6C94398B">
            <wp:extent cx="5486400" cy="364299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0DBC" w14:textId="77777777" w:rsidR="00DE2A91" w:rsidRPr="00EA6C24" w:rsidRDefault="00DE2A91" w:rsidP="00DE2A91">
      <w:pPr>
        <w:widowControl/>
        <w:jc w:val="center"/>
        <w:rPr>
          <w:rFonts w:ascii="华文楷体" w:eastAsia="华文楷体" w:hAnsi="华文楷体"/>
        </w:rPr>
      </w:pPr>
      <w:r w:rsidRPr="00EA6C24">
        <w:rPr>
          <w:rFonts w:ascii="华文楷体" w:eastAsia="华文楷体" w:hAnsi="华文楷体" w:hint="eastAsia"/>
        </w:rPr>
        <w:t>图4.7 冻结/解冻账户</w:t>
      </w:r>
    </w:p>
    <w:p w14:paraId="6869CF51" w14:textId="77777777" w:rsidR="00DE2A91" w:rsidRPr="00EA6C24" w:rsidRDefault="00DE2A91" w:rsidP="00DE2A91">
      <w:pPr>
        <w:rPr>
          <w:rFonts w:ascii="华文楷体" w:eastAsia="华文楷体" w:hAnsi="华文楷体"/>
          <w:sz w:val="24"/>
          <w:szCs w:val="28"/>
        </w:rPr>
      </w:pPr>
      <w:r w:rsidRPr="00EA6C24">
        <w:rPr>
          <w:rFonts w:ascii="华文楷体" w:eastAsia="华文楷体" w:hAnsi="华文楷体" w:hint="eastAsia"/>
          <w:sz w:val="24"/>
          <w:szCs w:val="28"/>
        </w:rPr>
        <w:t>场景：前台发起的冻结解冻交易账户申请</w:t>
      </w:r>
    </w:p>
    <w:p w14:paraId="3E435774" w14:textId="77777777" w:rsidR="00DE2A91" w:rsidRPr="00EA6C24" w:rsidRDefault="00DE2A91" w:rsidP="00DE2A91">
      <w:pPr>
        <w:rPr>
          <w:rFonts w:ascii="华文楷体" w:eastAsia="华文楷体" w:hAnsi="华文楷体"/>
          <w:sz w:val="24"/>
          <w:szCs w:val="28"/>
        </w:rPr>
      </w:pPr>
      <w:r w:rsidRPr="00EA6C24">
        <w:rPr>
          <w:rFonts w:ascii="华文楷体" w:eastAsia="华文楷体" w:hAnsi="华文楷体" w:hint="eastAsia"/>
          <w:sz w:val="24"/>
          <w:szCs w:val="28"/>
        </w:rPr>
        <w:t>冻结：</w:t>
      </w:r>
    </w:p>
    <w:p w14:paraId="387ECEBD" w14:textId="77777777" w:rsidR="00DE2A91" w:rsidRPr="00EA6C24" w:rsidRDefault="00DE2A91" w:rsidP="00DE2A91">
      <w:pPr>
        <w:pStyle w:val="a3"/>
        <w:numPr>
          <w:ilvl w:val="0"/>
          <w:numId w:val="37"/>
        </w:numPr>
        <w:ind w:firstLineChars="0"/>
        <w:rPr>
          <w:rFonts w:ascii="华文楷体" w:eastAsia="华文楷体" w:hAnsi="华文楷体"/>
          <w:sz w:val="24"/>
          <w:szCs w:val="28"/>
        </w:rPr>
      </w:pPr>
      <w:r w:rsidRPr="00EA6C24">
        <w:rPr>
          <w:rFonts w:ascii="华文楷体" w:eastAsia="华文楷体" w:hAnsi="华文楷体" w:hint="eastAsia"/>
          <w:sz w:val="24"/>
          <w:szCs w:val="28"/>
        </w:rPr>
        <w:t>从ignite中取出账户信息，并将其状态设置为freeze</w:t>
      </w:r>
    </w:p>
    <w:p w14:paraId="73CDFB14" w14:textId="77777777" w:rsidR="00DE2A91" w:rsidRPr="00EA6C24" w:rsidRDefault="00DE2A91" w:rsidP="00DE2A91">
      <w:pPr>
        <w:pStyle w:val="a3"/>
        <w:numPr>
          <w:ilvl w:val="0"/>
          <w:numId w:val="37"/>
        </w:numPr>
        <w:ind w:firstLineChars="0"/>
        <w:rPr>
          <w:rFonts w:ascii="华文楷体" w:eastAsia="华文楷体" w:hAnsi="华文楷体"/>
          <w:sz w:val="24"/>
          <w:szCs w:val="28"/>
        </w:rPr>
      </w:pPr>
      <w:r w:rsidRPr="00EA6C24">
        <w:rPr>
          <w:rFonts w:ascii="华文楷体" w:eastAsia="华文楷体" w:hAnsi="华文楷体" w:hint="eastAsia"/>
          <w:sz w:val="24"/>
          <w:szCs w:val="28"/>
        </w:rPr>
        <w:t>向O</w:t>
      </w:r>
      <w:r w:rsidRPr="00EA6C24">
        <w:rPr>
          <w:rFonts w:ascii="华文楷体" w:eastAsia="华文楷体" w:hAnsi="华文楷体"/>
          <w:sz w:val="24"/>
          <w:szCs w:val="28"/>
        </w:rPr>
        <w:t>MS</w:t>
      </w:r>
      <w:r w:rsidRPr="00EA6C24">
        <w:rPr>
          <w:rFonts w:ascii="华文楷体" w:eastAsia="华文楷体" w:hAnsi="华文楷体" w:hint="eastAsia"/>
          <w:sz w:val="24"/>
          <w:szCs w:val="28"/>
        </w:rPr>
        <w:t>发起查询，查询当前账户是否有处于非终态的委托，如果有，则返回前台冻结失败，将其状态改为active</w:t>
      </w:r>
    </w:p>
    <w:p w14:paraId="402626FA" w14:textId="77777777" w:rsidR="00DE2A91" w:rsidRPr="00EA6C24" w:rsidRDefault="00DE2A91" w:rsidP="00DE2A91">
      <w:pPr>
        <w:pStyle w:val="a3"/>
        <w:numPr>
          <w:ilvl w:val="0"/>
          <w:numId w:val="37"/>
        </w:numPr>
        <w:ind w:firstLineChars="0"/>
        <w:rPr>
          <w:rFonts w:ascii="华文楷体" w:eastAsia="华文楷体" w:hAnsi="华文楷体"/>
          <w:sz w:val="24"/>
          <w:szCs w:val="28"/>
        </w:rPr>
      </w:pPr>
      <w:r w:rsidRPr="00EA6C24">
        <w:rPr>
          <w:rFonts w:ascii="华文楷体" w:eastAsia="华文楷体" w:hAnsi="华文楷体" w:hint="eastAsia"/>
          <w:sz w:val="24"/>
          <w:szCs w:val="28"/>
        </w:rPr>
        <w:t>如果所有委托都已完成，将账户信息的status标志设置为freeze，将资金、持仓表所有数据都从available状态移到freeze状态。同步到mysql的账户、资金、持仓表</w:t>
      </w:r>
    </w:p>
    <w:p w14:paraId="12B21047" w14:textId="77777777" w:rsidR="00DE2A91" w:rsidRPr="00EA6C24" w:rsidRDefault="00DE2A91" w:rsidP="00DE2A91">
      <w:pPr>
        <w:widowControl/>
        <w:rPr>
          <w:rFonts w:ascii="华文楷体" w:eastAsia="华文楷体" w:hAnsi="华文楷体"/>
        </w:rPr>
      </w:pPr>
    </w:p>
    <w:p w14:paraId="542723E5" w14:textId="77777777" w:rsidR="00DE2A91" w:rsidRPr="00EA6C24" w:rsidRDefault="00DE2A91" w:rsidP="00DE2A91">
      <w:pPr>
        <w:pStyle w:val="1"/>
        <w:rPr>
          <w:rFonts w:ascii="华文楷体" w:eastAsia="华文楷体" w:hAnsi="华文楷体"/>
        </w:rPr>
      </w:pPr>
      <w:bookmarkStart w:id="35" w:name="_Toc40558708"/>
      <w:r w:rsidRPr="00EA6C24">
        <w:rPr>
          <w:rFonts w:ascii="华文楷体" w:eastAsia="华文楷体" w:hAnsi="华文楷体" w:hint="eastAsia"/>
        </w:rPr>
        <w:t>五．对外服务接口</w:t>
      </w:r>
      <w:bookmarkEnd w:id="35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09"/>
        <w:gridCol w:w="3686"/>
        <w:gridCol w:w="2516"/>
        <w:gridCol w:w="2671"/>
      </w:tblGrid>
      <w:tr w:rsidR="00DE2A91" w:rsidRPr="00EA6C24" w14:paraId="025E3919" w14:textId="77777777" w:rsidTr="00040893">
        <w:tc>
          <w:tcPr>
            <w:tcW w:w="1809" w:type="dxa"/>
          </w:tcPr>
          <w:p w14:paraId="7C98F98E" w14:textId="77777777" w:rsidR="00DE2A91" w:rsidRPr="00EA6C24" w:rsidRDefault="00DE2A91" w:rsidP="00040893">
            <w:pPr>
              <w:pStyle w:val="ae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方法名</w:t>
            </w:r>
          </w:p>
        </w:tc>
        <w:tc>
          <w:tcPr>
            <w:tcW w:w="3686" w:type="dxa"/>
          </w:tcPr>
          <w:p w14:paraId="13AAB5F9" w14:textId="77777777" w:rsidR="00DE2A91" w:rsidRPr="00EA6C24" w:rsidRDefault="00DE2A91" w:rsidP="00040893">
            <w:pPr>
              <w:pStyle w:val="ae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描述</w:t>
            </w:r>
          </w:p>
        </w:tc>
        <w:tc>
          <w:tcPr>
            <w:tcW w:w="2516" w:type="dxa"/>
          </w:tcPr>
          <w:p w14:paraId="1713CED3" w14:textId="77777777" w:rsidR="00DE2A91" w:rsidRPr="00EA6C24" w:rsidRDefault="00DE2A91" w:rsidP="00040893">
            <w:pPr>
              <w:pStyle w:val="ae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调用方</w:t>
            </w:r>
          </w:p>
        </w:tc>
        <w:tc>
          <w:tcPr>
            <w:tcW w:w="2671" w:type="dxa"/>
          </w:tcPr>
          <w:p w14:paraId="6DF2456C" w14:textId="77777777" w:rsidR="00DE2A91" w:rsidRPr="00EA6C24" w:rsidRDefault="00DE2A91" w:rsidP="00040893">
            <w:pPr>
              <w:pStyle w:val="ae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参数描述</w:t>
            </w:r>
          </w:p>
        </w:tc>
      </w:tr>
      <w:tr w:rsidR="00DE2A91" w:rsidRPr="00EA6C24" w14:paraId="7E427D8D" w14:textId="77777777" w:rsidTr="00040893">
        <w:tc>
          <w:tcPr>
            <w:tcW w:w="1809" w:type="dxa"/>
          </w:tcPr>
          <w:p w14:paraId="73C1271B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New</w:t>
            </w:r>
            <w:r w:rsidRPr="00EA6C24">
              <w:rPr>
                <w:rFonts w:ascii="华文楷体" w:eastAsia="华文楷体" w:hAnsi="华文楷体"/>
                <w:sz w:val="24"/>
                <w:szCs w:val="24"/>
              </w:rPr>
              <w:t>Order</w:t>
            </w:r>
          </w:p>
        </w:tc>
        <w:tc>
          <w:tcPr>
            <w:tcW w:w="3686" w:type="dxa"/>
          </w:tcPr>
          <w:p w14:paraId="54062B66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提供给上游的普通委托回调接口</w:t>
            </w:r>
          </w:p>
        </w:tc>
        <w:tc>
          <w:tcPr>
            <w:tcW w:w="2516" w:type="dxa"/>
          </w:tcPr>
          <w:p w14:paraId="0BBBCAE3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K</w:t>
            </w:r>
            <w:r w:rsidRPr="00EA6C24">
              <w:rPr>
                <w:rFonts w:ascii="华文楷体" w:eastAsia="华文楷体" w:hAnsi="华文楷体"/>
                <w:sz w:val="24"/>
                <w:szCs w:val="24"/>
              </w:rPr>
              <w:t>ING</w:t>
            </w:r>
          </w:p>
        </w:tc>
        <w:tc>
          <w:tcPr>
            <w:tcW w:w="2671" w:type="dxa"/>
          </w:tcPr>
          <w:p w14:paraId="3E633058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参考order表</w:t>
            </w:r>
          </w:p>
        </w:tc>
      </w:tr>
      <w:tr w:rsidR="00DE2A91" w:rsidRPr="00EA6C24" w14:paraId="1005E5F8" w14:textId="77777777" w:rsidTr="00040893">
        <w:tc>
          <w:tcPr>
            <w:tcW w:w="1809" w:type="dxa"/>
          </w:tcPr>
          <w:p w14:paraId="57D78567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Execution</w:t>
            </w:r>
            <w:r w:rsidRPr="00EA6C24">
              <w:rPr>
                <w:rFonts w:ascii="华文楷体" w:eastAsia="华文楷体" w:hAnsi="华文楷体"/>
                <w:sz w:val="24"/>
                <w:szCs w:val="24"/>
              </w:rPr>
              <w:t>O</w:t>
            </w: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rder</w:t>
            </w:r>
          </w:p>
        </w:tc>
        <w:tc>
          <w:tcPr>
            <w:tcW w:w="3686" w:type="dxa"/>
          </w:tcPr>
          <w:p w14:paraId="0225B1F0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提供给下游的成交回报回调接口</w:t>
            </w:r>
          </w:p>
        </w:tc>
        <w:tc>
          <w:tcPr>
            <w:tcW w:w="2516" w:type="dxa"/>
          </w:tcPr>
          <w:p w14:paraId="7B27FEC7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Downstream</w:t>
            </w:r>
          </w:p>
        </w:tc>
        <w:tc>
          <w:tcPr>
            <w:tcW w:w="2671" w:type="dxa"/>
          </w:tcPr>
          <w:p w14:paraId="48661A25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参考execution表</w:t>
            </w:r>
          </w:p>
        </w:tc>
      </w:tr>
      <w:tr w:rsidR="00DE2A91" w:rsidRPr="00EA6C24" w14:paraId="06185C54" w14:textId="77777777" w:rsidTr="00040893">
        <w:tc>
          <w:tcPr>
            <w:tcW w:w="1809" w:type="dxa"/>
          </w:tcPr>
          <w:p w14:paraId="4D541D7B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lastRenderedPageBreak/>
              <w:t>Query</w:t>
            </w:r>
            <w:r w:rsidRPr="00EA6C24">
              <w:rPr>
                <w:rFonts w:ascii="华文楷体" w:eastAsia="华文楷体" w:hAnsi="华文楷体"/>
                <w:sz w:val="24"/>
                <w:szCs w:val="24"/>
              </w:rPr>
              <w:t>O</w:t>
            </w: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rder</w:t>
            </w:r>
          </w:p>
        </w:tc>
        <w:tc>
          <w:tcPr>
            <w:tcW w:w="3686" w:type="dxa"/>
          </w:tcPr>
          <w:p w14:paraId="2EFBCEFA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查询当日委托、历史委托</w:t>
            </w:r>
          </w:p>
        </w:tc>
        <w:tc>
          <w:tcPr>
            <w:tcW w:w="2516" w:type="dxa"/>
          </w:tcPr>
          <w:p w14:paraId="0D4017C1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Upstream、K</w:t>
            </w:r>
            <w:r w:rsidRPr="00EA6C24">
              <w:rPr>
                <w:rFonts w:ascii="华文楷体" w:eastAsia="华文楷体" w:hAnsi="华文楷体"/>
                <w:sz w:val="24"/>
                <w:szCs w:val="24"/>
              </w:rPr>
              <w:t>ING</w:t>
            </w:r>
          </w:p>
        </w:tc>
        <w:tc>
          <w:tcPr>
            <w:tcW w:w="2671" w:type="dxa"/>
          </w:tcPr>
          <w:p w14:paraId="6EDBECCD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自行设计</w:t>
            </w:r>
          </w:p>
        </w:tc>
      </w:tr>
      <w:tr w:rsidR="00DE2A91" w:rsidRPr="00EA6C24" w14:paraId="32409718" w14:textId="77777777" w:rsidTr="00040893">
        <w:tc>
          <w:tcPr>
            <w:tcW w:w="1809" w:type="dxa"/>
          </w:tcPr>
          <w:p w14:paraId="6F9AACB3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Query</w:t>
            </w:r>
            <w:r w:rsidRPr="00EA6C24">
              <w:rPr>
                <w:rFonts w:ascii="华文楷体" w:eastAsia="华文楷体" w:hAnsi="华文楷体"/>
                <w:sz w:val="24"/>
                <w:szCs w:val="24"/>
              </w:rPr>
              <w:t>E</w:t>
            </w: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xecution</w:t>
            </w:r>
          </w:p>
        </w:tc>
        <w:tc>
          <w:tcPr>
            <w:tcW w:w="3686" w:type="dxa"/>
          </w:tcPr>
          <w:p w14:paraId="1BE032FC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查询成交、历史成交</w:t>
            </w:r>
          </w:p>
        </w:tc>
        <w:tc>
          <w:tcPr>
            <w:tcW w:w="2516" w:type="dxa"/>
          </w:tcPr>
          <w:p w14:paraId="0310AD04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Upstream、K</w:t>
            </w:r>
            <w:r w:rsidRPr="00EA6C24">
              <w:rPr>
                <w:rFonts w:ascii="华文楷体" w:eastAsia="华文楷体" w:hAnsi="华文楷体"/>
                <w:sz w:val="24"/>
                <w:szCs w:val="24"/>
              </w:rPr>
              <w:t>ING</w:t>
            </w:r>
          </w:p>
        </w:tc>
        <w:tc>
          <w:tcPr>
            <w:tcW w:w="2671" w:type="dxa"/>
          </w:tcPr>
          <w:p w14:paraId="31CA2029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自行设计</w:t>
            </w:r>
          </w:p>
        </w:tc>
      </w:tr>
      <w:tr w:rsidR="00DE2A91" w:rsidRPr="00EA6C24" w14:paraId="6E396AA8" w14:textId="77777777" w:rsidTr="00040893">
        <w:tc>
          <w:tcPr>
            <w:tcW w:w="1809" w:type="dxa"/>
          </w:tcPr>
          <w:p w14:paraId="72F14829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3686" w:type="dxa"/>
          </w:tcPr>
          <w:p w14:paraId="2D6A41EF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2516" w:type="dxa"/>
          </w:tcPr>
          <w:p w14:paraId="60703D2C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2671" w:type="dxa"/>
          </w:tcPr>
          <w:p w14:paraId="4CE7A889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</w:p>
        </w:tc>
      </w:tr>
    </w:tbl>
    <w:p w14:paraId="2BBD9589" w14:textId="77777777" w:rsidR="00DE2A91" w:rsidRPr="00EA6C24" w:rsidRDefault="00DE2A91" w:rsidP="00DE2A91">
      <w:pPr>
        <w:widowControl/>
        <w:jc w:val="left"/>
        <w:rPr>
          <w:rFonts w:ascii="华文楷体" w:eastAsia="华文楷体" w:hAnsi="华文楷体"/>
        </w:rPr>
      </w:pPr>
    </w:p>
    <w:p w14:paraId="231E6ED4" w14:textId="77777777" w:rsidR="00DE2A91" w:rsidRPr="00EA6C24" w:rsidRDefault="00DE2A91" w:rsidP="00DE2A91">
      <w:pPr>
        <w:widowControl/>
        <w:jc w:val="left"/>
        <w:rPr>
          <w:rFonts w:ascii="华文楷体" w:eastAsia="华文楷体" w:hAnsi="华文楷体"/>
        </w:rPr>
      </w:pPr>
      <w:r w:rsidRPr="00EA6C24">
        <w:rPr>
          <w:rFonts w:ascii="华文楷体" w:eastAsia="华文楷体" w:hAnsi="华文楷体"/>
        </w:rPr>
        <w:t>P</w:t>
      </w:r>
      <w:r w:rsidRPr="00EA6C24">
        <w:rPr>
          <w:rFonts w:ascii="华文楷体" w:eastAsia="华文楷体" w:hAnsi="华文楷体" w:hint="eastAsia"/>
        </w:rPr>
        <w:t>s：未来还需要支持组合单</w:t>
      </w:r>
    </w:p>
    <w:p w14:paraId="618E8E7C" w14:textId="77777777" w:rsidR="00DE2A91" w:rsidRPr="00EA6C24" w:rsidRDefault="00DE2A91" w:rsidP="00DE2A91">
      <w:pPr>
        <w:widowControl/>
        <w:jc w:val="left"/>
        <w:rPr>
          <w:rFonts w:ascii="华文楷体" w:eastAsia="华文楷体" w:hAnsi="华文楷体"/>
        </w:rPr>
      </w:pPr>
      <w:r w:rsidRPr="00EA6C24">
        <w:rPr>
          <w:rFonts w:ascii="华文楷体" w:eastAsia="华文楷体" w:hAnsi="华文楷体"/>
        </w:rPr>
        <w:br w:type="page"/>
      </w:r>
    </w:p>
    <w:p w14:paraId="34FD1239" w14:textId="77777777" w:rsidR="00DE2A91" w:rsidRPr="00EA6C24" w:rsidRDefault="00DE2A91" w:rsidP="00DE2A91">
      <w:pPr>
        <w:pStyle w:val="1"/>
        <w:rPr>
          <w:rFonts w:ascii="华文楷体" w:eastAsia="华文楷体" w:hAnsi="华文楷体"/>
        </w:rPr>
      </w:pPr>
      <w:bookmarkStart w:id="36" w:name="_Toc40558709"/>
      <w:r w:rsidRPr="00EA6C24">
        <w:rPr>
          <w:rFonts w:ascii="华文楷体" w:eastAsia="华文楷体" w:hAnsi="华文楷体" w:hint="eastAsia"/>
        </w:rPr>
        <w:lastRenderedPageBreak/>
        <w:t>六．数据库设计</w:t>
      </w:r>
      <w:bookmarkEnd w:id="36"/>
    </w:p>
    <w:p w14:paraId="6BB0F31D" w14:textId="77777777" w:rsidR="00DE2A91" w:rsidRPr="00EA6C24" w:rsidRDefault="00DE2A91" w:rsidP="00DE2A91">
      <w:pPr>
        <w:pStyle w:val="2"/>
        <w:rPr>
          <w:rFonts w:ascii="华文楷体" w:eastAsia="华文楷体" w:hAnsi="华文楷体"/>
        </w:rPr>
      </w:pPr>
      <w:bookmarkStart w:id="37" w:name="_Toc40558710"/>
      <w:r w:rsidRPr="00EA6C24">
        <w:rPr>
          <w:rFonts w:ascii="华文楷体" w:eastAsia="华文楷体" w:hAnsi="华文楷体" w:hint="eastAsia"/>
        </w:rPr>
        <w:t>6</w:t>
      </w:r>
      <w:r w:rsidRPr="00EA6C24">
        <w:rPr>
          <w:rFonts w:ascii="华文楷体" w:eastAsia="华文楷体" w:hAnsi="华文楷体"/>
        </w:rPr>
        <w:t>.</w:t>
      </w:r>
      <w:r w:rsidRPr="00EA6C24">
        <w:rPr>
          <w:rFonts w:ascii="华文楷体" w:eastAsia="华文楷体" w:hAnsi="华文楷体" w:hint="eastAsia"/>
        </w:rPr>
        <w:t>1</w:t>
      </w:r>
      <w:r w:rsidRPr="00EA6C24">
        <w:rPr>
          <w:rFonts w:ascii="华文楷体" w:eastAsia="华文楷体" w:hAnsi="华文楷体"/>
        </w:rPr>
        <w:t xml:space="preserve"> </w:t>
      </w:r>
      <w:r w:rsidRPr="00EA6C24">
        <w:rPr>
          <w:rFonts w:ascii="华文楷体" w:eastAsia="华文楷体" w:hAnsi="华文楷体" w:hint="eastAsia"/>
        </w:rPr>
        <w:t>OMS通用表</w:t>
      </w:r>
      <w:bookmarkEnd w:id="37"/>
    </w:p>
    <w:p w14:paraId="7E6B9AA4" w14:textId="77777777" w:rsidR="00DE2A91" w:rsidRPr="00EA6C24" w:rsidRDefault="00DE2A91" w:rsidP="00DE2A91">
      <w:pPr>
        <w:pStyle w:val="3"/>
        <w:rPr>
          <w:rFonts w:ascii="华文楷体" w:eastAsia="华文楷体" w:hAnsi="华文楷体"/>
        </w:rPr>
      </w:pPr>
      <w:bookmarkStart w:id="38" w:name="_Toc40558711"/>
      <w:r w:rsidRPr="00EA6C24">
        <w:rPr>
          <w:rFonts w:ascii="华文楷体" w:eastAsia="华文楷体" w:hAnsi="华文楷体" w:hint="eastAsia"/>
        </w:rPr>
        <w:t>6.1.1异常任务表（</w:t>
      </w:r>
      <w:r w:rsidRPr="00EA6C24">
        <w:rPr>
          <w:rFonts w:ascii="华文楷体" w:eastAsia="华文楷体" w:hAnsi="华文楷体"/>
        </w:rPr>
        <w:t>ace_</w:t>
      </w:r>
      <w:r w:rsidRPr="00EA6C24">
        <w:rPr>
          <w:rFonts w:ascii="华文楷体" w:eastAsia="华文楷体" w:hAnsi="华文楷体" w:hint="eastAsia"/>
        </w:rPr>
        <w:t>exception_task）</w:t>
      </w:r>
      <w:bookmarkEnd w:id="38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74"/>
        <w:gridCol w:w="1669"/>
        <w:gridCol w:w="1867"/>
        <w:gridCol w:w="5072"/>
      </w:tblGrid>
      <w:tr w:rsidR="00DE2A91" w:rsidRPr="00EA6C24" w14:paraId="5040412C" w14:textId="77777777" w:rsidTr="00040893">
        <w:tc>
          <w:tcPr>
            <w:tcW w:w="2074" w:type="dxa"/>
          </w:tcPr>
          <w:p w14:paraId="01187035" w14:textId="77777777" w:rsidR="00DE2A91" w:rsidRPr="00EA6C24" w:rsidRDefault="00DE2A91" w:rsidP="00040893">
            <w:pPr>
              <w:pStyle w:val="ae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字段名</w:t>
            </w:r>
          </w:p>
        </w:tc>
        <w:tc>
          <w:tcPr>
            <w:tcW w:w="1669" w:type="dxa"/>
          </w:tcPr>
          <w:p w14:paraId="219540A7" w14:textId="77777777" w:rsidR="00DE2A91" w:rsidRPr="00EA6C24" w:rsidRDefault="00DE2A91" w:rsidP="00040893">
            <w:pPr>
              <w:pStyle w:val="ae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类型</w:t>
            </w:r>
          </w:p>
        </w:tc>
        <w:tc>
          <w:tcPr>
            <w:tcW w:w="1867" w:type="dxa"/>
          </w:tcPr>
          <w:p w14:paraId="75DDFE43" w14:textId="77777777" w:rsidR="00DE2A91" w:rsidRPr="00EA6C24" w:rsidRDefault="00DE2A91" w:rsidP="00040893">
            <w:pPr>
              <w:pStyle w:val="ae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是否必填</w:t>
            </w:r>
          </w:p>
        </w:tc>
        <w:tc>
          <w:tcPr>
            <w:tcW w:w="5072" w:type="dxa"/>
          </w:tcPr>
          <w:p w14:paraId="60705380" w14:textId="77777777" w:rsidR="00DE2A91" w:rsidRPr="00EA6C24" w:rsidRDefault="00DE2A91" w:rsidP="00040893">
            <w:pPr>
              <w:pStyle w:val="ae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描述</w:t>
            </w:r>
          </w:p>
        </w:tc>
      </w:tr>
      <w:tr w:rsidR="00DE2A91" w:rsidRPr="00EA6C24" w14:paraId="5EBFE047" w14:textId="77777777" w:rsidTr="00040893">
        <w:tc>
          <w:tcPr>
            <w:tcW w:w="2074" w:type="dxa"/>
          </w:tcPr>
          <w:p w14:paraId="4C110F7F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id</w:t>
            </w:r>
          </w:p>
        </w:tc>
        <w:tc>
          <w:tcPr>
            <w:tcW w:w="1669" w:type="dxa"/>
          </w:tcPr>
          <w:p w14:paraId="458C6529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bigint</w:t>
            </w:r>
          </w:p>
        </w:tc>
        <w:tc>
          <w:tcPr>
            <w:tcW w:w="1867" w:type="dxa"/>
          </w:tcPr>
          <w:p w14:paraId="3611B08F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5FAF2F8B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主键</w:t>
            </w:r>
          </w:p>
        </w:tc>
      </w:tr>
      <w:tr w:rsidR="00DE2A91" w:rsidRPr="00EA6C24" w14:paraId="75BD8247" w14:textId="77777777" w:rsidTr="00040893">
        <w:tc>
          <w:tcPr>
            <w:tcW w:w="2074" w:type="dxa"/>
          </w:tcPr>
          <w:p w14:paraId="020BFC82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order_id</w:t>
            </w:r>
          </w:p>
        </w:tc>
        <w:tc>
          <w:tcPr>
            <w:tcW w:w="1669" w:type="dxa"/>
          </w:tcPr>
          <w:p w14:paraId="20E2AC3E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varchar(64)</w:t>
            </w:r>
          </w:p>
        </w:tc>
        <w:tc>
          <w:tcPr>
            <w:tcW w:w="1867" w:type="dxa"/>
          </w:tcPr>
          <w:p w14:paraId="32F69607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38E64A4F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订单编号</w:t>
            </w:r>
          </w:p>
        </w:tc>
      </w:tr>
      <w:tr w:rsidR="00DE2A91" w:rsidRPr="00EA6C24" w14:paraId="61560890" w14:textId="77777777" w:rsidTr="00040893">
        <w:tc>
          <w:tcPr>
            <w:tcW w:w="2074" w:type="dxa"/>
          </w:tcPr>
          <w:p w14:paraId="023BC5DF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account</w:t>
            </w:r>
          </w:p>
        </w:tc>
        <w:tc>
          <w:tcPr>
            <w:tcW w:w="1669" w:type="dxa"/>
          </w:tcPr>
          <w:p w14:paraId="4A22BB07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varchar(32)</w:t>
            </w:r>
          </w:p>
        </w:tc>
        <w:tc>
          <w:tcPr>
            <w:tcW w:w="1867" w:type="dxa"/>
          </w:tcPr>
          <w:p w14:paraId="316DCC2B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5C3E692F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交易账户</w:t>
            </w:r>
          </w:p>
        </w:tc>
      </w:tr>
      <w:tr w:rsidR="00DE2A91" w:rsidRPr="00EA6C24" w14:paraId="392C0610" w14:textId="77777777" w:rsidTr="00040893">
        <w:tc>
          <w:tcPr>
            <w:tcW w:w="2074" w:type="dxa"/>
          </w:tcPr>
          <w:p w14:paraId="3C936A02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security_code</w:t>
            </w:r>
          </w:p>
        </w:tc>
        <w:tc>
          <w:tcPr>
            <w:tcW w:w="1669" w:type="dxa"/>
          </w:tcPr>
          <w:p w14:paraId="7E56A591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varchar(16)</w:t>
            </w:r>
          </w:p>
        </w:tc>
        <w:tc>
          <w:tcPr>
            <w:tcW w:w="1867" w:type="dxa"/>
          </w:tcPr>
          <w:p w14:paraId="5D1A9985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6080683E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证券标的</w:t>
            </w:r>
          </w:p>
        </w:tc>
      </w:tr>
      <w:tr w:rsidR="00DE2A91" w:rsidRPr="00EA6C24" w14:paraId="51D3B803" w14:textId="77777777" w:rsidTr="00040893">
        <w:tc>
          <w:tcPr>
            <w:tcW w:w="2074" w:type="dxa"/>
          </w:tcPr>
          <w:p w14:paraId="68F17119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exch</w:t>
            </w:r>
          </w:p>
        </w:tc>
        <w:tc>
          <w:tcPr>
            <w:tcW w:w="1669" w:type="dxa"/>
          </w:tcPr>
          <w:p w14:paraId="118CAB65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varchar(8)</w:t>
            </w:r>
          </w:p>
        </w:tc>
        <w:tc>
          <w:tcPr>
            <w:tcW w:w="1867" w:type="dxa"/>
          </w:tcPr>
          <w:p w14:paraId="5C97F6F7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4CEA4130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交易市场</w:t>
            </w:r>
          </w:p>
        </w:tc>
      </w:tr>
      <w:tr w:rsidR="00DE2A91" w:rsidRPr="00EA6C24" w14:paraId="5907C516" w14:textId="77777777" w:rsidTr="00040893">
        <w:tc>
          <w:tcPr>
            <w:tcW w:w="2074" w:type="dxa"/>
          </w:tcPr>
          <w:p w14:paraId="4247224E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exception_type</w:t>
            </w:r>
          </w:p>
        </w:tc>
        <w:tc>
          <w:tcPr>
            <w:tcW w:w="1669" w:type="dxa"/>
          </w:tcPr>
          <w:p w14:paraId="3DFBF4A9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varchar(8)</w:t>
            </w:r>
          </w:p>
        </w:tc>
        <w:tc>
          <w:tcPr>
            <w:tcW w:w="1867" w:type="dxa"/>
          </w:tcPr>
          <w:p w14:paraId="05E5C792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5B25ED27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需要讨论</w:t>
            </w:r>
          </w:p>
        </w:tc>
      </w:tr>
      <w:tr w:rsidR="00DE2A91" w:rsidRPr="00EA6C24" w14:paraId="35709921" w14:textId="77777777" w:rsidTr="00040893">
        <w:tc>
          <w:tcPr>
            <w:tcW w:w="2074" w:type="dxa"/>
          </w:tcPr>
          <w:p w14:paraId="1A20C79E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order_status</w:t>
            </w:r>
          </w:p>
        </w:tc>
        <w:tc>
          <w:tcPr>
            <w:tcW w:w="1669" w:type="dxa"/>
          </w:tcPr>
          <w:p w14:paraId="7696BE14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varchar(16)</w:t>
            </w:r>
          </w:p>
        </w:tc>
        <w:tc>
          <w:tcPr>
            <w:tcW w:w="1867" w:type="dxa"/>
          </w:tcPr>
          <w:p w14:paraId="100702A0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否</w:t>
            </w:r>
          </w:p>
        </w:tc>
        <w:tc>
          <w:tcPr>
            <w:tcW w:w="5072" w:type="dxa"/>
          </w:tcPr>
          <w:p w14:paraId="77FC6340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订单状态机中的状态：</w:t>
            </w:r>
          </w:p>
          <w:p w14:paraId="2878981F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</w:rPr>
              <w:t>I</w:t>
            </w:r>
            <w:r w:rsidRPr="00EA6C24">
              <w:rPr>
                <w:rFonts w:ascii="华文楷体" w:eastAsia="华文楷体" w:hAnsi="华文楷体" w:hint="eastAsia"/>
                <w:sz w:val="24"/>
              </w:rPr>
              <w:t>nit</w:t>
            </w:r>
            <w:r w:rsidRPr="00EA6C24">
              <w:rPr>
                <w:rFonts w:ascii="华文楷体" w:eastAsia="华文楷体" w:hAnsi="华文楷体"/>
                <w:sz w:val="24"/>
              </w:rPr>
              <w:t>(</w:t>
            </w:r>
            <w:r w:rsidRPr="00EA6C24">
              <w:rPr>
                <w:rFonts w:ascii="华文楷体" w:eastAsia="华文楷体" w:hAnsi="华文楷体" w:hint="eastAsia"/>
                <w:sz w:val="24"/>
              </w:rPr>
              <w:t>初始化订单)、</w:t>
            </w:r>
            <w:r w:rsidRPr="00EA6C24">
              <w:rPr>
                <w:rFonts w:ascii="华文楷体" w:eastAsia="华文楷体" w:hAnsi="华文楷体"/>
                <w:sz w:val="24"/>
              </w:rPr>
              <w:t>N</w:t>
            </w:r>
            <w:r w:rsidRPr="00EA6C24">
              <w:rPr>
                <w:rFonts w:ascii="华文楷体" w:eastAsia="华文楷体" w:hAnsi="华文楷体" w:hint="eastAsia"/>
                <w:sz w:val="24"/>
              </w:rPr>
              <w:t>ew（新订单未报）、</w:t>
            </w:r>
            <w:r w:rsidRPr="00EA6C24">
              <w:rPr>
                <w:rFonts w:ascii="华文楷体" w:eastAsia="华文楷体" w:hAnsi="华文楷体"/>
                <w:sz w:val="24"/>
              </w:rPr>
              <w:t>P</w:t>
            </w:r>
            <w:r w:rsidRPr="00EA6C24">
              <w:rPr>
                <w:rFonts w:ascii="华文楷体" w:eastAsia="华文楷体" w:hAnsi="华文楷体" w:hint="eastAsia"/>
                <w:sz w:val="24"/>
              </w:rPr>
              <w:t>ending</w:t>
            </w:r>
            <w:r w:rsidRPr="00EA6C24">
              <w:rPr>
                <w:rFonts w:ascii="华文楷体" w:eastAsia="华文楷体" w:hAnsi="华文楷体"/>
                <w:sz w:val="24"/>
              </w:rPr>
              <w:t>(</w:t>
            </w:r>
            <w:r w:rsidRPr="00EA6C24">
              <w:rPr>
                <w:rFonts w:ascii="华文楷体" w:eastAsia="华文楷体" w:hAnsi="华文楷体" w:hint="eastAsia"/>
                <w:sz w:val="24"/>
              </w:rPr>
              <w:t>新订单已报)、Part-</w:t>
            </w:r>
            <w:r w:rsidRPr="00EA6C24">
              <w:rPr>
                <w:rFonts w:ascii="华文楷体" w:eastAsia="华文楷体" w:hAnsi="华文楷体"/>
                <w:sz w:val="24"/>
              </w:rPr>
              <w:t>E</w:t>
            </w:r>
            <w:r w:rsidRPr="00EA6C24">
              <w:rPr>
                <w:rFonts w:ascii="华文楷体" w:eastAsia="华文楷体" w:hAnsi="华文楷体" w:hint="eastAsia"/>
                <w:sz w:val="24"/>
              </w:rPr>
              <w:t>xec（部分成交）、Full-</w:t>
            </w:r>
            <w:r w:rsidRPr="00EA6C24">
              <w:rPr>
                <w:rFonts w:ascii="华文楷体" w:eastAsia="华文楷体" w:hAnsi="华文楷体"/>
                <w:sz w:val="24"/>
              </w:rPr>
              <w:t>E</w:t>
            </w:r>
            <w:r w:rsidRPr="00EA6C24">
              <w:rPr>
                <w:rFonts w:ascii="华文楷体" w:eastAsia="华文楷体" w:hAnsi="华文楷体" w:hint="eastAsia"/>
                <w:sz w:val="24"/>
              </w:rPr>
              <w:t>xec（完全成交）、Rejected（订单被拒绝）、Withdrawing-trade（已报交易所的订单撤单）、</w:t>
            </w:r>
            <w:r w:rsidRPr="00EA6C24">
              <w:rPr>
                <w:rFonts w:ascii="华文楷体" w:eastAsia="华文楷体" w:hAnsi="华文楷体"/>
                <w:sz w:val="24"/>
              </w:rPr>
              <w:t>W</w:t>
            </w:r>
            <w:r w:rsidRPr="00EA6C24">
              <w:rPr>
                <w:rFonts w:ascii="华文楷体" w:eastAsia="华文楷体" w:hAnsi="华文楷体" w:hint="eastAsia"/>
                <w:sz w:val="24"/>
              </w:rPr>
              <w:t>ithdraw（订单未成交，全部撤回）</w:t>
            </w:r>
          </w:p>
        </w:tc>
      </w:tr>
      <w:tr w:rsidR="00DE2A91" w:rsidRPr="00EA6C24" w14:paraId="0B100594" w14:textId="77777777" w:rsidTr="00040893">
        <w:tc>
          <w:tcPr>
            <w:tcW w:w="2074" w:type="dxa"/>
          </w:tcPr>
          <w:p w14:paraId="3BAF65D9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1669" w:type="dxa"/>
          </w:tcPr>
          <w:p w14:paraId="52E30E06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1867" w:type="dxa"/>
          </w:tcPr>
          <w:p w14:paraId="6B9DCE00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5072" w:type="dxa"/>
          </w:tcPr>
          <w:p w14:paraId="1FF4BD54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</w:p>
        </w:tc>
      </w:tr>
      <w:tr w:rsidR="00DE2A91" w:rsidRPr="00EA6C24" w14:paraId="1CFF0F2A" w14:textId="77777777" w:rsidTr="00040893">
        <w:tc>
          <w:tcPr>
            <w:tcW w:w="2074" w:type="dxa"/>
          </w:tcPr>
          <w:p w14:paraId="00B2ABE0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count</w:t>
            </w:r>
          </w:p>
        </w:tc>
        <w:tc>
          <w:tcPr>
            <w:tcW w:w="1669" w:type="dxa"/>
          </w:tcPr>
          <w:p w14:paraId="61787130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int</w:t>
            </w:r>
          </w:p>
        </w:tc>
        <w:tc>
          <w:tcPr>
            <w:tcW w:w="1867" w:type="dxa"/>
          </w:tcPr>
          <w:p w14:paraId="649B1CD9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2DAE910B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重试次数，初始为0</w:t>
            </w:r>
          </w:p>
        </w:tc>
      </w:tr>
      <w:tr w:rsidR="00DE2A91" w:rsidRPr="00EA6C24" w14:paraId="5A108A10" w14:textId="77777777" w:rsidTr="00040893">
        <w:tc>
          <w:tcPr>
            <w:tcW w:w="2074" w:type="dxa"/>
          </w:tcPr>
          <w:p w14:paraId="7FF592A0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modify_time</w:t>
            </w:r>
          </w:p>
        </w:tc>
        <w:tc>
          <w:tcPr>
            <w:tcW w:w="1669" w:type="dxa"/>
          </w:tcPr>
          <w:p w14:paraId="0B06F233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datetime</w:t>
            </w:r>
          </w:p>
        </w:tc>
        <w:tc>
          <w:tcPr>
            <w:tcW w:w="1867" w:type="dxa"/>
          </w:tcPr>
          <w:p w14:paraId="24863B90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4CA7BD28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修改时间</w:t>
            </w:r>
          </w:p>
        </w:tc>
      </w:tr>
      <w:tr w:rsidR="00DE2A91" w:rsidRPr="00EA6C24" w14:paraId="398DCF1A" w14:textId="77777777" w:rsidTr="00040893">
        <w:tc>
          <w:tcPr>
            <w:tcW w:w="2074" w:type="dxa"/>
          </w:tcPr>
          <w:p w14:paraId="478D5C2E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create_time</w:t>
            </w:r>
          </w:p>
        </w:tc>
        <w:tc>
          <w:tcPr>
            <w:tcW w:w="1669" w:type="dxa"/>
          </w:tcPr>
          <w:p w14:paraId="15163EC9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datetime</w:t>
            </w:r>
          </w:p>
        </w:tc>
        <w:tc>
          <w:tcPr>
            <w:tcW w:w="1867" w:type="dxa"/>
          </w:tcPr>
          <w:p w14:paraId="117351FB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101CBD10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创建时间</w:t>
            </w:r>
          </w:p>
        </w:tc>
      </w:tr>
    </w:tbl>
    <w:p w14:paraId="104EEC71" w14:textId="77777777" w:rsidR="00DE2A91" w:rsidRPr="00EA6C24" w:rsidRDefault="00DE2A91" w:rsidP="00DE2A91">
      <w:pPr>
        <w:rPr>
          <w:rFonts w:ascii="华文楷体" w:eastAsia="华文楷体" w:hAnsi="华文楷体"/>
        </w:rPr>
      </w:pPr>
    </w:p>
    <w:p w14:paraId="3ED17647" w14:textId="77777777" w:rsidR="00DE2A91" w:rsidRPr="00EA6C24" w:rsidRDefault="00DE2A91" w:rsidP="00DE2A91">
      <w:pPr>
        <w:pStyle w:val="2"/>
        <w:rPr>
          <w:rFonts w:ascii="华文楷体" w:eastAsia="华文楷体" w:hAnsi="华文楷体"/>
        </w:rPr>
      </w:pPr>
      <w:bookmarkStart w:id="39" w:name="_Toc40558712"/>
      <w:r w:rsidRPr="00EA6C24">
        <w:rPr>
          <w:rFonts w:ascii="华文楷体" w:eastAsia="华文楷体" w:hAnsi="华文楷体" w:hint="eastAsia"/>
        </w:rPr>
        <w:lastRenderedPageBreak/>
        <w:t>6.2 OMS-TRADE数据表</w:t>
      </w:r>
      <w:bookmarkEnd w:id="39"/>
    </w:p>
    <w:p w14:paraId="04B369B9" w14:textId="77777777" w:rsidR="00DE2A91" w:rsidRPr="00EA6C24" w:rsidRDefault="00DE2A91" w:rsidP="00DE2A91">
      <w:pPr>
        <w:pStyle w:val="3"/>
        <w:rPr>
          <w:rFonts w:ascii="华文楷体" w:eastAsia="华文楷体" w:hAnsi="华文楷体"/>
        </w:rPr>
      </w:pPr>
      <w:bookmarkStart w:id="40" w:name="_Toc40558713"/>
      <w:r w:rsidRPr="00EA6C24">
        <w:rPr>
          <w:rFonts w:ascii="华文楷体" w:eastAsia="华文楷体" w:hAnsi="华文楷体" w:hint="eastAsia"/>
        </w:rPr>
        <w:t>6</w:t>
      </w:r>
      <w:r w:rsidRPr="00EA6C24">
        <w:rPr>
          <w:rFonts w:ascii="华文楷体" w:eastAsia="华文楷体" w:hAnsi="华文楷体"/>
        </w:rPr>
        <w:t>.</w:t>
      </w:r>
      <w:r w:rsidRPr="00EA6C24">
        <w:rPr>
          <w:rFonts w:ascii="华文楷体" w:eastAsia="华文楷体" w:hAnsi="华文楷体" w:hint="eastAsia"/>
        </w:rPr>
        <w:t>2.1</w:t>
      </w:r>
      <w:r w:rsidRPr="00EA6C24">
        <w:rPr>
          <w:rFonts w:ascii="华文楷体" w:eastAsia="华文楷体" w:hAnsi="华文楷体"/>
        </w:rPr>
        <w:t xml:space="preserve"> </w:t>
      </w:r>
      <w:r w:rsidRPr="00EA6C24">
        <w:rPr>
          <w:rFonts w:ascii="华文楷体" w:eastAsia="华文楷体" w:hAnsi="华文楷体" w:hint="eastAsia"/>
        </w:rPr>
        <w:t>订单表（ace</w:t>
      </w:r>
      <w:r w:rsidRPr="00EA6C24">
        <w:rPr>
          <w:rStyle w:val="40"/>
          <w:rFonts w:ascii="华文楷体" w:eastAsia="华文楷体" w:hAnsi="华文楷体"/>
        </w:rPr>
        <w:t>_</w:t>
      </w:r>
      <w:r w:rsidRPr="00EA6C24">
        <w:rPr>
          <w:rStyle w:val="40"/>
          <w:rFonts w:ascii="华文楷体" w:eastAsia="华文楷体" w:hAnsi="华文楷体" w:hint="eastAsia"/>
        </w:rPr>
        <w:t>trade</w:t>
      </w:r>
      <w:r w:rsidRPr="00EA6C24">
        <w:rPr>
          <w:rFonts w:ascii="华文楷体" w:eastAsia="华文楷体" w:hAnsi="华文楷体" w:hint="eastAsia"/>
        </w:rPr>
        <w:t>_</w:t>
      </w:r>
      <w:r w:rsidRPr="00EA6C24">
        <w:rPr>
          <w:rFonts w:ascii="华文楷体" w:eastAsia="华文楷体" w:hAnsi="华文楷体"/>
        </w:rPr>
        <w:t>order</w:t>
      </w:r>
      <w:r w:rsidRPr="00EA6C24">
        <w:rPr>
          <w:rFonts w:ascii="华文楷体" w:eastAsia="华文楷体" w:hAnsi="华文楷体" w:hint="eastAsia"/>
        </w:rPr>
        <w:t>）</w:t>
      </w:r>
      <w:bookmarkEnd w:id="4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74"/>
        <w:gridCol w:w="1669"/>
        <w:gridCol w:w="1867"/>
        <w:gridCol w:w="5072"/>
      </w:tblGrid>
      <w:tr w:rsidR="00DE2A91" w:rsidRPr="00EA6C24" w14:paraId="72312E27" w14:textId="77777777" w:rsidTr="00040893">
        <w:tc>
          <w:tcPr>
            <w:tcW w:w="2074" w:type="dxa"/>
          </w:tcPr>
          <w:p w14:paraId="71EB8F35" w14:textId="77777777" w:rsidR="00DE2A91" w:rsidRPr="00EA6C24" w:rsidRDefault="00DE2A91" w:rsidP="00040893">
            <w:pPr>
              <w:pStyle w:val="ae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字段名</w:t>
            </w:r>
          </w:p>
        </w:tc>
        <w:tc>
          <w:tcPr>
            <w:tcW w:w="1669" w:type="dxa"/>
          </w:tcPr>
          <w:p w14:paraId="74E1DC83" w14:textId="77777777" w:rsidR="00DE2A91" w:rsidRPr="00EA6C24" w:rsidRDefault="00DE2A91" w:rsidP="00040893">
            <w:pPr>
              <w:pStyle w:val="ae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类型</w:t>
            </w:r>
          </w:p>
        </w:tc>
        <w:tc>
          <w:tcPr>
            <w:tcW w:w="1867" w:type="dxa"/>
          </w:tcPr>
          <w:p w14:paraId="17D57BF6" w14:textId="77777777" w:rsidR="00DE2A91" w:rsidRPr="00EA6C24" w:rsidRDefault="00DE2A91" w:rsidP="00040893">
            <w:pPr>
              <w:pStyle w:val="ae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是否必填</w:t>
            </w:r>
          </w:p>
        </w:tc>
        <w:tc>
          <w:tcPr>
            <w:tcW w:w="5072" w:type="dxa"/>
          </w:tcPr>
          <w:p w14:paraId="74015545" w14:textId="77777777" w:rsidR="00DE2A91" w:rsidRPr="00EA6C24" w:rsidRDefault="00DE2A91" w:rsidP="00040893">
            <w:pPr>
              <w:pStyle w:val="ae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描述</w:t>
            </w:r>
          </w:p>
        </w:tc>
      </w:tr>
      <w:tr w:rsidR="00DE2A91" w:rsidRPr="00EA6C24" w14:paraId="5384D7B8" w14:textId="77777777" w:rsidTr="00040893">
        <w:tc>
          <w:tcPr>
            <w:tcW w:w="2074" w:type="dxa"/>
          </w:tcPr>
          <w:p w14:paraId="63C47232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i</w:t>
            </w: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d</w:t>
            </w:r>
          </w:p>
        </w:tc>
        <w:tc>
          <w:tcPr>
            <w:tcW w:w="1669" w:type="dxa"/>
          </w:tcPr>
          <w:p w14:paraId="025DD4E4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b</w:t>
            </w:r>
            <w:r w:rsidRPr="00EA6C24">
              <w:rPr>
                <w:rFonts w:ascii="华文楷体" w:eastAsia="华文楷体" w:hAnsi="华文楷体"/>
                <w:sz w:val="24"/>
                <w:szCs w:val="24"/>
              </w:rPr>
              <w:t>igint</w:t>
            </w:r>
          </w:p>
        </w:tc>
        <w:tc>
          <w:tcPr>
            <w:tcW w:w="1867" w:type="dxa"/>
          </w:tcPr>
          <w:p w14:paraId="64BCD171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3ABBD91C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主键</w:t>
            </w:r>
          </w:p>
        </w:tc>
      </w:tr>
      <w:tr w:rsidR="00DE2A91" w:rsidRPr="00EA6C24" w14:paraId="66201062" w14:textId="77777777" w:rsidTr="00040893">
        <w:tc>
          <w:tcPr>
            <w:tcW w:w="2074" w:type="dxa"/>
          </w:tcPr>
          <w:p w14:paraId="2A5491CD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order_</w:t>
            </w:r>
            <w:r w:rsidRPr="00EA6C24">
              <w:rPr>
                <w:rFonts w:ascii="华文楷体" w:eastAsia="华文楷体" w:hAnsi="华文楷体"/>
                <w:sz w:val="24"/>
                <w:szCs w:val="24"/>
              </w:rPr>
              <w:t>id</w:t>
            </w:r>
          </w:p>
        </w:tc>
        <w:tc>
          <w:tcPr>
            <w:tcW w:w="1669" w:type="dxa"/>
          </w:tcPr>
          <w:p w14:paraId="096A24CA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varchar</w:t>
            </w:r>
            <w:r w:rsidRPr="00EA6C24">
              <w:rPr>
                <w:rFonts w:ascii="华文楷体" w:eastAsia="华文楷体" w:hAnsi="华文楷体"/>
                <w:sz w:val="24"/>
                <w:szCs w:val="24"/>
              </w:rPr>
              <w:t>(64)</w:t>
            </w:r>
          </w:p>
        </w:tc>
        <w:tc>
          <w:tcPr>
            <w:tcW w:w="1867" w:type="dxa"/>
          </w:tcPr>
          <w:p w14:paraId="48121F84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7A4FE563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订单编号</w:t>
            </w:r>
          </w:p>
        </w:tc>
      </w:tr>
      <w:tr w:rsidR="00DE2A91" w:rsidRPr="00EA6C24" w14:paraId="6B70D3D3" w14:textId="77777777" w:rsidTr="00040893">
        <w:tc>
          <w:tcPr>
            <w:tcW w:w="2074" w:type="dxa"/>
          </w:tcPr>
          <w:p w14:paraId="77215E88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related_order_id</w:t>
            </w:r>
          </w:p>
        </w:tc>
        <w:tc>
          <w:tcPr>
            <w:tcW w:w="1669" w:type="dxa"/>
          </w:tcPr>
          <w:p w14:paraId="56348CED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varchar</w:t>
            </w:r>
            <w:r w:rsidRPr="00EA6C24">
              <w:rPr>
                <w:rFonts w:ascii="华文楷体" w:eastAsia="华文楷体" w:hAnsi="华文楷体"/>
                <w:sz w:val="24"/>
                <w:szCs w:val="24"/>
              </w:rPr>
              <w:t>(64)</w:t>
            </w:r>
          </w:p>
        </w:tc>
        <w:tc>
          <w:tcPr>
            <w:tcW w:w="1867" w:type="dxa"/>
          </w:tcPr>
          <w:p w14:paraId="390F5450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否</w:t>
            </w:r>
          </w:p>
        </w:tc>
        <w:tc>
          <w:tcPr>
            <w:tcW w:w="5072" w:type="dxa"/>
          </w:tcPr>
          <w:p w14:paraId="1C225057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关联订单单号，撤单时填写</w:t>
            </w:r>
          </w:p>
        </w:tc>
      </w:tr>
      <w:tr w:rsidR="00DE2A91" w:rsidRPr="00EA6C24" w14:paraId="589EC306" w14:textId="77777777" w:rsidTr="00040893">
        <w:tc>
          <w:tcPr>
            <w:tcW w:w="2074" w:type="dxa"/>
          </w:tcPr>
          <w:p w14:paraId="627B24A9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exchange_order_id</w:t>
            </w:r>
          </w:p>
        </w:tc>
        <w:tc>
          <w:tcPr>
            <w:tcW w:w="1669" w:type="dxa"/>
          </w:tcPr>
          <w:p w14:paraId="293A4D86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varchar</w:t>
            </w:r>
            <w:r w:rsidRPr="00EA6C24">
              <w:rPr>
                <w:rFonts w:ascii="华文楷体" w:eastAsia="华文楷体" w:hAnsi="华文楷体"/>
                <w:sz w:val="24"/>
                <w:szCs w:val="24"/>
              </w:rPr>
              <w:t>(64)</w:t>
            </w:r>
          </w:p>
        </w:tc>
        <w:tc>
          <w:tcPr>
            <w:tcW w:w="1867" w:type="dxa"/>
          </w:tcPr>
          <w:p w14:paraId="3CBCD743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否</w:t>
            </w:r>
          </w:p>
        </w:tc>
        <w:tc>
          <w:tcPr>
            <w:tcW w:w="5072" w:type="dxa"/>
          </w:tcPr>
          <w:p w14:paraId="339AE70E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交易所订单编号</w:t>
            </w:r>
          </w:p>
        </w:tc>
      </w:tr>
      <w:tr w:rsidR="00DE2A91" w:rsidRPr="00EA6C24" w14:paraId="1017A201" w14:textId="77777777" w:rsidTr="00040893">
        <w:tc>
          <w:tcPr>
            <w:tcW w:w="2074" w:type="dxa"/>
          </w:tcPr>
          <w:p w14:paraId="5DACAD32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a</w:t>
            </w:r>
            <w:r w:rsidRPr="00EA6C24">
              <w:rPr>
                <w:rFonts w:ascii="华文楷体" w:eastAsia="华文楷体" w:hAnsi="华文楷体"/>
                <w:sz w:val="24"/>
                <w:szCs w:val="24"/>
              </w:rPr>
              <w:t>ccount</w:t>
            </w:r>
          </w:p>
        </w:tc>
        <w:tc>
          <w:tcPr>
            <w:tcW w:w="1669" w:type="dxa"/>
          </w:tcPr>
          <w:p w14:paraId="447D4635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varchar</w:t>
            </w:r>
            <w:r w:rsidRPr="00EA6C24">
              <w:rPr>
                <w:rFonts w:ascii="华文楷体" w:eastAsia="华文楷体" w:hAnsi="华文楷体"/>
                <w:sz w:val="24"/>
                <w:szCs w:val="24"/>
              </w:rPr>
              <w:t>(32)</w:t>
            </w:r>
          </w:p>
        </w:tc>
        <w:tc>
          <w:tcPr>
            <w:tcW w:w="1867" w:type="dxa"/>
          </w:tcPr>
          <w:p w14:paraId="14FB4070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05E3D2B8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交易账户</w:t>
            </w:r>
          </w:p>
        </w:tc>
      </w:tr>
      <w:tr w:rsidR="00DE2A91" w:rsidRPr="00EA6C24" w14:paraId="2770E0BB" w14:textId="77777777" w:rsidTr="00040893">
        <w:tc>
          <w:tcPr>
            <w:tcW w:w="2074" w:type="dxa"/>
          </w:tcPr>
          <w:p w14:paraId="75AECCF0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security_code</w:t>
            </w:r>
          </w:p>
        </w:tc>
        <w:tc>
          <w:tcPr>
            <w:tcW w:w="1669" w:type="dxa"/>
          </w:tcPr>
          <w:p w14:paraId="4DF90574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varchar</w:t>
            </w:r>
            <w:r w:rsidRPr="00EA6C24">
              <w:rPr>
                <w:rFonts w:ascii="华文楷体" w:eastAsia="华文楷体" w:hAnsi="华文楷体"/>
                <w:sz w:val="24"/>
                <w:szCs w:val="24"/>
              </w:rPr>
              <w:t>(16)</w:t>
            </w:r>
          </w:p>
        </w:tc>
        <w:tc>
          <w:tcPr>
            <w:tcW w:w="1867" w:type="dxa"/>
          </w:tcPr>
          <w:p w14:paraId="65530D21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3E2B8A99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证券标的</w:t>
            </w:r>
          </w:p>
        </w:tc>
      </w:tr>
      <w:tr w:rsidR="00DE2A91" w:rsidRPr="00EA6C24" w14:paraId="11610CD8" w14:textId="77777777" w:rsidTr="00040893">
        <w:tc>
          <w:tcPr>
            <w:tcW w:w="2074" w:type="dxa"/>
          </w:tcPr>
          <w:p w14:paraId="306A34E9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exch</w:t>
            </w:r>
          </w:p>
        </w:tc>
        <w:tc>
          <w:tcPr>
            <w:tcW w:w="1669" w:type="dxa"/>
          </w:tcPr>
          <w:p w14:paraId="757C935A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varchar</w:t>
            </w:r>
            <w:r w:rsidRPr="00EA6C24">
              <w:rPr>
                <w:rFonts w:ascii="华文楷体" w:eastAsia="华文楷体" w:hAnsi="华文楷体"/>
                <w:sz w:val="24"/>
                <w:szCs w:val="24"/>
              </w:rPr>
              <w:t>(8)</w:t>
            </w:r>
          </w:p>
        </w:tc>
        <w:tc>
          <w:tcPr>
            <w:tcW w:w="1867" w:type="dxa"/>
          </w:tcPr>
          <w:p w14:paraId="472DD330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440BBD11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交易市场</w:t>
            </w:r>
          </w:p>
        </w:tc>
      </w:tr>
      <w:tr w:rsidR="00DE2A91" w:rsidRPr="00EA6C24" w14:paraId="3481650C" w14:textId="77777777" w:rsidTr="00040893">
        <w:tc>
          <w:tcPr>
            <w:tcW w:w="2074" w:type="dxa"/>
          </w:tcPr>
          <w:p w14:paraId="533681E0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order_status</w:t>
            </w:r>
          </w:p>
        </w:tc>
        <w:tc>
          <w:tcPr>
            <w:tcW w:w="1669" w:type="dxa"/>
          </w:tcPr>
          <w:p w14:paraId="6D214C2F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varchar</w:t>
            </w:r>
            <w:r w:rsidRPr="00EA6C24">
              <w:rPr>
                <w:rFonts w:ascii="华文楷体" w:eastAsia="华文楷体" w:hAnsi="华文楷体"/>
                <w:sz w:val="24"/>
                <w:szCs w:val="24"/>
              </w:rPr>
              <w:t>(16)</w:t>
            </w:r>
          </w:p>
        </w:tc>
        <w:tc>
          <w:tcPr>
            <w:tcW w:w="1867" w:type="dxa"/>
          </w:tcPr>
          <w:p w14:paraId="317490CD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5FE3C756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订单状态机中的状态：</w:t>
            </w:r>
          </w:p>
          <w:p w14:paraId="4063174B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</w:rPr>
              <w:t>I</w:t>
            </w:r>
            <w:r w:rsidRPr="00EA6C24">
              <w:rPr>
                <w:rFonts w:ascii="华文楷体" w:eastAsia="华文楷体" w:hAnsi="华文楷体" w:hint="eastAsia"/>
                <w:sz w:val="24"/>
              </w:rPr>
              <w:t>nit</w:t>
            </w:r>
            <w:r w:rsidRPr="00EA6C24">
              <w:rPr>
                <w:rFonts w:ascii="华文楷体" w:eastAsia="华文楷体" w:hAnsi="华文楷体"/>
                <w:sz w:val="24"/>
              </w:rPr>
              <w:t>(</w:t>
            </w:r>
            <w:r w:rsidRPr="00EA6C24">
              <w:rPr>
                <w:rFonts w:ascii="华文楷体" w:eastAsia="华文楷体" w:hAnsi="华文楷体" w:hint="eastAsia"/>
                <w:sz w:val="24"/>
              </w:rPr>
              <w:t>初始化订单)、</w:t>
            </w:r>
            <w:r w:rsidRPr="00EA6C24">
              <w:rPr>
                <w:rFonts w:ascii="华文楷体" w:eastAsia="华文楷体" w:hAnsi="华文楷体"/>
                <w:sz w:val="24"/>
              </w:rPr>
              <w:t>N</w:t>
            </w:r>
            <w:r w:rsidRPr="00EA6C24">
              <w:rPr>
                <w:rFonts w:ascii="华文楷体" w:eastAsia="华文楷体" w:hAnsi="华文楷体" w:hint="eastAsia"/>
                <w:sz w:val="24"/>
              </w:rPr>
              <w:t>ew（新订单未报）、</w:t>
            </w:r>
            <w:r w:rsidRPr="00EA6C24">
              <w:rPr>
                <w:rFonts w:ascii="华文楷体" w:eastAsia="华文楷体" w:hAnsi="华文楷体"/>
                <w:sz w:val="24"/>
              </w:rPr>
              <w:t>P</w:t>
            </w:r>
            <w:r w:rsidRPr="00EA6C24">
              <w:rPr>
                <w:rFonts w:ascii="华文楷体" w:eastAsia="华文楷体" w:hAnsi="华文楷体" w:hint="eastAsia"/>
                <w:sz w:val="24"/>
              </w:rPr>
              <w:t>ending</w:t>
            </w:r>
            <w:r w:rsidRPr="00EA6C24">
              <w:rPr>
                <w:rFonts w:ascii="华文楷体" w:eastAsia="华文楷体" w:hAnsi="华文楷体"/>
                <w:sz w:val="24"/>
              </w:rPr>
              <w:t>(</w:t>
            </w:r>
            <w:r w:rsidRPr="00EA6C24">
              <w:rPr>
                <w:rFonts w:ascii="华文楷体" w:eastAsia="华文楷体" w:hAnsi="华文楷体" w:hint="eastAsia"/>
                <w:sz w:val="24"/>
              </w:rPr>
              <w:t>新订单已报)、Part-</w:t>
            </w:r>
            <w:r w:rsidRPr="00EA6C24">
              <w:rPr>
                <w:rFonts w:ascii="华文楷体" w:eastAsia="华文楷体" w:hAnsi="华文楷体"/>
                <w:sz w:val="24"/>
              </w:rPr>
              <w:t>E</w:t>
            </w:r>
            <w:r w:rsidRPr="00EA6C24">
              <w:rPr>
                <w:rFonts w:ascii="华文楷体" w:eastAsia="华文楷体" w:hAnsi="华文楷体" w:hint="eastAsia"/>
                <w:sz w:val="24"/>
              </w:rPr>
              <w:t>xec（部分成交）、Full-</w:t>
            </w:r>
            <w:r w:rsidRPr="00EA6C24">
              <w:rPr>
                <w:rFonts w:ascii="华文楷体" w:eastAsia="华文楷体" w:hAnsi="华文楷体"/>
                <w:sz w:val="24"/>
              </w:rPr>
              <w:t>E</w:t>
            </w:r>
            <w:r w:rsidRPr="00EA6C24">
              <w:rPr>
                <w:rFonts w:ascii="华文楷体" w:eastAsia="华文楷体" w:hAnsi="华文楷体" w:hint="eastAsia"/>
                <w:sz w:val="24"/>
              </w:rPr>
              <w:t>xec（完全成交）、Rejected（订单被拒绝）、Withdrawing-trade（已报交易所的订单撤单）、</w:t>
            </w:r>
            <w:r w:rsidRPr="00EA6C24">
              <w:rPr>
                <w:rFonts w:ascii="华文楷体" w:eastAsia="华文楷体" w:hAnsi="华文楷体"/>
                <w:sz w:val="24"/>
              </w:rPr>
              <w:t>W</w:t>
            </w:r>
            <w:r w:rsidRPr="00EA6C24">
              <w:rPr>
                <w:rFonts w:ascii="华文楷体" w:eastAsia="华文楷体" w:hAnsi="华文楷体" w:hint="eastAsia"/>
                <w:sz w:val="24"/>
              </w:rPr>
              <w:t>ithdraw（订单未成交，全部撤回）</w:t>
            </w:r>
          </w:p>
        </w:tc>
      </w:tr>
      <w:tr w:rsidR="00DE2A91" w:rsidRPr="00EA6C24" w14:paraId="271BCAAB" w14:textId="77777777" w:rsidTr="00040893">
        <w:tc>
          <w:tcPr>
            <w:tcW w:w="2074" w:type="dxa"/>
          </w:tcPr>
          <w:p w14:paraId="630E5E2A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order_reject_code</w:t>
            </w:r>
          </w:p>
        </w:tc>
        <w:tc>
          <w:tcPr>
            <w:tcW w:w="1669" w:type="dxa"/>
          </w:tcPr>
          <w:p w14:paraId="393F652C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varchar</w:t>
            </w:r>
            <w:r w:rsidRPr="00EA6C24">
              <w:rPr>
                <w:rFonts w:ascii="华文楷体" w:eastAsia="华文楷体" w:hAnsi="华文楷体"/>
                <w:sz w:val="24"/>
                <w:szCs w:val="24"/>
              </w:rPr>
              <w:t>(16)</w:t>
            </w:r>
          </w:p>
        </w:tc>
        <w:tc>
          <w:tcPr>
            <w:tcW w:w="1867" w:type="dxa"/>
          </w:tcPr>
          <w:p w14:paraId="501922BF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否</w:t>
            </w:r>
          </w:p>
        </w:tc>
        <w:tc>
          <w:tcPr>
            <w:tcW w:w="5072" w:type="dxa"/>
          </w:tcPr>
          <w:p w14:paraId="6F56EA73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填写拒单代码：</w:t>
            </w:r>
          </w:p>
          <w:p w14:paraId="746D41A6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交易所拒单：</w:t>
            </w:r>
            <w:r w:rsidRPr="00EA6C24">
              <w:rPr>
                <w:rFonts w:ascii="华文楷体" w:eastAsia="华文楷体" w:hAnsi="华文楷体"/>
                <w:sz w:val="24"/>
                <w:szCs w:val="24"/>
              </w:rPr>
              <w:t>EXCH_REJECT</w:t>
            </w:r>
          </w:p>
          <w:p w14:paraId="1E7C7185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O</w:t>
            </w:r>
            <w:r w:rsidRPr="00EA6C24">
              <w:rPr>
                <w:rFonts w:ascii="华文楷体" w:eastAsia="华文楷体" w:hAnsi="华文楷体"/>
                <w:sz w:val="24"/>
                <w:szCs w:val="24"/>
              </w:rPr>
              <w:t>MS</w:t>
            </w: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拒单：O</w:t>
            </w:r>
            <w:r w:rsidRPr="00EA6C24">
              <w:rPr>
                <w:rFonts w:ascii="华文楷体" w:eastAsia="华文楷体" w:hAnsi="华文楷体"/>
                <w:sz w:val="24"/>
                <w:szCs w:val="24"/>
              </w:rPr>
              <w:t>MS_REJECT</w:t>
            </w:r>
          </w:p>
        </w:tc>
      </w:tr>
      <w:tr w:rsidR="00DE2A91" w:rsidRPr="00EA6C24" w14:paraId="62337E06" w14:textId="77777777" w:rsidTr="00040893">
        <w:tc>
          <w:tcPr>
            <w:tcW w:w="2074" w:type="dxa"/>
          </w:tcPr>
          <w:p w14:paraId="703AC34E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order_reject_</w:t>
            </w: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reason</w:t>
            </w:r>
          </w:p>
        </w:tc>
        <w:tc>
          <w:tcPr>
            <w:tcW w:w="1669" w:type="dxa"/>
          </w:tcPr>
          <w:p w14:paraId="19638897" w14:textId="06BADBC3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varchar</w:t>
            </w:r>
            <w:r w:rsidRPr="00EA6C24">
              <w:rPr>
                <w:rFonts w:ascii="华文楷体" w:eastAsia="华文楷体" w:hAnsi="华文楷体"/>
                <w:sz w:val="24"/>
                <w:szCs w:val="24"/>
              </w:rPr>
              <w:t>(</w:t>
            </w:r>
            <w:r w:rsidR="00D11685">
              <w:rPr>
                <w:rFonts w:ascii="华文楷体" w:eastAsia="华文楷体" w:hAnsi="华文楷体"/>
                <w:sz w:val="24"/>
                <w:szCs w:val="24"/>
              </w:rPr>
              <w:t>255</w:t>
            </w:r>
            <w:r w:rsidRPr="00EA6C24">
              <w:rPr>
                <w:rFonts w:ascii="华文楷体" w:eastAsia="华文楷体" w:hAnsi="华文楷体"/>
                <w:sz w:val="24"/>
                <w:szCs w:val="24"/>
              </w:rPr>
              <w:t>)</w:t>
            </w:r>
          </w:p>
        </w:tc>
        <w:tc>
          <w:tcPr>
            <w:tcW w:w="1867" w:type="dxa"/>
          </w:tcPr>
          <w:p w14:paraId="1A7BC912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否</w:t>
            </w:r>
          </w:p>
        </w:tc>
        <w:tc>
          <w:tcPr>
            <w:tcW w:w="5072" w:type="dxa"/>
          </w:tcPr>
          <w:p w14:paraId="19DD8491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拒单具体原因</w:t>
            </w:r>
          </w:p>
        </w:tc>
      </w:tr>
      <w:tr w:rsidR="00DE2A91" w:rsidRPr="00EA6C24" w14:paraId="43641A32" w14:textId="77777777" w:rsidTr="00040893">
        <w:tc>
          <w:tcPr>
            <w:tcW w:w="2074" w:type="dxa"/>
          </w:tcPr>
          <w:p w14:paraId="6C7693BA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trade_time</w:t>
            </w:r>
          </w:p>
        </w:tc>
        <w:tc>
          <w:tcPr>
            <w:tcW w:w="1669" w:type="dxa"/>
          </w:tcPr>
          <w:p w14:paraId="1C0E47D3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datetime</w:t>
            </w:r>
          </w:p>
        </w:tc>
        <w:tc>
          <w:tcPr>
            <w:tcW w:w="1867" w:type="dxa"/>
          </w:tcPr>
          <w:p w14:paraId="6AE629DD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1AE0F6AD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交易时间</w:t>
            </w:r>
          </w:p>
        </w:tc>
      </w:tr>
      <w:tr w:rsidR="00DE2A91" w:rsidRPr="00EA6C24" w14:paraId="41FCFEEE" w14:textId="77777777" w:rsidTr="00040893">
        <w:tc>
          <w:tcPr>
            <w:tcW w:w="2074" w:type="dxa"/>
          </w:tcPr>
          <w:p w14:paraId="724DD7B6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order_executor</w:t>
            </w:r>
          </w:p>
        </w:tc>
        <w:tc>
          <w:tcPr>
            <w:tcW w:w="1669" w:type="dxa"/>
          </w:tcPr>
          <w:p w14:paraId="2F59625F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varchar(32)</w:t>
            </w:r>
          </w:p>
        </w:tc>
        <w:tc>
          <w:tcPr>
            <w:tcW w:w="1867" w:type="dxa"/>
          </w:tcPr>
          <w:p w14:paraId="131F96BA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3DE62A99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订单来源名称，对应</w:t>
            </w:r>
            <w:r w:rsidRPr="00EA6C24">
              <w:rPr>
                <w:rFonts w:ascii="华文楷体" w:eastAsia="华文楷体" w:hAnsi="华文楷体"/>
                <w:sz w:val="24"/>
                <w:szCs w:val="24"/>
              </w:rPr>
              <w:t>king</w:t>
            </w: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的</w:t>
            </w:r>
            <w:r w:rsidRPr="00EA6C24">
              <w:rPr>
                <w:rFonts w:ascii="华文楷体" w:eastAsia="华文楷体" w:hAnsi="华文楷体"/>
                <w:sz w:val="24"/>
                <w:szCs w:val="24"/>
              </w:rPr>
              <w:t>orderexecutor</w:t>
            </w: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组件。用于回报等信息</w:t>
            </w:r>
          </w:p>
        </w:tc>
      </w:tr>
      <w:tr w:rsidR="00DE2A91" w:rsidRPr="00EA6C24" w14:paraId="03046717" w14:textId="77777777" w:rsidTr="00040893">
        <w:tc>
          <w:tcPr>
            <w:tcW w:w="2074" w:type="dxa"/>
          </w:tcPr>
          <w:p w14:paraId="21CCD804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lastRenderedPageBreak/>
              <w:t>strategy_container</w:t>
            </w:r>
          </w:p>
        </w:tc>
        <w:tc>
          <w:tcPr>
            <w:tcW w:w="1669" w:type="dxa"/>
          </w:tcPr>
          <w:p w14:paraId="4A87C5FA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varchar(32)</w:t>
            </w:r>
          </w:p>
        </w:tc>
        <w:tc>
          <w:tcPr>
            <w:tcW w:w="1867" w:type="dxa"/>
          </w:tcPr>
          <w:p w14:paraId="55C2EE52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否</w:t>
            </w:r>
          </w:p>
        </w:tc>
        <w:tc>
          <w:tcPr>
            <w:tcW w:w="5072" w:type="dxa"/>
          </w:tcPr>
          <w:p w14:paraId="323DAC36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如果是策略单，需要</w:t>
            </w:r>
          </w:p>
        </w:tc>
      </w:tr>
      <w:tr w:rsidR="00DE2A91" w:rsidRPr="00EA6C24" w14:paraId="37D9FBC8" w14:textId="77777777" w:rsidTr="00040893">
        <w:tc>
          <w:tcPr>
            <w:tcW w:w="2074" w:type="dxa"/>
          </w:tcPr>
          <w:p w14:paraId="5AF39E2B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order_price</w:t>
            </w:r>
          </w:p>
        </w:tc>
        <w:tc>
          <w:tcPr>
            <w:tcW w:w="1669" w:type="dxa"/>
          </w:tcPr>
          <w:p w14:paraId="4F07B608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bigdecimal(7,2)</w:t>
            </w:r>
          </w:p>
        </w:tc>
        <w:tc>
          <w:tcPr>
            <w:tcW w:w="1867" w:type="dxa"/>
          </w:tcPr>
          <w:p w14:paraId="75DF3CA6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1026B427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委托价格</w:t>
            </w:r>
          </w:p>
        </w:tc>
      </w:tr>
      <w:tr w:rsidR="00DE2A91" w:rsidRPr="00EA6C24" w14:paraId="35F8539A" w14:textId="77777777" w:rsidTr="00040893">
        <w:tc>
          <w:tcPr>
            <w:tcW w:w="2074" w:type="dxa"/>
          </w:tcPr>
          <w:p w14:paraId="409D09AA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order_volume</w:t>
            </w:r>
          </w:p>
        </w:tc>
        <w:tc>
          <w:tcPr>
            <w:tcW w:w="1669" w:type="dxa"/>
          </w:tcPr>
          <w:p w14:paraId="638888B6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long</w:t>
            </w:r>
          </w:p>
        </w:tc>
        <w:tc>
          <w:tcPr>
            <w:tcW w:w="1867" w:type="dxa"/>
          </w:tcPr>
          <w:p w14:paraId="07F192AD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5994A12E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委托量，以股为单位</w:t>
            </w:r>
          </w:p>
        </w:tc>
      </w:tr>
      <w:tr w:rsidR="00DE2A91" w:rsidRPr="00EA6C24" w14:paraId="2EF96761" w14:textId="77777777" w:rsidTr="00040893">
        <w:tc>
          <w:tcPr>
            <w:tcW w:w="2074" w:type="dxa"/>
          </w:tcPr>
          <w:p w14:paraId="12AC1862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order_type</w:t>
            </w:r>
          </w:p>
        </w:tc>
        <w:tc>
          <w:tcPr>
            <w:tcW w:w="1669" w:type="dxa"/>
          </w:tcPr>
          <w:p w14:paraId="6F302E7B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varchar(16)</w:t>
            </w:r>
          </w:p>
        </w:tc>
        <w:tc>
          <w:tcPr>
            <w:tcW w:w="1867" w:type="dxa"/>
          </w:tcPr>
          <w:p w14:paraId="26741E72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4FC0B555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订单类型：</w:t>
            </w:r>
            <w:r w:rsidRPr="00EA6C24">
              <w:rPr>
                <w:rFonts w:ascii="华文楷体" w:eastAsia="华文楷体" w:hAnsi="华文楷体"/>
                <w:sz w:val="24"/>
                <w:szCs w:val="24"/>
              </w:rPr>
              <w:t>limit</w:t>
            </w: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、</w:t>
            </w:r>
            <w:r w:rsidRPr="00EA6C24">
              <w:rPr>
                <w:rFonts w:ascii="华文楷体" w:eastAsia="华文楷体" w:hAnsi="华文楷体"/>
                <w:sz w:val="24"/>
                <w:szCs w:val="24"/>
              </w:rPr>
              <w:t>fak</w:t>
            </w: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、</w:t>
            </w:r>
            <w:r w:rsidRPr="00EA6C24">
              <w:rPr>
                <w:rFonts w:ascii="华文楷体" w:eastAsia="华文楷体" w:hAnsi="华文楷体"/>
                <w:sz w:val="24"/>
                <w:szCs w:val="24"/>
              </w:rPr>
              <w:t>fok</w:t>
            </w: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等</w:t>
            </w:r>
          </w:p>
        </w:tc>
      </w:tr>
      <w:tr w:rsidR="00DE2A91" w:rsidRPr="00EA6C24" w14:paraId="6929E9CB" w14:textId="77777777" w:rsidTr="00040893">
        <w:tc>
          <w:tcPr>
            <w:tcW w:w="2074" w:type="dxa"/>
          </w:tcPr>
          <w:p w14:paraId="30FFC47D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order_multiply</w:t>
            </w:r>
          </w:p>
        </w:tc>
        <w:tc>
          <w:tcPr>
            <w:tcW w:w="1669" w:type="dxa"/>
          </w:tcPr>
          <w:p w14:paraId="5F21B77D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long</w:t>
            </w:r>
          </w:p>
        </w:tc>
        <w:tc>
          <w:tcPr>
            <w:tcW w:w="1867" w:type="dxa"/>
          </w:tcPr>
          <w:p w14:paraId="2B892C93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487FC809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证券乘数，例如1手=</w:t>
            </w:r>
            <w:r w:rsidRPr="00EA6C24">
              <w:rPr>
                <w:rFonts w:ascii="华文楷体" w:eastAsia="华文楷体" w:hAnsi="华文楷体"/>
                <w:sz w:val="24"/>
                <w:szCs w:val="24"/>
              </w:rPr>
              <w:t>100</w:t>
            </w: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股，此处为1</w:t>
            </w:r>
            <w:r w:rsidRPr="00EA6C24">
              <w:rPr>
                <w:rFonts w:ascii="华文楷体" w:eastAsia="华文楷体" w:hAnsi="华文楷体"/>
                <w:sz w:val="24"/>
                <w:szCs w:val="24"/>
              </w:rPr>
              <w:t>00</w:t>
            </w:r>
          </w:p>
        </w:tc>
      </w:tr>
      <w:tr w:rsidR="00DE2A91" w:rsidRPr="00EA6C24" w14:paraId="6D579796" w14:textId="77777777" w:rsidTr="00040893">
        <w:tc>
          <w:tcPr>
            <w:tcW w:w="2074" w:type="dxa"/>
          </w:tcPr>
          <w:p w14:paraId="07FAF980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order_direction</w:t>
            </w:r>
          </w:p>
        </w:tc>
        <w:tc>
          <w:tcPr>
            <w:tcW w:w="1669" w:type="dxa"/>
          </w:tcPr>
          <w:p w14:paraId="4242546E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varchar(8)</w:t>
            </w:r>
          </w:p>
        </w:tc>
        <w:tc>
          <w:tcPr>
            <w:tcW w:w="1867" w:type="dxa"/>
          </w:tcPr>
          <w:p w14:paraId="05ADCAE5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774D58E1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委托方向：B</w:t>
            </w:r>
            <w:r w:rsidRPr="00EA6C24">
              <w:rPr>
                <w:rFonts w:ascii="华文楷体" w:eastAsia="华文楷体" w:hAnsi="华文楷体"/>
                <w:sz w:val="24"/>
                <w:szCs w:val="24"/>
              </w:rPr>
              <w:t>UY/SELL/LONG/SHORT</w:t>
            </w:r>
          </w:p>
        </w:tc>
      </w:tr>
      <w:tr w:rsidR="00DE2A91" w:rsidRPr="00EA6C24" w14:paraId="6A47E18A" w14:textId="77777777" w:rsidTr="00040893">
        <w:tc>
          <w:tcPr>
            <w:tcW w:w="2074" w:type="dxa"/>
          </w:tcPr>
          <w:p w14:paraId="545F4C67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exec_price</w:t>
            </w:r>
          </w:p>
        </w:tc>
        <w:tc>
          <w:tcPr>
            <w:tcW w:w="1669" w:type="dxa"/>
          </w:tcPr>
          <w:p w14:paraId="6702EF72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bigdecimal(7,2)</w:t>
            </w:r>
          </w:p>
        </w:tc>
        <w:tc>
          <w:tcPr>
            <w:tcW w:w="1867" w:type="dxa"/>
          </w:tcPr>
          <w:p w14:paraId="76A8D50F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否</w:t>
            </w:r>
          </w:p>
        </w:tc>
        <w:tc>
          <w:tcPr>
            <w:tcW w:w="5072" w:type="dxa"/>
          </w:tcPr>
          <w:p w14:paraId="460288D3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成交均价</w:t>
            </w:r>
          </w:p>
        </w:tc>
      </w:tr>
      <w:tr w:rsidR="00DE2A91" w:rsidRPr="00EA6C24" w14:paraId="13FEFA59" w14:textId="77777777" w:rsidTr="00040893">
        <w:tc>
          <w:tcPr>
            <w:tcW w:w="2074" w:type="dxa"/>
          </w:tcPr>
          <w:p w14:paraId="62A451A2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exec_volume</w:t>
            </w:r>
          </w:p>
        </w:tc>
        <w:tc>
          <w:tcPr>
            <w:tcW w:w="1669" w:type="dxa"/>
          </w:tcPr>
          <w:p w14:paraId="54DCA046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long</w:t>
            </w:r>
          </w:p>
        </w:tc>
        <w:tc>
          <w:tcPr>
            <w:tcW w:w="1867" w:type="dxa"/>
          </w:tcPr>
          <w:p w14:paraId="2EFD70E7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否</w:t>
            </w:r>
          </w:p>
        </w:tc>
        <w:tc>
          <w:tcPr>
            <w:tcW w:w="5072" w:type="dxa"/>
          </w:tcPr>
          <w:p w14:paraId="4BE10EBB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成交数量</w:t>
            </w:r>
          </w:p>
        </w:tc>
      </w:tr>
      <w:tr w:rsidR="00DE2A91" w:rsidRPr="00EA6C24" w14:paraId="276EA4F6" w14:textId="77777777" w:rsidTr="00040893">
        <w:tc>
          <w:tcPr>
            <w:tcW w:w="2074" w:type="dxa"/>
          </w:tcPr>
          <w:p w14:paraId="37D6D6B7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exec_status</w:t>
            </w:r>
          </w:p>
        </w:tc>
        <w:tc>
          <w:tcPr>
            <w:tcW w:w="1669" w:type="dxa"/>
          </w:tcPr>
          <w:p w14:paraId="47F7EEAA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varchar(16)</w:t>
            </w:r>
          </w:p>
        </w:tc>
        <w:tc>
          <w:tcPr>
            <w:tcW w:w="1867" w:type="dxa"/>
          </w:tcPr>
          <w:p w14:paraId="0D8BD4D7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4870F0DB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订单执行状态：</w:t>
            </w:r>
          </w:p>
          <w:p w14:paraId="2FD4D69B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O</w:t>
            </w:r>
            <w:r w:rsidRPr="00EA6C24">
              <w:rPr>
                <w:rFonts w:ascii="华文楷体" w:eastAsia="华文楷体" w:hAnsi="华文楷体"/>
                <w:sz w:val="24"/>
                <w:szCs w:val="24"/>
              </w:rPr>
              <w:t>PEN</w:t>
            </w: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：等待执行，处于new、pengding、p</w:t>
            </w:r>
            <w:r w:rsidRPr="00EA6C24">
              <w:rPr>
                <w:rFonts w:ascii="华文楷体" w:eastAsia="华文楷体" w:hAnsi="华文楷体"/>
                <w:sz w:val="24"/>
                <w:szCs w:val="24"/>
              </w:rPr>
              <w:t>art-exec</w:t>
            </w: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、w</w:t>
            </w:r>
            <w:r w:rsidRPr="00EA6C24">
              <w:rPr>
                <w:rFonts w:ascii="华文楷体" w:eastAsia="华文楷体" w:hAnsi="华文楷体"/>
                <w:sz w:val="24"/>
                <w:szCs w:val="24"/>
              </w:rPr>
              <w:t>ithdraw-trade</w:t>
            </w: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的订单，即还未完全执行结束的委托</w:t>
            </w:r>
          </w:p>
          <w:p w14:paraId="1339B202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C</w:t>
            </w:r>
            <w:r w:rsidRPr="00EA6C24">
              <w:rPr>
                <w:rFonts w:ascii="华文楷体" w:eastAsia="华文楷体" w:hAnsi="华文楷体"/>
                <w:sz w:val="24"/>
                <w:szCs w:val="24"/>
              </w:rPr>
              <w:t>LOSE</w:t>
            </w: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：执行完成，处于full-exec、</w:t>
            </w:r>
            <w:r w:rsidRPr="00EA6C24">
              <w:rPr>
                <w:rFonts w:ascii="华文楷体" w:eastAsia="华文楷体" w:hAnsi="华文楷体" w:hint="eastAsia"/>
                <w:sz w:val="24"/>
              </w:rPr>
              <w:t>Rejected、withdraw的订单，即已经结束的委托</w:t>
            </w:r>
          </w:p>
        </w:tc>
      </w:tr>
      <w:tr w:rsidR="00DE2A91" w:rsidRPr="00EA6C24" w14:paraId="3B2F6BB2" w14:textId="77777777" w:rsidTr="00040893">
        <w:tc>
          <w:tcPr>
            <w:tcW w:w="2074" w:type="dxa"/>
          </w:tcPr>
          <w:p w14:paraId="5ABB279D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withdraw_flag</w:t>
            </w:r>
          </w:p>
        </w:tc>
        <w:tc>
          <w:tcPr>
            <w:tcW w:w="1669" w:type="dxa"/>
          </w:tcPr>
          <w:p w14:paraId="58EB9F5B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varchar(</w:t>
            </w: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2</w:t>
            </w:r>
            <w:r w:rsidRPr="00EA6C24">
              <w:rPr>
                <w:rFonts w:ascii="华文楷体" w:eastAsia="华文楷体" w:hAnsi="华文楷体"/>
                <w:sz w:val="24"/>
                <w:szCs w:val="24"/>
              </w:rPr>
              <w:t>)</w:t>
            </w:r>
          </w:p>
        </w:tc>
        <w:tc>
          <w:tcPr>
            <w:tcW w:w="1867" w:type="dxa"/>
          </w:tcPr>
          <w:p w14:paraId="624D406C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否</w:t>
            </w:r>
          </w:p>
        </w:tc>
        <w:tc>
          <w:tcPr>
            <w:tcW w:w="5072" w:type="dxa"/>
          </w:tcPr>
          <w:p w14:paraId="48AD4B52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撤单标志</w:t>
            </w:r>
          </w:p>
        </w:tc>
      </w:tr>
      <w:tr w:rsidR="00DE2A91" w:rsidRPr="00EA6C24" w14:paraId="176C1FBD" w14:textId="77777777" w:rsidTr="00040893">
        <w:tc>
          <w:tcPr>
            <w:tcW w:w="2074" w:type="dxa"/>
          </w:tcPr>
          <w:p w14:paraId="25435C83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withdraw_volume</w:t>
            </w:r>
          </w:p>
        </w:tc>
        <w:tc>
          <w:tcPr>
            <w:tcW w:w="1669" w:type="dxa"/>
          </w:tcPr>
          <w:p w14:paraId="2440E70E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long</w:t>
            </w:r>
          </w:p>
        </w:tc>
        <w:tc>
          <w:tcPr>
            <w:tcW w:w="1867" w:type="dxa"/>
          </w:tcPr>
          <w:p w14:paraId="68ECD947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否</w:t>
            </w:r>
          </w:p>
        </w:tc>
        <w:tc>
          <w:tcPr>
            <w:tcW w:w="5072" w:type="dxa"/>
          </w:tcPr>
          <w:p w14:paraId="615866C9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撤单数量</w:t>
            </w:r>
          </w:p>
        </w:tc>
      </w:tr>
      <w:tr w:rsidR="00DE2A91" w:rsidRPr="00EA6C24" w14:paraId="4B8EA3B0" w14:textId="77777777" w:rsidTr="00040893">
        <w:tc>
          <w:tcPr>
            <w:tcW w:w="2074" w:type="dxa"/>
          </w:tcPr>
          <w:p w14:paraId="2A0A4CA9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modify_time</w:t>
            </w:r>
          </w:p>
        </w:tc>
        <w:tc>
          <w:tcPr>
            <w:tcW w:w="1669" w:type="dxa"/>
          </w:tcPr>
          <w:p w14:paraId="682BAF4E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datetime</w:t>
            </w:r>
          </w:p>
        </w:tc>
        <w:tc>
          <w:tcPr>
            <w:tcW w:w="1867" w:type="dxa"/>
          </w:tcPr>
          <w:p w14:paraId="6EF14137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385FBAD1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修改时间</w:t>
            </w:r>
          </w:p>
        </w:tc>
      </w:tr>
      <w:tr w:rsidR="00DE2A91" w:rsidRPr="00EA6C24" w14:paraId="7812A017" w14:textId="77777777" w:rsidTr="00040893">
        <w:tc>
          <w:tcPr>
            <w:tcW w:w="2074" w:type="dxa"/>
          </w:tcPr>
          <w:p w14:paraId="3A2A86E2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create_time</w:t>
            </w:r>
          </w:p>
        </w:tc>
        <w:tc>
          <w:tcPr>
            <w:tcW w:w="1669" w:type="dxa"/>
          </w:tcPr>
          <w:p w14:paraId="0C854DD1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datetime</w:t>
            </w:r>
          </w:p>
        </w:tc>
        <w:tc>
          <w:tcPr>
            <w:tcW w:w="1867" w:type="dxa"/>
          </w:tcPr>
          <w:p w14:paraId="710709DD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3612534E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创建时间</w:t>
            </w:r>
          </w:p>
        </w:tc>
      </w:tr>
    </w:tbl>
    <w:p w14:paraId="7D947A81" w14:textId="77777777" w:rsidR="00DE2A91" w:rsidRPr="00EA6C24" w:rsidRDefault="00DE2A91" w:rsidP="00DE2A91">
      <w:pPr>
        <w:rPr>
          <w:rFonts w:ascii="华文楷体" w:eastAsia="华文楷体" w:hAnsi="华文楷体"/>
          <w:sz w:val="24"/>
          <w:szCs w:val="24"/>
        </w:rPr>
      </w:pPr>
    </w:p>
    <w:p w14:paraId="442C9349" w14:textId="77777777" w:rsidR="00DE2A91" w:rsidRPr="00EA6C24" w:rsidRDefault="00DE2A91" w:rsidP="00DE2A91">
      <w:pPr>
        <w:pStyle w:val="3"/>
        <w:rPr>
          <w:rFonts w:ascii="华文楷体" w:eastAsia="华文楷体" w:hAnsi="华文楷体"/>
        </w:rPr>
      </w:pPr>
      <w:bookmarkStart w:id="41" w:name="_Toc40558714"/>
      <w:r w:rsidRPr="00EA6C24">
        <w:rPr>
          <w:rFonts w:ascii="华文楷体" w:eastAsia="华文楷体" w:hAnsi="华文楷体" w:hint="eastAsia"/>
        </w:rPr>
        <w:t>6</w:t>
      </w:r>
      <w:r w:rsidRPr="00EA6C24">
        <w:rPr>
          <w:rFonts w:ascii="华文楷体" w:eastAsia="华文楷体" w:hAnsi="华文楷体"/>
        </w:rPr>
        <w:t>.2</w:t>
      </w:r>
      <w:r w:rsidRPr="00EA6C24">
        <w:rPr>
          <w:rFonts w:ascii="华文楷体" w:eastAsia="华文楷体" w:hAnsi="华文楷体" w:hint="eastAsia"/>
        </w:rPr>
        <w:t>.2</w:t>
      </w:r>
      <w:r w:rsidRPr="00EA6C24">
        <w:rPr>
          <w:rFonts w:ascii="华文楷体" w:eastAsia="华文楷体" w:hAnsi="华文楷体"/>
        </w:rPr>
        <w:t xml:space="preserve"> </w:t>
      </w:r>
      <w:r w:rsidRPr="00EA6C24">
        <w:rPr>
          <w:rFonts w:ascii="华文楷体" w:eastAsia="华文楷体" w:hAnsi="华文楷体" w:hint="eastAsia"/>
        </w:rPr>
        <w:t>订单历史表（ace</w:t>
      </w:r>
      <w:r w:rsidRPr="00EA6C24">
        <w:rPr>
          <w:rFonts w:ascii="华文楷体" w:eastAsia="华文楷体" w:hAnsi="华文楷体"/>
        </w:rPr>
        <w:t>_</w:t>
      </w:r>
      <w:r w:rsidRPr="00EA6C24">
        <w:rPr>
          <w:rFonts w:ascii="华文楷体" w:eastAsia="华文楷体" w:hAnsi="华文楷体" w:hint="eastAsia"/>
        </w:rPr>
        <w:t>trade</w:t>
      </w:r>
      <w:r w:rsidRPr="00EA6C24">
        <w:rPr>
          <w:rFonts w:ascii="华文楷体" w:eastAsia="华文楷体" w:hAnsi="华文楷体"/>
        </w:rPr>
        <w:t xml:space="preserve"> _order</w:t>
      </w:r>
      <w:r w:rsidRPr="00EA6C24">
        <w:rPr>
          <w:rFonts w:ascii="华文楷体" w:eastAsia="华文楷体" w:hAnsi="华文楷体" w:hint="eastAsia"/>
        </w:rPr>
        <w:t>_</w:t>
      </w:r>
      <w:r w:rsidRPr="00EA6C24">
        <w:rPr>
          <w:rFonts w:ascii="华文楷体" w:eastAsia="华文楷体" w:hAnsi="华文楷体"/>
        </w:rPr>
        <w:t>his</w:t>
      </w:r>
      <w:r w:rsidRPr="00EA6C24">
        <w:rPr>
          <w:rFonts w:ascii="华文楷体" w:eastAsia="华文楷体" w:hAnsi="华文楷体" w:hint="eastAsia"/>
        </w:rPr>
        <w:t>）</w:t>
      </w:r>
      <w:bookmarkEnd w:id="41"/>
    </w:p>
    <w:p w14:paraId="7D1B2B10" w14:textId="77777777" w:rsidR="00DE2A91" w:rsidRPr="00EA6C24" w:rsidRDefault="00DE2A91" w:rsidP="00DE2A91">
      <w:pPr>
        <w:pStyle w:val="a3"/>
        <w:ind w:left="517" w:firstLineChars="0" w:firstLine="0"/>
        <w:rPr>
          <w:rFonts w:ascii="华文楷体" w:eastAsia="华文楷体" w:hAnsi="华文楷体"/>
          <w:sz w:val="24"/>
          <w:szCs w:val="24"/>
        </w:rPr>
      </w:pPr>
      <w:r w:rsidRPr="00EA6C24">
        <w:rPr>
          <w:rFonts w:ascii="华文楷体" w:eastAsia="华文楷体" w:hAnsi="华文楷体" w:hint="eastAsia"/>
          <w:sz w:val="24"/>
          <w:szCs w:val="24"/>
        </w:rPr>
        <w:t>同订单表（ace</w:t>
      </w:r>
      <w:r w:rsidRPr="00EA6C24">
        <w:rPr>
          <w:rFonts w:ascii="华文楷体" w:eastAsia="华文楷体" w:hAnsi="华文楷体"/>
          <w:sz w:val="24"/>
          <w:szCs w:val="24"/>
        </w:rPr>
        <w:t>_</w:t>
      </w:r>
      <w:r w:rsidRPr="00EA6C24">
        <w:rPr>
          <w:rFonts w:ascii="华文楷体" w:eastAsia="华文楷体" w:hAnsi="华文楷体" w:hint="eastAsia"/>
          <w:sz w:val="24"/>
          <w:szCs w:val="24"/>
        </w:rPr>
        <w:t>trade_</w:t>
      </w:r>
      <w:r w:rsidRPr="00EA6C24">
        <w:rPr>
          <w:rFonts w:ascii="华文楷体" w:eastAsia="华文楷体" w:hAnsi="华文楷体"/>
          <w:sz w:val="24"/>
          <w:szCs w:val="24"/>
        </w:rPr>
        <w:t>order</w:t>
      </w:r>
      <w:r w:rsidRPr="00EA6C24">
        <w:rPr>
          <w:rFonts w:ascii="华文楷体" w:eastAsia="华文楷体" w:hAnsi="华文楷体" w:hint="eastAsia"/>
          <w:sz w:val="24"/>
          <w:szCs w:val="24"/>
        </w:rPr>
        <w:t>）</w:t>
      </w:r>
    </w:p>
    <w:p w14:paraId="164FF2F6" w14:textId="77777777" w:rsidR="00DE2A91" w:rsidRPr="00EA6C24" w:rsidRDefault="00DE2A91" w:rsidP="00DE2A91">
      <w:pPr>
        <w:pStyle w:val="3"/>
        <w:rPr>
          <w:rFonts w:ascii="华文楷体" w:eastAsia="华文楷体" w:hAnsi="华文楷体"/>
        </w:rPr>
      </w:pPr>
      <w:bookmarkStart w:id="42" w:name="_Toc40558715"/>
      <w:r w:rsidRPr="00EA6C24">
        <w:rPr>
          <w:rFonts w:ascii="华文楷体" w:eastAsia="华文楷体" w:hAnsi="华文楷体" w:hint="eastAsia"/>
        </w:rPr>
        <w:lastRenderedPageBreak/>
        <w:t>6</w:t>
      </w:r>
      <w:r w:rsidRPr="00EA6C24">
        <w:rPr>
          <w:rFonts w:ascii="华文楷体" w:eastAsia="华文楷体" w:hAnsi="华文楷体"/>
        </w:rPr>
        <w:t>.</w:t>
      </w:r>
      <w:r w:rsidRPr="00EA6C24">
        <w:rPr>
          <w:rFonts w:ascii="华文楷体" w:eastAsia="华文楷体" w:hAnsi="华文楷体" w:hint="eastAsia"/>
        </w:rPr>
        <w:t>2.3</w:t>
      </w:r>
      <w:r w:rsidRPr="00EA6C24">
        <w:rPr>
          <w:rFonts w:ascii="华文楷体" w:eastAsia="华文楷体" w:hAnsi="华文楷体"/>
        </w:rPr>
        <w:t xml:space="preserve"> </w:t>
      </w:r>
      <w:r w:rsidRPr="00EA6C24">
        <w:rPr>
          <w:rFonts w:ascii="华文楷体" w:eastAsia="华文楷体" w:hAnsi="华文楷体" w:hint="eastAsia"/>
        </w:rPr>
        <w:t>成交回报表（</w:t>
      </w:r>
      <w:r w:rsidRPr="00EA6C24">
        <w:rPr>
          <w:rFonts w:ascii="华文楷体" w:eastAsia="华文楷体" w:hAnsi="华文楷体"/>
        </w:rPr>
        <w:t>ace_</w:t>
      </w:r>
      <w:r w:rsidRPr="00EA6C24">
        <w:rPr>
          <w:rFonts w:ascii="华文楷体" w:eastAsia="华文楷体" w:hAnsi="华文楷体" w:hint="eastAsia"/>
        </w:rPr>
        <w:t>trade</w:t>
      </w:r>
      <w:r w:rsidRPr="00EA6C24">
        <w:rPr>
          <w:rFonts w:ascii="华文楷体" w:eastAsia="华文楷体" w:hAnsi="华文楷体"/>
        </w:rPr>
        <w:t xml:space="preserve"> _execution</w:t>
      </w:r>
      <w:r w:rsidRPr="00EA6C24">
        <w:rPr>
          <w:rFonts w:ascii="华文楷体" w:eastAsia="华文楷体" w:hAnsi="华文楷体" w:hint="eastAsia"/>
        </w:rPr>
        <w:t>）</w:t>
      </w:r>
      <w:bookmarkEnd w:id="42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74"/>
        <w:gridCol w:w="1669"/>
        <w:gridCol w:w="1867"/>
        <w:gridCol w:w="5072"/>
      </w:tblGrid>
      <w:tr w:rsidR="00DE2A91" w:rsidRPr="00EA6C24" w14:paraId="1AD71BDE" w14:textId="77777777" w:rsidTr="00040893">
        <w:tc>
          <w:tcPr>
            <w:tcW w:w="2074" w:type="dxa"/>
          </w:tcPr>
          <w:p w14:paraId="14287B72" w14:textId="77777777" w:rsidR="00DE2A91" w:rsidRPr="00EA6C24" w:rsidRDefault="00DE2A91" w:rsidP="00040893">
            <w:pPr>
              <w:pStyle w:val="ae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字段名</w:t>
            </w:r>
          </w:p>
        </w:tc>
        <w:tc>
          <w:tcPr>
            <w:tcW w:w="1669" w:type="dxa"/>
          </w:tcPr>
          <w:p w14:paraId="7014811A" w14:textId="77777777" w:rsidR="00DE2A91" w:rsidRPr="00EA6C24" w:rsidRDefault="00DE2A91" w:rsidP="00040893">
            <w:pPr>
              <w:pStyle w:val="ae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类型</w:t>
            </w:r>
          </w:p>
        </w:tc>
        <w:tc>
          <w:tcPr>
            <w:tcW w:w="1867" w:type="dxa"/>
          </w:tcPr>
          <w:p w14:paraId="5DA9C797" w14:textId="77777777" w:rsidR="00DE2A91" w:rsidRPr="00EA6C24" w:rsidRDefault="00DE2A91" w:rsidP="00040893">
            <w:pPr>
              <w:pStyle w:val="ae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是否必填</w:t>
            </w:r>
          </w:p>
        </w:tc>
        <w:tc>
          <w:tcPr>
            <w:tcW w:w="5072" w:type="dxa"/>
          </w:tcPr>
          <w:p w14:paraId="555AE384" w14:textId="77777777" w:rsidR="00DE2A91" w:rsidRPr="00EA6C24" w:rsidRDefault="00DE2A91" w:rsidP="00040893">
            <w:pPr>
              <w:pStyle w:val="ae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描述</w:t>
            </w:r>
          </w:p>
        </w:tc>
      </w:tr>
      <w:tr w:rsidR="00DE2A91" w:rsidRPr="00EA6C24" w14:paraId="2A0DB41B" w14:textId="77777777" w:rsidTr="00040893">
        <w:tc>
          <w:tcPr>
            <w:tcW w:w="2074" w:type="dxa"/>
          </w:tcPr>
          <w:p w14:paraId="4954D01E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id</w:t>
            </w:r>
          </w:p>
        </w:tc>
        <w:tc>
          <w:tcPr>
            <w:tcW w:w="1669" w:type="dxa"/>
          </w:tcPr>
          <w:p w14:paraId="55C0D8C7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bigint</w:t>
            </w:r>
          </w:p>
        </w:tc>
        <w:tc>
          <w:tcPr>
            <w:tcW w:w="1867" w:type="dxa"/>
          </w:tcPr>
          <w:p w14:paraId="624927E0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2B8BB78F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主键</w:t>
            </w:r>
          </w:p>
        </w:tc>
      </w:tr>
      <w:tr w:rsidR="00DE2A91" w:rsidRPr="00EA6C24" w14:paraId="2826685A" w14:textId="77777777" w:rsidTr="00040893">
        <w:tc>
          <w:tcPr>
            <w:tcW w:w="2074" w:type="dxa"/>
          </w:tcPr>
          <w:p w14:paraId="6AC32A66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order_id</w:t>
            </w:r>
          </w:p>
        </w:tc>
        <w:tc>
          <w:tcPr>
            <w:tcW w:w="1669" w:type="dxa"/>
          </w:tcPr>
          <w:p w14:paraId="5C3E8CE7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varchar(64)</w:t>
            </w:r>
          </w:p>
        </w:tc>
        <w:tc>
          <w:tcPr>
            <w:tcW w:w="1867" w:type="dxa"/>
          </w:tcPr>
          <w:p w14:paraId="66B071CD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1A0AB74B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订单编号</w:t>
            </w:r>
          </w:p>
        </w:tc>
      </w:tr>
      <w:tr w:rsidR="00DE2A91" w:rsidRPr="00EA6C24" w14:paraId="36CDC87C" w14:textId="77777777" w:rsidTr="00040893">
        <w:tc>
          <w:tcPr>
            <w:tcW w:w="2074" w:type="dxa"/>
          </w:tcPr>
          <w:p w14:paraId="647E0FB2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execution_id</w:t>
            </w:r>
          </w:p>
        </w:tc>
        <w:tc>
          <w:tcPr>
            <w:tcW w:w="1669" w:type="dxa"/>
          </w:tcPr>
          <w:p w14:paraId="532D190C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varchar(64)</w:t>
            </w:r>
          </w:p>
        </w:tc>
        <w:tc>
          <w:tcPr>
            <w:tcW w:w="1867" w:type="dxa"/>
          </w:tcPr>
          <w:p w14:paraId="0426C518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5E63D420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成交编号</w:t>
            </w:r>
          </w:p>
        </w:tc>
      </w:tr>
      <w:tr w:rsidR="00DE2A91" w:rsidRPr="00EA6C24" w14:paraId="1D776F71" w14:textId="77777777" w:rsidTr="00040893">
        <w:tc>
          <w:tcPr>
            <w:tcW w:w="2074" w:type="dxa"/>
          </w:tcPr>
          <w:p w14:paraId="0F91165D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account</w:t>
            </w:r>
          </w:p>
        </w:tc>
        <w:tc>
          <w:tcPr>
            <w:tcW w:w="1669" w:type="dxa"/>
          </w:tcPr>
          <w:p w14:paraId="4C13B50B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varchar(32)</w:t>
            </w:r>
          </w:p>
        </w:tc>
        <w:tc>
          <w:tcPr>
            <w:tcW w:w="1867" w:type="dxa"/>
          </w:tcPr>
          <w:p w14:paraId="2B1536DF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67E6D49D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交易账户</w:t>
            </w:r>
          </w:p>
        </w:tc>
      </w:tr>
      <w:tr w:rsidR="00DE2A91" w:rsidRPr="00EA6C24" w14:paraId="238E920F" w14:textId="77777777" w:rsidTr="00040893">
        <w:tc>
          <w:tcPr>
            <w:tcW w:w="2074" w:type="dxa"/>
          </w:tcPr>
          <w:p w14:paraId="09FB04D1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security_code</w:t>
            </w:r>
          </w:p>
        </w:tc>
        <w:tc>
          <w:tcPr>
            <w:tcW w:w="1669" w:type="dxa"/>
          </w:tcPr>
          <w:p w14:paraId="7DF47354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varchar(16)</w:t>
            </w:r>
          </w:p>
        </w:tc>
        <w:tc>
          <w:tcPr>
            <w:tcW w:w="1867" w:type="dxa"/>
          </w:tcPr>
          <w:p w14:paraId="25F96091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6AFA68AD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证券标的</w:t>
            </w:r>
          </w:p>
        </w:tc>
      </w:tr>
      <w:tr w:rsidR="00DE2A91" w:rsidRPr="00EA6C24" w14:paraId="5EB910BB" w14:textId="77777777" w:rsidTr="00040893">
        <w:tc>
          <w:tcPr>
            <w:tcW w:w="2074" w:type="dxa"/>
          </w:tcPr>
          <w:p w14:paraId="2F8621CA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exch</w:t>
            </w:r>
          </w:p>
        </w:tc>
        <w:tc>
          <w:tcPr>
            <w:tcW w:w="1669" w:type="dxa"/>
          </w:tcPr>
          <w:p w14:paraId="47CB2224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varchar(8)</w:t>
            </w:r>
          </w:p>
        </w:tc>
        <w:tc>
          <w:tcPr>
            <w:tcW w:w="1867" w:type="dxa"/>
          </w:tcPr>
          <w:p w14:paraId="56E99E29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5B6577FD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交易市场</w:t>
            </w:r>
          </w:p>
        </w:tc>
      </w:tr>
      <w:tr w:rsidR="00DE2A91" w:rsidRPr="00EA6C24" w14:paraId="1E5CD010" w14:textId="77777777" w:rsidTr="00040893">
        <w:tc>
          <w:tcPr>
            <w:tcW w:w="2074" w:type="dxa"/>
          </w:tcPr>
          <w:p w14:paraId="7CC3BE61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exec_time</w:t>
            </w:r>
          </w:p>
        </w:tc>
        <w:tc>
          <w:tcPr>
            <w:tcW w:w="1669" w:type="dxa"/>
          </w:tcPr>
          <w:p w14:paraId="7C6B9761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datetime</w:t>
            </w:r>
          </w:p>
        </w:tc>
        <w:tc>
          <w:tcPr>
            <w:tcW w:w="1867" w:type="dxa"/>
          </w:tcPr>
          <w:p w14:paraId="469B6617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52A851F4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成交回报时间</w:t>
            </w:r>
          </w:p>
        </w:tc>
      </w:tr>
      <w:tr w:rsidR="00DE2A91" w:rsidRPr="00EA6C24" w14:paraId="589BE623" w14:textId="77777777" w:rsidTr="00040893">
        <w:tc>
          <w:tcPr>
            <w:tcW w:w="2074" w:type="dxa"/>
          </w:tcPr>
          <w:p w14:paraId="69A6C828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exec_price</w:t>
            </w:r>
          </w:p>
        </w:tc>
        <w:tc>
          <w:tcPr>
            <w:tcW w:w="1669" w:type="dxa"/>
          </w:tcPr>
          <w:p w14:paraId="3E599846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bigdecimal(7,2)</w:t>
            </w:r>
          </w:p>
        </w:tc>
        <w:tc>
          <w:tcPr>
            <w:tcW w:w="1867" w:type="dxa"/>
          </w:tcPr>
          <w:p w14:paraId="0E3384EF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否</w:t>
            </w:r>
          </w:p>
        </w:tc>
        <w:tc>
          <w:tcPr>
            <w:tcW w:w="5072" w:type="dxa"/>
          </w:tcPr>
          <w:p w14:paraId="697F6D95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执行价格，如果是撤单的成交，可能没有价格</w:t>
            </w:r>
          </w:p>
        </w:tc>
      </w:tr>
      <w:tr w:rsidR="00DE2A91" w:rsidRPr="00EA6C24" w14:paraId="14B46B92" w14:textId="77777777" w:rsidTr="00040893">
        <w:tc>
          <w:tcPr>
            <w:tcW w:w="2074" w:type="dxa"/>
          </w:tcPr>
          <w:p w14:paraId="6FD8B3F7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exec_volume</w:t>
            </w:r>
          </w:p>
        </w:tc>
        <w:tc>
          <w:tcPr>
            <w:tcW w:w="1669" w:type="dxa"/>
          </w:tcPr>
          <w:p w14:paraId="677CF01B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long</w:t>
            </w:r>
          </w:p>
        </w:tc>
        <w:tc>
          <w:tcPr>
            <w:tcW w:w="1867" w:type="dxa"/>
          </w:tcPr>
          <w:p w14:paraId="3F1432DF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04F0608B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成交数量</w:t>
            </w:r>
          </w:p>
        </w:tc>
      </w:tr>
      <w:tr w:rsidR="00DE2A91" w:rsidRPr="00EA6C24" w14:paraId="7C259E08" w14:textId="77777777" w:rsidTr="00040893">
        <w:tc>
          <w:tcPr>
            <w:tcW w:w="2074" w:type="dxa"/>
          </w:tcPr>
          <w:p w14:paraId="688F86EB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withdraw_flag</w:t>
            </w:r>
          </w:p>
        </w:tc>
        <w:tc>
          <w:tcPr>
            <w:tcW w:w="1669" w:type="dxa"/>
          </w:tcPr>
          <w:p w14:paraId="6537DF21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varchar(2)</w:t>
            </w:r>
          </w:p>
        </w:tc>
        <w:tc>
          <w:tcPr>
            <w:tcW w:w="1867" w:type="dxa"/>
          </w:tcPr>
          <w:p w14:paraId="2B77D533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2F3AC1B2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撤单标志。默认为N</w:t>
            </w:r>
          </w:p>
        </w:tc>
      </w:tr>
      <w:tr w:rsidR="00DE2A91" w:rsidRPr="00EA6C24" w14:paraId="31184B77" w14:textId="77777777" w:rsidTr="00040893">
        <w:tc>
          <w:tcPr>
            <w:tcW w:w="2074" w:type="dxa"/>
          </w:tcPr>
          <w:p w14:paraId="4A2C86FA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modify_time</w:t>
            </w:r>
          </w:p>
        </w:tc>
        <w:tc>
          <w:tcPr>
            <w:tcW w:w="1669" w:type="dxa"/>
          </w:tcPr>
          <w:p w14:paraId="2942F838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datetime</w:t>
            </w:r>
          </w:p>
        </w:tc>
        <w:tc>
          <w:tcPr>
            <w:tcW w:w="1867" w:type="dxa"/>
          </w:tcPr>
          <w:p w14:paraId="09393631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72E0B1F7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修改时间</w:t>
            </w:r>
          </w:p>
        </w:tc>
      </w:tr>
      <w:tr w:rsidR="00DE2A91" w:rsidRPr="00EA6C24" w14:paraId="45DBE0B4" w14:textId="77777777" w:rsidTr="00040893">
        <w:tc>
          <w:tcPr>
            <w:tcW w:w="2074" w:type="dxa"/>
          </w:tcPr>
          <w:p w14:paraId="0C13DC17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create_time</w:t>
            </w:r>
          </w:p>
        </w:tc>
        <w:tc>
          <w:tcPr>
            <w:tcW w:w="1669" w:type="dxa"/>
          </w:tcPr>
          <w:p w14:paraId="70EF193F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datetime</w:t>
            </w:r>
          </w:p>
        </w:tc>
        <w:tc>
          <w:tcPr>
            <w:tcW w:w="1867" w:type="dxa"/>
          </w:tcPr>
          <w:p w14:paraId="1FA87D40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1DD9C15D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创建时间</w:t>
            </w:r>
          </w:p>
        </w:tc>
      </w:tr>
    </w:tbl>
    <w:p w14:paraId="1F484404" w14:textId="77777777" w:rsidR="00DE2A91" w:rsidRPr="00EA6C24" w:rsidRDefault="00DE2A91" w:rsidP="00DE2A91">
      <w:pPr>
        <w:rPr>
          <w:rFonts w:ascii="华文楷体" w:eastAsia="华文楷体" w:hAnsi="华文楷体"/>
        </w:rPr>
      </w:pPr>
    </w:p>
    <w:p w14:paraId="32661323" w14:textId="77777777" w:rsidR="00DE2A91" w:rsidRPr="00EA6C24" w:rsidRDefault="00DE2A91" w:rsidP="00DE2A91">
      <w:pPr>
        <w:pStyle w:val="3"/>
        <w:rPr>
          <w:rFonts w:ascii="华文楷体" w:eastAsia="华文楷体" w:hAnsi="华文楷体"/>
        </w:rPr>
      </w:pPr>
      <w:bookmarkStart w:id="43" w:name="_Toc40558716"/>
      <w:r w:rsidRPr="00EA6C24">
        <w:rPr>
          <w:rFonts w:ascii="华文楷体" w:eastAsia="华文楷体" w:hAnsi="华文楷体" w:hint="eastAsia"/>
        </w:rPr>
        <w:t>6</w:t>
      </w:r>
      <w:r w:rsidRPr="00EA6C24">
        <w:rPr>
          <w:rFonts w:ascii="华文楷体" w:eastAsia="华文楷体" w:hAnsi="华文楷体"/>
        </w:rPr>
        <w:t>.</w:t>
      </w:r>
      <w:r w:rsidRPr="00EA6C24">
        <w:rPr>
          <w:rFonts w:ascii="华文楷体" w:eastAsia="华文楷体" w:hAnsi="华文楷体" w:hint="eastAsia"/>
        </w:rPr>
        <w:t>2.4</w:t>
      </w:r>
      <w:r w:rsidRPr="00EA6C24">
        <w:rPr>
          <w:rFonts w:ascii="华文楷体" w:eastAsia="华文楷体" w:hAnsi="华文楷体"/>
        </w:rPr>
        <w:t xml:space="preserve"> </w:t>
      </w:r>
      <w:r w:rsidRPr="00EA6C24">
        <w:rPr>
          <w:rFonts w:ascii="华文楷体" w:eastAsia="华文楷体" w:hAnsi="华文楷体" w:hint="eastAsia"/>
        </w:rPr>
        <w:t>成交回报历史表（ace</w:t>
      </w:r>
      <w:r w:rsidRPr="00EA6C24">
        <w:rPr>
          <w:rFonts w:ascii="华文楷体" w:eastAsia="华文楷体" w:hAnsi="华文楷体"/>
        </w:rPr>
        <w:t>_</w:t>
      </w:r>
      <w:r w:rsidRPr="00EA6C24">
        <w:rPr>
          <w:rFonts w:ascii="华文楷体" w:eastAsia="华文楷体" w:hAnsi="华文楷体" w:hint="eastAsia"/>
        </w:rPr>
        <w:t>trade _</w:t>
      </w:r>
      <w:r w:rsidRPr="00EA6C24">
        <w:rPr>
          <w:rFonts w:ascii="华文楷体" w:eastAsia="华文楷体" w:hAnsi="华文楷体"/>
        </w:rPr>
        <w:t>execution</w:t>
      </w:r>
      <w:r w:rsidRPr="00EA6C24">
        <w:rPr>
          <w:rFonts w:ascii="华文楷体" w:eastAsia="华文楷体" w:hAnsi="华文楷体" w:hint="eastAsia"/>
        </w:rPr>
        <w:t>_</w:t>
      </w:r>
      <w:r w:rsidRPr="00EA6C24">
        <w:rPr>
          <w:rFonts w:ascii="华文楷体" w:eastAsia="华文楷体" w:hAnsi="华文楷体"/>
        </w:rPr>
        <w:t>his</w:t>
      </w:r>
      <w:r w:rsidRPr="00EA6C24">
        <w:rPr>
          <w:rFonts w:ascii="华文楷体" w:eastAsia="华文楷体" w:hAnsi="华文楷体" w:hint="eastAsia"/>
        </w:rPr>
        <w:t>）</w:t>
      </w:r>
      <w:bookmarkEnd w:id="43"/>
    </w:p>
    <w:p w14:paraId="10F8FCB6" w14:textId="77777777" w:rsidR="00DE2A91" w:rsidRPr="00EA6C24" w:rsidRDefault="00DE2A91" w:rsidP="00DE2A91">
      <w:pPr>
        <w:pStyle w:val="a3"/>
        <w:ind w:left="517" w:firstLineChars="0" w:firstLine="0"/>
        <w:rPr>
          <w:rFonts w:ascii="华文楷体" w:eastAsia="华文楷体" w:hAnsi="华文楷体"/>
          <w:sz w:val="24"/>
          <w:szCs w:val="24"/>
        </w:rPr>
      </w:pPr>
      <w:r w:rsidRPr="00EA6C24">
        <w:rPr>
          <w:rFonts w:ascii="华文楷体" w:eastAsia="华文楷体" w:hAnsi="华文楷体" w:hint="eastAsia"/>
          <w:sz w:val="24"/>
          <w:szCs w:val="24"/>
        </w:rPr>
        <w:t>同成交回报（ace_</w:t>
      </w:r>
      <w:r w:rsidRPr="00EA6C24">
        <w:rPr>
          <w:rFonts w:ascii="华文楷体" w:eastAsia="华文楷体" w:hAnsi="华文楷体" w:hint="eastAsia"/>
        </w:rPr>
        <w:t>trade_</w:t>
      </w:r>
      <w:r w:rsidRPr="00EA6C24">
        <w:rPr>
          <w:rFonts w:ascii="华文楷体" w:eastAsia="华文楷体" w:hAnsi="华文楷体"/>
          <w:sz w:val="24"/>
          <w:szCs w:val="24"/>
        </w:rPr>
        <w:t>execution</w:t>
      </w:r>
      <w:r w:rsidRPr="00EA6C24">
        <w:rPr>
          <w:rFonts w:ascii="华文楷体" w:eastAsia="华文楷体" w:hAnsi="华文楷体" w:hint="eastAsia"/>
          <w:sz w:val="24"/>
          <w:szCs w:val="24"/>
        </w:rPr>
        <w:t>）</w:t>
      </w:r>
    </w:p>
    <w:p w14:paraId="3B03812C" w14:textId="77777777" w:rsidR="00DE2A91" w:rsidRPr="00EA6C24" w:rsidRDefault="00DE2A91" w:rsidP="00DE2A91">
      <w:pPr>
        <w:pStyle w:val="2"/>
        <w:rPr>
          <w:rFonts w:ascii="华文楷体" w:eastAsia="华文楷体" w:hAnsi="华文楷体"/>
        </w:rPr>
      </w:pPr>
      <w:bookmarkStart w:id="44" w:name="_Toc40045611"/>
      <w:bookmarkStart w:id="45" w:name="_Toc40558717"/>
      <w:r w:rsidRPr="00EA6C24">
        <w:rPr>
          <w:rFonts w:ascii="华文楷体" w:eastAsia="华文楷体" w:hAnsi="华文楷体" w:hint="eastAsia"/>
        </w:rPr>
        <w:t>6</w:t>
      </w:r>
      <w:r w:rsidRPr="00EA6C24">
        <w:rPr>
          <w:rFonts w:ascii="华文楷体" w:eastAsia="华文楷体" w:hAnsi="华文楷体"/>
        </w:rPr>
        <w:t>.</w:t>
      </w:r>
      <w:r w:rsidRPr="00EA6C24">
        <w:rPr>
          <w:rFonts w:ascii="华文楷体" w:eastAsia="华文楷体" w:hAnsi="华文楷体" w:hint="eastAsia"/>
        </w:rPr>
        <w:t>3</w:t>
      </w:r>
      <w:r w:rsidRPr="00EA6C24">
        <w:rPr>
          <w:rFonts w:ascii="华文楷体" w:eastAsia="华文楷体" w:hAnsi="华文楷体"/>
        </w:rPr>
        <w:t xml:space="preserve"> </w:t>
      </w:r>
      <w:r w:rsidRPr="00EA6C24">
        <w:rPr>
          <w:rFonts w:ascii="华文楷体" w:eastAsia="华文楷体" w:hAnsi="华文楷体" w:hint="eastAsia"/>
        </w:rPr>
        <w:t>OMS-APC表</w:t>
      </w:r>
      <w:bookmarkEnd w:id="44"/>
      <w:bookmarkEnd w:id="45"/>
    </w:p>
    <w:p w14:paraId="107F5186" w14:textId="77777777" w:rsidR="00DE2A91" w:rsidRPr="00EA6C24" w:rsidRDefault="00DE2A91" w:rsidP="00DE2A91">
      <w:pPr>
        <w:pStyle w:val="3"/>
        <w:rPr>
          <w:rFonts w:ascii="华文楷体" w:eastAsia="华文楷体" w:hAnsi="华文楷体"/>
        </w:rPr>
      </w:pPr>
      <w:bookmarkStart w:id="46" w:name="_Toc40045612"/>
      <w:bookmarkStart w:id="47" w:name="_Toc40558718"/>
      <w:r w:rsidRPr="00EA6C24">
        <w:rPr>
          <w:rFonts w:ascii="华文楷体" w:eastAsia="华文楷体" w:hAnsi="华文楷体" w:hint="eastAsia"/>
        </w:rPr>
        <w:t>6</w:t>
      </w:r>
      <w:r w:rsidRPr="00EA6C24">
        <w:rPr>
          <w:rFonts w:ascii="华文楷体" w:eastAsia="华文楷体" w:hAnsi="华文楷体"/>
        </w:rPr>
        <w:t>.</w:t>
      </w:r>
      <w:r w:rsidRPr="00EA6C24">
        <w:rPr>
          <w:rFonts w:ascii="华文楷体" w:eastAsia="华文楷体" w:hAnsi="华文楷体" w:hint="eastAsia"/>
        </w:rPr>
        <w:t>3.</w:t>
      </w:r>
      <w:r w:rsidRPr="00EA6C24">
        <w:rPr>
          <w:rFonts w:ascii="华文楷体" w:eastAsia="华文楷体" w:hAnsi="华文楷体"/>
        </w:rPr>
        <w:t xml:space="preserve">1 </w:t>
      </w:r>
      <w:r w:rsidRPr="00EA6C24">
        <w:rPr>
          <w:rFonts w:ascii="华文楷体" w:eastAsia="华文楷体" w:hAnsi="华文楷体" w:hint="eastAsia"/>
        </w:rPr>
        <w:t>交易账户信息表（ace_apc</w:t>
      </w:r>
      <w:r w:rsidRPr="00EA6C24">
        <w:rPr>
          <w:rFonts w:ascii="华文楷体" w:eastAsia="华文楷体" w:hAnsi="华文楷体"/>
        </w:rPr>
        <w:t>_account</w:t>
      </w:r>
      <w:r w:rsidRPr="00EA6C24">
        <w:rPr>
          <w:rFonts w:ascii="华文楷体" w:eastAsia="华文楷体" w:hAnsi="华文楷体" w:hint="eastAsia"/>
        </w:rPr>
        <w:t>）</w:t>
      </w:r>
      <w:bookmarkEnd w:id="46"/>
      <w:bookmarkEnd w:id="47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74"/>
        <w:gridCol w:w="1669"/>
        <w:gridCol w:w="1867"/>
        <w:gridCol w:w="5072"/>
      </w:tblGrid>
      <w:tr w:rsidR="00DE2A91" w:rsidRPr="00EA6C24" w14:paraId="642CB4DD" w14:textId="77777777" w:rsidTr="00040893">
        <w:tc>
          <w:tcPr>
            <w:tcW w:w="2074" w:type="dxa"/>
          </w:tcPr>
          <w:p w14:paraId="7F6741AA" w14:textId="77777777" w:rsidR="00DE2A91" w:rsidRPr="00EA6C24" w:rsidRDefault="00DE2A91" w:rsidP="00040893">
            <w:pPr>
              <w:pStyle w:val="ae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字段名</w:t>
            </w:r>
          </w:p>
        </w:tc>
        <w:tc>
          <w:tcPr>
            <w:tcW w:w="1669" w:type="dxa"/>
          </w:tcPr>
          <w:p w14:paraId="374F1B9B" w14:textId="77777777" w:rsidR="00DE2A91" w:rsidRPr="00EA6C24" w:rsidRDefault="00DE2A91" w:rsidP="00040893">
            <w:pPr>
              <w:pStyle w:val="ae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类型</w:t>
            </w:r>
          </w:p>
        </w:tc>
        <w:tc>
          <w:tcPr>
            <w:tcW w:w="1867" w:type="dxa"/>
          </w:tcPr>
          <w:p w14:paraId="70E2E518" w14:textId="77777777" w:rsidR="00DE2A91" w:rsidRPr="00EA6C24" w:rsidRDefault="00DE2A91" w:rsidP="00040893">
            <w:pPr>
              <w:pStyle w:val="ae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是否必填</w:t>
            </w:r>
          </w:p>
        </w:tc>
        <w:tc>
          <w:tcPr>
            <w:tcW w:w="5072" w:type="dxa"/>
          </w:tcPr>
          <w:p w14:paraId="4B7BB71D" w14:textId="77777777" w:rsidR="00DE2A91" w:rsidRPr="00EA6C24" w:rsidRDefault="00DE2A91" w:rsidP="00040893">
            <w:pPr>
              <w:pStyle w:val="ae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描述</w:t>
            </w:r>
          </w:p>
        </w:tc>
      </w:tr>
      <w:tr w:rsidR="00DE2A91" w:rsidRPr="00EA6C24" w14:paraId="693D1986" w14:textId="77777777" w:rsidTr="00040893">
        <w:tc>
          <w:tcPr>
            <w:tcW w:w="2074" w:type="dxa"/>
          </w:tcPr>
          <w:p w14:paraId="2223809E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id</w:t>
            </w:r>
          </w:p>
        </w:tc>
        <w:tc>
          <w:tcPr>
            <w:tcW w:w="1669" w:type="dxa"/>
          </w:tcPr>
          <w:p w14:paraId="4709EA51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bigint</w:t>
            </w:r>
          </w:p>
        </w:tc>
        <w:tc>
          <w:tcPr>
            <w:tcW w:w="1867" w:type="dxa"/>
          </w:tcPr>
          <w:p w14:paraId="626EF2C0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55639AF9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主键</w:t>
            </w:r>
          </w:p>
        </w:tc>
      </w:tr>
      <w:tr w:rsidR="00DE2A91" w:rsidRPr="00EA6C24" w14:paraId="3C974BD4" w14:textId="77777777" w:rsidTr="00040893">
        <w:tc>
          <w:tcPr>
            <w:tcW w:w="2074" w:type="dxa"/>
          </w:tcPr>
          <w:p w14:paraId="68090610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account</w:t>
            </w:r>
          </w:p>
        </w:tc>
        <w:tc>
          <w:tcPr>
            <w:tcW w:w="1669" w:type="dxa"/>
          </w:tcPr>
          <w:p w14:paraId="3D3A9297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varchar(32)</w:t>
            </w:r>
          </w:p>
        </w:tc>
        <w:tc>
          <w:tcPr>
            <w:tcW w:w="1867" w:type="dxa"/>
          </w:tcPr>
          <w:p w14:paraId="0B169196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7BDBDC17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交易账户</w:t>
            </w:r>
          </w:p>
        </w:tc>
      </w:tr>
      <w:tr w:rsidR="00DE2A91" w:rsidRPr="00EA6C24" w14:paraId="05E50427" w14:textId="77777777" w:rsidTr="00040893">
        <w:tc>
          <w:tcPr>
            <w:tcW w:w="2074" w:type="dxa"/>
          </w:tcPr>
          <w:p w14:paraId="1344C608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lastRenderedPageBreak/>
              <w:t>account_type</w:t>
            </w:r>
          </w:p>
        </w:tc>
        <w:tc>
          <w:tcPr>
            <w:tcW w:w="1669" w:type="dxa"/>
          </w:tcPr>
          <w:p w14:paraId="506DD55B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varchar(16)</w:t>
            </w:r>
          </w:p>
        </w:tc>
        <w:tc>
          <w:tcPr>
            <w:tcW w:w="1867" w:type="dxa"/>
          </w:tcPr>
          <w:p w14:paraId="209EE398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0A8E0867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交易账户类型：common普通账户</w:t>
            </w:r>
          </w:p>
        </w:tc>
      </w:tr>
      <w:tr w:rsidR="00DE2A91" w:rsidRPr="00EA6C24" w14:paraId="1F19B182" w14:textId="77777777" w:rsidTr="00040893">
        <w:tc>
          <w:tcPr>
            <w:tcW w:w="2074" w:type="dxa"/>
          </w:tcPr>
          <w:p w14:paraId="3DDD1081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account_name</w:t>
            </w:r>
          </w:p>
        </w:tc>
        <w:tc>
          <w:tcPr>
            <w:tcW w:w="1669" w:type="dxa"/>
          </w:tcPr>
          <w:p w14:paraId="64CEF183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varchar(16)</w:t>
            </w:r>
          </w:p>
        </w:tc>
        <w:tc>
          <w:tcPr>
            <w:tcW w:w="1867" w:type="dxa"/>
          </w:tcPr>
          <w:p w14:paraId="721427D2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0A489F73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交易账户持有人姓名</w:t>
            </w:r>
          </w:p>
        </w:tc>
      </w:tr>
      <w:tr w:rsidR="00DE2A91" w:rsidRPr="00EA6C24" w14:paraId="5C3D1A1D" w14:textId="77777777" w:rsidTr="00040893">
        <w:tc>
          <w:tcPr>
            <w:tcW w:w="2074" w:type="dxa"/>
          </w:tcPr>
          <w:p w14:paraId="37BB7A94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account_jobid</w:t>
            </w:r>
          </w:p>
        </w:tc>
        <w:tc>
          <w:tcPr>
            <w:tcW w:w="1669" w:type="dxa"/>
          </w:tcPr>
          <w:p w14:paraId="2E5A5C01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varchar(16)</w:t>
            </w:r>
          </w:p>
        </w:tc>
        <w:tc>
          <w:tcPr>
            <w:tcW w:w="1867" w:type="dxa"/>
          </w:tcPr>
          <w:p w14:paraId="5B885CD7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195E9314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交易账户持有人工号</w:t>
            </w:r>
          </w:p>
        </w:tc>
      </w:tr>
      <w:tr w:rsidR="00DE2A91" w:rsidRPr="00EA6C24" w14:paraId="47FA804E" w14:textId="77777777" w:rsidTr="00040893">
        <w:tc>
          <w:tcPr>
            <w:tcW w:w="2074" w:type="dxa"/>
          </w:tcPr>
          <w:p w14:paraId="2F1FBF0D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account_level</w:t>
            </w:r>
          </w:p>
        </w:tc>
        <w:tc>
          <w:tcPr>
            <w:tcW w:w="1669" w:type="dxa"/>
          </w:tcPr>
          <w:p w14:paraId="6FF11A81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int</w:t>
            </w:r>
          </w:p>
        </w:tc>
        <w:tc>
          <w:tcPr>
            <w:tcW w:w="1867" w:type="dxa"/>
          </w:tcPr>
          <w:p w14:paraId="0F92BD54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0B75F9BD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交易账户等级，不同等级对应不同的交易品种</w:t>
            </w:r>
          </w:p>
        </w:tc>
      </w:tr>
      <w:tr w:rsidR="00DE2A91" w:rsidRPr="00EA6C24" w14:paraId="679484E1" w14:textId="77777777" w:rsidTr="00040893">
        <w:tc>
          <w:tcPr>
            <w:tcW w:w="2074" w:type="dxa"/>
          </w:tcPr>
          <w:p w14:paraId="70191676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modify_time</w:t>
            </w:r>
          </w:p>
        </w:tc>
        <w:tc>
          <w:tcPr>
            <w:tcW w:w="1669" w:type="dxa"/>
          </w:tcPr>
          <w:p w14:paraId="0D7F9CD0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datetime</w:t>
            </w:r>
          </w:p>
        </w:tc>
        <w:tc>
          <w:tcPr>
            <w:tcW w:w="1867" w:type="dxa"/>
          </w:tcPr>
          <w:p w14:paraId="73AF996C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329DB77A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修改时间</w:t>
            </w:r>
          </w:p>
        </w:tc>
      </w:tr>
      <w:tr w:rsidR="00DE2A91" w:rsidRPr="00EA6C24" w14:paraId="7ECCE245" w14:textId="77777777" w:rsidTr="00040893">
        <w:tc>
          <w:tcPr>
            <w:tcW w:w="2074" w:type="dxa"/>
          </w:tcPr>
          <w:p w14:paraId="47BAA978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create_time</w:t>
            </w:r>
          </w:p>
        </w:tc>
        <w:tc>
          <w:tcPr>
            <w:tcW w:w="1669" w:type="dxa"/>
          </w:tcPr>
          <w:p w14:paraId="5F04327D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datetime</w:t>
            </w:r>
          </w:p>
        </w:tc>
        <w:tc>
          <w:tcPr>
            <w:tcW w:w="1867" w:type="dxa"/>
          </w:tcPr>
          <w:p w14:paraId="3F11D3B4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29F3889E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创建时间</w:t>
            </w:r>
          </w:p>
        </w:tc>
      </w:tr>
    </w:tbl>
    <w:p w14:paraId="15117F35" w14:textId="77777777" w:rsidR="00DE2A91" w:rsidRPr="00EA6C24" w:rsidRDefault="00DE2A91" w:rsidP="00DE2A91">
      <w:pPr>
        <w:rPr>
          <w:rFonts w:ascii="华文楷体" w:eastAsia="华文楷体" w:hAnsi="华文楷体"/>
        </w:rPr>
      </w:pPr>
    </w:p>
    <w:p w14:paraId="5B49DDC2" w14:textId="77777777" w:rsidR="00DE2A91" w:rsidRPr="00EA6C24" w:rsidRDefault="00DE2A91" w:rsidP="00DE2A91">
      <w:pPr>
        <w:pStyle w:val="3"/>
        <w:rPr>
          <w:rFonts w:ascii="华文楷体" w:eastAsia="华文楷体" w:hAnsi="华文楷体"/>
        </w:rPr>
      </w:pPr>
      <w:bookmarkStart w:id="48" w:name="_Toc40045613"/>
      <w:bookmarkStart w:id="49" w:name="_Toc40558719"/>
      <w:r w:rsidRPr="00EA6C24">
        <w:rPr>
          <w:rFonts w:ascii="华文楷体" w:eastAsia="华文楷体" w:hAnsi="华文楷体" w:hint="eastAsia"/>
        </w:rPr>
        <w:t>6</w:t>
      </w:r>
      <w:r w:rsidRPr="00EA6C24">
        <w:rPr>
          <w:rFonts w:ascii="华文楷体" w:eastAsia="华文楷体" w:hAnsi="华文楷体"/>
        </w:rPr>
        <w:t>.</w:t>
      </w:r>
      <w:r w:rsidRPr="00EA6C24">
        <w:rPr>
          <w:rFonts w:ascii="华文楷体" w:eastAsia="华文楷体" w:hAnsi="华文楷体" w:hint="eastAsia"/>
        </w:rPr>
        <w:t>3</w:t>
      </w:r>
      <w:r w:rsidRPr="00EA6C24">
        <w:rPr>
          <w:rFonts w:ascii="华文楷体" w:eastAsia="华文楷体" w:hAnsi="华文楷体"/>
        </w:rPr>
        <w:t xml:space="preserve">.2 </w:t>
      </w:r>
      <w:r w:rsidRPr="00EA6C24">
        <w:rPr>
          <w:rFonts w:ascii="华文楷体" w:eastAsia="华文楷体" w:hAnsi="华文楷体" w:hint="eastAsia"/>
        </w:rPr>
        <w:t>持仓信息表(ace_apc</w:t>
      </w:r>
      <w:r w:rsidRPr="00EA6C24">
        <w:rPr>
          <w:rFonts w:ascii="华文楷体" w:eastAsia="华文楷体" w:hAnsi="华文楷体"/>
        </w:rPr>
        <w:t>_position)</w:t>
      </w:r>
      <w:bookmarkEnd w:id="48"/>
      <w:bookmarkEnd w:id="49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74"/>
        <w:gridCol w:w="1669"/>
        <w:gridCol w:w="1867"/>
        <w:gridCol w:w="5072"/>
      </w:tblGrid>
      <w:tr w:rsidR="00DE2A91" w:rsidRPr="00EA6C24" w14:paraId="70E207B1" w14:textId="77777777" w:rsidTr="00040893">
        <w:tc>
          <w:tcPr>
            <w:tcW w:w="2074" w:type="dxa"/>
          </w:tcPr>
          <w:p w14:paraId="3BCD3C96" w14:textId="77777777" w:rsidR="00DE2A91" w:rsidRPr="00EA6C24" w:rsidRDefault="00DE2A91" w:rsidP="00040893">
            <w:pPr>
              <w:pStyle w:val="ae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字段名</w:t>
            </w:r>
          </w:p>
        </w:tc>
        <w:tc>
          <w:tcPr>
            <w:tcW w:w="1669" w:type="dxa"/>
          </w:tcPr>
          <w:p w14:paraId="4B9A098D" w14:textId="77777777" w:rsidR="00DE2A91" w:rsidRPr="00EA6C24" w:rsidRDefault="00DE2A91" w:rsidP="00040893">
            <w:pPr>
              <w:pStyle w:val="ae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类型</w:t>
            </w:r>
          </w:p>
        </w:tc>
        <w:tc>
          <w:tcPr>
            <w:tcW w:w="1867" w:type="dxa"/>
          </w:tcPr>
          <w:p w14:paraId="6F6D55DD" w14:textId="77777777" w:rsidR="00DE2A91" w:rsidRPr="00EA6C24" w:rsidRDefault="00DE2A91" w:rsidP="00040893">
            <w:pPr>
              <w:pStyle w:val="ae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是否必填</w:t>
            </w:r>
          </w:p>
        </w:tc>
        <w:tc>
          <w:tcPr>
            <w:tcW w:w="5072" w:type="dxa"/>
          </w:tcPr>
          <w:p w14:paraId="5083F1DA" w14:textId="77777777" w:rsidR="00DE2A91" w:rsidRPr="00EA6C24" w:rsidRDefault="00DE2A91" w:rsidP="00040893">
            <w:pPr>
              <w:pStyle w:val="ae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描述</w:t>
            </w:r>
          </w:p>
        </w:tc>
      </w:tr>
      <w:tr w:rsidR="00DE2A91" w:rsidRPr="00EA6C24" w14:paraId="67E3323F" w14:textId="77777777" w:rsidTr="00040893">
        <w:tc>
          <w:tcPr>
            <w:tcW w:w="2074" w:type="dxa"/>
          </w:tcPr>
          <w:p w14:paraId="2A4E06CA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id</w:t>
            </w:r>
          </w:p>
        </w:tc>
        <w:tc>
          <w:tcPr>
            <w:tcW w:w="1669" w:type="dxa"/>
          </w:tcPr>
          <w:p w14:paraId="0E674608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bigint</w:t>
            </w:r>
          </w:p>
        </w:tc>
        <w:tc>
          <w:tcPr>
            <w:tcW w:w="1867" w:type="dxa"/>
          </w:tcPr>
          <w:p w14:paraId="2AF661CC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49128E20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主键</w:t>
            </w:r>
          </w:p>
        </w:tc>
      </w:tr>
      <w:tr w:rsidR="00DE2A91" w:rsidRPr="00EA6C24" w14:paraId="432540AE" w14:textId="77777777" w:rsidTr="00040893">
        <w:tc>
          <w:tcPr>
            <w:tcW w:w="2074" w:type="dxa"/>
          </w:tcPr>
          <w:p w14:paraId="120B85D0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account</w:t>
            </w:r>
          </w:p>
        </w:tc>
        <w:tc>
          <w:tcPr>
            <w:tcW w:w="1669" w:type="dxa"/>
          </w:tcPr>
          <w:p w14:paraId="5F1937C1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varchar(32)</w:t>
            </w:r>
          </w:p>
        </w:tc>
        <w:tc>
          <w:tcPr>
            <w:tcW w:w="1867" w:type="dxa"/>
          </w:tcPr>
          <w:p w14:paraId="657CD3FB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00DD4178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交易账户</w:t>
            </w:r>
          </w:p>
        </w:tc>
      </w:tr>
      <w:tr w:rsidR="00DE2A91" w:rsidRPr="00EA6C24" w14:paraId="2CE0CEEA" w14:textId="77777777" w:rsidTr="00040893">
        <w:tc>
          <w:tcPr>
            <w:tcW w:w="2074" w:type="dxa"/>
          </w:tcPr>
          <w:p w14:paraId="072F33E0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security_id</w:t>
            </w:r>
          </w:p>
        </w:tc>
        <w:tc>
          <w:tcPr>
            <w:tcW w:w="1669" w:type="dxa"/>
          </w:tcPr>
          <w:p w14:paraId="38E5BD17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varchar(16)</w:t>
            </w:r>
          </w:p>
        </w:tc>
        <w:tc>
          <w:tcPr>
            <w:tcW w:w="1867" w:type="dxa"/>
          </w:tcPr>
          <w:p w14:paraId="6093F558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27381094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证券id</w:t>
            </w:r>
          </w:p>
        </w:tc>
      </w:tr>
      <w:tr w:rsidR="00DE2A91" w:rsidRPr="00EA6C24" w14:paraId="1FDD125B" w14:textId="77777777" w:rsidTr="00040893">
        <w:tc>
          <w:tcPr>
            <w:tcW w:w="2074" w:type="dxa"/>
          </w:tcPr>
          <w:p w14:paraId="476EB5FB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security_name</w:t>
            </w:r>
          </w:p>
        </w:tc>
        <w:tc>
          <w:tcPr>
            <w:tcW w:w="1669" w:type="dxa"/>
          </w:tcPr>
          <w:p w14:paraId="7D484941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varchar(32)</w:t>
            </w:r>
          </w:p>
        </w:tc>
        <w:tc>
          <w:tcPr>
            <w:tcW w:w="1867" w:type="dxa"/>
          </w:tcPr>
          <w:p w14:paraId="592F321B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02A21A71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证券名称</w:t>
            </w:r>
          </w:p>
        </w:tc>
      </w:tr>
      <w:tr w:rsidR="00DE2A91" w:rsidRPr="00EA6C24" w14:paraId="22121DD7" w14:textId="77777777" w:rsidTr="00040893">
        <w:tc>
          <w:tcPr>
            <w:tcW w:w="2074" w:type="dxa"/>
          </w:tcPr>
          <w:p w14:paraId="7F15F477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exch</w:t>
            </w:r>
          </w:p>
        </w:tc>
        <w:tc>
          <w:tcPr>
            <w:tcW w:w="1669" w:type="dxa"/>
          </w:tcPr>
          <w:p w14:paraId="08506E0C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varchar(8)</w:t>
            </w:r>
          </w:p>
        </w:tc>
        <w:tc>
          <w:tcPr>
            <w:tcW w:w="1867" w:type="dxa"/>
          </w:tcPr>
          <w:p w14:paraId="109A7CBB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11AFD885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交易所</w:t>
            </w:r>
          </w:p>
        </w:tc>
      </w:tr>
      <w:tr w:rsidR="00DE2A91" w:rsidRPr="00EA6C24" w14:paraId="0BA0C6A2" w14:textId="77777777" w:rsidTr="00040893">
        <w:tc>
          <w:tcPr>
            <w:tcW w:w="2074" w:type="dxa"/>
          </w:tcPr>
          <w:p w14:paraId="2C0F8B70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total_qty</w:t>
            </w:r>
          </w:p>
        </w:tc>
        <w:tc>
          <w:tcPr>
            <w:tcW w:w="1669" w:type="dxa"/>
          </w:tcPr>
          <w:p w14:paraId="6B65025B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long</w:t>
            </w:r>
          </w:p>
        </w:tc>
        <w:tc>
          <w:tcPr>
            <w:tcW w:w="1867" w:type="dxa"/>
          </w:tcPr>
          <w:p w14:paraId="1D183F84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46497881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持有总量=可用数量+冻结数量+在途数量</w:t>
            </w:r>
          </w:p>
        </w:tc>
      </w:tr>
      <w:tr w:rsidR="00DE2A91" w:rsidRPr="00EA6C24" w14:paraId="2D14B69C" w14:textId="77777777" w:rsidTr="00040893">
        <w:tc>
          <w:tcPr>
            <w:tcW w:w="2074" w:type="dxa"/>
          </w:tcPr>
          <w:p w14:paraId="31F0D931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available_qty</w:t>
            </w:r>
          </w:p>
        </w:tc>
        <w:tc>
          <w:tcPr>
            <w:tcW w:w="1669" w:type="dxa"/>
          </w:tcPr>
          <w:p w14:paraId="7FC90A4F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long</w:t>
            </w:r>
          </w:p>
        </w:tc>
        <w:tc>
          <w:tcPr>
            <w:tcW w:w="1867" w:type="dxa"/>
          </w:tcPr>
          <w:p w14:paraId="5E9D6CE9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58681C5B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可用数量</w:t>
            </w:r>
          </w:p>
        </w:tc>
      </w:tr>
      <w:tr w:rsidR="00DE2A91" w:rsidRPr="00EA6C24" w14:paraId="38F30DD0" w14:textId="77777777" w:rsidTr="00040893">
        <w:tc>
          <w:tcPr>
            <w:tcW w:w="2074" w:type="dxa"/>
          </w:tcPr>
          <w:p w14:paraId="0EAE5990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freeze_qty</w:t>
            </w:r>
          </w:p>
        </w:tc>
        <w:tc>
          <w:tcPr>
            <w:tcW w:w="1669" w:type="dxa"/>
          </w:tcPr>
          <w:p w14:paraId="51AEA973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long</w:t>
            </w:r>
          </w:p>
        </w:tc>
        <w:tc>
          <w:tcPr>
            <w:tcW w:w="1867" w:type="dxa"/>
          </w:tcPr>
          <w:p w14:paraId="34A78D33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1AE0B100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冻结数量(卖出时冻结)</w:t>
            </w:r>
          </w:p>
        </w:tc>
      </w:tr>
      <w:tr w:rsidR="00DE2A91" w:rsidRPr="00EA6C24" w14:paraId="2EB3834C" w14:textId="77777777" w:rsidTr="00040893">
        <w:tc>
          <w:tcPr>
            <w:tcW w:w="2074" w:type="dxa"/>
          </w:tcPr>
          <w:p w14:paraId="5F65C2F8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O</w:t>
            </w: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nway_qty</w:t>
            </w:r>
          </w:p>
        </w:tc>
        <w:tc>
          <w:tcPr>
            <w:tcW w:w="1669" w:type="dxa"/>
          </w:tcPr>
          <w:p w14:paraId="5DF59F33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L</w:t>
            </w: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ong</w:t>
            </w:r>
          </w:p>
        </w:tc>
        <w:tc>
          <w:tcPr>
            <w:tcW w:w="1867" w:type="dxa"/>
          </w:tcPr>
          <w:p w14:paraId="32E95214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3BFE87FB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在途数量（买入时在途 T+1）</w:t>
            </w:r>
          </w:p>
        </w:tc>
      </w:tr>
      <w:tr w:rsidR="00DE2A91" w:rsidRPr="00EA6C24" w14:paraId="21E90DD7" w14:textId="77777777" w:rsidTr="00040893">
        <w:tc>
          <w:tcPr>
            <w:tcW w:w="2074" w:type="dxa"/>
          </w:tcPr>
          <w:p w14:paraId="37C0CFA7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ave_cost_price</w:t>
            </w:r>
          </w:p>
        </w:tc>
        <w:tc>
          <w:tcPr>
            <w:tcW w:w="1669" w:type="dxa"/>
          </w:tcPr>
          <w:p w14:paraId="7AEB19B9" w14:textId="471F14E2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decimal(7,</w:t>
            </w:r>
            <w:r w:rsidR="00D11685">
              <w:rPr>
                <w:rFonts w:ascii="华文楷体" w:eastAsia="华文楷体" w:hAnsi="华文楷体"/>
                <w:sz w:val="24"/>
                <w:szCs w:val="24"/>
              </w:rPr>
              <w:t>2</w:t>
            </w:r>
            <w:r w:rsidRPr="00EA6C24">
              <w:rPr>
                <w:rFonts w:ascii="华文楷体" w:eastAsia="华文楷体" w:hAnsi="华文楷体"/>
                <w:sz w:val="24"/>
                <w:szCs w:val="24"/>
              </w:rPr>
              <w:t>)</w:t>
            </w:r>
          </w:p>
        </w:tc>
        <w:tc>
          <w:tcPr>
            <w:tcW w:w="1867" w:type="dxa"/>
          </w:tcPr>
          <w:p w14:paraId="2846C92B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3EA02CF2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持仓成本均价</w:t>
            </w:r>
          </w:p>
        </w:tc>
      </w:tr>
      <w:tr w:rsidR="00DE2A91" w:rsidRPr="00EA6C24" w14:paraId="7BBCFA8E" w14:textId="77777777" w:rsidTr="00040893">
        <w:tc>
          <w:tcPr>
            <w:tcW w:w="2074" w:type="dxa"/>
          </w:tcPr>
          <w:p w14:paraId="04C4C75A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modify_time</w:t>
            </w:r>
          </w:p>
        </w:tc>
        <w:tc>
          <w:tcPr>
            <w:tcW w:w="1669" w:type="dxa"/>
          </w:tcPr>
          <w:p w14:paraId="0C207DCC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datetime</w:t>
            </w:r>
          </w:p>
        </w:tc>
        <w:tc>
          <w:tcPr>
            <w:tcW w:w="1867" w:type="dxa"/>
          </w:tcPr>
          <w:p w14:paraId="5586B421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2BB93898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修改时间</w:t>
            </w:r>
          </w:p>
        </w:tc>
      </w:tr>
      <w:tr w:rsidR="00DE2A91" w:rsidRPr="00EA6C24" w14:paraId="77FD666C" w14:textId="77777777" w:rsidTr="00040893">
        <w:tc>
          <w:tcPr>
            <w:tcW w:w="2074" w:type="dxa"/>
          </w:tcPr>
          <w:p w14:paraId="1BE50389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create_time</w:t>
            </w:r>
          </w:p>
        </w:tc>
        <w:tc>
          <w:tcPr>
            <w:tcW w:w="1669" w:type="dxa"/>
          </w:tcPr>
          <w:p w14:paraId="3BC5729D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datetime</w:t>
            </w:r>
          </w:p>
        </w:tc>
        <w:tc>
          <w:tcPr>
            <w:tcW w:w="1867" w:type="dxa"/>
          </w:tcPr>
          <w:p w14:paraId="20CAD4B1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204E541B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创建时间</w:t>
            </w:r>
          </w:p>
        </w:tc>
      </w:tr>
    </w:tbl>
    <w:p w14:paraId="4F4F3C89" w14:textId="77777777" w:rsidR="00DE2A91" w:rsidRPr="00EA6C24" w:rsidRDefault="00DE2A91" w:rsidP="00DE2A91">
      <w:pPr>
        <w:rPr>
          <w:rFonts w:ascii="华文楷体" w:eastAsia="华文楷体" w:hAnsi="华文楷体"/>
        </w:rPr>
      </w:pPr>
    </w:p>
    <w:p w14:paraId="2DD244FD" w14:textId="77777777" w:rsidR="00DE2A91" w:rsidRPr="00EA6C24" w:rsidRDefault="00DE2A91" w:rsidP="00DE2A91">
      <w:pPr>
        <w:rPr>
          <w:rFonts w:ascii="华文楷体" w:eastAsia="华文楷体" w:hAnsi="华文楷体"/>
        </w:rPr>
      </w:pPr>
    </w:p>
    <w:p w14:paraId="76AD62FE" w14:textId="77777777" w:rsidR="00DE2A91" w:rsidRPr="00EA6C24" w:rsidRDefault="00DE2A91" w:rsidP="00DE2A91">
      <w:pPr>
        <w:rPr>
          <w:rFonts w:ascii="华文楷体" w:eastAsia="华文楷体" w:hAnsi="华文楷体"/>
        </w:rPr>
      </w:pPr>
    </w:p>
    <w:p w14:paraId="74BB963E" w14:textId="77777777" w:rsidR="00DE2A91" w:rsidRPr="00EA6C24" w:rsidRDefault="00DE2A91" w:rsidP="00DE2A91">
      <w:pPr>
        <w:pStyle w:val="3"/>
        <w:rPr>
          <w:rFonts w:ascii="华文楷体" w:eastAsia="华文楷体" w:hAnsi="华文楷体"/>
        </w:rPr>
      </w:pPr>
      <w:bookmarkStart w:id="50" w:name="_Toc40045614"/>
      <w:bookmarkStart w:id="51" w:name="_Toc40558720"/>
      <w:r w:rsidRPr="00EA6C24">
        <w:rPr>
          <w:rFonts w:ascii="华文楷体" w:eastAsia="华文楷体" w:hAnsi="华文楷体" w:hint="eastAsia"/>
        </w:rPr>
        <w:lastRenderedPageBreak/>
        <w:t>6</w:t>
      </w:r>
      <w:r w:rsidRPr="00EA6C24">
        <w:rPr>
          <w:rFonts w:ascii="华文楷体" w:eastAsia="华文楷体" w:hAnsi="华文楷体"/>
        </w:rPr>
        <w:t>.</w:t>
      </w:r>
      <w:r w:rsidRPr="00EA6C24">
        <w:rPr>
          <w:rFonts w:ascii="华文楷体" w:eastAsia="华文楷体" w:hAnsi="华文楷体" w:hint="eastAsia"/>
        </w:rPr>
        <w:t>3</w:t>
      </w:r>
      <w:r w:rsidRPr="00EA6C24">
        <w:rPr>
          <w:rFonts w:ascii="华文楷体" w:eastAsia="华文楷体" w:hAnsi="华文楷体"/>
        </w:rPr>
        <w:t xml:space="preserve">.3 </w:t>
      </w:r>
      <w:r w:rsidRPr="00EA6C24">
        <w:rPr>
          <w:rFonts w:ascii="华文楷体" w:eastAsia="华文楷体" w:hAnsi="华文楷体" w:hint="eastAsia"/>
        </w:rPr>
        <w:t>资金信息表(ace_apc</w:t>
      </w:r>
      <w:r w:rsidRPr="00EA6C24">
        <w:rPr>
          <w:rFonts w:ascii="华文楷体" w:eastAsia="华文楷体" w:hAnsi="华文楷体"/>
        </w:rPr>
        <w:t>_cash)</w:t>
      </w:r>
      <w:bookmarkEnd w:id="50"/>
      <w:bookmarkEnd w:id="51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74"/>
        <w:gridCol w:w="1669"/>
        <w:gridCol w:w="1867"/>
        <w:gridCol w:w="5072"/>
      </w:tblGrid>
      <w:tr w:rsidR="00DE2A91" w:rsidRPr="00EA6C24" w14:paraId="4748F6C8" w14:textId="77777777" w:rsidTr="00040893">
        <w:tc>
          <w:tcPr>
            <w:tcW w:w="2074" w:type="dxa"/>
          </w:tcPr>
          <w:p w14:paraId="5B7FBEFC" w14:textId="77777777" w:rsidR="00DE2A91" w:rsidRPr="00EA6C24" w:rsidRDefault="00DE2A91" w:rsidP="00040893">
            <w:pPr>
              <w:pStyle w:val="ae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字段名</w:t>
            </w:r>
          </w:p>
        </w:tc>
        <w:tc>
          <w:tcPr>
            <w:tcW w:w="1669" w:type="dxa"/>
          </w:tcPr>
          <w:p w14:paraId="4ECEAA21" w14:textId="77777777" w:rsidR="00DE2A91" w:rsidRPr="00EA6C24" w:rsidRDefault="00DE2A91" w:rsidP="00040893">
            <w:pPr>
              <w:pStyle w:val="ae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类型</w:t>
            </w:r>
          </w:p>
        </w:tc>
        <w:tc>
          <w:tcPr>
            <w:tcW w:w="1867" w:type="dxa"/>
          </w:tcPr>
          <w:p w14:paraId="696192FF" w14:textId="77777777" w:rsidR="00DE2A91" w:rsidRPr="00EA6C24" w:rsidRDefault="00DE2A91" w:rsidP="00040893">
            <w:pPr>
              <w:pStyle w:val="ae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是否必填</w:t>
            </w:r>
          </w:p>
        </w:tc>
        <w:tc>
          <w:tcPr>
            <w:tcW w:w="5072" w:type="dxa"/>
          </w:tcPr>
          <w:p w14:paraId="5F5126C3" w14:textId="77777777" w:rsidR="00DE2A91" w:rsidRPr="00EA6C24" w:rsidRDefault="00DE2A91" w:rsidP="00040893">
            <w:pPr>
              <w:pStyle w:val="ae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描述</w:t>
            </w:r>
          </w:p>
        </w:tc>
      </w:tr>
      <w:tr w:rsidR="00DE2A91" w:rsidRPr="00EA6C24" w14:paraId="32EED77E" w14:textId="77777777" w:rsidTr="00040893">
        <w:tc>
          <w:tcPr>
            <w:tcW w:w="2074" w:type="dxa"/>
          </w:tcPr>
          <w:p w14:paraId="55303EBB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id</w:t>
            </w:r>
          </w:p>
        </w:tc>
        <w:tc>
          <w:tcPr>
            <w:tcW w:w="1669" w:type="dxa"/>
          </w:tcPr>
          <w:p w14:paraId="36E3713D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bigint</w:t>
            </w:r>
          </w:p>
        </w:tc>
        <w:tc>
          <w:tcPr>
            <w:tcW w:w="1867" w:type="dxa"/>
          </w:tcPr>
          <w:p w14:paraId="4E7BFAD0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0551EC9C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主键</w:t>
            </w:r>
          </w:p>
        </w:tc>
      </w:tr>
      <w:tr w:rsidR="00DE2A91" w:rsidRPr="00EA6C24" w14:paraId="3C482D05" w14:textId="77777777" w:rsidTr="00040893">
        <w:tc>
          <w:tcPr>
            <w:tcW w:w="2074" w:type="dxa"/>
          </w:tcPr>
          <w:p w14:paraId="0FCDC6CE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account</w:t>
            </w:r>
          </w:p>
        </w:tc>
        <w:tc>
          <w:tcPr>
            <w:tcW w:w="1669" w:type="dxa"/>
          </w:tcPr>
          <w:p w14:paraId="645091FE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varchar(32)</w:t>
            </w:r>
          </w:p>
        </w:tc>
        <w:tc>
          <w:tcPr>
            <w:tcW w:w="1867" w:type="dxa"/>
          </w:tcPr>
          <w:p w14:paraId="01FDB038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7C5DF9E1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交易账户</w:t>
            </w:r>
          </w:p>
        </w:tc>
      </w:tr>
      <w:tr w:rsidR="00DE2A91" w:rsidRPr="00EA6C24" w14:paraId="2BE5ECAD" w14:textId="77777777" w:rsidTr="00040893">
        <w:tc>
          <w:tcPr>
            <w:tcW w:w="2074" w:type="dxa"/>
          </w:tcPr>
          <w:p w14:paraId="37F3E22C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currency</w:t>
            </w:r>
          </w:p>
        </w:tc>
        <w:tc>
          <w:tcPr>
            <w:tcW w:w="1669" w:type="dxa"/>
          </w:tcPr>
          <w:p w14:paraId="22388528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varchar(3)</w:t>
            </w:r>
          </w:p>
        </w:tc>
        <w:tc>
          <w:tcPr>
            <w:tcW w:w="1867" w:type="dxa"/>
          </w:tcPr>
          <w:p w14:paraId="6D591AD5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0E674C47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资金币种</w:t>
            </w:r>
          </w:p>
        </w:tc>
      </w:tr>
      <w:tr w:rsidR="00DE2A91" w:rsidRPr="00EA6C24" w14:paraId="5AA3EF1E" w14:textId="77777777" w:rsidTr="00040893">
        <w:tc>
          <w:tcPr>
            <w:tcW w:w="2074" w:type="dxa"/>
          </w:tcPr>
          <w:p w14:paraId="2EB57B1F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total_amount</w:t>
            </w:r>
          </w:p>
        </w:tc>
        <w:tc>
          <w:tcPr>
            <w:tcW w:w="1669" w:type="dxa"/>
          </w:tcPr>
          <w:p w14:paraId="034118AD" w14:textId="221BE018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decimal(7,</w:t>
            </w:r>
            <w:r w:rsidR="00D11685">
              <w:rPr>
                <w:rFonts w:ascii="华文楷体" w:eastAsia="华文楷体" w:hAnsi="华文楷体"/>
                <w:sz w:val="24"/>
                <w:szCs w:val="24"/>
              </w:rPr>
              <w:t>2</w:t>
            </w:r>
            <w:r w:rsidRPr="00EA6C24">
              <w:rPr>
                <w:rFonts w:ascii="华文楷体" w:eastAsia="华文楷体" w:hAnsi="华文楷体"/>
                <w:sz w:val="24"/>
                <w:szCs w:val="24"/>
              </w:rPr>
              <w:t>)</w:t>
            </w:r>
          </w:p>
        </w:tc>
        <w:tc>
          <w:tcPr>
            <w:tcW w:w="1867" w:type="dxa"/>
          </w:tcPr>
          <w:p w14:paraId="735C521A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37C6A490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总金额=可用金额+冻结金额+在途金额</w:t>
            </w:r>
          </w:p>
        </w:tc>
      </w:tr>
      <w:tr w:rsidR="00DE2A91" w:rsidRPr="00EA6C24" w14:paraId="40D234E0" w14:textId="77777777" w:rsidTr="00040893">
        <w:tc>
          <w:tcPr>
            <w:tcW w:w="2074" w:type="dxa"/>
          </w:tcPr>
          <w:p w14:paraId="5E1944B0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available_ amount</w:t>
            </w:r>
          </w:p>
        </w:tc>
        <w:tc>
          <w:tcPr>
            <w:tcW w:w="1669" w:type="dxa"/>
          </w:tcPr>
          <w:p w14:paraId="0A6CF845" w14:textId="574E6E8D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decimal(7,</w:t>
            </w:r>
            <w:r w:rsidR="00D11685">
              <w:rPr>
                <w:rFonts w:ascii="华文楷体" w:eastAsia="华文楷体" w:hAnsi="华文楷体"/>
                <w:sz w:val="24"/>
                <w:szCs w:val="24"/>
              </w:rPr>
              <w:t>2</w:t>
            </w:r>
            <w:r w:rsidRPr="00EA6C24">
              <w:rPr>
                <w:rFonts w:ascii="华文楷体" w:eastAsia="华文楷体" w:hAnsi="华文楷体"/>
                <w:sz w:val="24"/>
                <w:szCs w:val="24"/>
              </w:rPr>
              <w:t>)</w:t>
            </w:r>
          </w:p>
        </w:tc>
        <w:tc>
          <w:tcPr>
            <w:tcW w:w="1867" w:type="dxa"/>
          </w:tcPr>
          <w:p w14:paraId="117D2ADD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09E211D1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可用金额</w:t>
            </w:r>
          </w:p>
        </w:tc>
      </w:tr>
      <w:tr w:rsidR="00DE2A91" w:rsidRPr="00EA6C24" w14:paraId="7B28E245" w14:textId="77777777" w:rsidTr="00040893">
        <w:tc>
          <w:tcPr>
            <w:tcW w:w="2074" w:type="dxa"/>
          </w:tcPr>
          <w:p w14:paraId="5B4346D2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freeze_ amount</w:t>
            </w:r>
          </w:p>
        </w:tc>
        <w:tc>
          <w:tcPr>
            <w:tcW w:w="1669" w:type="dxa"/>
          </w:tcPr>
          <w:p w14:paraId="3F00D123" w14:textId="08DB1453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decimal(7,</w:t>
            </w:r>
            <w:r w:rsidR="00D11685">
              <w:rPr>
                <w:rFonts w:ascii="华文楷体" w:eastAsia="华文楷体" w:hAnsi="华文楷体"/>
                <w:sz w:val="24"/>
                <w:szCs w:val="24"/>
              </w:rPr>
              <w:t>2</w:t>
            </w:r>
            <w:r w:rsidRPr="00EA6C24">
              <w:rPr>
                <w:rFonts w:ascii="华文楷体" w:eastAsia="华文楷体" w:hAnsi="华文楷体"/>
                <w:sz w:val="24"/>
                <w:szCs w:val="24"/>
              </w:rPr>
              <w:t>)</w:t>
            </w:r>
          </w:p>
        </w:tc>
        <w:tc>
          <w:tcPr>
            <w:tcW w:w="1867" w:type="dxa"/>
          </w:tcPr>
          <w:p w14:paraId="1D64064E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2152A8F7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冻结金额</w:t>
            </w:r>
          </w:p>
        </w:tc>
      </w:tr>
      <w:tr w:rsidR="00DE2A91" w:rsidRPr="00EA6C24" w14:paraId="1B10D5B2" w14:textId="77777777" w:rsidTr="00040893">
        <w:tc>
          <w:tcPr>
            <w:tcW w:w="2074" w:type="dxa"/>
          </w:tcPr>
          <w:p w14:paraId="6A7D6966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O</w:t>
            </w: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nway_amount</w:t>
            </w:r>
          </w:p>
        </w:tc>
        <w:tc>
          <w:tcPr>
            <w:tcW w:w="1669" w:type="dxa"/>
          </w:tcPr>
          <w:p w14:paraId="68416377" w14:textId="49BB7A21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decimal(7,</w:t>
            </w:r>
            <w:r w:rsidR="00D11685">
              <w:rPr>
                <w:rFonts w:ascii="华文楷体" w:eastAsia="华文楷体" w:hAnsi="华文楷体"/>
                <w:sz w:val="24"/>
                <w:szCs w:val="24"/>
              </w:rPr>
              <w:t>2</w:t>
            </w:r>
            <w:r w:rsidRPr="00EA6C24">
              <w:rPr>
                <w:rFonts w:ascii="华文楷体" w:eastAsia="华文楷体" w:hAnsi="华文楷体"/>
                <w:sz w:val="24"/>
                <w:szCs w:val="24"/>
              </w:rPr>
              <w:t>)</w:t>
            </w:r>
          </w:p>
        </w:tc>
        <w:tc>
          <w:tcPr>
            <w:tcW w:w="1867" w:type="dxa"/>
          </w:tcPr>
          <w:p w14:paraId="2F91BE46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053D4871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在途金额</w:t>
            </w:r>
          </w:p>
        </w:tc>
      </w:tr>
      <w:tr w:rsidR="00DE2A91" w:rsidRPr="00EA6C24" w14:paraId="2F765CD4" w14:textId="77777777" w:rsidTr="00040893">
        <w:tc>
          <w:tcPr>
            <w:tcW w:w="2074" w:type="dxa"/>
          </w:tcPr>
          <w:p w14:paraId="6FE2BB71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modify_time</w:t>
            </w:r>
          </w:p>
        </w:tc>
        <w:tc>
          <w:tcPr>
            <w:tcW w:w="1669" w:type="dxa"/>
          </w:tcPr>
          <w:p w14:paraId="683DDD94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datetime</w:t>
            </w:r>
          </w:p>
        </w:tc>
        <w:tc>
          <w:tcPr>
            <w:tcW w:w="1867" w:type="dxa"/>
          </w:tcPr>
          <w:p w14:paraId="286A569A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128911A3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修改时间</w:t>
            </w:r>
          </w:p>
        </w:tc>
      </w:tr>
      <w:tr w:rsidR="00DE2A91" w:rsidRPr="00EA6C24" w14:paraId="7D3512DB" w14:textId="77777777" w:rsidTr="00040893">
        <w:tc>
          <w:tcPr>
            <w:tcW w:w="2074" w:type="dxa"/>
          </w:tcPr>
          <w:p w14:paraId="6AD3F6D9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create_time</w:t>
            </w:r>
          </w:p>
        </w:tc>
        <w:tc>
          <w:tcPr>
            <w:tcW w:w="1669" w:type="dxa"/>
          </w:tcPr>
          <w:p w14:paraId="60B1C7C2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datetime</w:t>
            </w:r>
          </w:p>
        </w:tc>
        <w:tc>
          <w:tcPr>
            <w:tcW w:w="1867" w:type="dxa"/>
          </w:tcPr>
          <w:p w14:paraId="1F495118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5AB8C39C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创建时间</w:t>
            </w:r>
          </w:p>
        </w:tc>
      </w:tr>
    </w:tbl>
    <w:p w14:paraId="78215DEE" w14:textId="77777777" w:rsidR="00DE2A91" w:rsidRPr="00EA6C24" w:rsidRDefault="00DE2A91" w:rsidP="00DE2A91">
      <w:pPr>
        <w:rPr>
          <w:rFonts w:ascii="华文楷体" w:eastAsia="华文楷体" w:hAnsi="华文楷体"/>
        </w:rPr>
      </w:pPr>
    </w:p>
    <w:p w14:paraId="331D75C3" w14:textId="77777777" w:rsidR="00DE2A91" w:rsidRPr="00EA6C24" w:rsidRDefault="00DE2A91" w:rsidP="00DE2A91">
      <w:pPr>
        <w:pStyle w:val="3"/>
        <w:rPr>
          <w:rFonts w:ascii="华文楷体" w:eastAsia="华文楷体" w:hAnsi="华文楷体"/>
        </w:rPr>
      </w:pPr>
      <w:bookmarkStart w:id="52" w:name="_Toc40045615"/>
      <w:bookmarkStart w:id="53" w:name="_Toc40558721"/>
      <w:r w:rsidRPr="00EA6C24">
        <w:rPr>
          <w:rFonts w:ascii="华文楷体" w:eastAsia="华文楷体" w:hAnsi="华文楷体" w:hint="eastAsia"/>
        </w:rPr>
        <w:t>6</w:t>
      </w:r>
      <w:r w:rsidRPr="00EA6C24">
        <w:rPr>
          <w:rFonts w:ascii="华文楷体" w:eastAsia="华文楷体" w:hAnsi="华文楷体"/>
        </w:rPr>
        <w:t>.</w:t>
      </w:r>
      <w:r w:rsidRPr="00EA6C24">
        <w:rPr>
          <w:rFonts w:ascii="华文楷体" w:eastAsia="华文楷体" w:hAnsi="华文楷体" w:hint="eastAsia"/>
        </w:rPr>
        <w:t>3</w:t>
      </w:r>
      <w:r w:rsidRPr="00EA6C24">
        <w:rPr>
          <w:rFonts w:ascii="华文楷体" w:eastAsia="华文楷体" w:hAnsi="华文楷体"/>
        </w:rPr>
        <w:t xml:space="preserve">.4 </w:t>
      </w:r>
      <w:r w:rsidRPr="00EA6C24">
        <w:rPr>
          <w:rFonts w:ascii="华文楷体" w:eastAsia="华文楷体" w:hAnsi="华文楷体" w:hint="eastAsia"/>
        </w:rPr>
        <w:t>持仓详细流水表（ace_apc</w:t>
      </w:r>
      <w:r w:rsidRPr="00EA6C24">
        <w:rPr>
          <w:rFonts w:ascii="华文楷体" w:eastAsia="华文楷体" w:hAnsi="华文楷体"/>
        </w:rPr>
        <w:t>_position_statement</w:t>
      </w:r>
      <w:r w:rsidRPr="00EA6C24">
        <w:rPr>
          <w:rFonts w:ascii="华文楷体" w:eastAsia="华文楷体" w:hAnsi="华文楷体" w:hint="eastAsia"/>
        </w:rPr>
        <w:t>）</w:t>
      </w:r>
      <w:bookmarkEnd w:id="52"/>
      <w:bookmarkEnd w:id="53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74"/>
        <w:gridCol w:w="1669"/>
        <w:gridCol w:w="1867"/>
        <w:gridCol w:w="5072"/>
      </w:tblGrid>
      <w:tr w:rsidR="00DE2A91" w:rsidRPr="00EA6C24" w14:paraId="09ED0A24" w14:textId="77777777" w:rsidTr="00040893">
        <w:tc>
          <w:tcPr>
            <w:tcW w:w="2074" w:type="dxa"/>
          </w:tcPr>
          <w:p w14:paraId="0C3B8EE3" w14:textId="77777777" w:rsidR="00DE2A91" w:rsidRPr="00EA6C24" w:rsidRDefault="00DE2A91" w:rsidP="00040893">
            <w:pPr>
              <w:pStyle w:val="ae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字段名</w:t>
            </w:r>
          </w:p>
        </w:tc>
        <w:tc>
          <w:tcPr>
            <w:tcW w:w="1669" w:type="dxa"/>
          </w:tcPr>
          <w:p w14:paraId="63E55428" w14:textId="77777777" w:rsidR="00DE2A91" w:rsidRPr="00EA6C24" w:rsidRDefault="00DE2A91" w:rsidP="00040893">
            <w:pPr>
              <w:pStyle w:val="ae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类型</w:t>
            </w:r>
          </w:p>
        </w:tc>
        <w:tc>
          <w:tcPr>
            <w:tcW w:w="1867" w:type="dxa"/>
          </w:tcPr>
          <w:p w14:paraId="6FDA7D7C" w14:textId="77777777" w:rsidR="00DE2A91" w:rsidRPr="00EA6C24" w:rsidRDefault="00DE2A91" w:rsidP="00040893">
            <w:pPr>
              <w:pStyle w:val="ae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是否必填</w:t>
            </w:r>
          </w:p>
        </w:tc>
        <w:tc>
          <w:tcPr>
            <w:tcW w:w="5072" w:type="dxa"/>
          </w:tcPr>
          <w:p w14:paraId="2C0D0106" w14:textId="77777777" w:rsidR="00DE2A91" w:rsidRPr="00EA6C24" w:rsidRDefault="00DE2A91" w:rsidP="00040893">
            <w:pPr>
              <w:pStyle w:val="ae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描述</w:t>
            </w:r>
          </w:p>
        </w:tc>
      </w:tr>
      <w:tr w:rsidR="00DE2A91" w:rsidRPr="00EA6C24" w14:paraId="68EBA235" w14:textId="77777777" w:rsidTr="00040893">
        <w:tc>
          <w:tcPr>
            <w:tcW w:w="2074" w:type="dxa"/>
          </w:tcPr>
          <w:p w14:paraId="65AABB14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id</w:t>
            </w:r>
          </w:p>
        </w:tc>
        <w:tc>
          <w:tcPr>
            <w:tcW w:w="1669" w:type="dxa"/>
          </w:tcPr>
          <w:p w14:paraId="61D7CA5A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bigint</w:t>
            </w:r>
          </w:p>
        </w:tc>
        <w:tc>
          <w:tcPr>
            <w:tcW w:w="1867" w:type="dxa"/>
          </w:tcPr>
          <w:p w14:paraId="2E7AC19A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366201CB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主键</w:t>
            </w:r>
          </w:p>
        </w:tc>
      </w:tr>
      <w:tr w:rsidR="00DE2A91" w:rsidRPr="00EA6C24" w14:paraId="38DC537E" w14:textId="77777777" w:rsidTr="00040893">
        <w:tc>
          <w:tcPr>
            <w:tcW w:w="2074" w:type="dxa"/>
          </w:tcPr>
          <w:p w14:paraId="32BAC6D0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account</w:t>
            </w:r>
          </w:p>
        </w:tc>
        <w:tc>
          <w:tcPr>
            <w:tcW w:w="1669" w:type="dxa"/>
          </w:tcPr>
          <w:p w14:paraId="4269E132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varchar(32)</w:t>
            </w:r>
          </w:p>
        </w:tc>
        <w:tc>
          <w:tcPr>
            <w:tcW w:w="1867" w:type="dxa"/>
          </w:tcPr>
          <w:p w14:paraId="72F10783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23BA3051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交易账户</w:t>
            </w:r>
          </w:p>
        </w:tc>
      </w:tr>
      <w:tr w:rsidR="00DE2A91" w:rsidRPr="00EA6C24" w14:paraId="0EBF8F09" w14:textId="77777777" w:rsidTr="00040893">
        <w:tc>
          <w:tcPr>
            <w:tcW w:w="2074" w:type="dxa"/>
          </w:tcPr>
          <w:p w14:paraId="777BC7DC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related_order_id</w:t>
            </w:r>
          </w:p>
        </w:tc>
        <w:tc>
          <w:tcPr>
            <w:tcW w:w="1669" w:type="dxa"/>
          </w:tcPr>
          <w:p w14:paraId="62AF40E0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varchar(32)</w:t>
            </w:r>
          </w:p>
        </w:tc>
        <w:tc>
          <w:tcPr>
            <w:tcW w:w="1867" w:type="dxa"/>
          </w:tcPr>
          <w:p w14:paraId="7858B840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7EA15825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动作发生的关联订单号</w:t>
            </w:r>
          </w:p>
        </w:tc>
      </w:tr>
      <w:tr w:rsidR="00DE2A91" w:rsidRPr="00EA6C24" w14:paraId="0BD491E9" w14:textId="77777777" w:rsidTr="00040893">
        <w:tc>
          <w:tcPr>
            <w:tcW w:w="2074" w:type="dxa"/>
          </w:tcPr>
          <w:p w14:paraId="65DF0F07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security_id</w:t>
            </w:r>
          </w:p>
        </w:tc>
        <w:tc>
          <w:tcPr>
            <w:tcW w:w="1669" w:type="dxa"/>
          </w:tcPr>
          <w:p w14:paraId="395079AD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varchar(16)</w:t>
            </w:r>
          </w:p>
        </w:tc>
        <w:tc>
          <w:tcPr>
            <w:tcW w:w="1867" w:type="dxa"/>
          </w:tcPr>
          <w:p w14:paraId="5F58BE88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6A925BB1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证券id</w:t>
            </w:r>
          </w:p>
        </w:tc>
      </w:tr>
      <w:tr w:rsidR="00DE2A91" w:rsidRPr="00EA6C24" w14:paraId="28BFD7AF" w14:textId="77777777" w:rsidTr="00040893">
        <w:tc>
          <w:tcPr>
            <w:tcW w:w="2074" w:type="dxa"/>
          </w:tcPr>
          <w:p w14:paraId="74EE4DBD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security_name</w:t>
            </w:r>
          </w:p>
        </w:tc>
        <w:tc>
          <w:tcPr>
            <w:tcW w:w="1669" w:type="dxa"/>
          </w:tcPr>
          <w:p w14:paraId="75295167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varchar(32)</w:t>
            </w:r>
          </w:p>
        </w:tc>
        <w:tc>
          <w:tcPr>
            <w:tcW w:w="1867" w:type="dxa"/>
          </w:tcPr>
          <w:p w14:paraId="4D24E576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1B83C240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证券名称</w:t>
            </w:r>
          </w:p>
        </w:tc>
      </w:tr>
      <w:tr w:rsidR="00DE2A91" w:rsidRPr="00EA6C24" w14:paraId="68D9CC87" w14:textId="77777777" w:rsidTr="00040893">
        <w:tc>
          <w:tcPr>
            <w:tcW w:w="2074" w:type="dxa"/>
          </w:tcPr>
          <w:p w14:paraId="62C22485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exch</w:t>
            </w:r>
          </w:p>
        </w:tc>
        <w:tc>
          <w:tcPr>
            <w:tcW w:w="1669" w:type="dxa"/>
          </w:tcPr>
          <w:p w14:paraId="4CFFFB40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varchar(8)</w:t>
            </w:r>
          </w:p>
        </w:tc>
        <w:tc>
          <w:tcPr>
            <w:tcW w:w="1867" w:type="dxa"/>
          </w:tcPr>
          <w:p w14:paraId="1356A689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7E3F98E7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交易所</w:t>
            </w:r>
          </w:p>
        </w:tc>
      </w:tr>
      <w:tr w:rsidR="00DE2A91" w:rsidRPr="00EA6C24" w14:paraId="23D7570D" w14:textId="77777777" w:rsidTr="00040893">
        <w:tc>
          <w:tcPr>
            <w:tcW w:w="2074" w:type="dxa"/>
          </w:tcPr>
          <w:p w14:paraId="06884591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change_type</w:t>
            </w:r>
          </w:p>
        </w:tc>
        <w:tc>
          <w:tcPr>
            <w:tcW w:w="1669" w:type="dxa"/>
          </w:tcPr>
          <w:p w14:paraId="34E17C15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varchar(16)</w:t>
            </w:r>
          </w:p>
        </w:tc>
        <w:tc>
          <w:tcPr>
            <w:tcW w:w="1867" w:type="dxa"/>
          </w:tcPr>
          <w:p w14:paraId="4961F224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4D9337FA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包括冻结freeze、解冻unfreeze、出库out、入库in(T+0)、freeze-in入库但不可用(T+n)</w:t>
            </w:r>
          </w:p>
        </w:tc>
      </w:tr>
      <w:tr w:rsidR="00DE2A91" w:rsidRPr="00EA6C24" w14:paraId="79D2D650" w14:textId="77777777" w:rsidTr="00040893">
        <w:tc>
          <w:tcPr>
            <w:tcW w:w="2074" w:type="dxa"/>
          </w:tcPr>
          <w:p w14:paraId="17335069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change_qty</w:t>
            </w:r>
          </w:p>
        </w:tc>
        <w:tc>
          <w:tcPr>
            <w:tcW w:w="1669" w:type="dxa"/>
          </w:tcPr>
          <w:p w14:paraId="26A098F3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long</w:t>
            </w:r>
          </w:p>
        </w:tc>
        <w:tc>
          <w:tcPr>
            <w:tcW w:w="1867" w:type="dxa"/>
          </w:tcPr>
          <w:p w14:paraId="7A185CB8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13A9F2C3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变动数量</w:t>
            </w:r>
          </w:p>
        </w:tc>
      </w:tr>
      <w:tr w:rsidR="00DE2A91" w:rsidRPr="00EA6C24" w14:paraId="3D967A66" w14:textId="77777777" w:rsidTr="00040893">
        <w:tc>
          <w:tcPr>
            <w:tcW w:w="2074" w:type="dxa"/>
          </w:tcPr>
          <w:p w14:paraId="2874B319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lastRenderedPageBreak/>
              <w:t>modify_time</w:t>
            </w:r>
          </w:p>
        </w:tc>
        <w:tc>
          <w:tcPr>
            <w:tcW w:w="1669" w:type="dxa"/>
          </w:tcPr>
          <w:p w14:paraId="20079FA0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datetime</w:t>
            </w:r>
          </w:p>
        </w:tc>
        <w:tc>
          <w:tcPr>
            <w:tcW w:w="1867" w:type="dxa"/>
          </w:tcPr>
          <w:p w14:paraId="5F8372EC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50DCB19B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修改时间</w:t>
            </w:r>
          </w:p>
        </w:tc>
      </w:tr>
      <w:tr w:rsidR="00DE2A91" w:rsidRPr="00EA6C24" w14:paraId="4D5DE0A8" w14:textId="77777777" w:rsidTr="00040893">
        <w:tc>
          <w:tcPr>
            <w:tcW w:w="2074" w:type="dxa"/>
          </w:tcPr>
          <w:p w14:paraId="50E274E5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create_time</w:t>
            </w:r>
          </w:p>
        </w:tc>
        <w:tc>
          <w:tcPr>
            <w:tcW w:w="1669" w:type="dxa"/>
          </w:tcPr>
          <w:p w14:paraId="1AAB46DE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datetime</w:t>
            </w:r>
          </w:p>
        </w:tc>
        <w:tc>
          <w:tcPr>
            <w:tcW w:w="1867" w:type="dxa"/>
          </w:tcPr>
          <w:p w14:paraId="37CA65AD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6AAB6C12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创建时间</w:t>
            </w:r>
          </w:p>
        </w:tc>
      </w:tr>
    </w:tbl>
    <w:p w14:paraId="25805903" w14:textId="77777777" w:rsidR="00DE2A91" w:rsidRPr="00EA6C24" w:rsidRDefault="00DE2A91" w:rsidP="00DE2A91">
      <w:pPr>
        <w:rPr>
          <w:rFonts w:ascii="华文楷体" w:eastAsia="华文楷体" w:hAnsi="华文楷体"/>
        </w:rPr>
      </w:pPr>
    </w:p>
    <w:p w14:paraId="47E3829C" w14:textId="77777777" w:rsidR="00DE2A91" w:rsidRPr="00EA6C24" w:rsidRDefault="00DE2A91" w:rsidP="00DE2A91">
      <w:pPr>
        <w:pStyle w:val="3"/>
        <w:rPr>
          <w:rFonts w:ascii="华文楷体" w:eastAsia="华文楷体" w:hAnsi="华文楷体"/>
        </w:rPr>
      </w:pPr>
      <w:bookmarkStart w:id="54" w:name="_Toc40045616"/>
      <w:bookmarkStart w:id="55" w:name="_Toc40558722"/>
      <w:r w:rsidRPr="00EA6C24">
        <w:rPr>
          <w:rFonts w:ascii="华文楷体" w:eastAsia="华文楷体" w:hAnsi="华文楷体" w:hint="eastAsia"/>
        </w:rPr>
        <w:t>6</w:t>
      </w:r>
      <w:r w:rsidRPr="00EA6C24">
        <w:rPr>
          <w:rFonts w:ascii="华文楷体" w:eastAsia="华文楷体" w:hAnsi="华文楷体"/>
        </w:rPr>
        <w:t>.</w:t>
      </w:r>
      <w:r w:rsidRPr="00EA6C24">
        <w:rPr>
          <w:rFonts w:ascii="华文楷体" w:eastAsia="华文楷体" w:hAnsi="华文楷体" w:hint="eastAsia"/>
        </w:rPr>
        <w:t>3</w:t>
      </w:r>
      <w:r w:rsidRPr="00EA6C24">
        <w:rPr>
          <w:rFonts w:ascii="华文楷体" w:eastAsia="华文楷体" w:hAnsi="华文楷体"/>
        </w:rPr>
        <w:t xml:space="preserve">.5 </w:t>
      </w:r>
      <w:r w:rsidRPr="00EA6C24">
        <w:rPr>
          <w:rFonts w:ascii="华文楷体" w:eastAsia="华文楷体" w:hAnsi="华文楷体" w:hint="eastAsia"/>
        </w:rPr>
        <w:t>资金详细流水表（ace_apc</w:t>
      </w:r>
      <w:r w:rsidRPr="00EA6C24">
        <w:rPr>
          <w:rFonts w:ascii="华文楷体" w:eastAsia="华文楷体" w:hAnsi="华文楷体"/>
        </w:rPr>
        <w:t>_</w:t>
      </w:r>
      <w:r w:rsidRPr="00EA6C24">
        <w:rPr>
          <w:rFonts w:ascii="华文楷体" w:eastAsia="华文楷体" w:hAnsi="华文楷体" w:hint="eastAsia"/>
        </w:rPr>
        <w:t>cash</w:t>
      </w:r>
      <w:r w:rsidRPr="00EA6C24">
        <w:rPr>
          <w:rFonts w:ascii="华文楷体" w:eastAsia="华文楷体" w:hAnsi="华文楷体"/>
        </w:rPr>
        <w:t>_statement</w:t>
      </w:r>
      <w:r w:rsidRPr="00EA6C24">
        <w:rPr>
          <w:rFonts w:ascii="华文楷体" w:eastAsia="华文楷体" w:hAnsi="华文楷体" w:hint="eastAsia"/>
        </w:rPr>
        <w:t>）</w:t>
      </w:r>
      <w:bookmarkEnd w:id="54"/>
      <w:bookmarkEnd w:id="55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74"/>
        <w:gridCol w:w="1669"/>
        <w:gridCol w:w="1867"/>
        <w:gridCol w:w="5072"/>
      </w:tblGrid>
      <w:tr w:rsidR="00DE2A91" w:rsidRPr="00EA6C24" w14:paraId="4B14D157" w14:textId="77777777" w:rsidTr="00040893">
        <w:tc>
          <w:tcPr>
            <w:tcW w:w="2074" w:type="dxa"/>
          </w:tcPr>
          <w:p w14:paraId="7E166F30" w14:textId="77777777" w:rsidR="00DE2A91" w:rsidRPr="00EA6C24" w:rsidRDefault="00DE2A91" w:rsidP="00040893">
            <w:pPr>
              <w:pStyle w:val="ae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字段名</w:t>
            </w:r>
          </w:p>
        </w:tc>
        <w:tc>
          <w:tcPr>
            <w:tcW w:w="1669" w:type="dxa"/>
          </w:tcPr>
          <w:p w14:paraId="3DB48072" w14:textId="77777777" w:rsidR="00DE2A91" w:rsidRPr="00EA6C24" w:rsidRDefault="00DE2A91" w:rsidP="00040893">
            <w:pPr>
              <w:pStyle w:val="ae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类型</w:t>
            </w:r>
          </w:p>
        </w:tc>
        <w:tc>
          <w:tcPr>
            <w:tcW w:w="1867" w:type="dxa"/>
          </w:tcPr>
          <w:p w14:paraId="50B06091" w14:textId="77777777" w:rsidR="00DE2A91" w:rsidRPr="00EA6C24" w:rsidRDefault="00DE2A91" w:rsidP="00040893">
            <w:pPr>
              <w:pStyle w:val="ae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是否必填</w:t>
            </w:r>
          </w:p>
        </w:tc>
        <w:tc>
          <w:tcPr>
            <w:tcW w:w="5072" w:type="dxa"/>
          </w:tcPr>
          <w:p w14:paraId="19757BA3" w14:textId="77777777" w:rsidR="00DE2A91" w:rsidRPr="00EA6C24" w:rsidRDefault="00DE2A91" w:rsidP="00040893">
            <w:pPr>
              <w:pStyle w:val="ae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描述</w:t>
            </w:r>
          </w:p>
        </w:tc>
      </w:tr>
      <w:tr w:rsidR="00DE2A91" w:rsidRPr="00EA6C24" w14:paraId="6A8461B3" w14:textId="77777777" w:rsidTr="00040893">
        <w:tc>
          <w:tcPr>
            <w:tcW w:w="2074" w:type="dxa"/>
          </w:tcPr>
          <w:p w14:paraId="78AFC820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id</w:t>
            </w:r>
          </w:p>
        </w:tc>
        <w:tc>
          <w:tcPr>
            <w:tcW w:w="1669" w:type="dxa"/>
          </w:tcPr>
          <w:p w14:paraId="0A9D6572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bigint</w:t>
            </w:r>
          </w:p>
        </w:tc>
        <w:tc>
          <w:tcPr>
            <w:tcW w:w="1867" w:type="dxa"/>
          </w:tcPr>
          <w:p w14:paraId="53497698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44577731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主键</w:t>
            </w:r>
          </w:p>
        </w:tc>
      </w:tr>
      <w:tr w:rsidR="00DE2A91" w:rsidRPr="00EA6C24" w14:paraId="59293A62" w14:textId="77777777" w:rsidTr="00040893">
        <w:tc>
          <w:tcPr>
            <w:tcW w:w="2074" w:type="dxa"/>
          </w:tcPr>
          <w:p w14:paraId="73A4F421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account</w:t>
            </w:r>
          </w:p>
        </w:tc>
        <w:tc>
          <w:tcPr>
            <w:tcW w:w="1669" w:type="dxa"/>
          </w:tcPr>
          <w:p w14:paraId="1A36899B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varchar(32)</w:t>
            </w:r>
          </w:p>
        </w:tc>
        <w:tc>
          <w:tcPr>
            <w:tcW w:w="1867" w:type="dxa"/>
          </w:tcPr>
          <w:p w14:paraId="3949BD46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5CEF0896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交易账户</w:t>
            </w:r>
          </w:p>
        </w:tc>
      </w:tr>
      <w:tr w:rsidR="00DE2A91" w:rsidRPr="00EA6C24" w14:paraId="6D3A7020" w14:textId="77777777" w:rsidTr="00040893">
        <w:tc>
          <w:tcPr>
            <w:tcW w:w="2074" w:type="dxa"/>
          </w:tcPr>
          <w:p w14:paraId="1DB19DEA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currency</w:t>
            </w:r>
          </w:p>
        </w:tc>
        <w:tc>
          <w:tcPr>
            <w:tcW w:w="1669" w:type="dxa"/>
          </w:tcPr>
          <w:p w14:paraId="4203EB74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varchar(3)</w:t>
            </w:r>
          </w:p>
        </w:tc>
        <w:tc>
          <w:tcPr>
            <w:tcW w:w="1867" w:type="dxa"/>
          </w:tcPr>
          <w:p w14:paraId="2B6CABFD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030EE381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资金币种</w:t>
            </w:r>
          </w:p>
        </w:tc>
      </w:tr>
      <w:tr w:rsidR="00DE2A91" w:rsidRPr="00EA6C24" w14:paraId="0FDD46AF" w14:textId="77777777" w:rsidTr="00040893">
        <w:tc>
          <w:tcPr>
            <w:tcW w:w="2074" w:type="dxa"/>
          </w:tcPr>
          <w:p w14:paraId="75EC7888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change_type</w:t>
            </w:r>
          </w:p>
        </w:tc>
        <w:tc>
          <w:tcPr>
            <w:tcW w:w="1669" w:type="dxa"/>
          </w:tcPr>
          <w:p w14:paraId="0BD8E262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varchar(16)</w:t>
            </w:r>
          </w:p>
        </w:tc>
        <w:tc>
          <w:tcPr>
            <w:tcW w:w="1867" w:type="dxa"/>
          </w:tcPr>
          <w:p w14:paraId="1A718F83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119B5A20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包括冻结freeze、解冻unfreeze、出库out、入库in(T+0)、freeze-in入库但不可用(T+n)</w:t>
            </w:r>
          </w:p>
        </w:tc>
      </w:tr>
      <w:tr w:rsidR="00DE2A91" w:rsidRPr="00EA6C24" w14:paraId="69E8C721" w14:textId="77777777" w:rsidTr="00040893">
        <w:tc>
          <w:tcPr>
            <w:tcW w:w="2074" w:type="dxa"/>
          </w:tcPr>
          <w:p w14:paraId="36ED5EDF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change_amount</w:t>
            </w:r>
          </w:p>
        </w:tc>
        <w:tc>
          <w:tcPr>
            <w:tcW w:w="1669" w:type="dxa"/>
          </w:tcPr>
          <w:p w14:paraId="4B5D6CCC" w14:textId="52E485C3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decimal(7,</w:t>
            </w:r>
            <w:r w:rsidR="00AC03FE">
              <w:rPr>
                <w:rFonts w:ascii="华文楷体" w:eastAsia="华文楷体" w:hAnsi="华文楷体"/>
                <w:sz w:val="24"/>
                <w:szCs w:val="24"/>
              </w:rPr>
              <w:t>2</w:t>
            </w:r>
            <w:r w:rsidRPr="00EA6C24">
              <w:rPr>
                <w:rFonts w:ascii="华文楷体" w:eastAsia="华文楷体" w:hAnsi="华文楷体"/>
                <w:sz w:val="24"/>
                <w:szCs w:val="24"/>
              </w:rPr>
              <w:t>)</w:t>
            </w:r>
          </w:p>
        </w:tc>
        <w:tc>
          <w:tcPr>
            <w:tcW w:w="1867" w:type="dxa"/>
          </w:tcPr>
          <w:p w14:paraId="5A23BB81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27DD2532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变动金额</w:t>
            </w:r>
          </w:p>
        </w:tc>
      </w:tr>
      <w:tr w:rsidR="00DE2A91" w:rsidRPr="00EA6C24" w14:paraId="2B2C3E45" w14:textId="77777777" w:rsidTr="00040893">
        <w:tc>
          <w:tcPr>
            <w:tcW w:w="2074" w:type="dxa"/>
          </w:tcPr>
          <w:p w14:paraId="222C2045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modify_time</w:t>
            </w:r>
          </w:p>
        </w:tc>
        <w:tc>
          <w:tcPr>
            <w:tcW w:w="1669" w:type="dxa"/>
          </w:tcPr>
          <w:p w14:paraId="11DEC465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datetime</w:t>
            </w:r>
          </w:p>
        </w:tc>
        <w:tc>
          <w:tcPr>
            <w:tcW w:w="1867" w:type="dxa"/>
          </w:tcPr>
          <w:p w14:paraId="2A211B8D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532AC74A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修改时间</w:t>
            </w:r>
          </w:p>
        </w:tc>
      </w:tr>
      <w:tr w:rsidR="00DE2A91" w:rsidRPr="00EA6C24" w14:paraId="7F7DFE17" w14:textId="77777777" w:rsidTr="00040893">
        <w:tc>
          <w:tcPr>
            <w:tcW w:w="2074" w:type="dxa"/>
          </w:tcPr>
          <w:p w14:paraId="5B5DB57B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create_time</w:t>
            </w:r>
          </w:p>
        </w:tc>
        <w:tc>
          <w:tcPr>
            <w:tcW w:w="1669" w:type="dxa"/>
          </w:tcPr>
          <w:p w14:paraId="35081669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/>
                <w:sz w:val="24"/>
                <w:szCs w:val="24"/>
              </w:rPr>
              <w:t>datetime</w:t>
            </w:r>
          </w:p>
        </w:tc>
        <w:tc>
          <w:tcPr>
            <w:tcW w:w="1867" w:type="dxa"/>
          </w:tcPr>
          <w:p w14:paraId="1250951C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是</w:t>
            </w:r>
          </w:p>
        </w:tc>
        <w:tc>
          <w:tcPr>
            <w:tcW w:w="5072" w:type="dxa"/>
          </w:tcPr>
          <w:p w14:paraId="38751A48" w14:textId="77777777" w:rsidR="00DE2A91" w:rsidRPr="00EA6C24" w:rsidRDefault="00DE2A91" w:rsidP="00040893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EA6C24">
              <w:rPr>
                <w:rFonts w:ascii="华文楷体" w:eastAsia="华文楷体" w:hAnsi="华文楷体" w:hint="eastAsia"/>
                <w:sz w:val="24"/>
                <w:szCs w:val="24"/>
              </w:rPr>
              <w:t>创建时间</w:t>
            </w:r>
          </w:p>
        </w:tc>
      </w:tr>
    </w:tbl>
    <w:p w14:paraId="1F89B291" w14:textId="77777777" w:rsidR="00DE2A91" w:rsidRPr="00EA6C24" w:rsidRDefault="00DE2A91" w:rsidP="00DE2A91">
      <w:pPr>
        <w:rPr>
          <w:rFonts w:ascii="华文楷体" w:eastAsia="华文楷体" w:hAnsi="华文楷体"/>
        </w:rPr>
      </w:pPr>
    </w:p>
    <w:p w14:paraId="0094220C" w14:textId="77777777" w:rsidR="00DE2A91" w:rsidRPr="00EA6C24" w:rsidRDefault="00DE2A91" w:rsidP="00DE2A91">
      <w:pPr>
        <w:rPr>
          <w:rFonts w:ascii="华文楷体" w:eastAsia="华文楷体" w:hAnsi="华文楷体"/>
        </w:rPr>
      </w:pPr>
    </w:p>
    <w:p w14:paraId="6B12661A" w14:textId="77777777" w:rsidR="00183780" w:rsidRPr="00DE2A91" w:rsidRDefault="00183780" w:rsidP="00DE2A91"/>
    <w:sectPr w:rsidR="00183780" w:rsidRPr="00DE2A91" w:rsidSect="000404D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1935E2" w14:textId="77777777" w:rsidR="008B57B4" w:rsidRDefault="008B57B4" w:rsidP="0019456E">
      <w:r>
        <w:separator/>
      </w:r>
    </w:p>
  </w:endnote>
  <w:endnote w:type="continuationSeparator" w:id="0">
    <w:p w14:paraId="787420F9" w14:textId="77777777" w:rsidR="008B57B4" w:rsidRDefault="008B57B4" w:rsidP="00194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E152C7" w14:textId="77777777" w:rsidR="008B57B4" w:rsidRDefault="008B57B4" w:rsidP="0019456E">
      <w:r>
        <w:separator/>
      </w:r>
    </w:p>
  </w:footnote>
  <w:footnote w:type="continuationSeparator" w:id="0">
    <w:p w14:paraId="0FDAE201" w14:textId="77777777" w:rsidR="008B57B4" w:rsidRDefault="008B57B4" w:rsidP="001945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2556B"/>
    <w:multiLevelType w:val="hybridMultilevel"/>
    <w:tmpl w:val="D676EF54"/>
    <w:lvl w:ilvl="0" w:tplc="07F6BD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431879"/>
    <w:multiLevelType w:val="hybridMultilevel"/>
    <w:tmpl w:val="A07645CC"/>
    <w:lvl w:ilvl="0" w:tplc="D130D5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6F3D5A"/>
    <w:multiLevelType w:val="hybridMultilevel"/>
    <w:tmpl w:val="A69C3446"/>
    <w:lvl w:ilvl="0" w:tplc="39606276">
      <w:start w:val="1"/>
      <w:numFmt w:val="japaneseCounting"/>
      <w:lvlText w:val="（%1）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DD12FA"/>
    <w:multiLevelType w:val="hybridMultilevel"/>
    <w:tmpl w:val="A65205A8"/>
    <w:lvl w:ilvl="0" w:tplc="0E1CB78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491CD5"/>
    <w:multiLevelType w:val="hybridMultilevel"/>
    <w:tmpl w:val="BD6C85D8"/>
    <w:lvl w:ilvl="0" w:tplc="37AC12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86495A"/>
    <w:multiLevelType w:val="multilevel"/>
    <w:tmpl w:val="0409001F"/>
    <w:styleLink w:val="Arial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Arial" w:eastAsia="黑体" w:hAnsi="Arial"/>
        <w:b/>
        <w:bCs/>
        <w:kern w:val="2"/>
        <w:sz w:val="32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6" w15:restartNumberingAfterBreak="0">
    <w:nsid w:val="17C762AC"/>
    <w:multiLevelType w:val="hybridMultilevel"/>
    <w:tmpl w:val="EB385D38"/>
    <w:lvl w:ilvl="0" w:tplc="942616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591C60"/>
    <w:multiLevelType w:val="hybridMultilevel"/>
    <w:tmpl w:val="95ECF888"/>
    <w:lvl w:ilvl="0" w:tplc="082E41E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40048D6"/>
    <w:multiLevelType w:val="hybridMultilevel"/>
    <w:tmpl w:val="43A6AEA2"/>
    <w:lvl w:ilvl="0" w:tplc="424E2AA4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6D1D61"/>
    <w:multiLevelType w:val="hybridMultilevel"/>
    <w:tmpl w:val="C110370E"/>
    <w:lvl w:ilvl="0" w:tplc="D6EE1DDC">
      <w:start w:val="1"/>
      <w:numFmt w:val="decimal"/>
      <w:lvlText w:val="%1）"/>
      <w:lvlJc w:val="left"/>
      <w:pPr>
        <w:ind w:left="52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 w15:restartNumberingAfterBreak="0">
    <w:nsid w:val="2A42626F"/>
    <w:multiLevelType w:val="hybridMultilevel"/>
    <w:tmpl w:val="67F4752C"/>
    <w:lvl w:ilvl="0" w:tplc="4B36E1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8C34C8"/>
    <w:multiLevelType w:val="hybridMultilevel"/>
    <w:tmpl w:val="092898AA"/>
    <w:lvl w:ilvl="0" w:tplc="D262A45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2D28134A"/>
    <w:multiLevelType w:val="multilevel"/>
    <w:tmpl w:val="5644C446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37C8201A"/>
    <w:multiLevelType w:val="hybridMultilevel"/>
    <w:tmpl w:val="F67453BE"/>
    <w:lvl w:ilvl="0" w:tplc="7CD6B2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B3D5869"/>
    <w:multiLevelType w:val="hybridMultilevel"/>
    <w:tmpl w:val="23B064A2"/>
    <w:lvl w:ilvl="0" w:tplc="78BEAD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E2311D9"/>
    <w:multiLevelType w:val="multilevel"/>
    <w:tmpl w:val="A0D2360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6" w15:restartNumberingAfterBreak="0">
    <w:nsid w:val="3EAB6698"/>
    <w:multiLevelType w:val="hybridMultilevel"/>
    <w:tmpl w:val="4A121FD4"/>
    <w:lvl w:ilvl="0" w:tplc="907A03B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ED47A63"/>
    <w:multiLevelType w:val="hybridMultilevel"/>
    <w:tmpl w:val="6C903404"/>
    <w:lvl w:ilvl="0" w:tplc="C9DC7636">
      <w:start w:val="1"/>
      <w:numFmt w:val="decimal"/>
      <w:lvlText w:val="%1."/>
      <w:lvlJc w:val="left"/>
      <w:pPr>
        <w:ind w:left="21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2AF7379"/>
    <w:multiLevelType w:val="hybridMultilevel"/>
    <w:tmpl w:val="428A0368"/>
    <w:lvl w:ilvl="0" w:tplc="6EEE3C78">
      <w:start w:val="1"/>
      <w:numFmt w:val="decimal"/>
      <w:lvlText w:val="%1."/>
      <w:lvlJc w:val="left"/>
      <w:pPr>
        <w:ind w:left="210" w:hanging="21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4D603D8"/>
    <w:multiLevelType w:val="hybridMultilevel"/>
    <w:tmpl w:val="265E2902"/>
    <w:lvl w:ilvl="0" w:tplc="EF4E19B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74C7F73"/>
    <w:multiLevelType w:val="hybridMultilevel"/>
    <w:tmpl w:val="CEB46A4C"/>
    <w:lvl w:ilvl="0" w:tplc="606A17DC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487E5295"/>
    <w:multiLevelType w:val="hybridMultilevel"/>
    <w:tmpl w:val="A1CA592A"/>
    <w:lvl w:ilvl="0" w:tplc="E78C88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ACF394C"/>
    <w:multiLevelType w:val="hybridMultilevel"/>
    <w:tmpl w:val="89249198"/>
    <w:lvl w:ilvl="0" w:tplc="86D0698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13070E5"/>
    <w:multiLevelType w:val="hybridMultilevel"/>
    <w:tmpl w:val="ADDA1D6A"/>
    <w:lvl w:ilvl="0" w:tplc="1E866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2107E3E"/>
    <w:multiLevelType w:val="hybridMultilevel"/>
    <w:tmpl w:val="971A44F2"/>
    <w:lvl w:ilvl="0" w:tplc="7A800E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4546107"/>
    <w:multiLevelType w:val="hybridMultilevel"/>
    <w:tmpl w:val="88D82A42"/>
    <w:lvl w:ilvl="0" w:tplc="CE926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 w15:restartNumberingAfterBreak="0">
    <w:nsid w:val="565124B6"/>
    <w:multiLevelType w:val="hybridMultilevel"/>
    <w:tmpl w:val="EC62F5FE"/>
    <w:lvl w:ilvl="0" w:tplc="8884933C">
      <w:start w:val="1"/>
      <w:numFmt w:val="decimal"/>
      <w:lvlText w:val="%1）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75811FE"/>
    <w:multiLevelType w:val="hybridMultilevel"/>
    <w:tmpl w:val="DB7235A8"/>
    <w:lvl w:ilvl="0" w:tplc="57DE5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96B1473"/>
    <w:multiLevelType w:val="hybridMultilevel"/>
    <w:tmpl w:val="EEF4AD9E"/>
    <w:lvl w:ilvl="0" w:tplc="04B60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CF036D7"/>
    <w:multiLevelType w:val="hybridMultilevel"/>
    <w:tmpl w:val="7D0A8F1A"/>
    <w:lvl w:ilvl="0" w:tplc="ADDC576E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0E91517"/>
    <w:multiLevelType w:val="multilevel"/>
    <w:tmpl w:val="BF7ED6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62AD5944"/>
    <w:multiLevelType w:val="hybridMultilevel"/>
    <w:tmpl w:val="A2D08694"/>
    <w:lvl w:ilvl="0" w:tplc="30D26D7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40322B2"/>
    <w:multiLevelType w:val="hybridMultilevel"/>
    <w:tmpl w:val="4AECD2B8"/>
    <w:lvl w:ilvl="0" w:tplc="C218C08C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66A23476"/>
    <w:multiLevelType w:val="multilevel"/>
    <w:tmpl w:val="9D66F6F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4" w15:restartNumberingAfterBreak="0">
    <w:nsid w:val="6CC80E32"/>
    <w:multiLevelType w:val="hybridMultilevel"/>
    <w:tmpl w:val="A55427A2"/>
    <w:lvl w:ilvl="0" w:tplc="2526A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4C5765E"/>
    <w:multiLevelType w:val="hybridMultilevel"/>
    <w:tmpl w:val="40124ED8"/>
    <w:lvl w:ilvl="0" w:tplc="D4EC1B2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66F515A"/>
    <w:multiLevelType w:val="hybridMultilevel"/>
    <w:tmpl w:val="EE9EE336"/>
    <w:lvl w:ilvl="0" w:tplc="325C4B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E955C39"/>
    <w:multiLevelType w:val="hybridMultilevel"/>
    <w:tmpl w:val="FDE249E4"/>
    <w:lvl w:ilvl="0" w:tplc="AEEE7006">
      <w:start w:val="1"/>
      <w:numFmt w:val="decimal"/>
      <w:lvlText w:val="%1）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8"/>
  </w:num>
  <w:num w:numId="3">
    <w:abstractNumId w:val="9"/>
  </w:num>
  <w:num w:numId="4">
    <w:abstractNumId w:val="17"/>
  </w:num>
  <w:num w:numId="5">
    <w:abstractNumId w:val="32"/>
  </w:num>
  <w:num w:numId="6">
    <w:abstractNumId w:val="2"/>
  </w:num>
  <w:num w:numId="7">
    <w:abstractNumId w:val="24"/>
  </w:num>
  <w:num w:numId="8">
    <w:abstractNumId w:val="26"/>
  </w:num>
  <w:num w:numId="9">
    <w:abstractNumId w:val="31"/>
  </w:num>
  <w:num w:numId="10">
    <w:abstractNumId w:val="6"/>
  </w:num>
  <w:num w:numId="11">
    <w:abstractNumId w:val="37"/>
  </w:num>
  <w:num w:numId="12">
    <w:abstractNumId w:val="36"/>
  </w:num>
  <w:num w:numId="13">
    <w:abstractNumId w:val="34"/>
  </w:num>
  <w:num w:numId="14">
    <w:abstractNumId w:val="27"/>
  </w:num>
  <w:num w:numId="15">
    <w:abstractNumId w:val="10"/>
  </w:num>
  <w:num w:numId="16">
    <w:abstractNumId w:val="8"/>
  </w:num>
  <w:num w:numId="17">
    <w:abstractNumId w:val="30"/>
  </w:num>
  <w:num w:numId="18">
    <w:abstractNumId w:val="11"/>
  </w:num>
  <w:num w:numId="19">
    <w:abstractNumId w:val="20"/>
  </w:num>
  <w:num w:numId="20">
    <w:abstractNumId w:val="14"/>
  </w:num>
  <w:num w:numId="21">
    <w:abstractNumId w:val="13"/>
  </w:num>
  <w:num w:numId="22">
    <w:abstractNumId w:val="25"/>
  </w:num>
  <w:num w:numId="23">
    <w:abstractNumId w:val="15"/>
  </w:num>
  <w:num w:numId="24">
    <w:abstractNumId w:val="4"/>
  </w:num>
  <w:num w:numId="25">
    <w:abstractNumId w:val="0"/>
  </w:num>
  <w:num w:numId="26">
    <w:abstractNumId w:val="21"/>
  </w:num>
  <w:num w:numId="27">
    <w:abstractNumId w:val="1"/>
  </w:num>
  <w:num w:numId="28">
    <w:abstractNumId w:val="23"/>
  </w:num>
  <w:num w:numId="29">
    <w:abstractNumId w:val="28"/>
  </w:num>
  <w:num w:numId="30">
    <w:abstractNumId w:val="29"/>
  </w:num>
  <w:num w:numId="31">
    <w:abstractNumId w:val="5"/>
  </w:num>
  <w:num w:numId="32">
    <w:abstractNumId w:val="3"/>
  </w:num>
  <w:num w:numId="33">
    <w:abstractNumId w:val="33"/>
  </w:num>
  <w:num w:numId="34">
    <w:abstractNumId w:val="16"/>
  </w:num>
  <w:num w:numId="35">
    <w:abstractNumId w:val="35"/>
  </w:num>
  <w:num w:numId="36">
    <w:abstractNumId w:val="19"/>
  </w:num>
  <w:num w:numId="37">
    <w:abstractNumId w:val="22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5EC2"/>
    <w:rsid w:val="00003EA8"/>
    <w:rsid w:val="000068BB"/>
    <w:rsid w:val="00022A28"/>
    <w:rsid w:val="000404DF"/>
    <w:rsid w:val="000459BD"/>
    <w:rsid w:val="0005380C"/>
    <w:rsid w:val="000670F1"/>
    <w:rsid w:val="00071AF6"/>
    <w:rsid w:val="00080FD1"/>
    <w:rsid w:val="00085F98"/>
    <w:rsid w:val="000965A3"/>
    <w:rsid w:val="0009723A"/>
    <w:rsid w:val="000A0DEC"/>
    <w:rsid w:val="000B06EF"/>
    <w:rsid w:val="000B4314"/>
    <w:rsid w:val="000C6BC4"/>
    <w:rsid w:val="000E209B"/>
    <w:rsid w:val="000E7368"/>
    <w:rsid w:val="000F41F4"/>
    <w:rsid w:val="000F6DC3"/>
    <w:rsid w:val="00130BFC"/>
    <w:rsid w:val="001442A9"/>
    <w:rsid w:val="001605AC"/>
    <w:rsid w:val="00163857"/>
    <w:rsid w:val="00165226"/>
    <w:rsid w:val="00176711"/>
    <w:rsid w:val="00180701"/>
    <w:rsid w:val="00183780"/>
    <w:rsid w:val="001842ED"/>
    <w:rsid w:val="00185153"/>
    <w:rsid w:val="00185D59"/>
    <w:rsid w:val="00187EBF"/>
    <w:rsid w:val="0019456E"/>
    <w:rsid w:val="001A7321"/>
    <w:rsid w:val="001B0EB2"/>
    <w:rsid w:val="001C19C2"/>
    <w:rsid w:val="001D3C94"/>
    <w:rsid w:val="001E4933"/>
    <w:rsid w:val="001F4024"/>
    <w:rsid w:val="002026BC"/>
    <w:rsid w:val="00223346"/>
    <w:rsid w:val="00223402"/>
    <w:rsid w:val="002364B4"/>
    <w:rsid w:val="00243CEE"/>
    <w:rsid w:val="00247F9A"/>
    <w:rsid w:val="002514A0"/>
    <w:rsid w:val="00252E2F"/>
    <w:rsid w:val="00256255"/>
    <w:rsid w:val="002625F1"/>
    <w:rsid w:val="002947BA"/>
    <w:rsid w:val="002A3493"/>
    <w:rsid w:val="002B3FF2"/>
    <w:rsid w:val="002B7621"/>
    <w:rsid w:val="002D46FE"/>
    <w:rsid w:val="002D480A"/>
    <w:rsid w:val="002E3731"/>
    <w:rsid w:val="002F79A1"/>
    <w:rsid w:val="00311E94"/>
    <w:rsid w:val="00311FA4"/>
    <w:rsid w:val="0031387C"/>
    <w:rsid w:val="0033073B"/>
    <w:rsid w:val="0033438A"/>
    <w:rsid w:val="00343769"/>
    <w:rsid w:val="00347C41"/>
    <w:rsid w:val="003727BB"/>
    <w:rsid w:val="0037609A"/>
    <w:rsid w:val="00376641"/>
    <w:rsid w:val="003910E9"/>
    <w:rsid w:val="00392237"/>
    <w:rsid w:val="003A43BE"/>
    <w:rsid w:val="003A463A"/>
    <w:rsid w:val="003A6187"/>
    <w:rsid w:val="003C7D0D"/>
    <w:rsid w:val="003D1EF7"/>
    <w:rsid w:val="003D67A9"/>
    <w:rsid w:val="00406D1D"/>
    <w:rsid w:val="00407821"/>
    <w:rsid w:val="0041017F"/>
    <w:rsid w:val="00420B6E"/>
    <w:rsid w:val="004216A9"/>
    <w:rsid w:val="004234AF"/>
    <w:rsid w:val="00444E10"/>
    <w:rsid w:val="004506C6"/>
    <w:rsid w:val="004632E2"/>
    <w:rsid w:val="00481BDA"/>
    <w:rsid w:val="004A0407"/>
    <w:rsid w:val="004B0058"/>
    <w:rsid w:val="004B172C"/>
    <w:rsid w:val="004C1DF6"/>
    <w:rsid w:val="004C233E"/>
    <w:rsid w:val="004C2430"/>
    <w:rsid w:val="004D02AB"/>
    <w:rsid w:val="004E4FF2"/>
    <w:rsid w:val="004E6582"/>
    <w:rsid w:val="00510723"/>
    <w:rsid w:val="00510DDE"/>
    <w:rsid w:val="00511D0B"/>
    <w:rsid w:val="005143E3"/>
    <w:rsid w:val="005253EB"/>
    <w:rsid w:val="005277FB"/>
    <w:rsid w:val="00527D7A"/>
    <w:rsid w:val="00537BBF"/>
    <w:rsid w:val="00542A44"/>
    <w:rsid w:val="0055275C"/>
    <w:rsid w:val="00567581"/>
    <w:rsid w:val="00572F90"/>
    <w:rsid w:val="00577424"/>
    <w:rsid w:val="00592A31"/>
    <w:rsid w:val="00593A57"/>
    <w:rsid w:val="00595994"/>
    <w:rsid w:val="005A6B73"/>
    <w:rsid w:val="005B5EE2"/>
    <w:rsid w:val="005B718C"/>
    <w:rsid w:val="005B759B"/>
    <w:rsid w:val="005B7B44"/>
    <w:rsid w:val="005C7412"/>
    <w:rsid w:val="005D5EC2"/>
    <w:rsid w:val="005E69BF"/>
    <w:rsid w:val="005F7C52"/>
    <w:rsid w:val="00603C1E"/>
    <w:rsid w:val="00610043"/>
    <w:rsid w:val="00610BFF"/>
    <w:rsid w:val="006120C4"/>
    <w:rsid w:val="00612EA0"/>
    <w:rsid w:val="00615A0D"/>
    <w:rsid w:val="0062477A"/>
    <w:rsid w:val="00626643"/>
    <w:rsid w:val="006465B9"/>
    <w:rsid w:val="00662B79"/>
    <w:rsid w:val="00670302"/>
    <w:rsid w:val="006706FC"/>
    <w:rsid w:val="006710FE"/>
    <w:rsid w:val="00675A66"/>
    <w:rsid w:val="00677DCB"/>
    <w:rsid w:val="006D1D7D"/>
    <w:rsid w:val="006D5787"/>
    <w:rsid w:val="006E1D4B"/>
    <w:rsid w:val="006E4D53"/>
    <w:rsid w:val="006E58C2"/>
    <w:rsid w:val="006E778B"/>
    <w:rsid w:val="006F2BFF"/>
    <w:rsid w:val="006F5675"/>
    <w:rsid w:val="006F6A84"/>
    <w:rsid w:val="00721075"/>
    <w:rsid w:val="00757059"/>
    <w:rsid w:val="00792B66"/>
    <w:rsid w:val="00797148"/>
    <w:rsid w:val="007A270F"/>
    <w:rsid w:val="007A4358"/>
    <w:rsid w:val="007A46B6"/>
    <w:rsid w:val="007B6AC3"/>
    <w:rsid w:val="007C0776"/>
    <w:rsid w:val="007C213B"/>
    <w:rsid w:val="007C2768"/>
    <w:rsid w:val="007C316D"/>
    <w:rsid w:val="007D4148"/>
    <w:rsid w:val="007D6634"/>
    <w:rsid w:val="007E115F"/>
    <w:rsid w:val="007E25F6"/>
    <w:rsid w:val="007E40EB"/>
    <w:rsid w:val="007E4769"/>
    <w:rsid w:val="007F0D0D"/>
    <w:rsid w:val="00800997"/>
    <w:rsid w:val="00807F55"/>
    <w:rsid w:val="00825E85"/>
    <w:rsid w:val="00841C8A"/>
    <w:rsid w:val="00843796"/>
    <w:rsid w:val="0084400C"/>
    <w:rsid w:val="00847168"/>
    <w:rsid w:val="00860A72"/>
    <w:rsid w:val="0086199E"/>
    <w:rsid w:val="008973F7"/>
    <w:rsid w:val="008A3C59"/>
    <w:rsid w:val="008A7600"/>
    <w:rsid w:val="008B57B4"/>
    <w:rsid w:val="008C3F2E"/>
    <w:rsid w:val="008C401C"/>
    <w:rsid w:val="008D5289"/>
    <w:rsid w:val="008E6550"/>
    <w:rsid w:val="008F67BD"/>
    <w:rsid w:val="00910855"/>
    <w:rsid w:val="009170E1"/>
    <w:rsid w:val="009239A5"/>
    <w:rsid w:val="00931A75"/>
    <w:rsid w:val="009463D2"/>
    <w:rsid w:val="009465BA"/>
    <w:rsid w:val="00963F91"/>
    <w:rsid w:val="009709FC"/>
    <w:rsid w:val="00975E99"/>
    <w:rsid w:val="009825F5"/>
    <w:rsid w:val="0098274C"/>
    <w:rsid w:val="00986EAE"/>
    <w:rsid w:val="00992A11"/>
    <w:rsid w:val="009A14E0"/>
    <w:rsid w:val="009A4847"/>
    <w:rsid w:val="009C0669"/>
    <w:rsid w:val="009C06EF"/>
    <w:rsid w:val="009D46D9"/>
    <w:rsid w:val="009E0374"/>
    <w:rsid w:val="00A0517E"/>
    <w:rsid w:val="00A11E7D"/>
    <w:rsid w:val="00A20ECE"/>
    <w:rsid w:val="00A30AE2"/>
    <w:rsid w:val="00A32699"/>
    <w:rsid w:val="00A37B2A"/>
    <w:rsid w:val="00A42EBA"/>
    <w:rsid w:val="00A444B7"/>
    <w:rsid w:val="00A46ECD"/>
    <w:rsid w:val="00A508AB"/>
    <w:rsid w:val="00A535D7"/>
    <w:rsid w:val="00A56CA9"/>
    <w:rsid w:val="00A60F92"/>
    <w:rsid w:val="00A902CE"/>
    <w:rsid w:val="00A96D67"/>
    <w:rsid w:val="00AA724C"/>
    <w:rsid w:val="00AB606B"/>
    <w:rsid w:val="00AC0113"/>
    <w:rsid w:val="00AC03FE"/>
    <w:rsid w:val="00AC7923"/>
    <w:rsid w:val="00AD6C73"/>
    <w:rsid w:val="00AE5FCB"/>
    <w:rsid w:val="00AE795D"/>
    <w:rsid w:val="00B06151"/>
    <w:rsid w:val="00B07175"/>
    <w:rsid w:val="00B1596F"/>
    <w:rsid w:val="00B431A7"/>
    <w:rsid w:val="00B4780E"/>
    <w:rsid w:val="00B66850"/>
    <w:rsid w:val="00B8355B"/>
    <w:rsid w:val="00B91E9C"/>
    <w:rsid w:val="00BA5A87"/>
    <w:rsid w:val="00BB3808"/>
    <w:rsid w:val="00BB7C33"/>
    <w:rsid w:val="00BC75E6"/>
    <w:rsid w:val="00BD073C"/>
    <w:rsid w:val="00BD160F"/>
    <w:rsid w:val="00BE4231"/>
    <w:rsid w:val="00C0317D"/>
    <w:rsid w:val="00C173C3"/>
    <w:rsid w:val="00C31691"/>
    <w:rsid w:val="00C41BF9"/>
    <w:rsid w:val="00C50CED"/>
    <w:rsid w:val="00C6375A"/>
    <w:rsid w:val="00C96008"/>
    <w:rsid w:val="00CA30BF"/>
    <w:rsid w:val="00CA5133"/>
    <w:rsid w:val="00CA7253"/>
    <w:rsid w:val="00CC1C03"/>
    <w:rsid w:val="00CD4C47"/>
    <w:rsid w:val="00CD79BF"/>
    <w:rsid w:val="00CE4233"/>
    <w:rsid w:val="00CF02BC"/>
    <w:rsid w:val="00CF6AC7"/>
    <w:rsid w:val="00D0014B"/>
    <w:rsid w:val="00D039EB"/>
    <w:rsid w:val="00D11685"/>
    <w:rsid w:val="00D11F78"/>
    <w:rsid w:val="00D14440"/>
    <w:rsid w:val="00D339F5"/>
    <w:rsid w:val="00D679EE"/>
    <w:rsid w:val="00D77EAA"/>
    <w:rsid w:val="00DA099B"/>
    <w:rsid w:val="00DA5E8E"/>
    <w:rsid w:val="00DB0198"/>
    <w:rsid w:val="00DB040A"/>
    <w:rsid w:val="00DB274B"/>
    <w:rsid w:val="00DC2A77"/>
    <w:rsid w:val="00DC61F3"/>
    <w:rsid w:val="00DC66A0"/>
    <w:rsid w:val="00DC7A2E"/>
    <w:rsid w:val="00DE2A91"/>
    <w:rsid w:val="00E02862"/>
    <w:rsid w:val="00E13A45"/>
    <w:rsid w:val="00E168D8"/>
    <w:rsid w:val="00E211BB"/>
    <w:rsid w:val="00E3072D"/>
    <w:rsid w:val="00E510EB"/>
    <w:rsid w:val="00E74A4C"/>
    <w:rsid w:val="00E810D7"/>
    <w:rsid w:val="00E81723"/>
    <w:rsid w:val="00E94EF7"/>
    <w:rsid w:val="00EA44E9"/>
    <w:rsid w:val="00EB4EF3"/>
    <w:rsid w:val="00EC0A28"/>
    <w:rsid w:val="00EC72E6"/>
    <w:rsid w:val="00ED54D6"/>
    <w:rsid w:val="00ED6129"/>
    <w:rsid w:val="00ED7696"/>
    <w:rsid w:val="00EF131F"/>
    <w:rsid w:val="00EF4A94"/>
    <w:rsid w:val="00F27878"/>
    <w:rsid w:val="00F30578"/>
    <w:rsid w:val="00F4267A"/>
    <w:rsid w:val="00F4349B"/>
    <w:rsid w:val="00F463BC"/>
    <w:rsid w:val="00F50263"/>
    <w:rsid w:val="00F50E64"/>
    <w:rsid w:val="00F56E32"/>
    <w:rsid w:val="00F82D03"/>
    <w:rsid w:val="00F8615D"/>
    <w:rsid w:val="00F96A7E"/>
    <w:rsid w:val="00FA38FB"/>
    <w:rsid w:val="00FA7592"/>
    <w:rsid w:val="00FC0071"/>
    <w:rsid w:val="00FC40BD"/>
    <w:rsid w:val="00FC6CBE"/>
    <w:rsid w:val="00FE537A"/>
    <w:rsid w:val="00FF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E4AD2"/>
  <w15:docId w15:val="{1DC0BA0B-B285-4CFA-B573-1ED4A35E4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6E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61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22A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120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EC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A38F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A38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86EA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D61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2A28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194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9456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945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9456E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FA759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FA7592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qFormat/>
    <w:rsid w:val="00FA7592"/>
    <w:pPr>
      <w:widowControl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FA7592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a">
    <w:name w:val="Hyperlink"/>
    <w:basedOn w:val="a0"/>
    <w:uiPriority w:val="99"/>
    <w:unhideWhenUsed/>
    <w:rsid w:val="00FA7592"/>
    <w:rPr>
      <w:color w:val="0000FF" w:themeColor="hyperlink"/>
      <w:u w:val="single"/>
    </w:rPr>
  </w:style>
  <w:style w:type="paragraph" w:customStyle="1" w:styleId="ab">
    <w:name w:val="表格正文"/>
    <w:basedOn w:val="a"/>
    <w:autoRedefine/>
    <w:rsid w:val="00A96D67"/>
    <w:pPr>
      <w:widowControl/>
      <w:overflowPunct w:val="0"/>
      <w:autoSpaceDE w:val="0"/>
      <w:autoSpaceDN w:val="0"/>
      <w:adjustRightInd w:val="0"/>
      <w:spacing w:line="320" w:lineRule="exact"/>
      <w:jc w:val="left"/>
    </w:pPr>
    <w:rPr>
      <w:rFonts w:ascii="Times New Roman" w:eastAsia="楷体_GB2312" w:hAnsi="Times New Roman" w:cs="Times New Roman"/>
      <w:color w:val="000000" w:themeColor="text1"/>
      <w:kern w:val="0"/>
      <w:szCs w:val="21"/>
    </w:rPr>
  </w:style>
  <w:style w:type="paragraph" w:customStyle="1" w:styleId="ac">
    <w:name w:val="表格栏头"/>
    <w:basedOn w:val="ab"/>
    <w:next w:val="ab"/>
    <w:rsid w:val="001D3C94"/>
    <w:pPr>
      <w:spacing w:before="60" w:after="60"/>
      <w:textAlignment w:val="baseline"/>
    </w:pPr>
    <w:rPr>
      <w:rFonts w:ascii="Tahoma" w:eastAsia="宋体" w:hAnsi="Tahoma"/>
      <w:b/>
      <w:color w:val="auto"/>
    </w:rPr>
  </w:style>
  <w:style w:type="table" w:styleId="ad">
    <w:name w:val="Table Grid"/>
    <w:basedOn w:val="a1"/>
    <w:uiPriority w:val="59"/>
    <w:rsid w:val="007F0D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6120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接口表格头"/>
    <w:basedOn w:val="a"/>
    <w:link w:val="Char"/>
    <w:qFormat/>
    <w:rsid w:val="00185D59"/>
    <w:pPr>
      <w:spacing w:line="360" w:lineRule="auto"/>
      <w:jc w:val="left"/>
    </w:pPr>
    <w:rPr>
      <w:rFonts w:cs="Times New Roman"/>
      <w:b/>
      <w:sz w:val="20"/>
    </w:rPr>
  </w:style>
  <w:style w:type="character" w:customStyle="1" w:styleId="Char">
    <w:name w:val="接口表格头 Char"/>
    <w:basedOn w:val="a0"/>
    <w:link w:val="ae"/>
    <w:qFormat/>
    <w:locked/>
    <w:rsid w:val="00185D59"/>
    <w:rPr>
      <w:rFonts w:cs="Times New Roman"/>
      <w:b/>
      <w:sz w:val="20"/>
    </w:rPr>
  </w:style>
  <w:style w:type="numbering" w:customStyle="1" w:styleId="Arial1">
    <w:name w:val="样式 多级符号 (西文) Arial (中文) 黑体 三号 加粗1"/>
    <w:basedOn w:val="a2"/>
    <w:rsid w:val="00DE2A91"/>
    <w:pPr>
      <w:numPr>
        <w:numId w:val="31"/>
      </w:numPr>
    </w:pPr>
  </w:style>
  <w:style w:type="paragraph" w:styleId="af">
    <w:name w:val="Date"/>
    <w:basedOn w:val="a"/>
    <w:next w:val="a"/>
    <w:link w:val="af0"/>
    <w:uiPriority w:val="99"/>
    <w:semiHidden/>
    <w:unhideWhenUsed/>
    <w:rsid w:val="00DE2A91"/>
    <w:pPr>
      <w:ind w:leftChars="2500" w:left="100"/>
    </w:pPr>
  </w:style>
  <w:style w:type="character" w:customStyle="1" w:styleId="af0">
    <w:name w:val="日期 字符"/>
    <w:basedOn w:val="a0"/>
    <w:link w:val="af"/>
    <w:uiPriority w:val="99"/>
    <w:semiHidden/>
    <w:rsid w:val="00DE2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C5192-EDEC-4BB4-8E40-C7F3CC5CA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11832</TotalTime>
  <Pages>26</Pages>
  <Words>1942</Words>
  <Characters>11076</Characters>
  <Application>Microsoft Office Word</Application>
  <DocSecurity>0</DocSecurity>
  <Lines>92</Lines>
  <Paragraphs>25</Paragraphs>
  <ScaleCrop>false</ScaleCrop>
  <Company/>
  <LinksUpToDate>false</LinksUpToDate>
  <CharactersWithSpaces>12993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Jiang (IT)</dc:creator>
  <cp:keywords/>
  <dc:description/>
  <cp:lastModifiedBy>A</cp:lastModifiedBy>
  <cp:revision>152</cp:revision>
  <dcterms:created xsi:type="dcterms:W3CDTF">2018-04-16T07:16:00Z</dcterms:created>
  <dcterms:modified xsi:type="dcterms:W3CDTF">2020-05-16T15:32:00Z</dcterms:modified>
</cp:coreProperties>
</file>