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F2A1D" w14:textId="364B5E6A" w:rsidR="00B842FE" w:rsidRDefault="00210D55">
      <w:pPr>
        <w:rPr>
          <w:lang w:eastAsia="zh-CN"/>
        </w:rPr>
      </w:pPr>
      <w:r w:rsidRPr="009B23C3">
        <w:rPr>
          <w:b/>
          <w:sz w:val="32"/>
          <w:szCs w:val="32"/>
          <w:lang w:eastAsia="zh-CN"/>
        </w:rPr>
        <w:t xml:space="preserve">1.1 </w:t>
      </w:r>
      <w:r w:rsidR="00772516" w:rsidRPr="009B23C3">
        <w:rPr>
          <w:rFonts w:hint="eastAsia"/>
          <w:b/>
          <w:sz w:val="32"/>
          <w:szCs w:val="32"/>
          <w:lang w:eastAsia="zh-CN"/>
        </w:rPr>
        <w:t>现代</w:t>
      </w:r>
      <w:r w:rsidR="00772516" w:rsidRPr="009B23C3">
        <w:rPr>
          <w:b/>
          <w:sz w:val="32"/>
          <w:szCs w:val="32"/>
          <w:lang w:eastAsia="zh-CN"/>
        </w:rPr>
        <w:t>操作系统组成</w:t>
      </w:r>
      <w:r w:rsidR="00772516">
        <w:rPr>
          <w:lang w:eastAsia="zh-CN"/>
        </w:rPr>
        <w:t>：</w:t>
      </w:r>
    </w:p>
    <w:p w14:paraId="05A32719" w14:textId="75EC9B4A" w:rsidR="00727234" w:rsidRDefault="00772516">
      <w:pPr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cpu</w:t>
      </w:r>
      <w:proofErr w:type="spellEnd"/>
      <w:r w:rsidR="00727234">
        <w:rPr>
          <w:lang w:eastAsia="zh-CN"/>
        </w:rPr>
        <w:t>（从内存中取指令并执行，</w:t>
      </w:r>
      <w:r w:rsidR="00727234">
        <w:rPr>
          <w:rFonts w:hint="eastAsia"/>
          <w:lang w:eastAsia="zh-CN"/>
        </w:rPr>
        <w:t>译码</w:t>
      </w:r>
      <w:r w:rsidR="00727234">
        <w:rPr>
          <w:lang w:eastAsia="zh-CN"/>
        </w:rPr>
        <w:t>，</w:t>
      </w:r>
      <w:r w:rsidR="00727234">
        <w:rPr>
          <w:lang w:eastAsia="zh-CN"/>
        </w:rPr>
        <w:t xml:space="preserve"> </w:t>
      </w:r>
      <w:r w:rsidR="00727234">
        <w:rPr>
          <w:rFonts w:hint="eastAsia"/>
          <w:lang w:eastAsia="zh-CN"/>
        </w:rPr>
        <w:t>执行</w:t>
      </w:r>
      <w:r w:rsidR="00727234">
        <w:rPr>
          <w:lang w:eastAsia="zh-CN"/>
        </w:rPr>
        <w:t>）</w:t>
      </w:r>
      <w:r>
        <w:rPr>
          <w:lang w:eastAsia="zh-CN"/>
        </w:rPr>
        <w:t xml:space="preserve"> </w:t>
      </w:r>
    </w:p>
    <w:p w14:paraId="110E645D" w14:textId="73596D44" w:rsidR="00727234" w:rsidRDefault="0072723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7FB8">
        <w:rPr>
          <w:lang w:eastAsia="zh-CN"/>
        </w:rPr>
        <w:tab/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（</w:t>
      </w:r>
      <w:r>
        <w:rPr>
          <w:lang w:eastAsia="zh-CN"/>
        </w:rPr>
        <w:t>程序计数器</w:t>
      </w:r>
      <w:r>
        <w:rPr>
          <w:rFonts w:hint="eastAsia"/>
          <w:lang w:eastAsia="zh-CN"/>
        </w:rPr>
        <w:t>）</w:t>
      </w:r>
      <w:r>
        <w:rPr>
          <w:lang w:eastAsia="zh-CN"/>
        </w:rPr>
        <w:t>记录下一条指令的内存地址</w:t>
      </w:r>
    </w:p>
    <w:p w14:paraId="47FC67D1" w14:textId="48C1B96C" w:rsidR="00727234" w:rsidRDefault="0072723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7FB8">
        <w:rPr>
          <w:lang w:eastAsia="zh-CN"/>
        </w:rPr>
        <w:tab/>
      </w:r>
      <w:r>
        <w:rPr>
          <w:rFonts w:hint="eastAsia"/>
          <w:lang w:eastAsia="zh-CN"/>
        </w:rPr>
        <w:t>堆栈</w:t>
      </w:r>
      <w:r>
        <w:rPr>
          <w:lang w:eastAsia="zh-CN"/>
        </w:rPr>
        <w:t>指针寄存器：</w:t>
      </w:r>
      <w:r>
        <w:rPr>
          <w:rFonts w:hint="eastAsia"/>
          <w:lang w:eastAsia="zh-CN"/>
        </w:rPr>
        <w:t>指向</w:t>
      </w:r>
      <w:r w:rsidR="002A7FB8">
        <w:rPr>
          <w:lang w:eastAsia="zh-CN"/>
        </w:rPr>
        <w:t>内存中当前栈的顶端</w:t>
      </w:r>
    </w:p>
    <w:p w14:paraId="4AF3377B" w14:textId="7B7C789B" w:rsidR="002A7FB8" w:rsidRDefault="002A7FB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67DA21B0" w14:textId="5F1F952A" w:rsidR="00772516" w:rsidRDefault="00772516" w:rsidP="00727234">
      <w:pPr>
        <w:ind w:firstLine="720"/>
        <w:rPr>
          <w:lang w:eastAsia="zh-CN"/>
        </w:rPr>
      </w:pPr>
      <w:r>
        <w:rPr>
          <w:lang w:eastAsia="zh-CN"/>
        </w:rPr>
        <w:t>, I/O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器</w:t>
      </w:r>
      <w:r>
        <w:rPr>
          <w:lang w:eastAsia="zh-CN"/>
        </w:rPr>
        <w:t xml:space="preserve"> </w:t>
      </w:r>
    </w:p>
    <w:p w14:paraId="05B5FAB5" w14:textId="77777777" w:rsidR="00772516" w:rsidRDefault="00772516">
      <w:pPr>
        <w:rPr>
          <w:rFonts w:hint="eastAsia"/>
          <w:lang w:eastAsia="zh-CN"/>
        </w:rPr>
      </w:pPr>
    </w:p>
    <w:p w14:paraId="6764BD63" w14:textId="77777777" w:rsidR="001C1256" w:rsidRDefault="009B23C3">
      <w:pPr>
        <w:rPr>
          <w:lang w:eastAsia="zh-CN"/>
        </w:rPr>
      </w:pPr>
      <w:r>
        <w:rPr>
          <w:lang w:eastAsia="zh-CN"/>
        </w:rPr>
        <w:t>操作系统：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运行</w:t>
      </w:r>
      <w:r>
        <w:rPr>
          <w:lang w:eastAsia="zh-CN"/>
        </w:rPr>
        <w:t>在内核</w:t>
      </w:r>
      <w:r>
        <w:rPr>
          <w:rFonts w:hint="eastAsia"/>
          <w:lang w:eastAsia="zh-CN"/>
        </w:rPr>
        <w:t>态</w:t>
      </w:r>
      <w:r>
        <w:rPr>
          <w:lang w:eastAsia="zh-CN"/>
        </w:rPr>
        <w:t>的软件</w:t>
      </w:r>
    </w:p>
    <w:p w14:paraId="3D04FD99" w14:textId="4F38BC32" w:rsidR="00772516" w:rsidRDefault="009B23C3" w:rsidP="001C1256">
      <w:pPr>
        <w:ind w:firstLine="720"/>
        <w:rPr>
          <w:lang w:eastAsia="zh-CN"/>
        </w:rPr>
      </w:pPr>
      <w:r>
        <w:rPr>
          <w:lang w:eastAsia="zh-CN"/>
        </w:rPr>
        <w:t>执行的两</w:t>
      </w:r>
      <w:r>
        <w:rPr>
          <w:rFonts w:hint="eastAsia"/>
          <w:lang w:eastAsia="zh-CN"/>
        </w:rPr>
        <w:t>个基本</w:t>
      </w:r>
      <w:r>
        <w:rPr>
          <w:lang w:eastAsia="zh-CN"/>
        </w:rPr>
        <w:t>的独立任务：</w:t>
      </w:r>
      <w:r>
        <w:rPr>
          <w:rFonts w:hint="eastAsia"/>
          <w:lang w:eastAsia="zh-CN"/>
        </w:rPr>
        <w:t>为</w:t>
      </w:r>
      <w:r>
        <w:rPr>
          <w:lang w:eastAsia="zh-CN"/>
        </w:rPr>
        <w:t>应用程序提供一个资源的清楚抽象，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管理硬件资源</w:t>
      </w:r>
      <w:r w:rsidR="001C1256">
        <w:rPr>
          <w:lang w:eastAsia="zh-CN"/>
        </w:rPr>
        <w:t>；</w:t>
      </w:r>
      <w:r w:rsidR="001C1256">
        <w:rPr>
          <w:rFonts w:hint="eastAsia"/>
          <w:lang w:eastAsia="zh-CN"/>
        </w:rPr>
        <w:t>创建</w:t>
      </w:r>
      <w:r w:rsidR="001C1256">
        <w:rPr>
          <w:lang w:eastAsia="zh-CN"/>
        </w:rPr>
        <w:t>好的抽象，</w:t>
      </w:r>
      <w:r w:rsidR="001C1256">
        <w:rPr>
          <w:rFonts w:hint="eastAsia"/>
          <w:lang w:eastAsia="zh-CN"/>
        </w:rPr>
        <w:t>并</w:t>
      </w:r>
      <w:r w:rsidR="001C1256">
        <w:rPr>
          <w:lang w:eastAsia="zh-CN"/>
        </w:rPr>
        <w:t>实现管理它所创建的抽象对象</w:t>
      </w:r>
    </w:p>
    <w:p w14:paraId="4E98B9E2" w14:textId="77777777" w:rsidR="001C1256" w:rsidRDefault="001C1256" w:rsidP="001C1256">
      <w:pPr>
        <w:rPr>
          <w:lang w:eastAsia="zh-CN"/>
        </w:rPr>
      </w:pPr>
    </w:p>
    <w:p w14:paraId="541FE645" w14:textId="5C873BFC" w:rsidR="001C1256" w:rsidRPr="001C1256" w:rsidRDefault="001C1256" w:rsidP="001C1256">
      <w:pPr>
        <w:rPr>
          <w:b/>
          <w:sz w:val="32"/>
          <w:szCs w:val="32"/>
          <w:lang w:eastAsia="zh-CN"/>
        </w:rPr>
      </w:pPr>
      <w:r w:rsidRPr="001C1256">
        <w:rPr>
          <w:rFonts w:hint="eastAsia"/>
          <w:b/>
          <w:sz w:val="32"/>
          <w:szCs w:val="32"/>
          <w:lang w:eastAsia="zh-CN"/>
        </w:rPr>
        <w:t>1.2</w:t>
      </w:r>
      <w:r w:rsidRPr="001C1256">
        <w:rPr>
          <w:b/>
          <w:sz w:val="32"/>
          <w:szCs w:val="32"/>
          <w:lang w:eastAsia="zh-CN"/>
        </w:rPr>
        <w:t>作为资源管理者的操作系统</w:t>
      </w:r>
    </w:p>
    <w:p w14:paraId="4B15080A" w14:textId="77777777" w:rsidR="001C1256" w:rsidRDefault="001C1256" w:rsidP="001C1256">
      <w:pPr>
        <w:rPr>
          <w:lang w:eastAsia="zh-CN"/>
        </w:rPr>
      </w:pPr>
    </w:p>
    <w:p w14:paraId="497654D7" w14:textId="78FB88A8" w:rsidR="005514C4" w:rsidRDefault="005514C4" w:rsidP="001C1256">
      <w:pPr>
        <w:rPr>
          <w:lang w:eastAsia="zh-CN"/>
        </w:rPr>
      </w:pPr>
      <w:r>
        <w:rPr>
          <w:rFonts w:hint="eastAsia"/>
          <w:lang w:eastAsia="zh-CN"/>
        </w:rPr>
        <w:t>资源</w:t>
      </w:r>
      <w:r>
        <w:rPr>
          <w:lang w:eastAsia="zh-CN"/>
        </w:rPr>
        <w:t>管理包括</w:t>
      </w:r>
      <w:r>
        <w:rPr>
          <w:rFonts w:hint="eastAsia"/>
          <w:lang w:eastAsia="zh-CN"/>
        </w:rPr>
        <w:t>用</w:t>
      </w:r>
      <w:r>
        <w:rPr>
          <w:lang w:eastAsia="zh-CN"/>
        </w:rPr>
        <w:t>以下两种不同方式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多路复用（共享）资源</w:t>
      </w:r>
    </w:p>
    <w:p w14:paraId="6BCF72A4" w14:textId="77777777" w:rsidR="005514C4" w:rsidRDefault="005514C4" w:rsidP="001C12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上复用</w:t>
      </w:r>
    </w:p>
    <w:p w14:paraId="1D6501A5" w14:textId="141DDFFD" w:rsidR="005514C4" w:rsidRDefault="005514C4" w:rsidP="001C12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cpu</w:t>
      </w:r>
      <w:proofErr w:type="spellEnd"/>
      <w:r>
        <w:rPr>
          <w:lang w:eastAsia="zh-CN"/>
        </w:rPr>
        <w:t>轮转调度</w:t>
      </w:r>
    </w:p>
    <w:p w14:paraId="1914E9FA" w14:textId="0B88E279" w:rsidR="005514C4" w:rsidRDefault="005514C4" w:rsidP="005514C4">
      <w:pPr>
        <w:ind w:firstLine="72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空间</w:t>
      </w:r>
      <w:r>
        <w:rPr>
          <w:lang w:eastAsia="zh-CN"/>
        </w:rPr>
        <w:t>上的</w:t>
      </w:r>
      <w:r>
        <w:rPr>
          <w:rFonts w:hint="eastAsia"/>
          <w:lang w:eastAsia="zh-CN"/>
        </w:rPr>
        <w:t>复用</w:t>
      </w:r>
    </w:p>
    <w:p w14:paraId="2C696272" w14:textId="6D4D9DBF" w:rsidR="005514C4" w:rsidRDefault="005514C4" w:rsidP="001C12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每个</w:t>
      </w:r>
      <w:r>
        <w:rPr>
          <w:lang w:eastAsia="zh-CN"/>
        </w:rPr>
        <w:t>客户都获取资源，</w:t>
      </w:r>
      <w:r>
        <w:rPr>
          <w:rFonts w:hint="eastAsia"/>
          <w:lang w:eastAsia="zh-CN"/>
        </w:rPr>
        <w:t>代替</w:t>
      </w:r>
      <w:r>
        <w:rPr>
          <w:lang w:eastAsia="zh-CN"/>
        </w:rPr>
        <w:t>排队</w:t>
      </w:r>
    </w:p>
    <w:p w14:paraId="703F7374" w14:textId="77777777" w:rsidR="005514C4" w:rsidRDefault="005514C4" w:rsidP="001C1256">
      <w:pPr>
        <w:rPr>
          <w:lang w:eastAsia="zh-CN"/>
        </w:rPr>
      </w:pPr>
    </w:p>
    <w:p w14:paraId="00E24B24" w14:textId="6A725DE1" w:rsidR="001C1256" w:rsidRPr="005514C4" w:rsidRDefault="005514C4" w:rsidP="001C1256">
      <w:pPr>
        <w:rPr>
          <w:rFonts w:hint="eastAsia"/>
          <w:b/>
          <w:sz w:val="32"/>
          <w:szCs w:val="32"/>
          <w:lang w:eastAsia="zh-CN"/>
        </w:rPr>
      </w:pPr>
      <w:r w:rsidRPr="005514C4">
        <w:rPr>
          <w:b/>
          <w:sz w:val="32"/>
          <w:szCs w:val="32"/>
          <w:lang w:eastAsia="zh-CN"/>
        </w:rPr>
        <w:t xml:space="preserve">1.3 </w:t>
      </w:r>
      <w:r w:rsidRPr="005514C4">
        <w:rPr>
          <w:rFonts w:hint="eastAsia"/>
          <w:b/>
          <w:sz w:val="32"/>
          <w:szCs w:val="32"/>
          <w:lang w:eastAsia="zh-CN"/>
        </w:rPr>
        <w:t>操作</w:t>
      </w:r>
      <w:r w:rsidRPr="005514C4">
        <w:rPr>
          <w:b/>
          <w:sz w:val="32"/>
          <w:szCs w:val="32"/>
          <w:lang w:eastAsia="zh-CN"/>
        </w:rPr>
        <w:t>系统的历史</w:t>
      </w:r>
    </w:p>
    <w:p w14:paraId="55A98B71" w14:textId="6F5AD115" w:rsidR="005514C4" w:rsidRDefault="005514C4" w:rsidP="001C1256">
      <w:pPr>
        <w:rPr>
          <w:lang w:eastAsia="zh-CN"/>
        </w:rPr>
      </w:pPr>
      <w:r>
        <w:rPr>
          <w:lang w:eastAsia="zh-CN"/>
        </w:rPr>
        <w:t>第一台计算机（分析</w:t>
      </w:r>
      <w:r>
        <w:rPr>
          <w:rFonts w:hint="eastAsia"/>
          <w:lang w:eastAsia="zh-CN"/>
        </w:rPr>
        <w:t>机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英国</w:t>
      </w:r>
      <w:r>
        <w:rPr>
          <w:lang w:eastAsia="zh-CN"/>
        </w:rPr>
        <w:t>数学家</w:t>
      </w:r>
      <w:proofErr w:type="spellStart"/>
      <w:r>
        <w:rPr>
          <w:lang w:eastAsia="zh-CN"/>
        </w:rPr>
        <w:t>chareles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Babbage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1792.-1871</w:t>
      </w:r>
      <w:r>
        <w:rPr>
          <w:lang w:eastAsia="zh-CN"/>
        </w:rPr>
        <w:t>）</w:t>
      </w:r>
    </w:p>
    <w:p w14:paraId="04313EB6" w14:textId="77777777" w:rsidR="005514C4" w:rsidRDefault="005514C4" w:rsidP="001C1256">
      <w:pPr>
        <w:rPr>
          <w:lang w:eastAsia="zh-CN"/>
        </w:rPr>
      </w:pPr>
    </w:p>
    <w:p w14:paraId="3BD77252" w14:textId="77777777" w:rsidR="00F63A8C" w:rsidRDefault="00F63A8C" w:rsidP="001C1256">
      <w:pPr>
        <w:rPr>
          <w:rFonts w:hint="eastAsia"/>
          <w:lang w:eastAsia="zh-CN"/>
        </w:rPr>
      </w:pPr>
    </w:p>
    <w:p w14:paraId="53499066" w14:textId="522C3968" w:rsidR="00F63A8C" w:rsidRDefault="00F63A8C" w:rsidP="001C1256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分布式</w:t>
      </w:r>
      <w:r w:rsidR="00727234">
        <w:rPr>
          <w:lang w:eastAsia="zh-CN"/>
        </w:rPr>
        <w:t>操作</w:t>
      </w:r>
      <w:r>
        <w:rPr>
          <w:lang w:eastAsia="zh-CN"/>
        </w:rPr>
        <w:t>系统；</w:t>
      </w:r>
      <w:r w:rsidR="00727234">
        <w:rPr>
          <w:rFonts w:ascii="MS Mincho" w:eastAsia="MS Mincho" w:hAnsi="MS Mincho" w:cs="MS Mincho"/>
          <w:lang w:eastAsia="zh-CN"/>
        </w:rPr>
        <w:t>由多</w:t>
      </w:r>
      <w:r w:rsidR="00727234">
        <w:rPr>
          <w:rFonts w:ascii="SimSun" w:eastAsia="SimSun" w:hAnsi="SimSun" w:cs="SimSun"/>
          <w:lang w:eastAsia="zh-CN"/>
        </w:rPr>
        <w:t>处</w:t>
      </w:r>
      <w:r w:rsidR="00727234">
        <w:rPr>
          <w:rFonts w:ascii="MS Mincho" w:eastAsia="MS Mincho" w:hAnsi="MS Mincho" w:cs="MS Mincho"/>
          <w:lang w:eastAsia="zh-CN"/>
        </w:rPr>
        <w:t>理器</w:t>
      </w:r>
      <w:r w:rsidR="00727234">
        <w:rPr>
          <w:rFonts w:ascii="SimSun" w:eastAsia="SimSun" w:hAnsi="SimSun" w:cs="SimSun"/>
          <w:lang w:eastAsia="zh-CN"/>
        </w:rPr>
        <w:t>组</w:t>
      </w:r>
      <w:r w:rsidR="00727234">
        <w:rPr>
          <w:rFonts w:ascii="MS Mincho" w:eastAsia="MS Mincho" w:hAnsi="MS Mincho" w:cs="MS Mincho"/>
          <w:lang w:eastAsia="zh-CN"/>
        </w:rPr>
        <w:t>成但是以</w:t>
      </w:r>
      <w:r w:rsidR="00727234">
        <w:rPr>
          <w:rFonts w:ascii="SimSun" w:eastAsia="SimSun" w:hAnsi="SimSun" w:cs="SimSun" w:hint="eastAsia"/>
          <w:lang w:eastAsia="zh-CN"/>
        </w:rPr>
        <w:t>一种</w:t>
      </w:r>
      <w:r w:rsidR="00727234">
        <w:rPr>
          <w:rFonts w:ascii="SimSun" w:eastAsia="SimSun" w:hAnsi="SimSun" w:cs="SimSun"/>
          <w:lang w:eastAsia="zh-CN"/>
        </w:rPr>
        <w:t>传统单处理器操作系统的形式出现在用户面前。</w:t>
      </w:r>
      <w:r w:rsidR="00727234">
        <w:rPr>
          <w:rFonts w:ascii="SimSun" w:eastAsia="SimSun" w:hAnsi="SimSun" w:cs="SimSun" w:hint="eastAsia"/>
          <w:lang w:eastAsia="zh-CN"/>
        </w:rPr>
        <w:t>由于允许</w:t>
      </w:r>
      <w:r w:rsidR="00727234">
        <w:rPr>
          <w:rFonts w:ascii="SimSun" w:eastAsia="SimSun" w:hAnsi="SimSun" w:cs="SimSun"/>
          <w:lang w:eastAsia="zh-CN"/>
        </w:rPr>
        <w:t>一个应用在多台处理器上同时运行，</w:t>
      </w:r>
      <w:r w:rsidR="00727234">
        <w:rPr>
          <w:rFonts w:ascii="SimSun" w:eastAsia="SimSun" w:hAnsi="SimSun" w:cs="SimSun" w:hint="eastAsia"/>
          <w:lang w:eastAsia="zh-CN"/>
        </w:rPr>
        <w:t>因此</w:t>
      </w:r>
      <w:r w:rsidR="00727234">
        <w:rPr>
          <w:rFonts w:ascii="SimSun" w:eastAsia="SimSun" w:hAnsi="SimSun" w:cs="SimSun"/>
          <w:lang w:eastAsia="zh-CN"/>
        </w:rPr>
        <w:t>，</w:t>
      </w:r>
      <w:r w:rsidR="00727234">
        <w:rPr>
          <w:rFonts w:ascii="SimSun" w:eastAsia="SimSun" w:hAnsi="SimSun" w:cs="SimSun" w:hint="eastAsia"/>
          <w:lang w:eastAsia="zh-CN"/>
        </w:rPr>
        <w:t>需要</w:t>
      </w:r>
      <w:r w:rsidR="00727234">
        <w:rPr>
          <w:rFonts w:ascii="SimSun" w:eastAsia="SimSun" w:hAnsi="SimSun" w:cs="SimSun"/>
          <w:lang w:eastAsia="zh-CN"/>
        </w:rPr>
        <w:t>更加复杂的处理器调度算法来获取最大的并行度优化</w:t>
      </w:r>
    </w:p>
    <w:p w14:paraId="2A0C7645" w14:textId="77777777" w:rsidR="00752777" w:rsidRDefault="00752777" w:rsidP="001C1256">
      <w:pPr>
        <w:rPr>
          <w:rFonts w:ascii="SimSun" w:eastAsia="SimSun" w:hAnsi="SimSun" w:cs="SimSun" w:hint="eastAsia"/>
          <w:lang w:eastAsia="zh-CN"/>
        </w:rPr>
      </w:pPr>
    </w:p>
    <w:p w14:paraId="3B21EDA3" w14:textId="2D2C4A45" w:rsidR="00752777" w:rsidRPr="00752777" w:rsidRDefault="00752777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  <w:r w:rsidRPr="00752777">
        <w:rPr>
          <w:rFonts w:ascii="SimSun" w:eastAsia="SimSun" w:hAnsi="SimSun" w:cs="SimSun" w:hint="eastAsia"/>
          <w:b/>
          <w:sz w:val="32"/>
          <w:szCs w:val="32"/>
          <w:lang w:eastAsia="zh-CN"/>
        </w:rPr>
        <w:t>1.4计算机</w:t>
      </w:r>
      <w:r w:rsidRPr="00752777">
        <w:rPr>
          <w:rFonts w:ascii="SimSun" w:eastAsia="SimSun" w:hAnsi="SimSun" w:cs="SimSun"/>
          <w:b/>
          <w:sz w:val="32"/>
          <w:szCs w:val="32"/>
          <w:lang w:eastAsia="zh-CN"/>
        </w:rPr>
        <w:t>服务概述</w:t>
      </w:r>
    </w:p>
    <w:p w14:paraId="38F4D219" w14:textId="2023932C" w:rsidR="00727234" w:rsidRDefault="00752777" w:rsidP="001C1256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了</w:t>
      </w:r>
      <w:r>
        <w:rPr>
          <w:rFonts w:ascii="SimSun" w:eastAsia="SimSun" w:hAnsi="SimSun" w:cs="SimSun"/>
          <w:lang w:eastAsia="zh-CN"/>
        </w:rPr>
        <w:t>获</w:t>
      </w:r>
      <w:r>
        <w:rPr>
          <w:rFonts w:ascii="MS Mincho" w:eastAsia="MS Mincho" w:hAnsi="MS Mincho" w:cs="MS Mincho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操作</w:t>
      </w:r>
      <w:r>
        <w:rPr>
          <w:rFonts w:ascii="SimSun" w:eastAsia="SimSun" w:hAnsi="SimSun" w:cs="SimSun"/>
          <w:lang w:eastAsia="zh-CN"/>
        </w:rPr>
        <w:t>系统的服务，用户程序</w:t>
      </w:r>
      <w:r>
        <w:rPr>
          <w:rFonts w:ascii="SimSun" w:eastAsia="SimSun" w:hAnsi="SimSun" w:cs="SimSun" w:hint="eastAsia"/>
          <w:lang w:eastAsia="zh-CN"/>
        </w:rPr>
        <w:t>必须</w:t>
      </w:r>
      <w:r>
        <w:rPr>
          <w:rFonts w:ascii="SimSun" w:eastAsia="SimSun" w:hAnsi="SimSun" w:cs="SimSun"/>
          <w:lang w:eastAsia="zh-CN"/>
        </w:rPr>
        <w:t>使用</w:t>
      </w:r>
      <w:r w:rsidRPr="00752777">
        <w:rPr>
          <w:rFonts w:ascii="SimSun" w:eastAsia="SimSun" w:hAnsi="SimSun" w:cs="SimSun"/>
          <w:b/>
          <w:lang w:eastAsia="zh-CN"/>
        </w:rPr>
        <w:t>系统调用</w:t>
      </w:r>
      <w:r>
        <w:rPr>
          <w:rFonts w:ascii="SimSun" w:eastAsia="SimSun" w:hAnsi="SimSun" w:cs="SimSun"/>
          <w:lang w:eastAsia="zh-CN"/>
        </w:rPr>
        <w:t xml:space="preserve">（system </w:t>
      </w:r>
      <w:r>
        <w:rPr>
          <w:rFonts w:ascii="SimSun" w:eastAsia="SimSun" w:hAnsi="SimSun" w:cs="SimSun" w:hint="eastAsia"/>
          <w:lang w:eastAsia="zh-CN"/>
        </w:rPr>
        <w:t>call</w:t>
      </w:r>
      <w:r>
        <w:rPr>
          <w:rFonts w:ascii="SimSun" w:eastAsia="SimSun" w:hAnsi="SimSun" w:cs="SimSun"/>
          <w:lang w:eastAsia="zh-CN"/>
        </w:rPr>
        <w:t>）系统调用陷入内核并调用操作系统。</w:t>
      </w:r>
      <w:r>
        <w:rPr>
          <w:rFonts w:ascii="SimSun" w:eastAsia="SimSun" w:hAnsi="SimSun" w:cs="SimSun" w:hint="eastAsia"/>
          <w:lang w:eastAsia="zh-CN"/>
        </w:rPr>
        <w:t>TRAP</w:t>
      </w:r>
      <w:r>
        <w:rPr>
          <w:rFonts w:ascii="SimSun" w:eastAsia="SimSun" w:hAnsi="SimSun" w:cs="SimSun"/>
          <w:lang w:eastAsia="zh-CN"/>
        </w:rPr>
        <w:t>指令把用户态切换为内核态</w:t>
      </w:r>
      <w:r w:rsidR="008B52BA">
        <w:rPr>
          <w:rFonts w:ascii="SimSun" w:eastAsia="SimSun" w:hAnsi="SimSun" w:cs="SimSun"/>
          <w:lang w:eastAsia="zh-CN"/>
        </w:rPr>
        <w:t>，</w:t>
      </w:r>
      <w:r w:rsidR="008B52BA">
        <w:rPr>
          <w:rFonts w:ascii="SimSun" w:eastAsia="SimSun" w:hAnsi="SimSun" w:cs="SimSun" w:hint="eastAsia"/>
          <w:lang w:eastAsia="zh-CN"/>
        </w:rPr>
        <w:t>并</w:t>
      </w:r>
      <w:r w:rsidR="008B52BA">
        <w:rPr>
          <w:rFonts w:ascii="SimSun" w:eastAsia="SimSun" w:hAnsi="SimSun" w:cs="SimSun"/>
          <w:lang w:eastAsia="zh-CN"/>
        </w:rPr>
        <w:t>启动操作</w:t>
      </w:r>
    </w:p>
    <w:p w14:paraId="3905CE54" w14:textId="77777777" w:rsidR="00752777" w:rsidRPr="00752777" w:rsidRDefault="00752777" w:rsidP="001C1256">
      <w:pPr>
        <w:rPr>
          <w:rFonts w:ascii="MS Mincho" w:eastAsia="MS Mincho" w:hAnsi="MS Mincho" w:cs="MS Mincho" w:hint="eastAsia"/>
          <w:lang w:eastAsia="zh-CN"/>
        </w:rPr>
      </w:pPr>
    </w:p>
    <w:p w14:paraId="24D62CE7" w14:textId="77777777" w:rsidR="00752777" w:rsidRDefault="00752777" w:rsidP="001C1256">
      <w:pPr>
        <w:rPr>
          <w:rFonts w:ascii="MS Mincho" w:eastAsia="MS Mincho" w:hAnsi="MS Mincho" w:cs="MS Mincho" w:hint="eastAsia"/>
          <w:lang w:eastAsia="zh-CN"/>
        </w:rPr>
      </w:pPr>
    </w:p>
    <w:p w14:paraId="47855E67" w14:textId="65C839E7" w:rsidR="00752777" w:rsidRDefault="00CE5A96" w:rsidP="001C1256">
      <w:pPr>
        <w:rPr>
          <w:rFonts w:ascii="MS Mincho" w:eastAsia="MS Mincho" w:hAnsi="MS Mincho" w:cs="MS Mincho"/>
          <w:lang w:eastAsia="zh-CN"/>
        </w:rPr>
      </w:pPr>
      <w:r>
        <w:rPr>
          <w:rFonts w:ascii="SimSun" w:eastAsia="SimSun" w:hAnsi="SimSun" w:cs="SimSun"/>
          <w:lang w:eastAsia="zh-CN"/>
        </w:rPr>
        <w:t>实现输</w:t>
      </w:r>
      <w:r>
        <w:rPr>
          <w:rFonts w:ascii="MS Mincho" w:eastAsia="MS Mincho" w:hAnsi="MS Mincho" w:cs="MS Mincho"/>
          <w:lang w:eastAsia="zh-CN"/>
        </w:rPr>
        <w:t>入</w:t>
      </w:r>
      <w:r>
        <w:rPr>
          <w:rFonts w:ascii="SimSun" w:eastAsia="SimSun" w:hAnsi="SimSun" w:cs="SimSun"/>
          <w:lang w:eastAsia="zh-CN"/>
        </w:rPr>
        <w:t>输</w:t>
      </w:r>
      <w:r>
        <w:rPr>
          <w:rFonts w:ascii="MS Mincho" w:eastAsia="MS Mincho" w:hAnsi="MS Mincho" w:cs="MS Mincho"/>
          <w:lang w:eastAsia="zh-CN"/>
        </w:rPr>
        <w:t>出的方式由三种。</w:t>
      </w:r>
    </w:p>
    <w:p w14:paraId="2B75EB14" w14:textId="091F3737" w:rsidR="00CE5A96" w:rsidRDefault="00CE5A96" w:rsidP="001C1256">
      <w:pPr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（</w:t>
      </w:r>
      <w:r>
        <w:rPr>
          <w:rFonts w:ascii="MS Mincho" w:eastAsia="MS Mincho" w:hAnsi="MS Mincho" w:cs="MS Mincho"/>
          <w:lang w:eastAsia="zh-CN"/>
        </w:rPr>
        <w:t>1</w:t>
      </w:r>
      <w:r>
        <w:rPr>
          <w:rFonts w:ascii="MS Mincho" w:eastAsia="MS Mincho" w:hAnsi="MS Mincho" w:cs="MS Mincho" w:hint="eastAsia"/>
          <w:lang w:eastAsia="zh-CN"/>
        </w:rPr>
        <w:t>）</w:t>
      </w:r>
      <w:r>
        <w:rPr>
          <w:rFonts w:ascii="MS Mincho" w:eastAsia="MS Mincho" w:hAnsi="MS Mincho" w:cs="MS Mincho"/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rFonts w:ascii="MS Mincho" w:eastAsia="MS Mincho" w:hAnsi="MS Mincho" w:cs="MS Mincho"/>
          <w:lang w:eastAsia="zh-CN"/>
        </w:rPr>
        <w:t>程序</w:t>
      </w:r>
      <w:r>
        <w:rPr>
          <w:rFonts w:ascii="SimSun" w:eastAsia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用</w:t>
      </w:r>
      <w:r w:rsidR="005602F4">
        <w:rPr>
          <w:rFonts w:ascii="MS Mincho" w:eastAsia="MS Mincho" w:hAnsi="MS Mincho" w:cs="MS Mincho"/>
          <w:lang w:eastAsia="zh-CN"/>
        </w:rPr>
        <w:t>系</w:t>
      </w:r>
      <w:r w:rsidR="005602F4">
        <w:rPr>
          <w:rFonts w:ascii="SimSun" w:eastAsia="SimSun" w:hAnsi="SimSun" w:cs="SimSun"/>
          <w:lang w:eastAsia="zh-CN"/>
        </w:rPr>
        <w:t>统调</w:t>
      </w:r>
      <w:r w:rsidR="005602F4">
        <w:rPr>
          <w:rFonts w:ascii="MS Mincho" w:eastAsia="MS Mincho" w:hAnsi="MS Mincho" w:cs="MS Mincho"/>
          <w:lang w:eastAsia="zh-CN"/>
        </w:rPr>
        <w:t xml:space="preserve">用 </w:t>
      </w:r>
      <w:r w:rsidR="005602F4">
        <w:rPr>
          <w:rFonts w:ascii="MS Mincho" w:eastAsia="MS Mincho" w:hAnsi="MS Mincho" w:cs="MS Mincho" w:hint="eastAsia"/>
          <w:lang w:eastAsia="zh-CN"/>
        </w:rPr>
        <w:t>内核</w:t>
      </w:r>
      <w:r w:rsidR="005602F4">
        <w:rPr>
          <w:rFonts w:ascii="MS Mincho" w:eastAsia="MS Mincho" w:hAnsi="MS Mincho" w:cs="MS Mincho"/>
          <w:lang w:eastAsia="zh-CN"/>
        </w:rPr>
        <w:t>翻</w:t>
      </w:r>
      <w:r w:rsidR="005602F4">
        <w:rPr>
          <w:rFonts w:ascii="SimSun" w:eastAsia="SimSun" w:hAnsi="SimSun" w:cs="SimSun"/>
          <w:lang w:eastAsia="zh-CN"/>
        </w:rPr>
        <w:t>译</w:t>
      </w:r>
      <w:r w:rsidR="005602F4">
        <w:rPr>
          <w:rFonts w:ascii="SimSun" w:eastAsia="SimSun" w:hAnsi="SimSun" w:cs="SimSun" w:hint="eastAsia"/>
          <w:lang w:eastAsia="zh-CN"/>
        </w:rPr>
        <w:t>对应</w:t>
      </w:r>
      <w:r w:rsidR="005602F4">
        <w:rPr>
          <w:rFonts w:ascii="SimSun" w:eastAsia="SimSun" w:hAnsi="SimSun" w:cs="SimSun"/>
          <w:lang w:eastAsia="zh-CN"/>
        </w:rPr>
        <w:t>的驱动程序的过程调用，驱动程序启动I/O并在一个连续不断的循环中检查设备（忙等待）</w:t>
      </w:r>
    </w:p>
    <w:p w14:paraId="0D95EEA2" w14:textId="792E0941" w:rsidR="005602F4" w:rsidRDefault="005602F4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（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）</w:t>
      </w:r>
      <w:r>
        <w:rPr>
          <w:rFonts w:ascii="SimSun" w:eastAsia="SimSun" w:hAnsi="SimSun" w:cs="SimSun"/>
          <w:lang w:eastAsia="zh-CN"/>
        </w:rPr>
        <w:t>设备驱动程序启动设备并且让该设备在操作完成时发出一个</w:t>
      </w:r>
      <w:r>
        <w:rPr>
          <w:rFonts w:ascii="SimSun" w:eastAsia="SimSun" w:hAnsi="SimSun" w:cs="SimSun" w:hint="eastAsia"/>
          <w:lang w:eastAsia="zh-CN"/>
        </w:rPr>
        <w:t>中断</w:t>
      </w:r>
    </w:p>
    <w:p w14:paraId="083452B4" w14:textId="6A31B8E4" w:rsidR="005602F4" w:rsidRDefault="005602F4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（</w:t>
      </w:r>
      <w:r>
        <w:rPr>
          <w:rFonts w:ascii="SimSun" w:eastAsia="SimSun" w:hAnsi="SimSun" w:cs="SimSun"/>
          <w:lang w:eastAsia="zh-CN"/>
        </w:rPr>
        <w:t>3</w:t>
      </w:r>
      <w:r>
        <w:rPr>
          <w:rFonts w:ascii="SimSun" w:eastAsia="SimSun" w:hAnsi="SimSun" w:cs="SimSun" w:hint="eastAsia"/>
          <w:lang w:eastAsia="zh-CN"/>
        </w:rPr>
        <w:t>）</w:t>
      </w:r>
      <w:r>
        <w:rPr>
          <w:rFonts w:ascii="SimSun" w:eastAsia="SimSun" w:hAnsi="SimSun" w:cs="SimSun"/>
          <w:lang w:eastAsia="zh-CN"/>
        </w:rPr>
        <w:t>I/O使用一种特殊的直接存储器访问（DMA）</w:t>
      </w:r>
    </w:p>
    <w:p w14:paraId="604D4C5C" w14:textId="77777777" w:rsidR="00927B16" w:rsidRDefault="00927B16" w:rsidP="001C1256">
      <w:pPr>
        <w:rPr>
          <w:rFonts w:ascii="SimSun" w:eastAsia="SimSun" w:hAnsi="SimSun" w:cs="SimSun" w:hint="eastAsia"/>
          <w:lang w:eastAsia="zh-CN"/>
        </w:rPr>
      </w:pPr>
    </w:p>
    <w:p w14:paraId="10774D5A" w14:textId="0631B608" w:rsidR="00927B16" w:rsidRDefault="00927B16" w:rsidP="001C1256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/>
          <w:lang w:eastAsia="zh-CN"/>
        </w:rPr>
        <w:t>大型</w:t>
      </w:r>
      <w:proofErr w:type="spellStart"/>
      <w:r>
        <w:rPr>
          <w:rFonts w:ascii="SimSun" w:eastAsia="SimSun" w:hAnsi="SimSun" w:cs="SimSun"/>
          <w:lang w:eastAsia="zh-CN"/>
        </w:rPr>
        <w:t>pentium</w:t>
      </w:r>
      <w:proofErr w:type="spellEnd"/>
      <w:r>
        <w:rPr>
          <w:rFonts w:ascii="SimSun" w:eastAsia="SimSun" w:hAnsi="SimSun" w:cs="SimSun"/>
          <w:lang w:eastAsia="zh-CN"/>
        </w:rPr>
        <w:t>架构</w:t>
      </w:r>
    </w:p>
    <w:p w14:paraId="1DEE7B1B" w14:textId="77777777" w:rsidR="005602F4" w:rsidRDefault="005602F4" w:rsidP="001C1256">
      <w:pPr>
        <w:rPr>
          <w:rFonts w:ascii="SimSun" w:eastAsia="SimSun" w:hAnsi="SimSun" w:cs="SimSun" w:hint="eastAsia"/>
          <w:lang w:eastAsia="zh-CN"/>
        </w:rPr>
      </w:pPr>
    </w:p>
    <w:p w14:paraId="60F56FDB" w14:textId="47919F2F" w:rsidR="005602F4" w:rsidRDefault="00927B16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noProof/>
        </w:rPr>
        <w:lastRenderedPageBreak/>
        <w:drawing>
          <wp:inline distT="0" distB="0" distL="0" distR="0" wp14:anchorId="5BD9DC71" wp14:editId="1607E2B9">
            <wp:extent cx="5723255" cy="3550285"/>
            <wp:effectExtent l="0" t="0" r="0" b="5715"/>
            <wp:docPr id="1" name="Picture 1" descr="../../../../Screen%20Shot%202019-04-04%20at%202.25.3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04-04%20at%202.25.30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E0A9" w14:textId="77777777" w:rsidR="004F1AFD" w:rsidRDefault="004F1AFD" w:rsidP="001C1256">
      <w:pPr>
        <w:rPr>
          <w:rFonts w:ascii="SimSun" w:eastAsia="SimSun" w:hAnsi="SimSun" w:cs="SimSun" w:hint="eastAsia"/>
          <w:lang w:eastAsia="zh-CN"/>
        </w:rPr>
      </w:pPr>
    </w:p>
    <w:p w14:paraId="0B467197" w14:textId="77777777" w:rsidR="004F1AFD" w:rsidRDefault="004F1AFD" w:rsidP="001C1256">
      <w:pPr>
        <w:rPr>
          <w:rFonts w:ascii="SimSun" w:eastAsia="SimSun" w:hAnsi="SimSun" w:cs="SimSun" w:hint="eastAsia"/>
          <w:lang w:eastAsia="zh-CN"/>
        </w:rPr>
      </w:pPr>
    </w:p>
    <w:p w14:paraId="28805831" w14:textId="77777777" w:rsidR="004F1AFD" w:rsidRDefault="004F1AFD" w:rsidP="001C1256">
      <w:pPr>
        <w:rPr>
          <w:rFonts w:ascii="SimSun" w:eastAsia="SimSun" w:hAnsi="SimSun" w:cs="SimSun" w:hint="eastAsia"/>
          <w:lang w:eastAsia="zh-CN"/>
        </w:rPr>
      </w:pPr>
    </w:p>
    <w:p w14:paraId="5EC41B54" w14:textId="5FBA9A1C" w:rsidR="004F1AFD" w:rsidRDefault="004F1AFD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4F1AFD">
        <w:rPr>
          <w:rFonts w:ascii="SimSun" w:eastAsia="SimSun" w:hAnsi="SimSun" w:cs="SimSun" w:hint="eastAsia"/>
          <w:b/>
          <w:sz w:val="32"/>
          <w:szCs w:val="32"/>
          <w:lang w:eastAsia="zh-CN"/>
        </w:rPr>
        <w:t>1.4操作</w:t>
      </w:r>
      <w:r w:rsidRPr="004F1AFD">
        <w:rPr>
          <w:rFonts w:ascii="SimSun" w:eastAsia="SimSun" w:hAnsi="SimSun" w:cs="SimSun"/>
          <w:b/>
          <w:sz w:val="32"/>
          <w:szCs w:val="32"/>
          <w:lang w:eastAsia="zh-CN"/>
        </w:rPr>
        <w:t>系统大观园</w:t>
      </w:r>
    </w:p>
    <w:p w14:paraId="14B706B5" w14:textId="4A93B5F1" w:rsidR="004F1AFD" w:rsidRDefault="004F1AFD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大型操作系统：</w:t>
      </w:r>
      <w:r>
        <w:rPr>
          <w:rFonts w:ascii="SimSun" w:eastAsia="SimSun" w:hAnsi="SimSun" w:cs="SimSun" w:hint="eastAsia"/>
          <w:lang w:eastAsia="zh-CN"/>
        </w:rPr>
        <w:t>面向</w:t>
      </w:r>
      <w:r>
        <w:rPr>
          <w:rFonts w:ascii="SimSun" w:eastAsia="SimSun" w:hAnsi="SimSun" w:cs="SimSun"/>
          <w:lang w:eastAsia="zh-CN"/>
        </w:rPr>
        <w:t>多个作业的同时处理</w:t>
      </w:r>
    </w:p>
    <w:p w14:paraId="50F1FEA8" w14:textId="77777777" w:rsidR="00BA52AC" w:rsidRDefault="00BA52AC" w:rsidP="001C1256">
      <w:pPr>
        <w:rPr>
          <w:rFonts w:ascii="SimSun" w:eastAsia="SimSun" w:hAnsi="SimSun" w:cs="SimSun"/>
          <w:lang w:eastAsia="zh-CN"/>
        </w:rPr>
      </w:pPr>
    </w:p>
    <w:p w14:paraId="1FB7B133" w14:textId="49BCF46C" w:rsidR="004F1AFD" w:rsidRDefault="004F1AFD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服务器</w:t>
      </w:r>
      <w:r>
        <w:rPr>
          <w:rFonts w:ascii="SimSun" w:eastAsia="SimSun" w:hAnsi="SimSun" w:cs="SimSun"/>
          <w:lang w:eastAsia="zh-CN"/>
        </w:rPr>
        <w:t>操作系统：</w:t>
      </w:r>
      <w:r>
        <w:rPr>
          <w:rFonts w:ascii="SimSun" w:eastAsia="SimSun" w:hAnsi="SimSun" w:cs="SimSun" w:hint="eastAsia"/>
          <w:lang w:eastAsia="zh-CN"/>
        </w:rPr>
        <w:t>通过</w:t>
      </w:r>
      <w:r>
        <w:rPr>
          <w:rFonts w:ascii="SimSun" w:eastAsia="SimSun" w:hAnsi="SimSun" w:cs="SimSun"/>
          <w:lang w:eastAsia="zh-CN"/>
        </w:rPr>
        <w:t>网络同时为若干个用户服务，</w:t>
      </w:r>
      <w:r>
        <w:rPr>
          <w:rFonts w:ascii="SimSun" w:eastAsia="SimSun" w:hAnsi="SimSun" w:cs="SimSun" w:hint="eastAsia"/>
          <w:lang w:eastAsia="zh-CN"/>
        </w:rPr>
        <w:t>并且允许</w:t>
      </w:r>
      <w:r>
        <w:rPr>
          <w:rFonts w:ascii="SimSun" w:eastAsia="SimSun" w:hAnsi="SimSun" w:cs="SimSun"/>
          <w:lang w:eastAsia="zh-CN"/>
        </w:rPr>
        <w:t>用户共享软硬件资源</w:t>
      </w:r>
    </w:p>
    <w:p w14:paraId="70F9B7DC" w14:textId="0A45601F" w:rsidR="004F1AFD" w:rsidRDefault="004F1AFD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（</w:t>
      </w:r>
      <w:r>
        <w:rPr>
          <w:rFonts w:ascii="SimSun" w:eastAsia="SimSun" w:hAnsi="SimSun" w:cs="SimSun"/>
          <w:lang w:eastAsia="zh-CN"/>
        </w:rPr>
        <w:t xml:space="preserve">Solaris， </w:t>
      </w:r>
      <w:proofErr w:type="spellStart"/>
      <w:r>
        <w:rPr>
          <w:rFonts w:ascii="SimSun" w:eastAsia="SimSun" w:hAnsi="SimSun" w:cs="SimSun" w:hint="eastAsia"/>
          <w:lang w:eastAsia="zh-CN"/>
        </w:rPr>
        <w:t>linux</w:t>
      </w:r>
      <w:proofErr w:type="spellEnd"/>
      <w:r>
        <w:rPr>
          <w:rFonts w:ascii="SimSun" w:eastAsia="SimSun" w:hAnsi="SimSun" w:cs="SimSun"/>
          <w:lang w:eastAsia="zh-CN"/>
        </w:rPr>
        <w:t xml:space="preserve">， </w:t>
      </w:r>
      <w:r>
        <w:rPr>
          <w:rFonts w:ascii="SimSun" w:eastAsia="SimSun" w:hAnsi="SimSun" w:cs="SimSun" w:hint="eastAsia"/>
          <w:lang w:eastAsia="zh-CN"/>
        </w:rPr>
        <w:t>FreeBSD</w:t>
      </w:r>
      <w:r>
        <w:rPr>
          <w:rFonts w:ascii="SimSun" w:eastAsia="SimSun" w:hAnsi="SimSun" w:cs="SimSun"/>
          <w:lang w:eastAsia="zh-CN"/>
        </w:rPr>
        <w:t xml:space="preserve">， </w:t>
      </w:r>
      <w:r>
        <w:rPr>
          <w:rFonts w:ascii="SimSun" w:eastAsia="SimSun" w:hAnsi="SimSun" w:cs="SimSun" w:hint="eastAsia"/>
          <w:lang w:eastAsia="zh-CN"/>
        </w:rPr>
        <w:t>windows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server</w:t>
      </w:r>
      <w:r>
        <w:rPr>
          <w:rFonts w:ascii="SimSun" w:eastAsia="SimSun" w:hAnsi="SimSun" w:cs="SimSun"/>
          <w:lang w:eastAsia="zh-CN"/>
        </w:rPr>
        <w:t xml:space="preserve"> 200</w:t>
      </w:r>
      <w:r>
        <w:rPr>
          <w:rFonts w:ascii="SimSun" w:eastAsia="SimSun" w:hAnsi="SimSun" w:cs="SimSun" w:hint="eastAsia"/>
          <w:lang w:eastAsia="zh-CN"/>
        </w:rPr>
        <w:t>x）</w:t>
      </w:r>
    </w:p>
    <w:p w14:paraId="1A307B2C" w14:textId="77777777" w:rsidR="00BA52AC" w:rsidRDefault="00BA52AC" w:rsidP="001C1256">
      <w:pPr>
        <w:rPr>
          <w:rFonts w:ascii="SimSun" w:eastAsia="SimSun" w:hAnsi="SimSun" w:cs="SimSun"/>
          <w:lang w:eastAsia="zh-CN"/>
        </w:rPr>
      </w:pPr>
    </w:p>
    <w:p w14:paraId="6813DE22" w14:textId="09A89A17" w:rsidR="004F1AFD" w:rsidRDefault="004F1AFD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多处理器</w:t>
      </w:r>
      <w:r>
        <w:rPr>
          <w:rFonts w:ascii="SimSun" w:eastAsia="SimSun" w:hAnsi="SimSun" w:cs="SimSun"/>
          <w:lang w:eastAsia="zh-CN"/>
        </w:rPr>
        <w:t>操作系统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将多个CPU连接成单个的系统。</w:t>
      </w:r>
      <w:r>
        <w:rPr>
          <w:rFonts w:ascii="SimSun" w:eastAsia="SimSun" w:hAnsi="SimSun" w:cs="SimSun" w:hint="eastAsia"/>
          <w:lang w:eastAsia="zh-CN"/>
        </w:rPr>
        <w:t>依据</w:t>
      </w:r>
      <w:r>
        <w:rPr>
          <w:rFonts w:ascii="SimSun" w:eastAsia="SimSun" w:hAnsi="SimSun" w:cs="SimSun"/>
          <w:lang w:eastAsia="zh-CN"/>
        </w:rPr>
        <w:t>连接和共享方式的不同，</w:t>
      </w:r>
      <w:r>
        <w:rPr>
          <w:rFonts w:ascii="SimSun" w:eastAsia="SimSun" w:hAnsi="SimSun" w:cs="SimSun" w:hint="eastAsia"/>
          <w:lang w:eastAsia="zh-CN"/>
        </w:rPr>
        <w:t>这些</w:t>
      </w:r>
      <w:r>
        <w:rPr>
          <w:rFonts w:ascii="SimSun" w:eastAsia="SimSun" w:hAnsi="SimSun" w:cs="SimSun"/>
          <w:lang w:eastAsia="zh-CN"/>
        </w:rPr>
        <w:t>系统被称为并行计算机，</w:t>
      </w:r>
      <w:r>
        <w:rPr>
          <w:rFonts w:ascii="SimSun" w:eastAsia="SimSun" w:hAnsi="SimSun" w:cs="SimSun" w:hint="eastAsia"/>
          <w:lang w:eastAsia="zh-CN"/>
        </w:rPr>
        <w:t>多</w:t>
      </w:r>
      <w:r>
        <w:rPr>
          <w:rFonts w:ascii="SimSun" w:eastAsia="SimSun" w:hAnsi="SimSun" w:cs="SimSun"/>
          <w:lang w:eastAsia="zh-CN"/>
        </w:rPr>
        <w:t>计算机</w:t>
      </w:r>
      <w:r>
        <w:rPr>
          <w:rFonts w:ascii="SimSun" w:eastAsia="SimSun" w:hAnsi="SimSun" w:cs="SimSun" w:hint="eastAsia"/>
          <w:lang w:eastAsia="zh-CN"/>
        </w:rPr>
        <w:t>或者</w:t>
      </w:r>
      <w:r>
        <w:rPr>
          <w:rFonts w:ascii="SimSun" w:eastAsia="SimSun" w:hAnsi="SimSun" w:cs="SimSun"/>
          <w:lang w:eastAsia="zh-CN"/>
        </w:rPr>
        <w:t>多处理器</w:t>
      </w:r>
      <w:r>
        <w:rPr>
          <w:rFonts w:ascii="SimSun" w:eastAsia="SimSun" w:hAnsi="SimSun" w:cs="SimSun" w:hint="eastAsia"/>
          <w:lang w:eastAsia="zh-CN"/>
        </w:rPr>
        <w:t>（</w:t>
      </w:r>
      <w:r w:rsidR="00BA52AC">
        <w:rPr>
          <w:rFonts w:ascii="SimSun" w:eastAsia="SimSun" w:hAnsi="SimSun" w:cs="SimSun"/>
          <w:lang w:eastAsia="zh-CN"/>
        </w:rPr>
        <w:t xml:space="preserve">Windows， </w:t>
      </w:r>
      <w:proofErr w:type="spellStart"/>
      <w:r w:rsidR="00BA52AC">
        <w:rPr>
          <w:rFonts w:ascii="SimSun" w:eastAsia="SimSun" w:hAnsi="SimSun" w:cs="SimSun" w:hint="eastAsia"/>
          <w:lang w:eastAsia="zh-CN"/>
        </w:rPr>
        <w:t>linux</w:t>
      </w:r>
      <w:proofErr w:type="spellEnd"/>
      <w:r>
        <w:rPr>
          <w:rFonts w:ascii="SimSun" w:eastAsia="SimSun" w:hAnsi="SimSun" w:cs="SimSun" w:hint="eastAsia"/>
          <w:lang w:eastAsia="zh-CN"/>
        </w:rPr>
        <w:t>）</w:t>
      </w:r>
      <w:r w:rsidR="00BA52AC">
        <w:rPr>
          <w:rFonts w:ascii="SimSun" w:eastAsia="SimSun" w:hAnsi="SimSun" w:cs="SimSun"/>
          <w:lang w:eastAsia="zh-CN"/>
        </w:rPr>
        <w:t>运行在PC上</w:t>
      </w:r>
    </w:p>
    <w:p w14:paraId="203B336C" w14:textId="77777777" w:rsidR="00BA52AC" w:rsidRDefault="00BA52AC" w:rsidP="001C1256">
      <w:pPr>
        <w:rPr>
          <w:rFonts w:ascii="SimSun" w:eastAsia="SimSun" w:hAnsi="SimSun" w:cs="SimSun"/>
          <w:lang w:eastAsia="zh-CN"/>
        </w:rPr>
      </w:pPr>
    </w:p>
    <w:p w14:paraId="242C22D9" w14:textId="3A0D42E7" w:rsidR="00BA52AC" w:rsidRDefault="00BA52AC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个人计算机操作系统：</w:t>
      </w:r>
      <w:r>
        <w:rPr>
          <w:rFonts w:ascii="SimSun" w:eastAsia="SimSun" w:hAnsi="SimSun" w:cs="SimSun" w:hint="eastAsia"/>
          <w:lang w:eastAsia="zh-CN"/>
        </w:rPr>
        <w:t>支持</w:t>
      </w:r>
      <w:r>
        <w:rPr>
          <w:rFonts w:ascii="SimSun" w:eastAsia="SimSun" w:hAnsi="SimSun" w:cs="SimSun"/>
          <w:lang w:eastAsia="zh-CN"/>
        </w:rPr>
        <w:t>多程序处理，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单个用户提供良好的支持（</w:t>
      </w:r>
      <w:proofErr w:type="spellStart"/>
      <w:r>
        <w:rPr>
          <w:rFonts w:ascii="SimSun" w:eastAsia="SimSun" w:hAnsi="SimSun" w:cs="SimSun"/>
          <w:lang w:eastAsia="zh-CN"/>
        </w:rPr>
        <w:t>linux</w:t>
      </w:r>
      <w:proofErr w:type="spellEnd"/>
      <w:r>
        <w:rPr>
          <w:rFonts w:ascii="SimSun" w:eastAsia="SimSun" w:hAnsi="SimSun" w:cs="SimSun"/>
          <w:lang w:eastAsia="zh-CN"/>
        </w:rPr>
        <w:t xml:space="preserve">， </w:t>
      </w:r>
      <w:proofErr w:type="spellStart"/>
      <w:r>
        <w:rPr>
          <w:rFonts w:ascii="SimSun" w:eastAsia="SimSun" w:hAnsi="SimSun" w:cs="SimSun" w:hint="eastAsia"/>
          <w:lang w:eastAsia="zh-CN"/>
        </w:rPr>
        <w:t>windosw</w:t>
      </w:r>
      <w:proofErr w:type="spellEnd"/>
      <w:r>
        <w:rPr>
          <w:rFonts w:ascii="SimSun" w:eastAsia="SimSun" w:hAnsi="SimSun" w:cs="SimSun"/>
          <w:lang w:eastAsia="zh-CN"/>
        </w:rPr>
        <w:t xml:space="preserve">， </w:t>
      </w:r>
      <w:proofErr w:type="spellStart"/>
      <w:r>
        <w:rPr>
          <w:rFonts w:ascii="SimSun" w:eastAsia="SimSun" w:hAnsi="SimSun" w:cs="SimSun" w:hint="eastAsia"/>
          <w:lang w:eastAsia="zh-CN"/>
        </w:rPr>
        <w:t>freeBSD</w:t>
      </w:r>
      <w:proofErr w:type="spellEnd"/>
      <w:r>
        <w:rPr>
          <w:rFonts w:ascii="SimSun" w:eastAsia="SimSun" w:hAnsi="SimSun" w:cs="SimSun"/>
          <w:lang w:eastAsia="zh-CN"/>
        </w:rPr>
        <w:t xml:space="preserve">， </w:t>
      </w:r>
      <w:proofErr w:type="spellStart"/>
      <w:r>
        <w:rPr>
          <w:rFonts w:ascii="SimSun" w:eastAsia="SimSun" w:hAnsi="SimSun" w:cs="SimSun" w:hint="eastAsia"/>
          <w:lang w:eastAsia="zh-CN"/>
        </w:rPr>
        <w:t>MACintos</w:t>
      </w:r>
      <w:r>
        <w:rPr>
          <w:rFonts w:ascii="SimSun" w:eastAsia="SimSun" w:hAnsi="SimSun" w:cs="SimSun"/>
          <w:lang w:eastAsia="zh-CN"/>
        </w:rPr>
        <w:t>h</w:t>
      </w:r>
      <w:proofErr w:type="spellEnd"/>
      <w:r>
        <w:rPr>
          <w:rFonts w:ascii="SimSun" w:eastAsia="SimSun" w:hAnsi="SimSun" w:cs="SimSun"/>
          <w:lang w:eastAsia="zh-CN"/>
        </w:rPr>
        <w:t>）</w:t>
      </w:r>
    </w:p>
    <w:p w14:paraId="29CC5DE7" w14:textId="77777777" w:rsidR="00BA52AC" w:rsidRDefault="00BA52AC" w:rsidP="001C1256">
      <w:pPr>
        <w:rPr>
          <w:rFonts w:ascii="SimSun" w:eastAsia="SimSun" w:hAnsi="SimSun" w:cs="SimSun"/>
          <w:lang w:eastAsia="zh-CN"/>
        </w:rPr>
      </w:pPr>
    </w:p>
    <w:p w14:paraId="6EC34B4B" w14:textId="67582B45" w:rsidR="00BA52AC" w:rsidRDefault="00BA52AC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掌上</w:t>
      </w:r>
      <w:r>
        <w:rPr>
          <w:rFonts w:ascii="SimSun" w:eastAsia="SimSun" w:hAnsi="SimSun" w:cs="SimSun"/>
          <w:lang w:eastAsia="zh-CN"/>
        </w:rPr>
        <w:t xml:space="preserve">计算机操作系统：（Symbian </w:t>
      </w:r>
      <w:r>
        <w:rPr>
          <w:rFonts w:ascii="SimSun" w:eastAsia="SimSun" w:hAnsi="SimSun" w:cs="SimSun" w:hint="eastAsia"/>
          <w:lang w:eastAsia="zh-CN"/>
        </w:rPr>
        <w:t xml:space="preserve">OS/ </w:t>
      </w:r>
      <w:proofErr w:type="spellStart"/>
      <w:r>
        <w:rPr>
          <w:rFonts w:ascii="SimSun" w:eastAsia="SimSun" w:hAnsi="SimSun" w:cs="SimSun" w:hint="eastAsia"/>
          <w:lang w:eastAsia="zh-CN"/>
        </w:rPr>
        <w:t>plam</w:t>
      </w:r>
      <w:proofErr w:type="spellEnd"/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OS</w:t>
      </w:r>
      <w:r>
        <w:rPr>
          <w:rFonts w:ascii="SimSun" w:eastAsia="SimSun" w:hAnsi="SimSun" w:cs="SimSun"/>
          <w:lang w:eastAsia="zh-CN"/>
        </w:rPr>
        <w:t>）</w:t>
      </w:r>
    </w:p>
    <w:p w14:paraId="3C80F30C" w14:textId="77777777" w:rsidR="00BA52AC" w:rsidRDefault="00BA52AC" w:rsidP="001C1256">
      <w:pPr>
        <w:rPr>
          <w:rFonts w:ascii="SimSun" w:eastAsia="SimSun" w:hAnsi="SimSun" w:cs="SimSun" w:hint="eastAsia"/>
          <w:lang w:eastAsia="zh-CN"/>
        </w:rPr>
      </w:pPr>
    </w:p>
    <w:p w14:paraId="39F8EC4D" w14:textId="3055A4A8" w:rsidR="00BA52AC" w:rsidRDefault="00BA52AC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嵌入式操作系统：（QNX， </w:t>
      </w:r>
      <w:proofErr w:type="spellStart"/>
      <w:r>
        <w:rPr>
          <w:rFonts w:ascii="SimSun" w:eastAsia="SimSun" w:hAnsi="SimSun" w:cs="SimSun" w:hint="eastAsia"/>
          <w:lang w:eastAsia="zh-CN"/>
        </w:rPr>
        <w:t>VXWorks</w:t>
      </w:r>
      <w:proofErr w:type="spellEnd"/>
      <w:r>
        <w:rPr>
          <w:rFonts w:ascii="SimSun" w:eastAsia="SimSun" w:hAnsi="SimSun" w:cs="SimSun"/>
          <w:lang w:eastAsia="zh-CN"/>
        </w:rPr>
        <w:t>）</w:t>
      </w:r>
    </w:p>
    <w:p w14:paraId="609A976C" w14:textId="77777777" w:rsidR="00BA52AC" w:rsidRDefault="00BA52AC" w:rsidP="001C1256">
      <w:pPr>
        <w:rPr>
          <w:rFonts w:ascii="SimSun" w:eastAsia="SimSun" w:hAnsi="SimSun" w:cs="SimSun" w:hint="eastAsia"/>
          <w:lang w:eastAsia="zh-CN"/>
        </w:rPr>
      </w:pPr>
    </w:p>
    <w:p w14:paraId="25AFF4A2" w14:textId="29E69DB2" w:rsidR="00BA52AC" w:rsidRDefault="00BA52AC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传感</w:t>
      </w:r>
      <w:r>
        <w:rPr>
          <w:rFonts w:ascii="SimSun" w:eastAsia="SimSun" w:hAnsi="SimSun" w:cs="SimSun"/>
          <w:lang w:eastAsia="zh-CN"/>
        </w:rPr>
        <w:t>器节点操作系统：（</w:t>
      </w:r>
      <w:proofErr w:type="spellStart"/>
      <w:r>
        <w:rPr>
          <w:rFonts w:ascii="SimSun" w:eastAsia="SimSun" w:hAnsi="SimSun" w:cs="SimSun"/>
          <w:lang w:eastAsia="zh-CN"/>
        </w:rPr>
        <w:t>TinyOS</w:t>
      </w:r>
      <w:proofErr w:type="spellEnd"/>
      <w:r>
        <w:rPr>
          <w:rFonts w:ascii="SimSun" w:eastAsia="SimSun" w:hAnsi="SimSun" w:cs="SimSun"/>
          <w:lang w:eastAsia="zh-CN"/>
        </w:rPr>
        <w:t>）</w:t>
      </w:r>
    </w:p>
    <w:p w14:paraId="0F3C7F06" w14:textId="77777777" w:rsidR="00BA52AC" w:rsidRDefault="00BA52AC" w:rsidP="001C1256">
      <w:pPr>
        <w:rPr>
          <w:rFonts w:ascii="SimSun" w:eastAsia="SimSun" w:hAnsi="SimSun" w:cs="SimSun" w:hint="eastAsia"/>
          <w:lang w:eastAsia="zh-CN"/>
        </w:rPr>
      </w:pPr>
    </w:p>
    <w:p w14:paraId="1EE1B5FD" w14:textId="22A24C42" w:rsidR="00BA52AC" w:rsidRDefault="00BA52AC" w:rsidP="001C1256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实时</w:t>
      </w:r>
      <w:r>
        <w:rPr>
          <w:rFonts w:ascii="SimSun" w:eastAsia="SimSun" w:hAnsi="SimSun" w:cs="SimSun"/>
          <w:lang w:eastAsia="zh-CN"/>
        </w:rPr>
        <w:t>操作系统：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SimSun" w:eastAsia="SimSun" w:hAnsi="SimSun" w:cs="SimSun"/>
          <w:lang w:eastAsia="zh-CN"/>
        </w:rPr>
        <w:t>为关键</w:t>
      </w:r>
      <w:r>
        <w:rPr>
          <w:rFonts w:ascii="SimSun" w:eastAsia="SimSun" w:hAnsi="SimSun" w:cs="SimSun" w:hint="eastAsia"/>
          <w:lang w:eastAsia="zh-CN"/>
        </w:rPr>
        <w:t>参数</w:t>
      </w:r>
      <w:r>
        <w:rPr>
          <w:rFonts w:ascii="SimSun" w:eastAsia="SimSun" w:hAnsi="SimSun" w:cs="SimSun"/>
          <w:lang w:eastAsia="zh-CN"/>
        </w:rPr>
        <w:t>。（e-COS）</w:t>
      </w:r>
    </w:p>
    <w:p w14:paraId="2618A03D" w14:textId="77777777" w:rsidR="00BA52AC" w:rsidRDefault="00BA52AC" w:rsidP="001C1256">
      <w:pPr>
        <w:rPr>
          <w:rFonts w:ascii="SimSun" w:eastAsia="SimSun" w:hAnsi="SimSun" w:cs="SimSun"/>
          <w:lang w:eastAsia="zh-CN"/>
        </w:rPr>
      </w:pPr>
    </w:p>
    <w:p w14:paraId="10D3D20A" w14:textId="77777777" w:rsidR="00E71EAA" w:rsidRDefault="00E71EAA" w:rsidP="001C1256">
      <w:pPr>
        <w:rPr>
          <w:rFonts w:ascii="SimSun" w:eastAsia="SimSun" w:hAnsi="SimSun" w:cs="SimSun" w:hint="eastAsia"/>
          <w:lang w:eastAsia="zh-CN"/>
        </w:rPr>
      </w:pPr>
    </w:p>
    <w:p w14:paraId="1F64E944" w14:textId="77777777" w:rsidR="00E71EAA" w:rsidRDefault="00E71EAA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</w:p>
    <w:p w14:paraId="292D7CBC" w14:textId="0B64FC23" w:rsidR="00E71EAA" w:rsidRDefault="00E71EAA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E71EAA">
        <w:rPr>
          <w:rFonts w:ascii="SimSun" w:eastAsia="SimSun" w:hAnsi="SimSun" w:cs="SimSun" w:hint="eastAsia"/>
          <w:b/>
          <w:sz w:val="32"/>
          <w:szCs w:val="32"/>
          <w:lang w:eastAsia="zh-CN"/>
        </w:rPr>
        <w:t>系统</w:t>
      </w:r>
      <w:r w:rsidRPr="00E71EAA">
        <w:rPr>
          <w:rFonts w:ascii="SimSun" w:eastAsia="SimSun" w:hAnsi="SimSun" w:cs="SimSun"/>
          <w:b/>
          <w:sz w:val="32"/>
          <w:szCs w:val="32"/>
          <w:lang w:eastAsia="zh-CN"/>
        </w:rPr>
        <w:t>调用：</w:t>
      </w:r>
    </w:p>
    <w:p w14:paraId="3C2981CA" w14:textId="3A29403B" w:rsidR="00E71EAA" w:rsidRDefault="00E71EAA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  <w:r>
        <w:rPr>
          <w:rFonts w:ascii="SimSun" w:eastAsia="SimSun" w:hAnsi="SimSun" w:cs="SimSun" w:hint="eastAsia"/>
          <w:b/>
          <w:noProof/>
          <w:sz w:val="32"/>
          <w:szCs w:val="32"/>
        </w:rPr>
        <w:drawing>
          <wp:inline distT="0" distB="0" distL="0" distR="0" wp14:anchorId="5A45044A" wp14:editId="645F616B">
            <wp:extent cx="5723255" cy="4883785"/>
            <wp:effectExtent l="0" t="0" r="0" b="0"/>
            <wp:docPr id="2" name="Picture 2" descr="../../../../Screen%20Shot%202019-04-04%20at%203.54.0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9-04-04%20at%203.54.01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1596" w14:textId="77777777" w:rsidR="00986253" w:rsidRDefault="00986253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</w:p>
    <w:p w14:paraId="239C7CAB" w14:textId="77777777" w:rsidR="00BB2138" w:rsidRDefault="00986253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  <w:r>
        <w:rPr>
          <w:rFonts w:ascii="SimSun" w:eastAsia="SimSun" w:hAnsi="SimSun" w:cs="SimSun" w:hint="eastAsia"/>
          <w:b/>
          <w:noProof/>
          <w:sz w:val="32"/>
          <w:szCs w:val="32"/>
        </w:rPr>
        <w:drawing>
          <wp:inline distT="0" distB="0" distL="0" distR="0" wp14:anchorId="2538B91A" wp14:editId="6C6D4FF4">
            <wp:extent cx="5723255" cy="3517900"/>
            <wp:effectExtent l="0" t="0" r="0" b="12700"/>
            <wp:docPr id="6" name="Picture 6" descr="../../../../Screen%20Shot%202019-04-04%20at%203.57.1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%20Shot%202019-04-04%20at%203.57.13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138">
        <w:rPr>
          <w:rFonts w:ascii="SimSun" w:eastAsia="SimSun" w:hAnsi="SimSun" w:cs="SimSun"/>
          <w:b/>
          <w:sz w:val="32"/>
          <w:szCs w:val="32"/>
          <w:lang w:eastAsia="zh-CN"/>
        </w:rPr>
        <w:t>1.</w:t>
      </w:r>
    </w:p>
    <w:p w14:paraId="2EDBA7EE" w14:textId="77777777" w:rsidR="00BB2138" w:rsidRDefault="00BB2138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</w:p>
    <w:p w14:paraId="3BC61DB1" w14:textId="77777777" w:rsidR="00BB2138" w:rsidRDefault="00BB2138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</w:p>
    <w:p w14:paraId="3A6DED09" w14:textId="77777777" w:rsidR="00BB2138" w:rsidRDefault="00BB2138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</w:p>
    <w:p w14:paraId="262B5507" w14:textId="77777777" w:rsidR="00BB2138" w:rsidRDefault="00BB2138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</w:p>
    <w:p w14:paraId="6769B074" w14:textId="77777777" w:rsidR="00BB2138" w:rsidRDefault="00BB2138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</w:p>
    <w:p w14:paraId="5CA333D8" w14:textId="77777777" w:rsidR="00BB2138" w:rsidRDefault="00BB2138" w:rsidP="001C1256">
      <w:pPr>
        <w:rPr>
          <w:rFonts w:ascii="SimSun" w:eastAsia="SimSun" w:hAnsi="SimSun" w:cs="SimSun" w:hint="eastAsia"/>
          <w:b/>
          <w:sz w:val="32"/>
          <w:szCs w:val="32"/>
          <w:lang w:eastAsia="zh-CN"/>
        </w:rPr>
      </w:pPr>
    </w:p>
    <w:p w14:paraId="4AA4F2EF" w14:textId="25DC2370" w:rsidR="00986253" w:rsidRDefault="00BB2138" w:rsidP="001C1256">
      <w:pPr>
        <w:rPr>
          <w:rFonts w:ascii="SimSun" w:eastAsia="SimSun" w:hAnsi="SimSun" w:cs="SimSun"/>
          <w:b/>
          <w:sz w:val="32"/>
          <w:szCs w:val="32"/>
          <w:lang w:eastAsia="zh-CN"/>
        </w:rPr>
      </w:pPr>
      <w:r>
        <w:rPr>
          <w:rFonts w:ascii="SimSun" w:eastAsia="SimSun" w:hAnsi="SimSun" w:cs="SimSun"/>
          <w:b/>
          <w:sz w:val="32"/>
          <w:szCs w:val="32"/>
          <w:lang w:eastAsia="zh-CN"/>
        </w:rPr>
        <w:t xml:space="preserve">1.8 </w:t>
      </w:r>
      <w:r>
        <w:rPr>
          <w:rFonts w:ascii="SimSun" w:eastAsia="SimSun" w:hAnsi="SimSun" w:cs="SimSun" w:hint="eastAsia"/>
          <w:b/>
          <w:sz w:val="32"/>
          <w:szCs w:val="32"/>
          <w:lang w:eastAsia="zh-CN"/>
        </w:rPr>
        <w:t>C语言</w:t>
      </w:r>
    </w:p>
    <w:p w14:paraId="09484EBE" w14:textId="353FD719" w:rsidR="00BB2138" w:rsidRPr="00BB2138" w:rsidRDefault="00695951" w:rsidP="001C1256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/>
          <w:lang w:eastAsia="zh-CN"/>
        </w:rPr>
        <w:t>c语言</w:t>
      </w:r>
      <w:r>
        <w:rPr>
          <w:rFonts w:ascii="SimSun" w:eastAsia="SimSun" w:hAnsi="SimSun" w:cs="SimSun" w:hint="eastAsia"/>
          <w:lang w:eastAsia="zh-CN"/>
        </w:rPr>
        <w:t>没有</w:t>
      </w:r>
      <w:r>
        <w:rPr>
          <w:rFonts w:ascii="SimSun" w:eastAsia="SimSun" w:hAnsi="SimSun" w:cs="SimSun"/>
          <w:lang w:eastAsia="zh-CN"/>
        </w:rPr>
        <w:t xml:space="preserve">内建字符串， </w:t>
      </w:r>
      <w:r>
        <w:rPr>
          <w:rFonts w:ascii="SimSun" w:eastAsia="SimSun" w:hAnsi="SimSun" w:cs="SimSun" w:hint="eastAsia"/>
          <w:lang w:eastAsia="zh-CN"/>
        </w:rPr>
        <w:t>线程</w:t>
      </w:r>
      <w:r>
        <w:rPr>
          <w:rFonts w:ascii="SimSun" w:eastAsia="SimSun" w:hAnsi="SimSun" w:cs="SimSun"/>
          <w:lang w:eastAsia="zh-CN"/>
        </w:rPr>
        <w:t xml:space="preserve">， </w:t>
      </w:r>
      <w:r>
        <w:rPr>
          <w:rFonts w:ascii="SimSun" w:eastAsia="SimSun" w:hAnsi="SimSun" w:cs="SimSun" w:hint="eastAsia"/>
          <w:lang w:eastAsia="zh-CN"/>
        </w:rPr>
        <w:t>包</w:t>
      </w:r>
      <w:r>
        <w:rPr>
          <w:rFonts w:ascii="SimSun" w:eastAsia="SimSun" w:hAnsi="SimSun" w:cs="SimSun"/>
          <w:lang w:eastAsia="zh-CN"/>
        </w:rPr>
        <w:t xml:space="preserve">， 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SimSun" w:eastAsia="SimSun" w:hAnsi="SimSun" w:cs="SimSun"/>
          <w:lang w:eastAsia="zh-CN"/>
        </w:rPr>
        <w:t xml:space="preserve">， </w:t>
      </w:r>
      <w:r>
        <w:rPr>
          <w:rFonts w:ascii="SimSun" w:eastAsia="SimSun" w:hAnsi="SimSun" w:cs="SimSun" w:hint="eastAsia"/>
          <w:lang w:eastAsia="zh-CN"/>
        </w:rPr>
        <w:t>对象</w:t>
      </w:r>
      <w:r>
        <w:rPr>
          <w:rFonts w:ascii="SimSun" w:eastAsia="SimSun" w:hAnsi="SimSun" w:cs="SimSun"/>
          <w:lang w:eastAsia="zh-CN"/>
        </w:rPr>
        <w:t xml:space="preserve">， </w:t>
      </w:r>
      <w:r>
        <w:rPr>
          <w:rFonts w:ascii="SimSun" w:eastAsia="SimSun" w:hAnsi="SimSun" w:cs="SimSun" w:hint="eastAsia"/>
          <w:lang w:eastAsia="zh-CN"/>
        </w:rPr>
        <w:t>类型</w:t>
      </w:r>
      <w:r>
        <w:rPr>
          <w:rFonts w:ascii="SimSun" w:eastAsia="SimSun" w:hAnsi="SimSun" w:cs="SimSun"/>
          <w:lang w:eastAsia="zh-CN"/>
        </w:rPr>
        <w:t xml:space="preserve">安全， </w:t>
      </w:r>
      <w:r>
        <w:rPr>
          <w:rFonts w:ascii="SimSun" w:eastAsia="SimSun" w:hAnsi="SimSun" w:cs="SimSun" w:hint="eastAsia"/>
          <w:lang w:eastAsia="zh-CN"/>
        </w:rPr>
        <w:t>以及</w:t>
      </w:r>
      <w:r>
        <w:rPr>
          <w:rFonts w:ascii="SimSun" w:eastAsia="SimSun" w:hAnsi="SimSun" w:cs="SimSun"/>
          <w:lang w:eastAsia="zh-CN"/>
        </w:rPr>
        <w:t>垃圾回收机制</w:t>
      </w:r>
      <w:bookmarkStart w:id="0" w:name="_GoBack"/>
      <w:bookmarkEnd w:id="0"/>
    </w:p>
    <w:sectPr w:rsidR="00BB2138" w:rsidRPr="00BB2138" w:rsidSect="002E5D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8F849" w14:textId="77777777" w:rsidR="006A24A7" w:rsidRDefault="006A24A7" w:rsidP="00DF28B3">
      <w:r>
        <w:separator/>
      </w:r>
    </w:p>
  </w:endnote>
  <w:endnote w:type="continuationSeparator" w:id="0">
    <w:p w14:paraId="648B70CF" w14:textId="77777777" w:rsidR="006A24A7" w:rsidRDefault="006A24A7" w:rsidP="00DF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80A46" w14:textId="77777777" w:rsidR="006A24A7" w:rsidRDefault="006A24A7" w:rsidP="00DF28B3">
      <w:r>
        <w:separator/>
      </w:r>
    </w:p>
  </w:footnote>
  <w:footnote w:type="continuationSeparator" w:id="0">
    <w:p w14:paraId="68CFFB14" w14:textId="77777777" w:rsidR="006A24A7" w:rsidRDefault="006A24A7" w:rsidP="00DF2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3"/>
    <w:rsid w:val="001C1256"/>
    <w:rsid w:val="00210D55"/>
    <w:rsid w:val="002A7FB8"/>
    <w:rsid w:val="002E5D95"/>
    <w:rsid w:val="004F1AFD"/>
    <w:rsid w:val="005514C4"/>
    <w:rsid w:val="005602F4"/>
    <w:rsid w:val="00695951"/>
    <w:rsid w:val="006A24A7"/>
    <w:rsid w:val="00727234"/>
    <w:rsid w:val="00752777"/>
    <w:rsid w:val="00772516"/>
    <w:rsid w:val="00777EA9"/>
    <w:rsid w:val="007B7466"/>
    <w:rsid w:val="008B52BA"/>
    <w:rsid w:val="00927B16"/>
    <w:rsid w:val="00986253"/>
    <w:rsid w:val="009B23C3"/>
    <w:rsid w:val="00BA52AC"/>
    <w:rsid w:val="00BB2138"/>
    <w:rsid w:val="00CE5A96"/>
    <w:rsid w:val="00DF28B3"/>
    <w:rsid w:val="00E71EAA"/>
    <w:rsid w:val="00F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7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8B3"/>
  </w:style>
  <w:style w:type="paragraph" w:styleId="Footer">
    <w:name w:val="footer"/>
    <w:basedOn w:val="Normal"/>
    <w:link w:val="FooterChar"/>
    <w:uiPriority w:val="99"/>
    <w:unhideWhenUsed/>
    <w:rsid w:val="00DF2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2019-04-04T01:16:00Z</dcterms:created>
  <dcterms:modified xsi:type="dcterms:W3CDTF">2019-04-04T09:20:00Z</dcterms:modified>
</cp:coreProperties>
</file>