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E9F6" w14:textId="77777777" w:rsidR="00F2096A" w:rsidRDefault="004B7200" w:rsidP="00A21077">
      <w:pPr>
        <w:pStyle w:val="a3"/>
      </w:pPr>
      <w:r>
        <w:rPr>
          <w:rFonts w:hint="eastAsia"/>
        </w:rPr>
        <w:t>人类胚胎细胞分析</w:t>
      </w:r>
    </w:p>
    <w:p w14:paraId="4D376798" w14:textId="77777777" w:rsidR="00A21077" w:rsidRDefault="004B7200" w:rsidP="00E37232">
      <w:pPr>
        <w:pStyle w:val="a5"/>
      </w:pPr>
      <w:r>
        <w:rPr>
          <w:rFonts w:hint="eastAsia"/>
        </w:rPr>
        <w:t>包亦爽</w:t>
      </w:r>
      <w:r w:rsidR="00A21077">
        <w:rPr>
          <w:rFonts w:hint="eastAsia"/>
        </w:rPr>
        <w:t xml:space="preserve"> </w:t>
      </w:r>
      <w:r w:rsidR="00B11716" w:rsidRPr="00B11716">
        <w:t>2015012037</w:t>
      </w:r>
      <w:r w:rsidR="00E37232">
        <w:t xml:space="preserve">  </w:t>
      </w:r>
      <w:r>
        <w:rPr>
          <w:rFonts w:hint="eastAsia"/>
        </w:rPr>
        <w:t>蒋昊峻</w:t>
      </w:r>
      <w:r w:rsidR="00E37232">
        <w:rPr>
          <w:rFonts w:hint="eastAsia"/>
        </w:rPr>
        <w:t xml:space="preserve"> </w:t>
      </w:r>
      <w:r w:rsidR="00E37232" w:rsidRPr="00E37232">
        <w:t>201501</w:t>
      </w:r>
      <w:r>
        <w:t>2259</w:t>
      </w:r>
      <w:r w:rsidR="00E37232">
        <w:t xml:space="preserve">  </w:t>
      </w:r>
      <w:r>
        <w:rPr>
          <w:rFonts w:hint="eastAsia"/>
        </w:rPr>
        <w:t>熊思儒</w:t>
      </w:r>
      <w:r w:rsidR="00E37232">
        <w:rPr>
          <w:rFonts w:hint="eastAsia"/>
        </w:rPr>
        <w:t xml:space="preserve"> </w:t>
      </w:r>
      <w:r w:rsidR="00B11716" w:rsidRPr="00B11716">
        <w:t>2016012092</w:t>
      </w:r>
    </w:p>
    <w:p w14:paraId="618E1B44" w14:textId="77777777" w:rsidR="008717E1" w:rsidRPr="0009077B" w:rsidRDefault="008717E1" w:rsidP="0009077B">
      <w:pPr>
        <w:ind w:leftChars="500" w:left="1050" w:rightChars="500" w:right="1050"/>
      </w:pPr>
      <w:r w:rsidRPr="00E4617E">
        <w:rPr>
          <w:rFonts w:hint="eastAsia"/>
          <w:b/>
        </w:rPr>
        <w:t>摘要：</w:t>
      </w:r>
      <w:r w:rsidR="0009077B">
        <w:rPr>
          <w:rFonts w:hint="eastAsia"/>
        </w:rPr>
        <w:t>在本次实验中，我们采用了</w:t>
      </w:r>
      <w:proofErr w:type="spellStart"/>
      <w:r w:rsidR="0009077B">
        <w:rPr>
          <w:rFonts w:hint="eastAsia"/>
        </w:rPr>
        <w:t>KMeans</w:t>
      </w:r>
      <w:proofErr w:type="spellEnd"/>
      <w:r w:rsidR="0009077B">
        <w:rPr>
          <w:rFonts w:hint="eastAsia"/>
        </w:rPr>
        <w:t>，高斯混合模型以及层次聚类三种方法对</w:t>
      </w:r>
      <w:r w:rsidR="0009077B">
        <w:rPr>
          <w:rFonts w:hint="eastAsia"/>
        </w:rPr>
        <w:t>E5</w:t>
      </w:r>
      <w:r w:rsidR="0009077B">
        <w:rPr>
          <w:rFonts w:hint="eastAsia"/>
        </w:rPr>
        <w:t>和</w:t>
      </w:r>
      <w:r w:rsidR="0009077B">
        <w:rPr>
          <w:rFonts w:hint="eastAsia"/>
        </w:rPr>
        <w:t>E7</w:t>
      </w:r>
      <w:r w:rsidR="0009077B">
        <w:rPr>
          <w:rFonts w:hint="eastAsia"/>
        </w:rPr>
        <w:t>的数据进行了聚类，其中层次聚类得到的数据在有监督学习上性能最好。我们采用层次聚类的数据，尝试训练了多种分类器，包括线性判别器，支持向量机，随机森林，决策树，多层感知器以及</w:t>
      </w:r>
      <w:r w:rsidR="0009077B">
        <w:rPr>
          <w:rFonts w:hint="eastAsia"/>
        </w:rPr>
        <w:t>k-</w:t>
      </w:r>
      <w:r w:rsidR="0009077B">
        <w:rPr>
          <w:rFonts w:hint="eastAsia"/>
        </w:rPr>
        <w:t>邻近分类器，其中</w:t>
      </w:r>
      <w:r w:rsidR="0009077B">
        <w:rPr>
          <w:rFonts w:hint="eastAsia"/>
        </w:rPr>
        <w:t>k-</w:t>
      </w:r>
      <w:r w:rsidR="0009077B">
        <w:rPr>
          <w:rFonts w:hint="eastAsia"/>
        </w:rPr>
        <w:t>邻近分类器的性能最佳。利用训练所得的</w:t>
      </w:r>
      <w:r w:rsidR="0009077B">
        <w:rPr>
          <w:rFonts w:hint="eastAsia"/>
        </w:rPr>
        <w:t>k-</w:t>
      </w:r>
      <w:r w:rsidR="0009077B">
        <w:rPr>
          <w:rFonts w:hint="eastAsia"/>
        </w:rPr>
        <w:t>邻近分类器对</w:t>
      </w:r>
      <w:r w:rsidR="0009077B">
        <w:rPr>
          <w:rFonts w:hint="eastAsia"/>
        </w:rPr>
        <w:t>E</w:t>
      </w:r>
      <w:r w:rsidR="0009077B">
        <w:t>3,E4,E6,E7</w:t>
      </w:r>
      <w:r w:rsidR="0009077B">
        <w:rPr>
          <w:rFonts w:hint="eastAsia"/>
        </w:rPr>
        <w:t>细胞进行谱系分类，得到的结果与生物学先验知识相吻合。</w:t>
      </w:r>
    </w:p>
    <w:p w14:paraId="23B8F2DF" w14:textId="77777777" w:rsidR="00A12588" w:rsidRPr="007115D7" w:rsidRDefault="008717E1" w:rsidP="007115D7">
      <w:pPr>
        <w:ind w:leftChars="500" w:left="1050" w:rightChars="500" w:right="1050"/>
        <w:sectPr w:rsidR="00A12588" w:rsidRPr="007115D7" w:rsidSect="001761FD">
          <w:headerReference w:type="default" r:id="rId8"/>
          <w:footerReference w:type="default" r:id="rId9"/>
          <w:pgSz w:w="11906" w:h="16838"/>
          <w:pgMar w:top="1440" w:right="1080" w:bottom="1440" w:left="1080" w:header="851" w:footer="992" w:gutter="0"/>
          <w:cols w:space="425"/>
          <w:docGrid w:type="lines" w:linePitch="312"/>
        </w:sectPr>
      </w:pPr>
      <w:r w:rsidRPr="00E4617E">
        <w:rPr>
          <w:rFonts w:hint="eastAsia"/>
          <w:b/>
        </w:rPr>
        <w:t>关键词</w:t>
      </w:r>
      <w:r w:rsidR="00DA62D4" w:rsidRPr="00E4617E">
        <w:rPr>
          <w:rFonts w:hint="eastAsia"/>
          <w:b/>
        </w:rPr>
        <w:t>：</w:t>
      </w:r>
      <w:r w:rsidR="004B7200">
        <w:rPr>
          <w:rFonts w:hint="eastAsia"/>
        </w:rPr>
        <w:t>无监督学习</w:t>
      </w:r>
      <w:r w:rsidR="00D9130C">
        <w:rPr>
          <w:rFonts w:hint="eastAsia"/>
        </w:rPr>
        <w:t>，</w:t>
      </w:r>
      <w:r w:rsidR="004B7200">
        <w:rPr>
          <w:rFonts w:hint="eastAsia"/>
        </w:rPr>
        <w:t>有监督学习，人类胚胎细胞</w:t>
      </w:r>
      <w:r w:rsidR="0009077B">
        <w:rPr>
          <w:rFonts w:hint="eastAsia"/>
        </w:rPr>
        <w:t>，聚类，分类</w:t>
      </w:r>
    </w:p>
    <w:p w14:paraId="094A0F76" w14:textId="77777777" w:rsidR="00A21077" w:rsidRDefault="001379AB" w:rsidP="00935D75">
      <w:pPr>
        <w:pStyle w:val="1"/>
        <w:rPr>
          <w:b/>
        </w:rPr>
      </w:pPr>
      <w:r w:rsidRPr="008D374A">
        <w:rPr>
          <w:rFonts w:hint="eastAsia"/>
          <w:b/>
        </w:rPr>
        <w:t>介绍</w:t>
      </w:r>
    </w:p>
    <w:p w14:paraId="793FC90D" w14:textId="77777777" w:rsidR="00574F44" w:rsidRDefault="001F2D57" w:rsidP="000229D0">
      <w:pPr>
        <w:ind w:firstLine="420"/>
      </w:pPr>
      <w:r>
        <w:rPr>
          <w:rFonts w:hint="eastAsia"/>
        </w:rPr>
        <w:t>在人类发育的前</w:t>
      </w:r>
      <w:r>
        <w:rPr>
          <w:rFonts w:hint="eastAsia"/>
        </w:rPr>
        <w:t>7</w:t>
      </w:r>
      <w:r>
        <w:rPr>
          <w:rFonts w:hint="eastAsia"/>
        </w:rPr>
        <w:t>天，受精卵经历细胞分裂并分化成成熟胚泡前的三种不同细胞类型：滋养外胚层</w:t>
      </w:r>
      <w:r w:rsidRPr="000229D0">
        <w:rPr>
          <w:rFonts w:hint="eastAsia"/>
        </w:rPr>
        <w:t>(trophectoderm</w:t>
      </w:r>
      <w:r>
        <w:rPr>
          <w:rFonts w:hint="eastAsia"/>
        </w:rPr>
        <w:t>-</w:t>
      </w:r>
      <w:r w:rsidRPr="000229D0">
        <w:rPr>
          <w:rFonts w:hint="eastAsia"/>
        </w:rPr>
        <w:t>TE</w:t>
      </w:r>
      <w:r>
        <w:rPr>
          <w:rFonts w:hint="eastAsia"/>
        </w:rPr>
        <w:t>)</w:t>
      </w:r>
      <w:r>
        <w:rPr>
          <w:rFonts w:hint="eastAsia"/>
        </w:rPr>
        <w:t>，原始内胚层</w:t>
      </w:r>
      <w:r w:rsidRPr="000229D0">
        <w:rPr>
          <w:rFonts w:hint="eastAsia"/>
        </w:rPr>
        <w:t>(primitive endoderm</w:t>
      </w:r>
      <w:r>
        <w:rPr>
          <w:rFonts w:hint="eastAsia"/>
        </w:rPr>
        <w:t>-</w:t>
      </w:r>
      <w:r w:rsidRPr="000229D0">
        <w:rPr>
          <w:rFonts w:hint="eastAsia"/>
        </w:rPr>
        <w:t>PE)</w:t>
      </w:r>
      <w:r>
        <w:rPr>
          <w:rFonts w:hint="eastAsia"/>
        </w:rPr>
        <w:t>和外胚层</w:t>
      </w:r>
      <w:r w:rsidRPr="000229D0">
        <w:rPr>
          <w:rFonts w:hint="eastAsia"/>
        </w:rPr>
        <w:t>(epiblast</w:t>
      </w:r>
      <w:r>
        <w:rPr>
          <w:rFonts w:hint="eastAsia"/>
        </w:rPr>
        <w:t>-</w:t>
      </w:r>
      <w:r w:rsidRPr="000229D0">
        <w:rPr>
          <w:rFonts w:hint="eastAsia"/>
        </w:rPr>
        <w:t>EPI)</w:t>
      </w:r>
      <w:r>
        <w:rPr>
          <w:rFonts w:hint="eastAsia"/>
        </w:rPr>
        <w:t>，而未分化的细胞称为</w:t>
      </w:r>
      <w:r>
        <w:rPr>
          <w:rFonts w:hint="eastAsia"/>
        </w:rPr>
        <w:t>pre-lineage</w:t>
      </w:r>
      <w:r w:rsidR="000229D0">
        <w:rPr>
          <w:rFonts w:hint="eastAsia"/>
        </w:rPr>
        <w:t>。</w:t>
      </w:r>
      <w:r w:rsidR="00276589">
        <w:rPr>
          <w:rFonts w:hint="eastAsia"/>
        </w:rPr>
        <w:t>现在有</w:t>
      </w:r>
      <w:r w:rsidR="00276589">
        <w:rPr>
          <w:rFonts w:hint="eastAsia"/>
        </w:rPr>
        <w:t>1</w:t>
      </w:r>
      <w:r w:rsidR="00276589">
        <w:t>529</w:t>
      </w:r>
      <w:r w:rsidR="00276589">
        <w:rPr>
          <w:rFonts w:hint="eastAsia"/>
        </w:rPr>
        <w:t>个人类第</w:t>
      </w:r>
      <w:r w:rsidR="00276589">
        <w:rPr>
          <w:rFonts w:hint="eastAsia"/>
        </w:rPr>
        <w:t>3</w:t>
      </w:r>
      <w:r w:rsidR="00276589">
        <w:rPr>
          <w:rFonts w:hint="eastAsia"/>
        </w:rPr>
        <w:t>天到第</w:t>
      </w:r>
      <w:r w:rsidR="00276589">
        <w:rPr>
          <w:rFonts w:hint="eastAsia"/>
        </w:rPr>
        <w:t>7</w:t>
      </w:r>
      <w:r w:rsidR="00276589">
        <w:rPr>
          <w:rFonts w:hint="eastAsia"/>
        </w:rPr>
        <w:t>天胚胎细胞的基因表达数据，我们需要利用无监督的聚类方法将第</w:t>
      </w:r>
      <w:r w:rsidR="00276589">
        <w:t>5</w:t>
      </w:r>
      <w:r w:rsidR="00276589">
        <w:rPr>
          <w:rFonts w:hint="eastAsia"/>
        </w:rPr>
        <w:t>天和第</w:t>
      </w:r>
      <w:r w:rsidR="00276589">
        <w:t>7</w:t>
      </w:r>
      <w:r w:rsidR="00276589">
        <w:rPr>
          <w:rFonts w:hint="eastAsia"/>
        </w:rPr>
        <w:t>天细胞进行聚类，分离出</w:t>
      </w:r>
      <w:r w:rsidR="00276589">
        <w:rPr>
          <w:rFonts w:hint="eastAsia"/>
        </w:rPr>
        <w:t>4</w:t>
      </w:r>
      <w:r w:rsidR="00276589">
        <w:rPr>
          <w:rFonts w:hint="eastAsia"/>
        </w:rPr>
        <w:t>个谱系</w:t>
      </w:r>
      <w:r w:rsidR="0020660E">
        <w:rPr>
          <w:rFonts w:hint="eastAsia"/>
        </w:rPr>
        <w:t>的</w:t>
      </w:r>
      <w:r w:rsidR="00276589">
        <w:rPr>
          <w:rFonts w:hint="eastAsia"/>
        </w:rPr>
        <w:t>细胞，并用第</w:t>
      </w:r>
      <w:r w:rsidR="00276589">
        <w:rPr>
          <w:rFonts w:hint="eastAsia"/>
        </w:rPr>
        <w:t>5</w:t>
      </w:r>
      <w:r w:rsidR="00276589">
        <w:rPr>
          <w:rFonts w:hint="eastAsia"/>
        </w:rPr>
        <w:t>天无监督</w:t>
      </w:r>
      <w:r w:rsidR="0020660E">
        <w:rPr>
          <w:rFonts w:hint="eastAsia"/>
        </w:rPr>
        <w:t>聚类</w:t>
      </w:r>
      <w:r w:rsidR="00276589">
        <w:rPr>
          <w:rFonts w:hint="eastAsia"/>
        </w:rPr>
        <w:t>所得数据进行有监督学习，对第</w:t>
      </w:r>
      <w:r w:rsidR="00276589">
        <w:rPr>
          <w:rFonts w:hint="eastAsia"/>
        </w:rPr>
        <w:t>3,</w:t>
      </w:r>
      <w:r w:rsidR="00276589">
        <w:t>4</w:t>
      </w:r>
      <w:r w:rsidR="00276589">
        <w:rPr>
          <w:rFonts w:hint="eastAsia"/>
        </w:rPr>
        <w:t>,</w:t>
      </w:r>
      <w:r w:rsidR="00276589">
        <w:t>6</w:t>
      </w:r>
      <w:r w:rsidR="00276589">
        <w:rPr>
          <w:rFonts w:hint="eastAsia"/>
        </w:rPr>
        <w:t>,7</w:t>
      </w:r>
      <w:r w:rsidR="00276589">
        <w:rPr>
          <w:rFonts w:hint="eastAsia"/>
        </w:rPr>
        <w:t>天细胞进行分类，并分析细胞的分化情况。</w:t>
      </w:r>
    </w:p>
    <w:p w14:paraId="1F10F7DA" w14:textId="77777777" w:rsidR="00574F44" w:rsidRDefault="00574F44" w:rsidP="00574F44">
      <w:pPr>
        <w:jc w:val="center"/>
      </w:pPr>
      <w:r>
        <w:rPr>
          <w:rFonts w:hint="eastAsia"/>
          <w:noProof/>
        </w:rPr>
        <w:drawing>
          <wp:inline distT="0" distB="0" distL="0" distR="0" wp14:anchorId="3B0C5AE8" wp14:editId="64083EF6">
            <wp:extent cx="3029290" cy="87976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ACA12B.tmp"/>
                    <pic:cNvPicPr/>
                  </pic:nvPicPr>
                  <pic:blipFill>
                    <a:blip r:embed="rId10">
                      <a:extLst>
                        <a:ext uri="{28A0092B-C50C-407E-A947-70E740481C1C}">
                          <a14:useLocalDpi xmlns:a14="http://schemas.microsoft.com/office/drawing/2010/main" val="0"/>
                        </a:ext>
                      </a:extLst>
                    </a:blip>
                    <a:stretch>
                      <a:fillRect/>
                    </a:stretch>
                  </pic:blipFill>
                  <pic:spPr>
                    <a:xfrm>
                      <a:off x="0" y="0"/>
                      <a:ext cx="3039961" cy="882863"/>
                    </a:xfrm>
                    <a:prstGeom prst="rect">
                      <a:avLst/>
                    </a:prstGeom>
                  </pic:spPr>
                </pic:pic>
              </a:graphicData>
            </a:graphic>
          </wp:inline>
        </w:drawing>
      </w:r>
    </w:p>
    <w:p w14:paraId="6901310C" w14:textId="17ED555E" w:rsidR="00574F44" w:rsidRPr="00574F44" w:rsidRDefault="00574F44" w:rsidP="00574F44">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1B08">
        <w:rPr>
          <w:noProof/>
        </w:rPr>
        <w:t>1</w:t>
      </w:r>
      <w:r>
        <w:fldChar w:fldCharType="end"/>
      </w:r>
      <w:r>
        <w:t xml:space="preserve">  </w:t>
      </w:r>
      <w:r>
        <w:rPr>
          <w:rFonts w:hint="eastAsia"/>
        </w:rPr>
        <w:t>人类早期胚胎细胞</w:t>
      </w:r>
    </w:p>
    <w:p w14:paraId="6DC384CE" w14:textId="77777777" w:rsidR="001379AB" w:rsidRPr="008D374A" w:rsidRDefault="001379AB" w:rsidP="001379AB">
      <w:pPr>
        <w:pStyle w:val="1"/>
        <w:rPr>
          <w:b/>
        </w:rPr>
      </w:pPr>
      <w:r w:rsidRPr="008D374A">
        <w:rPr>
          <w:rFonts w:hint="eastAsia"/>
          <w:b/>
        </w:rPr>
        <w:t>相关工作</w:t>
      </w:r>
    </w:p>
    <w:p w14:paraId="00CABED0" w14:textId="2CE86036" w:rsidR="00C0601D" w:rsidRDefault="001F2D57" w:rsidP="00EF60D9">
      <w:pPr>
        <w:ind w:firstLineChars="200" w:firstLine="420"/>
      </w:pPr>
      <w:r w:rsidRPr="001F2D57">
        <w:t>Petropoulos</w:t>
      </w:r>
      <w:r w:rsidR="008717E1">
        <w:rPr>
          <w:rFonts w:hint="eastAsia"/>
        </w:rPr>
        <w:t>等人于</w:t>
      </w:r>
      <w:r>
        <w:t>2016</w:t>
      </w:r>
      <w:r w:rsidR="008717E1">
        <w:rPr>
          <w:rFonts w:hint="eastAsia"/>
        </w:rPr>
        <w:t>年</w:t>
      </w:r>
      <w:r w:rsidR="004760E6">
        <w:rPr>
          <w:rFonts w:hint="eastAsia"/>
        </w:rPr>
        <w:t>发表了文献</w:t>
      </w:r>
      <w:r w:rsidR="004760E6">
        <w:fldChar w:fldCharType="begin"/>
      </w:r>
      <w:r w:rsidR="004760E6">
        <w:instrText xml:space="preserve"> </w:instrText>
      </w:r>
      <w:r w:rsidR="004760E6">
        <w:rPr>
          <w:rFonts w:hint="eastAsia"/>
        </w:rPr>
        <w:instrText>REF _Ref513548122 \n \h</w:instrText>
      </w:r>
      <w:r w:rsidR="004760E6">
        <w:instrText xml:space="preserve"> </w:instrText>
      </w:r>
      <w:r w:rsidR="004760E6">
        <w:fldChar w:fldCharType="separate"/>
      </w:r>
      <w:r w:rsidR="006C1B08">
        <w:rPr>
          <w:rFonts w:hint="eastAsia"/>
          <w:b/>
          <w:bCs/>
        </w:rPr>
        <w:t>错误</w:t>
      </w:r>
      <w:r w:rsidR="006C1B08">
        <w:rPr>
          <w:rFonts w:hint="eastAsia"/>
          <w:b/>
          <w:bCs/>
        </w:rPr>
        <w:t>!</w:t>
      </w:r>
      <w:r w:rsidR="006C1B08">
        <w:rPr>
          <w:rFonts w:hint="eastAsia"/>
          <w:b/>
          <w:bCs/>
        </w:rPr>
        <w:t>未找到引用源。</w:t>
      </w:r>
      <w:r w:rsidR="004760E6">
        <w:fldChar w:fldCharType="end"/>
      </w:r>
      <w:r w:rsidR="004760E6">
        <w:rPr>
          <w:rFonts w:hint="eastAsia"/>
        </w:rPr>
        <w:t>，</w:t>
      </w:r>
      <w:r w:rsidR="009F2EBC">
        <w:rPr>
          <w:rFonts w:hint="eastAsia"/>
        </w:rPr>
        <w:t>他们认为尽管对小鼠的研究能够帮助人类理解早期</w:t>
      </w:r>
      <w:r w:rsidR="001A30C9">
        <w:rPr>
          <w:rFonts w:hint="eastAsia"/>
        </w:rPr>
        <w:t>细胞谱有所帮助，但是人类细胞谱系的发展有着很大的不同，在小鼠上的研究结果无法很好地迁移到人类细胞中</w:t>
      </w:r>
      <w:r w:rsidR="00B76A14">
        <w:rPr>
          <w:rFonts w:hint="eastAsia"/>
        </w:rPr>
        <w:t>。</w:t>
      </w:r>
      <w:r w:rsidR="001A30C9">
        <w:rPr>
          <w:rFonts w:hint="eastAsia"/>
        </w:rPr>
        <w:t>因此他们收集了</w:t>
      </w:r>
      <w:r w:rsidR="001A30C9">
        <w:rPr>
          <w:rFonts w:hint="eastAsia"/>
        </w:rPr>
        <w:t>8</w:t>
      </w:r>
      <w:r w:rsidR="001A30C9">
        <w:t>8</w:t>
      </w:r>
      <w:r w:rsidR="001A30C9">
        <w:rPr>
          <w:rFonts w:hint="eastAsia"/>
        </w:rPr>
        <w:t>个人类植入前胚胎的</w:t>
      </w:r>
      <w:r w:rsidR="001A30C9">
        <w:rPr>
          <w:rFonts w:hint="eastAsia"/>
        </w:rPr>
        <w:t>1</w:t>
      </w:r>
      <w:r w:rsidR="001A30C9">
        <w:t>529</w:t>
      </w:r>
      <w:r w:rsidR="001A30C9">
        <w:rPr>
          <w:rFonts w:hint="eastAsia"/>
        </w:rPr>
        <w:t>个单细胞基因测序转录组，在此基础上</w:t>
      </w:r>
      <w:r w:rsidR="00024F83">
        <w:rPr>
          <w:rFonts w:hint="eastAsia"/>
        </w:rPr>
        <w:t>提出了</w:t>
      </w:r>
      <w:r w:rsidR="001A30C9">
        <w:rPr>
          <w:rFonts w:hint="eastAsia"/>
        </w:rPr>
        <w:t>了人类胚胎发育的综合转录图谱</w:t>
      </w:r>
      <w:r w:rsidR="00024F83">
        <w:rPr>
          <w:rFonts w:hint="eastAsia"/>
        </w:rPr>
        <w:t>以及人类早期细胞谱系图</w:t>
      </w:r>
      <w:r w:rsidR="001A30C9">
        <w:rPr>
          <w:rFonts w:hint="eastAsia"/>
        </w:rPr>
        <w:t>。</w:t>
      </w:r>
    </w:p>
    <w:p w14:paraId="7D06DB4B" w14:textId="77777777" w:rsidR="00C0601D" w:rsidRPr="008D374A" w:rsidRDefault="004B7200" w:rsidP="00C0601D">
      <w:pPr>
        <w:pStyle w:val="1"/>
        <w:rPr>
          <w:b/>
        </w:rPr>
      </w:pPr>
      <w:r w:rsidRPr="008D374A">
        <w:rPr>
          <w:rFonts w:hint="eastAsia"/>
          <w:b/>
        </w:rPr>
        <w:t>实验方法</w:t>
      </w:r>
      <w:r w:rsidR="00E07A8F" w:rsidRPr="008D374A">
        <w:rPr>
          <w:rFonts w:hint="eastAsia"/>
          <w:b/>
        </w:rPr>
        <w:t>与结果</w:t>
      </w:r>
    </w:p>
    <w:p w14:paraId="0B17D31F" w14:textId="77777777" w:rsidR="00547B18" w:rsidRDefault="00A514D7" w:rsidP="00024F83">
      <w:pPr>
        <w:ind w:firstLineChars="200" w:firstLine="420"/>
      </w:pPr>
      <w:r>
        <w:rPr>
          <w:rFonts w:hint="eastAsia"/>
        </w:rPr>
        <w:t>在实验任务中我们分别采用以下聚类和分类算法</w:t>
      </w:r>
      <w:r w:rsidR="00A12588">
        <w:rPr>
          <w:rFonts w:hint="eastAsia"/>
        </w:rPr>
        <w:t>（</w:t>
      </w:r>
      <w:r>
        <w:rPr>
          <w:rFonts w:hint="eastAsia"/>
        </w:rPr>
        <w:t>见图</w:t>
      </w:r>
      <w:r>
        <w:rPr>
          <w:rFonts w:hint="eastAsia"/>
        </w:rPr>
        <w:t>1</w:t>
      </w:r>
      <w:r w:rsidR="00A12588">
        <w:rPr>
          <w:rFonts w:hint="eastAsia"/>
        </w:rPr>
        <w:t>）</w:t>
      </w:r>
      <w:r w:rsidR="00594B69">
        <w:rPr>
          <w:rFonts w:hint="eastAsia"/>
        </w:rPr>
        <w:t>：</w:t>
      </w:r>
    </w:p>
    <w:p w14:paraId="2C0B097B" w14:textId="77777777" w:rsidR="00024F83" w:rsidRPr="00024F83" w:rsidRDefault="00024F83" w:rsidP="00024F83">
      <w:pPr>
        <w:ind w:firstLine="420"/>
      </w:pPr>
      <w:r>
        <w:rPr>
          <w:rFonts w:hint="eastAsia"/>
        </w:rPr>
        <w:t>下面分别介绍实验中方法。</w:t>
      </w:r>
    </w:p>
    <w:p w14:paraId="3E777685" w14:textId="77777777" w:rsidR="004B7200" w:rsidRDefault="00AE5E0C" w:rsidP="00A514D7">
      <w:pPr>
        <w:keepNext/>
        <w:jc w:val="center"/>
      </w:pPr>
      <w:r>
        <w:rPr>
          <w:noProof/>
        </w:rPr>
        <w:drawing>
          <wp:inline distT="0" distB="0" distL="0" distR="0" wp14:anchorId="2B64448D" wp14:editId="40A69F41">
            <wp:extent cx="2567353" cy="3042139"/>
            <wp:effectExtent l="0" t="0" r="0" b="63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0AA70F" w14:textId="77777777" w:rsidR="00FF2789" w:rsidRDefault="00F073F3" w:rsidP="00FF2789">
      <w:pPr>
        <w:pStyle w:val="a8"/>
        <w:jc w:val="center"/>
      </w:pPr>
      <w:bookmarkStart w:id="0" w:name="_Ref513550812"/>
      <w:r>
        <w:rPr>
          <w:rFonts w:hint="eastAsia"/>
        </w:rPr>
        <w:t>图</w:t>
      </w:r>
      <w:r>
        <w:rPr>
          <w:rFonts w:hint="eastAsia"/>
        </w:rPr>
        <w:t xml:space="preserve"> </w:t>
      </w:r>
      <w:bookmarkEnd w:id="0"/>
      <w:r w:rsidR="00024F83">
        <w:t>2</w:t>
      </w:r>
      <w:r w:rsidR="00B354F6">
        <w:t xml:space="preserve"> </w:t>
      </w:r>
      <w:r w:rsidR="006A0116">
        <w:t xml:space="preserve"> </w:t>
      </w:r>
      <w:r w:rsidR="00A514D7">
        <w:rPr>
          <w:rFonts w:hint="eastAsia"/>
        </w:rPr>
        <w:t>聚类与分类算法</w:t>
      </w:r>
    </w:p>
    <w:p w14:paraId="1BB79CA7" w14:textId="77777777" w:rsidR="00024F83" w:rsidRPr="008D374A" w:rsidRDefault="00024F83" w:rsidP="00024F83">
      <w:pPr>
        <w:pStyle w:val="2"/>
        <w:rPr>
          <w:b/>
        </w:rPr>
      </w:pPr>
      <w:bookmarkStart w:id="1" w:name="_Ref535236172"/>
      <w:r w:rsidRPr="008D374A">
        <w:rPr>
          <w:rFonts w:hint="eastAsia"/>
          <w:b/>
        </w:rPr>
        <w:t>无监督学习</w:t>
      </w:r>
      <w:bookmarkEnd w:id="1"/>
    </w:p>
    <w:p w14:paraId="6E0180F7" w14:textId="77777777" w:rsidR="00024F83" w:rsidRPr="00024F83" w:rsidRDefault="00024F83" w:rsidP="00024F83">
      <w:r>
        <w:rPr>
          <w:rFonts w:hint="eastAsia"/>
        </w:rPr>
        <w:t>在该任务中我们需要用无监督学习的方法对</w:t>
      </w:r>
      <w:r>
        <w:rPr>
          <w:rFonts w:hint="eastAsia"/>
        </w:rPr>
        <w:t>E</w:t>
      </w:r>
      <w:r>
        <w:t>5</w:t>
      </w:r>
      <w:proofErr w:type="gramStart"/>
      <w:r>
        <w:rPr>
          <w:rFonts w:hint="eastAsia"/>
        </w:rPr>
        <w:t>和</w:t>
      </w:r>
      <w:proofErr w:type="gramEnd"/>
    </w:p>
    <w:p w14:paraId="4ABD7CD0" w14:textId="77777777" w:rsidR="00547B18" w:rsidRPr="00547B18" w:rsidRDefault="00547B18" w:rsidP="00547B18">
      <w:r w:rsidRPr="00A514D7">
        <w:rPr>
          <w:rFonts w:hint="eastAsia"/>
        </w:rPr>
        <w:t>E7</w:t>
      </w:r>
      <w:r w:rsidRPr="00A514D7">
        <w:rPr>
          <w:rFonts w:hint="eastAsia"/>
        </w:rPr>
        <w:t>的细胞做谱系分类，并建立两者的映射</w:t>
      </w:r>
      <w:r>
        <w:rPr>
          <w:rFonts w:hint="eastAsia"/>
        </w:rPr>
        <w:t>。</w:t>
      </w:r>
    </w:p>
    <w:p w14:paraId="626A25C8" w14:textId="7CCDDE73" w:rsidR="00A514D7" w:rsidRDefault="00A514D7" w:rsidP="00A514D7">
      <w:pPr>
        <w:ind w:firstLineChars="200" w:firstLine="420"/>
      </w:pPr>
      <w:r w:rsidRPr="00A514D7">
        <w:rPr>
          <w:rFonts w:hint="eastAsia"/>
        </w:rPr>
        <w:t>一开始所有早期胚胎细胞都处于</w:t>
      </w:r>
      <w:r w:rsidRPr="00A514D7">
        <w:rPr>
          <w:rFonts w:hint="eastAsia"/>
        </w:rPr>
        <w:t>pre-lineage</w:t>
      </w:r>
      <w:r w:rsidRPr="00A514D7">
        <w:rPr>
          <w:rFonts w:hint="eastAsia"/>
        </w:rPr>
        <w:t>状态，即</w:t>
      </w:r>
      <w:r>
        <w:rPr>
          <w:rFonts w:hint="eastAsia"/>
        </w:rPr>
        <w:t>细胞</w:t>
      </w:r>
      <w:r w:rsidRPr="00A514D7">
        <w:rPr>
          <w:rFonts w:hint="eastAsia"/>
        </w:rPr>
        <w:t>未分化。</w:t>
      </w:r>
      <w:r w:rsidR="00071E24">
        <w:rPr>
          <w:rFonts w:hint="eastAsia"/>
        </w:rPr>
        <w:t>随着细胞发育</w:t>
      </w:r>
      <w:r w:rsidRPr="00A514D7">
        <w:rPr>
          <w:rFonts w:hint="eastAsia"/>
        </w:rPr>
        <w:t>，在第一阶段，细胞先分化为</w:t>
      </w:r>
      <w:r w:rsidRPr="00A514D7">
        <w:rPr>
          <w:rFonts w:hint="eastAsia"/>
        </w:rPr>
        <w:t>inner cell mass (ICM)</w:t>
      </w:r>
      <w:r w:rsidRPr="00A514D7">
        <w:rPr>
          <w:rFonts w:hint="eastAsia"/>
        </w:rPr>
        <w:t>和</w:t>
      </w:r>
      <w:r w:rsidRPr="00A514D7">
        <w:rPr>
          <w:rFonts w:hint="eastAsia"/>
        </w:rPr>
        <w:t>TE</w:t>
      </w:r>
      <w:r w:rsidRPr="00A514D7">
        <w:rPr>
          <w:rFonts w:hint="eastAsia"/>
        </w:rPr>
        <w:t>，这一分离出现在</w:t>
      </w:r>
      <w:r w:rsidRPr="00A514D7">
        <w:rPr>
          <w:rFonts w:hint="eastAsia"/>
        </w:rPr>
        <w:t>E5</w:t>
      </w:r>
      <w:r w:rsidR="00A12588">
        <w:rPr>
          <w:rFonts w:hint="eastAsia"/>
        </w:rPr>
        <w:t>细胞中</w:t>
      </w:r>
      <w:r w:rsidRPr="00A514D7">
        <w:rPr>
          <w:rFonts w:hint="eastAsia"/>
        </w:rPr>
        <w:t>。紧接着，</w:t>
      </w:r>
      <w:r w:rsidRPr="00A514D7">
        <w:rPr>
          <w:rFonts w:hint="eastAsia"/>
        </w:rPr>
        <w:t>ICM</w:t>
      </w:r>
      <w:r w:rsidRPr="00A514D7">
        <w:rPr>
          <w:rFonts w:hint="eastAsia"/>
        </w:rPr>
        <w:t>细胞分化为</w:t>
      </w:r>
      <w:r w:rsidRPr="00A514D7">
        <w:rPr>
          <w:rFonts w:hint="eastAsia"/>
        </w:rPr>
        <w:t>EPI</w:t>
      </w:r>
      <w:r w:rsidRPr="00A514D7">
        <w:rPr>
          <w:rFonts w:hint="eastAsia"/>
        </w:rPr>
        <w:t>和</w:t>
      </w:r>
      <w:r w:rsidRPr="00A514D7">
        <w:rPr>
          <w:rFonts w:hint="eastAsia"/>
        </w:rPr>
        <w:t>PE</w:t>
      </w:r>
      <w:r w:rsidRPr="00A514D7">
        <w:rPr>
          <w:rFonts w:hint="eastAsia"/>
        </w:rPr>
        <w:t>，这一分离也出现在</w:t>
      </w:r>
      <w:r w:rsidRPr="00A514D7">
        <w:rPr>
          <w:rFonts w:hint="eastAsia"/>
        </w:rPr>
        <w:t>E5</w:t>
      </w:r>
      <w:r w:rsidR="00A12588">
        <w:rPr>
          <w:rFonts w:hint="eastAsia"/>
        </w:rPr>
        <w:t>细胞中</w:t>
      </w:r>
      <w:r w:rsidRPr="00A514D7">
        <w:rPr>
          <w:rFonts w:hint="eastAsia"/>
        </w:rPr>
        <w:t>。也就是说，</w:t>
      </w:r>
      <w:r w:rsidRPr="00A514D7">
        <w:rPr>
          <w:rFonts w:hint="eastAsia"/>
        </w:rPr>
        <w:t>ICM</w:t>
      </w:r>
      <w:r w:rsidRPr="00A514D7">
        <w:rPr>
          <w:rFonts w:hint="eastAsia"/>
        </w:rPr>
        <w:t>是一个中间态。在</w:t>
      </w:r>
      <w:r w:rsidRPr="00A514D7">
        <w:rPr>
          <w:rFonts w:hint="eastAsia"/>
        </w:rPr>
        <w:t>E7</w:t>
      </w:r>
      <w:r w:rsidR="00A12588">
        <w:rPr>
          <w:rFonts w:hint="eastAsia"/>
        </w:rPr>
        <w:t>细胞中</w:t>
      </w:r>
      <w:r w:rsidRPr="00A514D7">
        <w:rPr>
          <w:rFonts w:hint="eastAsia"/>
        </w:rPr>
        <w:t>，几乎不应该存在</w:t>
      </w:r>
      <w:r w:rsidRPr="00A514D7">
        <w:rPr>
          <w:rFonts w:hint="eastAsia"/>
        </w:rPr>
        <w:t>pre-lineage</w:t>
      </w:r>
      <w:r w:rsidRPr="00A514D7">
        <w:rPr>
          <w:rFonts w:hint="eastAsia"/>
        </w:rPr>
        <w:t>细胞，所有细胞高度分化为</w:t>
      </w:r>
      <w:r w:rsidRPr="00A514D7">
        <w:rPr>
          <w:rFonts w:hint="eastAsia"/>
        </w:rPr>
        <w:t>TE, EPI</w:t>
      </w:r>
      <w:r w:rsidRPr="00A514D7">
        <w:rPr>
          <w:rFonts w:hint="eastAsia"/>
        </w:rPr>
        <w:t>和</w:t>
      </w:r>
      <w:r w:rsidRPr="00A514D7">
        <w:rPr>
          <w:rFonts w:hint="eastAsia"/>
        </w:rPr>
        <w:t>PE</w:t>
      </w:r>
      <w:r w:rsidRPr="00A514D7">
        <w:rPr>
          <w:rFonts w:hint="eastAsia"/>
        </w:rPr>
        <w:t>。</w:t>
      </w:r>
      <w:r w:rsidR="00A12588">
        <w:rPr>
          <w:rFonts w:hint="eastAsia"/>
        </w:rPr>
        <w:t>结合以上先验知识</w:t>
      </w:r>
      <w:r w:rsidR="00E07A8F">
        <w:rPr>
          <w:rFonts w:hint="eastAsia"/>
        </w:rPr>
        <w:t>以及文献</w:t>
      </w:r>
      <w:r w:rsidR="00E07A8F">
        <w:fldChar w:fldCharType="begin"/>
      </w:r>
      <w:r w:rsidR="00E07A8F">
        <w:instrText xml:space="preserve"> </w:instrText>
      </w:r>
      <w:r w:rsidR="00E07A8F">
        <w:rPr>
          <w:rFonts w:hint="eastAsia"/>
        </w:rPr>
        <w:instrText>REF _Ref535226070 \r \h</w:instrText>
      </w:r>
      <w:r w:rsidR="00E07A8F">
        <w:instrText xml:space="preserve"> </w:instrText>
      </w:r>
      <w:r w:rsidR="00E07A8F">
        <w:fldChar w:fldCharType="separate"/>
      </w:r>
      <w:r w:rsidR="006C1B08">
        <w:t>[1]</w:t>
      </w:r>
      <w:r w:rsidR="00E07A8F">
        <w:fldChar w:fldCharType="end"/>
      </w:r>
      <w:r w:rsidR="00A12588">
        <w:rPr>
          <w:rFonts w:hint="eastAsia"/>
        </w:rPr>
        <w:t>我们将无监督学习分为以下</w:t>
      </w:r>
      <w:r w:rsidR="00A12588">
        <w:rPr>
          <w:rFonts w:hint="eastAsia"/>
        </w:rPr>
        <w:t>3</w:t>
      </w:r>
      <w:r w:rsidR="00A12588">
        <w:rPr>
          <w:rFonts w:hint="eastAsia"/>
        </w:rPr>
        <w:t>个步骤</w:t>
      </w:r>
      <w:r w:rsidR="00E07A8F">
        <w:rPr>
          <w:rFonts w:hint="eastAsia"/>
        </w:rPr>
        <w:t>：</w:t>
      </w:r>
    </w:p>
    <w:p w14:paraId="1D384AEA" w14:textId="77777777" w:rsidR="00E07A8F" w:rsidRPr="00387514" w:rsidRDefault="00E07A8F" w:rsidP="00387514">
      <w:pPr>
        <w:pStyle w:val="a7"/>
        <w:numPr>
          <w:ilvl w:val="0"/>
          <w:numId w:val="18"/>
        </w:numPr>
        <w:ind w:firstLineChars="0"/>
        <w:rPr>
          <w:rFonts w:cs="Times New Roman"/>
        </w:rPr>
      </w:pPr>
      <w:r w:rsidRPr="00387514">
        <w:rPr>
          <w:rFonts w:cs="Times New Roman"/>
        </w:rPr>
        <w:t>分离出</w:t>
      </w:r>
      <w:r w:rsidRPr="00387514">
        <w:rPr>
          <w:rFonts w:cs="Times New Roman"/>
        </w:rPr>
        <w:t>E5</w:t>
      </w:r>
      <w:r w:rsidRPr="00387514">
        <w:rPr>
          <w:rFonts w:cs="Times New Roman"/>
        </w:rPr>
        <w:t>中的</w:t>
      </w:r>
      <w:r w:rsidRPr="00387514">
        <w:rPr>
          <w:rFonts w:cs="Times New Roman"/>
        </w:rPr>
        <w:t>pre-lineage</w:t>
      </w:r>
      <w:r w:rsidRPr="00387514">
        <w:rPr>
          <w:rFonts w:cs="Times New Roman"/>
        </w:rPr>
        <w:t>细胞；</w:t>
      </w:r>
    </w:p>
    <w:p w14:paraId="139EC402" w14:textId="77777777" w:rsidR="00E07A8F" w:rsidRPr="00770470" w:rsidRDefault="00E07A8F" w:rsidP="00387514">
      <w:pPr>
        <w:pStyle w:val="a7"/>
        <w:numPr>
          <w:ilvl w:val="0"/>
          <w:numId w:val="18"/>
        </w:numPr>
        <w:ind w:firstLineChars="0"/>
        <w:rPr>
          <w:rFonts w:cs="Times New Roman"/>
        </w:rPr>
      </w:pPr>
      <w:r w:rsidRPr="00770470">
        <w:rPr>
          <w:rFonts w:cs="Times New Roman"/>
        </w:rPr>
        <w:t>用聚类方法将</w:t>
      </w:r>
      <w:r w:rsidRPr="00770470">
        <w:rPr>
          <w:rFonts w:cs="Times New Roman"/>
        </w:rPr>
        <w:t>E5</w:t>
      </w:r>
      <w:r w:rsidRPr="00770470">
        <w:rPr>
          <w:rFonts w:cs="Times New Roman"/>
        </w:rPr>
        <w:t>中的分化细胞分为</w:t>
      </w:r>
      <w:r w:rsidRPr="00770470">
        <w:rPr>
          <w:rFonts w:cs="Times New Roman"/>
        </w:rPr>
        <w:t>ICM</w:t>
      </w:r>
      <w:r w:rsidRPr="00770470">
        <w:rPr>
          <w:rFonts w:cs="Times New Roman"/>
        </w:rPr>
        <w:t>和</w:t>
      </w:r>
      <w:r w:rsidRPr="00770470">
        <w:rPr>
          <w:rFonts w:cs="Times New Roman"/>
        </w:rPr>
        <w:t>TE</w:t>
      </w:r>
      <w:r w:rsidRPr="00770470">
        <w:rPr>
          <w:rFonts w:cs="Times New Roman"/>
        </w:rPr>
        <w:t>；</w:t>
      </w:r>
    </w:p>
    <w:p w14:paraId="4CD241C4" w14:textId="77777777" w:rsidR="00E07A8F" w:rsidRDefault="00E07A8F" w:rsidP="00387514">
      <w:pPr>
        <w:pStyle w:val="a7"/>
        <w:numPr>
          <w:ilvl w:val="0"/>
          <w:numId w:val="18"/>
        </w:numPr>
        <w:ind w:firstLineChars="0"/>
        <w:rPr>
          <w:rFonts w:cs="Times New Roman"/>
        </w:rPr>
      </w:pPr>
      <w:r w:rsidRPr="00770470">
        <w:rPr>
          <w:rFonts w:cs="Times New Roman"/>
        </w:rPr>
        <w:t>用聚类方法将第</w:t>
      </w:r>
      <w:r w:rsidRPr="00770470">
        <w:rPr>
          <w:rFonts w:cs="Times New Roman"/>
        </w:rPr>
        <w:t>2</w:t>
      </w:r>
      <w:r w:rsidRPr="00770470">
        <w:rPr>
          <w:rFonts w:cs="Times New Roman"/>
        </w:rPr>
        <w:t>步得到的</w:t>
      </w:r>
      <w:r w:rsidRPr="00770470">
        <w:rPr>
          <w:rFonts w:cs="Times New Roman"/>
        </w:rPr>
        <w:t>ICM</w:t>
      </w:r>
      <w:r w:rsidRPr="00770470">
        <w:rPr>
          <w:rFonts w:cs="Times New Roman"/>
        </w:rPr>
        <w:t>细胞分为</w:t>
      </w:r>
      <w:r w:rsidRPr="00770470">
        <w:rPr>
          <w:rFonts w:cs="Times New Roman"/>
        </w:rPr>
        <w:t>EPI</w:t>
      </w:r>
      <w:r w:rsidRPr="00770470">
        <w:rPr>
          <w:rFonts w:cs="Times New Roman"/>
        </w:rPr>
        <w:t>和</w:t>
      </w:r>
      <w:r w:rsidRPr="00770470">
        <w:rPr>
          <w:rFonts w:cs="Times New Roman"/>
        </w:rPr>
        <w:t>PE</w:t>
      </w:r>
      <w:r w:rsidRPr="00770470">
        <w:rPr>
          <w:rFonts w:cs="Times New Roman"/>
        </w:rPr>
        <w:t>。</w:t>
      </w:r>
    </w:p>
    <w:p w14:paraId="3931C928" w14:textId="77777777" w:rsidR="00D65148" w:rsidRPr="00D65148" w:rsidRDefault="00D65148" w:rsidP="00D65148">
      <w:pPr>
        <w:ind w:firstLine="420"/>
        <w:rPr>
          <w:rFonts w:cs="Times New Roman"/>
        </w:rPr>
      </w:pPr>
      <w:r w:rsidRPr="00D65148">
        <w:rPr>
          <w:rFonts w:cs="Times New Roman" w:hint="eastAsia"/>
        </w:rPr>
        <w:lastRenderedPageBreak/>
        <w:t>由于我们通过机器学习方法得到的只是聚类，而不能分辨每一类的名字。所以我们根据文献所做的结果中各类细胞的数量关系（如下图），来给各类命名。</w:t>
      </w:r>
      <w:r w:rsidRPr="00D65148">
        <w:rPr>
          <w:rFonts w:cs="Times New Roman" w:hint="eastAsia"/>
        </w:rPr>
        <w:t>(</w:t>
      </w:r>
      <w:r w:rsidRPr="00D65148">
        <w:rPr>
          <w:rFonts w:cs="Times New Roman" w:hint="eastAsia"/>
        </w:rPr>
        <w:t>注</w:t>
      </w:r>
      <w:r w:rsidRPr="00D65148">
        <w:rPr>
          <w:rFonts w:cs="Times New Roman" w:hint="eastAsia"/>
        </w:rPr>
        <w:t>: E5</w:t>
      </w:r>
      <w:r w:rsidRPr="00D65148">
        <w:rPr>
          <w:rFonts w:cs="Times New Roman" w:hint="eastAsia"/>
        </w:rPr>
        <w:t>共有</w:t>
      </w:r>
      <w:r w:rsidRPr="00D65148">
        <w:rPr>
          <w:rFonts w:cs="Times New Roman" w:hint="eastAsia"/>
        </w:rPr>
        <w:t>377</w:t>
      </w:r>
      <w:r w:rsidRPr="00D65148">
        <w:rPr>
          <w:rFonts w:cs="Times New Roman" w:hint="eastAsia"/>
        </w:rPr>
        <w:t>个细胞，图中没列出</w:t>
      </w:r>
      <w:r w:rsidRPr="00D65148">
        <w:rPr>
          <w:rFonts w:cs="Times New Roman" w:hint="eastAsia"/>
        </w:rPr>
        <w:t>pre-lineage</w:t>
      </w:r>
      <w:r w:rsidRPr="00D65148">
        <w:rPr>
          <w:rFonts w:cs="Times New Roman" w:hint="eastAsia"/>
        </w:rPr>
        <w:t>细胞，通过差值可以得到</w:t>
      </w:r>
      <w:r w:rsidRPr="00D65148">
        <w:rPr>
          <w:rFonts w:cs="Times New Roman" w:hint="eastAsia"/>
        </w:rPr>
        <w:t>E5</w:t>
      </w:r>
      <w:r w:rsidRPr="00D65148">
        <w:rPr>
          <w:rFonts w:cs="Times New Roman" w:hint="eastAsia"/>
        </w:rPr>
        <w:t>有</w:t>
      </w:r>
      <w:r w:rsidRPr="00D65148">
        <w:rPr>
          <w:rFonts w:cs="Times New Roman" w:hint="eastAsia"/>
        </w:rPr>
        <w:t>162</w:t>
      </w:r>
      <w:r w:rsidRPr="00D65148">
        <w:rPr>
          <w:rFonts w:cs="Times New Roman" w:hint="eastAsia"/>
        </w:rPr>
        <w:t>个。</w:t>
      </w:r>
      <w:r w:rsidRPr="00D65148">
        <w:rPr>
          <w:rFonts w:cs="Times New Roman" w:hint="eastAsia"/>
        </w:rPr>
        <w:t>)</w:t>
      </w:r>
    </w:p>
    <w:p w14:paraId="45FECBE9" w14:textId="77777777" w:rsidR="00D65148" w:rsidRDefault="00D65148" w:rsidP="00D65148">
      <w:pPr>
        <w:keepNext/>
        <w:jc w:val="center"/>
      </w:pPr>
      <w:r>
        <w:rPr>
          <w:noProof/>
        </w:rPr>
        <w:drawing>
          <wp:inline distT="0" distB="0" distL="0" distR="0" wp14:anchorId="271C9CC5" wp14:editId="0FB6E605">
            <wp:extent cx="2432685" cy="1548765"/>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685" cy="1548765"/>
                    </a:xfrm>
                    <a:prstGeom prst="rect">
                      <a:avLst/>
                    </a:prstGeom>
                    <a:noFill/>
                  </pic:spPr>
                </pic:pic>
              </a:graphicData>
            </a:graphic>
          </wp:inline>
        </w:drawing>
      </w:r>
    </w:p>
    <w:p w14:paraId="5AE19551" w14:textId="10565677" w:rsidR="00D65148" w:rsidRPr="00D65148" w:rsidRDefault="00D65148" w:rsidP="00D65148">
      <w:pPr>
        <w:pStyle w:val="a8"/>
        <w:jc w:val="center"/>
      </w:pPr>
      <w:r>
        <w:rPr>
          <w:rFonts w:hint="eastAsia"/>
        </w:rPr>
        <w:t>图</w:t>
      </w:r>
      <w:r>
        <w:rPr>
          <w:rFonts w:hint="eastAsia"/>
        </w:rPr>
        <w:t xml:space="preserve"> </w:t>
      </w:r>
      <w:r w:rsidR="00024F83">
        <w:t>3</w:t>
      </w:r>
      <w:r>
        <w:t xml:space="preserve">  </w:t>
      </w:r>
      <w:r>
        <w:rPr>
          <w:rFonts w:hint="eastAsia"/>
        </w:rPr>
        <w:t>E</w:t>
      </w:r>
      <w:r>
        <w:t>5</w:t>
      </w:r>
      <w:r>
        <w:rPr>
          <w:rFonts w:hint="eastAsia"/>
        </w:rPr>
        <w:t>细胞文献</w:t>
      </w:r>
      <w:r>
        <w:fldChar w:fldCharType="begin"/>
      </w:r>
      <w:r>
        <w:instrText xml:space="preserve"> </w:instrText>
      </w:r>
      <w:r>
        <w:rPr>
          <w:rFonts w:hint="eastAsia"/>
        </w:rPr>
        <w:instrText>REF _Ref535226070 \r \h</w:instrText>
      </w:r>
      <w:r>
        <w:instrText xml:space="preserve"> </w:instrText>
      </w:r>
      <w:r>
        <w:fldChar w:fldCharType="separate"/>
      </w:r>
      <w:r w:rsidR="006C1B08">
        <w:t>[1]</w:t>
      </w:r>
      <w:r>
        <w:fldChar w:fldCharType="end"/>
      </w:r>
      <w:r>
        <w:rPr>
          <w:rFonts w:hint="eastAsia"/>
        </w:rPr>
        <w:t>分类结果</w:t>
      </w:r>
    </w:p>
    <w:p w14:paraId="1B2A1EF1" w14:textId="77777777" w:rsidR="00B624F6" w:rsidRPr="008D374A" w:rsidRDefault="00A12588" w:rsidP="00B624F6">
      <w:pPr>
        <w:pStyle w:val="3"/>
        <w:rPr>
          <w:b/>
        </w:rPr>
      </w:pPr>
      <w:bookmarkStart w:id="2" w:name="_Ref535229662"/>
      <w:r w:rsidRPr="008D374A">
        <w:rPr>
          <w:rFonts w:hint="eastAsia"/>
          <w:b/>
        </w:rPr>
        <w:t>分离出E</w:t>
      </w:r>
      <w:r w:rsidRPr="008D374A">
        <w:rPr>
          <w:b/>
        </w:rPr>
        <w:t>5</w:t>
      </w:r>
      <w:r w:rsidRPr="008D374A">
        <w:rPr>
          <w:rFonts w:hint="eastAsia"/>
          <w:b/>
        </w:rPr>
        <w:t>中的pre-lineage细胞</w:t>
      </w:r>
      <w:bookmarkEnd w:id="2"/>
    </w:p>
    <w:p w14:paraId="39F1C736" w14:textId="3AA8348E" w:rsidR="00B624F6" w:rsidRDefault="00A12588" w:rsidP="00A12588">
      <w:pPr>
        <w:ind w:firstLineChars="200" w:firstLine="420"/>
      </w:pPr>
      <w:r w:rsidRPr="00A12588">
        <w:rPr>
          <w:rFonts w:hint="eastAsia"/>
        </w:rPr>
        <w:t>在文献</w:t>
      </w:r>
      <w:r>
        <w:fldChar w:fldCharType="begin"/>
      </w:r>
      <w:r>
        <w:instrText xml:space="preserve"> </w:instrText>
      </w:r>
      <w:r>
        <w:rPr>
          <w:rFonts w:hint="eastAsia"/>
        </w:rPr>
        <w:instrText>REF _Ref535226070 \r \h</w:instrText>
      </w:r>
      <w:r>
        <w:instrText xml:space="preserve"> </w:instrText>
      </w:r>
      <w:r>
        <w:fldChar w:fldCharType="separate"/>
      </w:r>
      <w:r w:rsidR="006C1B08">
        <w:t>[1]</w:t>
      </w:r>
      <w:r>
        <w:fldChar w:fldCharType="end"/>
      </w:r>
      <w:r w:rsidRPr="00A12588">
        <w:rPr>
          <w:rFonts w:hint="eastAsia"/>
        </w:rPr>
        <w:t>中，作者采用的是一种叫做</w:t>
      </w:r>
      <w:r w:rsidRPr="00A12588">
        <w:rPr>
          <w:rFonts w:hint="eastAsia"/>
        </w:rPr>
        <w:t>pseudo-time cutoff</w:t>
      </w:r>
      <w:r w:rsidRPr="00A12588">
        <w:rPr>
          <w:rFonts w:hint="eastAsia"/>
        </w:rPr>
        <w:t>的方法。我们的理解是，通过</w:t>
      </w:r>
      <w:r w:rsidRPr="00A12588">
        <w:rPr>
          <w:rFonts w:hint="eastAsia"/>
        </w:rPr>
        <w:t>t-SNE</w:t>
      </w:r>
      <w:r w:rsidRPr="00A12588">
        <w:rPr>
          <w:rFonts w:hint="eastAsia"/>
        </w:rPr>
        <w:t>图像，可以明显看出</w:t>
      </w:r>
      <w:r w:rsidRPr="00A12588">
        <w:rPr>
          <w:rFonts w:hint="eastAsia"/>
        </w:rPr>
        <w:t>E3</w:t>
      </w:r>
      <w:r w:rsidRPr="00A12588">
        <w:rPr>
          <w:rFonts w:hint="eastAsia"/>
        </w:rPr>
        <w:t>到</w:t>
      </w:r>
      <w:r w:rsidRPr="00A12588">
        <w:rPr>
          <w:rFonts w:hint="eastAsia"/>
        </w:rPr>
        <w:t>E7</w:t>
      </w:r>
      <w:r w:rsidRPr="00A12588">
        <w:rPr>
          <w:rFonts w:hint="eastAsia"/>
        </w:rPr>
        <w:t>各天细胞之间的分散化</w:t>
      </w:r>
      <w:r>
        <w:rPr>
          <w:rFonts w:hint="eastAsia"/>
        </w:rPr>
        <w:t>（</w:t>
      </w:r>
      <w:r w:rsidRPr="00A12588">
        <w:rPr>
          <w:rFonts w:hint="eastAsia"/>
        </w:rPr>
        <w:t>见图</w:t>
      </w:r>
      <w:r>
        <w:t>2</w:t>
      </w:r>
      <w:r>
        <w:rPr>
          <w:rFonts w:hint="eastAsia"/>
        </w:rPr>
        <w:t>）</w:t>
      </w:r>
      <w:r w:rsidRPr="00A12588">
        <w:rPr>
          <w:rFonts w:hint="eastAsia"/>
        </w:rPr>
        <w:t>。</w:t>
      </w:r>
      <w:r w:rsidRPr="00A12588">
        <w:rPr>
          <w:rFonts w:hint="eastAsia"/>
        </w:rPr>
        <w:t>E3, E4</w:t>
      </w:r>
      <w:r w:rsidRPr="00A12588">
        <w:rPr>
          <w:rFonts w:hint="eastAsia"/>
        </w:rPr>
        <w:t>中的细胞几乎未分化，属于</w:t>
      </w:r>
      <w:r w:rsidRPr="00A12588">
        <w:rPr>
          <w:rFonts w:hint="eastAsia"/>
        </w:rPr>
        <w:t>pre-lineage</w:t>
      </w:r>
      <w:r w:rsidRPr="00A12588">
        <w:rPr>
          <w:rFonts w:hint="eastAsia"/>
        </w:rPr>
        <w:t>这一类。因此</w:t>
      </w:r>
      <w:r w:rsidRPr="00A12588">
        <w:rPr>
          <w:rFonts w:hint="eastAsia"/>
        </w:rPr>
        <w:t>E5</w:t>
      </w:r>
      <w:r w:rsidRPr="00A12588">
        <w:rPr>
          <w:rFonts w:hint="eastAsia"/>
        </w:rPr>
        <w:t>的</w:t>
      </w:r>
      <w:r w:rsidRPr="00A12588">
        <w:rPr>
          <w:rFonts w:hint="eastAsia"/>
        </w:rPr>
        <w:t>pre-lineage</w:t>
      </w:r>
      <w:r w:rsidRPr="00A12588">
        <w:rPr>
          <w:rFonts w:hint="eastAsia"/>
        </w:rPr>
        <w:t>应该和</w:t>
      </w:r>
      <w:r w:rsidRPr="00A12588">
        <w:rPr>
          <w:rFonts w:hint="eastAsia"/>
        </w:rPr>
        <w:t>E3, E4</w:t>
      </w:r>
      <w:r w:rsidRPr="00A12588">
        <w:rPr>
          <w:rFonts w:hint="eastAsia"/>
        </w:rPr>
        <w:t>中的细胞有很大的相似度</w:t>
      </w:r>
      <w:r w:rsidR="0044093F">
        <w:rPr>
          <w:rFonts w:hint="eastAsia"/>
        </w:rPr>
        <w:t>，</w:t>
      </w:r>
      <w:r w:rsidRPr="00A12588">
        <w:rPr>
          <w:rFonts w:hint="eastAsia"/>
        </w:rPr>
        <w:t>即在图中这些细胞位置会和</w:t>
      </w:r>
      <w:r w:rsidRPr="00A12588">
        <w:rPr>
          <w:rFonts w:hint="eastAsia"/>
        </w:rPr>
        <w:t>E3,E4</w:t>
      </w:r>
      <w:r w:rsidRPr="00A12588">
        <w:rPr>
          <w:rFonts w:hint="eastAsia"/>
        </w:rPr>
        <w:t>的细胞的位置比较接近。这样我们可以人为的设置第一个</w:t>
      </w:r>
      <w:r w:rsidRPr="00A12588">
        <w:rPr>
          <w:rFonts w:hint="eastAsia"/>
        </w:rPr>
        <w:t>cutoff</w:t>
      </w:r>
      <w:r w:rsidRPr="00A12588">
        <w:rPr>
          <w:rFonts w:hint="eastAsia"/>
        </w:rPr>
        <w:t>，分离出</w:t>
      </w:r>
      <w:r w:rsidRPr="00A12588">
        <w:rPr>
          <w:rFonts w:hint="eastAsia"/>
        </w:rPr>
        <w:t>E5</w:t>
      </w:r>
      <w:r w:rsidRPr="00A12588">
        <w:rPr>
          <w:rFonts w:hint="eastAsia"/>
        </w:rPr>
        <w:t>中的</w:t>
      </w:r>
      <w:r w:rsidRPr="00A12588">
        <w:rPr>
          <w:rFonts w:hint="eastAsia"/>
        </w:rPr>
        <w:t>pre-lineage</w:t>
      </w:r>
      <w:r w:rsidRPr="00A12588">
        <w:rPr>
          <w:rFonts w:hint="eastAsia"/>
        </w:rPr>
        <w:t>细胞。</w:t>
      </w:r>
    </w:p>
    <w:p w14:paraId="0B743D49" w14:textId="77777777" w:rsidR="006C1095" w:rsidRDefault="0044093F" w:rsidP="006C1095">
      <w:pPr>
        <w:keepNext/>
      </w:pPr>
      <w:r w:rsidRPr="00770470">
        <w:rPr>
          <w:rFonts w:cs="Times New Roman"/>
          <w:noProof/>
        </w:rPr>
        <w:drawing>
          <wp:inline distT="0" distB="0" distL="0" distR="0" wp14:anchorId="76A306FC" wp14:editId="674FE216">
            <wp:extent cx="2959100" cy="176758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100" cy="1767589"/>
                    </a:xfrm>
                    <a:prstGeom prst="rect">
                      <a:avLst/>
                    </a:prstGeom>
                  </pic:spPr>
                </pic:pic>
              </a:graphicData>
            </a:graphic>
          </wp:inline>
        </w:drawing>
      </w:r>
    </w:p>
    <w:p w14:paraId="055FC4C2" w14:textId="77777777" w:rsidR="008D374A" w:rsidRDefault="006C1095" w:rsidP="008D374A">
      <w:pPr>
        <w:pStyle w:val="a8"/>
        <w:jc w:val="center"/>
      </w:pPr>
      <w:bookmarkStart w:id="3" w:name="_Ref513749845"/>
      <w:r>
        <w:rPr>
          <w:rFonts w:hint="eastAsia"/>
        </w:rPr>
        <w:t>图</w:t>
      </w:r>
      <w:r>
        <w:rPr>
          <w:rFonts w:hint="eastAsia"/>
        </w:rPr>
        <w:t xml:space="preserve"> </w:t>
      </w:r>
      <w:bookmarkEnd w:id="3"/>
      <w:r w:rsidR="00024F83">
        <w:t>4</w:t>
      </w:r>
      <w:r w:rsidR="00B354F6">
        <w:t xml:space="preserve"> </w:t>
      </w:r>
      <w:r w:rsidR="006A0116">
        <w:t xml:space="preserve"> </w:t>
      </w:r>
      <w:r w:rsidR="00B354F6">
        <w:rPr>
          <w:rFonts w:hint="eastAsia"/>
        </w:rPr>
        <w:t>E</w:t>
      </w:r>
      <w:r w:rsidR="00B354F6">
        <w:t>3</w:t>
      </w:r>
      <w:r w:rsidR="00B354F6">
        <w:rPr>
          <w:rFonts w:hint="eastAsia"/>
        </w:rPr>
        <w:t>至</w:t>
      </w:r>
      <w:r w:rsidR="00B354F6">
        <w:rPr>
          <w:rFonts w:hint="eastAsia"/>
        </w:rPr>
        <w:t>E</w:t>
      </w:r>
      <w:r w:rsidR="00B354F6">
        <w:t>7</w:t>
      </w:r>
      <w:r w:rsidR="00B354F6">
        <w:rPr>
          <w:rFonts w:hint="eastAsia"/>
        </w:rPr>
        <w:t>细胞</w:t>
      </w:r>
      <w:r w:rsidR="00B354F6">
        <w:rPr>
          <w:rFonts w:hint="eastAsia"/>
        </w:rPr>
        <w:t>t-</w:t>
      </w:r>
      <w:r w:rsidR="00B354F6">
        <w:t>SNE</w:t>
      </w:r>
      <w:r w:rsidR="00B354F6">
        <w:rPr>
          <w:rFonts w:hint="eastAsia"/>
        </w:rPr>
        <w:t>图</w:t>
      </w:r>
    </w:p>
    <w:p w14:paraId="460BF289" w14:textId="77777777" w:rsidR="006C1095" w:rsidRPr="00387514" w:rsidRDefault="008D374A" w:rsidP="00387514">
      <w:pPr>
        <w:ind w:firstLine="420"/>
      </w:pPr>
      <w:r>
        <w:rPr>
          <w:rFonts w:hint="eastAsia"/>
        </w:rPr>
        <w:t>从上图可以看到，在黑线右边的</w:t>
      </w:r>
      <w:r>
        <w:rPr>
          <w:rFonts w:hint="eastAsia"/>
        </w:rPr>
        <w:t>E5</w:t>
      </w:r>
      <w:r>
        <w:rPr>
          <w:rFonts w:hint="eastAsia"/>
        </w:rPr>
        <w:t>细胞</w:t>
      </w:r>
      <w:r>
        <w:rPr>
          <w:rFonts w:hint="eastAsia"/>
        </w:rPr>
        <w:t xml:space="preserve"> (</w:t>
      </w:r>
      <w:r>
        <w:rPr>
          <w:rFonts w:hint="eastAsia"/>
        </w:rPr>
        <w:t>蓝点</w:t>
      </w:r>
      <w:r>
        <w:rPr>
          <w:rFonts w:hint="eastAsia"/>
        </w:rPr>
        <w:t>)</w:t>
      </w:r>
      <w:r>
        <w:rPr>
          <w:rFonts w:hint="eastAsia"/>
        </w:rPr>
        <w:t>和</w:t>
      </w:r>
      <w:r>
        <w:rPr>
          <w:rFonts w:hint="eastAsia"/>
        </w:rPr>
        <w:t>E3</w:t>
      </w:r>
      <w:r>
        <w:rPr>
          <w:rFonts w:hint="eastAsia"/>
        </w:rPr>
        <w:t>，</w:t>
      </w:r>
      <w:r>
        <w:rPr>
          <w:rFonts w:hint="eastAsia"/>
        </w:rPr>
        <w:t>E4</w:t>
      </w:r>
      <w:r>
        <w:rPr>
          <w:rFonts w:hint="eastAsia"/>
        </w:rPr>
        <w:t>比较靠近，而和黑线左边的较分化细胞有明显的分离。因此我们选取的所有</w:t>
      </w:r>
      <w:r>
        <w:rPr>
          <w:rFonts w:hint="eastAsia"/>
        </w:rPr>
        <w:t>t-SNE 1</w:t>
      </w:r>
      <w:r>
        <w:rPr>
          <w:rFonts w:hint="eastAsia"/>
        </w:rPr>
        <w:t>（横坐标）大于</w:t>
      </w:r>
      <w:r>
        <w:rPr>
          <w:rFonts w:hint="eastAsia"/>
        </w:rPr>
        <w:t>cut-off</w:t>
      </w:r>
      <w:r>
        <w:rPr>
          <w:rFonts w:hint="eastAsia"/>
        </w:rPr>
        <w:t>的蓝点，将它们认定为</w:t>
      </w:r>
      <w:r>
        <w:rPr>
          <w:rFonts w:hint="eastAsia"/>
        </w:rPr>
        <w:t>E5</w:t>
      </w:r>
      <w:r>
        <w:rPr>
          <w:rFonts w:hint="eastAsia"/>
        </w:rPr>
        <w:t>的</w:t>
      </w:r>
      <w:r>
        <w:rPr>
          <w:rFonts w:hint="eastAsia"/>
        </w:rPr>
        <w:t>pre-lineage</w:t>
      </w:r>
      <w:r>
        <w:rPr>
          <w:rFonts w:hint="eastAsia"/>
        </w:rPr>
        <w:t>细胞。</w:t>
      </w:r>
      <w:r>
        <w:rPr>
          <w:rFonts w:hint="eastAsia"/>
        </w:rPr>
        <w:t>cut-off</w:t>
      </w:r>
      <w:r>
        <w:rPr>
          <w:rFonts w:hint="eastAsia"/>
        </w:rPr>
        <w:t>可作为一个参数调整，</w:t>
      </w:r>
      <w:r w:rsidR="00853F04">
        <w:rPr>
          <w:rFonts w:hint="eastAsia"/>
        </w:rPr>
        <w:t>实验中我们测试发现</w:t>
      </w:r>
      <w:r w:rsidR="00733CCA">
        <w:rPr>
          <w:rFonts w:hint="eastAsia"/>
        </w:rPr>
        <w:t>当</w:t>
      </w:r>
      <w:r>
        <w:rPr>
          <w:rFonts w:hint="eastAsia"/>
        </w:rPr>
        <w:t>cut-off</w:t>
      </w:r>
      <w:r w:rsidR="00733CCA">
        <w:rPr>
          <w:rFonts w:hint="eastAsia"/>
        </w:rPr>
        <w:t>设置为</w:t>
      </w:r>
      <w:r>
        <w:rPr>
          <w:rFonts w:hint="eastAsia"/>
        </w:rPr>
        <w:t>t-SNE 1=15</w:t>
      </w:r>
      <w:r w:rsidR="00387514">
        <w:rPr>
          <w:rFonts w:hint="eastAsia"/>
        </w:rPr>
        <w:t>（图中黑线位置）</w:t>
      </w:r>
      <w:r>
        <w:rPr>
          <w:rFonts w:hint="eastAsia"/>
        </w:rPr>
        <w:t>，可以得到</w:t>
      </w:r>
      <w:r>
        <w:rPr>
          <w:rFonts w:hint="eastAsia"/>
        </w:rPr>
        <w:t>14</w:t>
      </w:r>
      <w:r w:rsidR="007566E2">
        <w:t>0</w:t>
      </w:r>
      <w:r>
        <w:rPr>
          <w:rFonts w:hint="eastAsia"/>
        </w:rPr>
        <w:t>个</w:t>
      </w:r>
      <w:r>
        <w:rPr>
          <w:rFonts w:hint="eastAsia"/>
        </w:rPr>
        <w:t>E5 pre-lineage</w:t>
      </w:r>
      <w:r>
        <w:rPr>
          <w:rFonts w:hint="eastAsia"/>
        </w:rPr>
        <w:t>细胞，和文献结果较为接近</w:t>
      </w:r>
      <w:r w:rsidR="00387514">
        <w:rPr>
          <w:rFonts w:hint="eastAsia"/>
        </w:rPr>
        <w:t>，并且从</w:t>
      </w:r>
      <w:r w:rsidR="00387514">
        <w:rPr>
          <w:rFonts w:hint="eastAsia"/>
        </w:rPr>
        <w:t>t-SNE</w:t>
      </w:r>
      <w:r w:rsidR="00387514">
        <w:rPr>
          <w:rFonts w:hint="eastAsia"/>
        </w:rPr>
        <w:t>图看该分界线也比较合理</w:t>
      </w:r>
      <w:r>
        <w:rPr>
          <w:rFonts w:hint="eastAsia"/>
        </w:rPr>
        <w:t>。</w:t>
      </w:r>
    </w:p>
    <w:p w14:paraId="5364441D" w14:textId="77777777" w:rsidR="00ED1155" w:rsidRPr="00387514" w:rsidRDefault="00387514" w:rsidP="00ED1155">
      <w:pPr>
        <w:pStyle w:val="3"/>
        <w:rPr>
          <w:b/>
        </w:rPr>
      </w:pPr>
      <w:r w:rsidRPr="00387514">
        <w:rPr>
          <w:rFonts w:hint="eastAsia"/>
          <w:b/>
        </w:rPr>
        <w:t>.</w:t>
      </w:r>
      <w:r w:rsidRPr="00387514">
        <w:rPr>
          <w:rFonts w:hint="eastAsia"/>
          <w:b/>
        </w:rPr>
        <w:tab/>
        <w:t>将分化细胞分为ICM和TE</w:t>
      </w:r>
    </w:p>
    <w:p w14:paraId="4895FE47" w14:textId="77777777" w:rsidR="006A0116" w:rsidRDefault="00387514" w:rsidP="006A0116">
      <w:pPr>
        <w:ind w:firstLine="420"/>
        <w:rPr>
          <w:rFonts w:cs="Times New Roman"/>
        </w:rPr>
      </w:pPr>
      <w:r w:rsidRPr="00770470">
        <w:rPr>
          <w:rFonts w:cs="Times New Roman"/>
        </w:rPr>
        <w:t>第二步，</w:t>
      </w:r>
      <w:r w:rsidR="001A1DE0">
        <w:rPr>
          <w:rFonts w:cs="Times New Roman" w:hint="eastAsia"/>
        </w:rPr>
        <w:t>我们先用主成分分析</w:t>
      </w:r>
      <w:r w:rsidR="002D7E9F">
        <w:rPr>
          <w:rFonts w:cs="Times New Roman" w:hint="eastAsia"/>
        </w:rPr>
        <w:t>（</w:t>
      </w:r>
      <w:r w:rsidR="00D27693">
        <w:rPr>
          <w:rFonts w:cs="Times New Roman" w:hint="eastAsia"/>
        </w:rPr>
        <w:t>P</w:t>
      </w:r>
      <w:r w:rsidR="00D27693">
        <w:rPr>
          <w:rFonts w:cs="Times New Roman"/>
        </w:rPr>
        <w:t>CA</w:t>
      </w:r>
      <w:r w:rsidR="002D7E9F">
        <w:rPr>
          <w:rFonts w:cs="Times New Roman" w:hint="eastAsia"/>
        </w:rPr>
        <w:t>）</w:t>
      </w:r>
      <w:r w:rsidR="001A1DE0">
        <w:rPr>
          <w:rFonts w:cs="Times New Roman" w:hint="eastAsia"/>
        </w:rPr>
        <w:t>对</w:t>
      </w:r>
      <w:r w:rsidR="001A1DE0">
        <w:rPr>
          <w:rFonts w:cs="Times New Roman" w:hint="eastAsia"/>
        </w:rPr>
        <w:t>E</w:t>
      </w:r>
      <w:r w:rsidR="001A1DE0">
        <w:rPr>
          <w:rFonts w:cs="Times New Roman"/>
        </w:rPr>
        <w:t>5</w:t>
      </w:r>
      <w:r w:rsidR="001A1DE0">
        <w:rPr>
          <w:rFonts w:cs="Times New Roman" w:hint="eastAsia"/>
        </w:rPr>
        <w:t>进</w:t>
      </w:r>
      <w:r w:rsidR="001A1DE0">
        <w:rPr>
          <w:rFonts w:cs="Times New Roman" w:hint="eastAsia"/>
        </w:rPr>
        <w:t>行了特征提取，采用了前</w:t>
      </w:r>
      <w:r w:rsidR="001A1DE0">
        <w:rPr>
          <w:rFonts w:cs="Times New Roman" w:hint="eastAsia"/>
        </w:rPr>
        <w:t>3</w:t>
      </w:r>
      <w:r w:rsidR="001A1DE0">
        <w:rPr>
          <w:rFonts w:cs="Times New Roman" w:hint="eastAsia"/>
        </w:rPr>
        <w:t>个主成分。</w:t>
      </w:r>
      <w:r w:rsidRPr="00770470">
        <w:rPr>
          <w:rFonts w:cs="Times New Roman"/>
        </w:rPr>
        <w:t>我们采用三种聚类方法对</w:t>
      </w:r>
      <w:r w:rsidRPr="00770470">
        <w:rPr>
          <w:rFonts w:cs="Times New Roman"/>
        </w:rPr>
        <w:t>E5</w:t>
      </w:r>
      <w:r w:rsidRPr="00770470">
        <w:rPr>
          <w:rFonts w:cs="Times New Roman"/>
        </w:rPr>
        <w:t>的所有分化细胞（</w:t>
      </w:r>
      <w:r w:rsidRPr="00770470">
        <w:rPr>
          <w:rFonts w:cs="Times New Roman"/>
        </w:rPr>
        <w:t>E5</w:t>
      </w:r>
      <w:r w:rsidRPr="00770470">
        <w:rPr>
          <w:rFonts w:cs="Times New Roman"/>
        </w:rPr>
        <w:t>细胞出去上面分离掉的</w:t>
      </w:r>
      <w:r w:rsidRPr="00770470">
        <w:rPr>
          <w:rFonts w:cs="Times New Roman"/>
        </w:rPr>
        <w:t>pre-lineage</w:t>
      </w:r>
      <w:r w:rsidRPr="00770470">
        <w:rPr>
          <w:rFonts w:cs="Times New Roman"/>
        </w:rPr>
        <w:t>细胞）进行二分类。我们用的主要聚类方法有</w:t>
      </w:r>
      <w:proofErr w:type="spellStart"/>
      <w:r w:rsidRPr="00770470">
        <w:rPr>
          <w:rFonts w:cs="Times New Roman"/>
        </w:rPr>
        <w:t>KMeans</w:t>
      </w:r>
      <w:proofErr w:type="spellEnd"/>
      <w:r w:rsidRPr="00770470">
        <w:rPr>
          <w:rFonts w:cs="Times New Roman"/>
        </w:rPr>
        <w:t>聚类</w:t>
      </w:r>
      <w:r w:rsidRPr="00770470">
        <w:rPr>
          <w:rFonts w:cs="Times New Roman"/>
        </w:rPr>
        <w:t xml:space="preserve">, </w:t>
      </w:r>
      <w:r w:rsidRPr="00770470">
        <w:rPr>
          <w:rFonts w:cs="Times New Roman"/>
        </w:rPr>
        <w:t>高斯混合模型和</w:t>
      </w:r>
      <w:r w:rsidR="00616C23">
        <w:rPr>
          <w:rFonts w:cs="Times New Roman" w:hint="eastAsia"/>
        </w:rPr>
        <w:t>层次</w:t>
      </w:r>
      <w:r w:rsidRPr="00770470">
        <w:rPr>
          <w:rFonts w:cs="Times New Roman"/>
        </w:rPr>
        <w:t>聚类。</w:t>
      </w:r>
    </w:p>
    <w:p w14:paraId="3D48B94B" w14:textId="77777777" w:rsidR="006A0116" w:rsidRPr="00770470" w:rsidRDefault="006A0116" w:rsidP="006A0116">
      <w:pPr>
        <w:pStyle w:val="a7"/>
        <w:numPr>
          <w:ilvl w:val="0"/>
          <w:numId w:val="19"/>
        </w:numPr>
        <w:ind w:firstLineChars="0"/>
        <w:rPr>
          <w:rFonts w:cs="Times New Roman"/>
        </w:rPr>
      </w:pPr>
      <w:proofErr w:type="spellStart"/>
      <w:r w:rsidRPr="00770470">
        <w:rPr>
          <w:rFonts w:cs="Times New Roman"/>
        </w:rPr>
        <w:t>KMeans</w:t>
      </w:r>
      <w:proofErr w:type="spellEnd"/>
      <w:r w:rsidRPr="00770470">
        <w:rPr>
          <w:rFonts w:cs="Times New Roman"/>
        </w:rPr>
        <w:t>聚类</w:t>
      </w:r>
    </w:p>
    <w:p w14:paraId="29F9415F" w14:textId="0EA4A65F" w:rsidR="0021675B" w:rsidRPr="006A0116" w:rsidRDefault="006A0116" w:rsidP="006A0116">
      <w:pPr>
        <w:ind w:firstLine="420"/>
        <w:rPr>
          <w:rFonts w:cs="Times New Roman"/>
        </w:rPr>
      </w:pPr>
      <w:r>
        <w:rPr>
          <w:rFonts w:cs="Times New Roman" w:hint="eastAsia"/>
        </w:rPr>
        <w:t>经过参数调整，</w:t>
      </w:r>
      <w:r w:rsidRPr="006A0116">
        <w:rPr>
          <w:rFonts w:cs="Times New Roman"/>
        </w:rPr>
        <w:t>我们得到较好的分类效果如下</w:t>
      </w:r>
      <w:r>
        <w:rPr>
          <w:rFonts w:cs="Times New Roman" w:hint="eastAsia"/>
        </w:rPr>
        <w:t>图所示（见图</w:t>
      </w:r>
      <w:r>
        <w:rPr>
          <w:rFonts w:cs="Times New Roman" w:hint="eastAsia"/>
        </w:rPr>
        <w:t>3</w:t>
      </w:r>
      <w:r>
        <w:rPr>
          <w:rFonts w:cs="Times New Roman" w:hint="eastAsia"/>
        </w:rPr>
        <w:t>）</w:t>
      </w:r>
      <w:r w:rsidRPr="006A0116">
        <w:rPr>
          <w:rFonts w:cs="Times New Roman"/>
        </w:rPr>
        <w:t>，可以发现</w:t>
      </w:r>
      <w:proofErr w:type="spellStart"/>
      <w:r w:rsidRPr="006A0116">
        <w:rPr>
          <w:rFonts w:cs="Times New Roman"/>
        </w:rPr>
        <w:t>KMeans</w:t>
      </w:r>
      <w:proofErr w:type="spellEnd"/>
      <w:r w:rsidRPr="006A0116">
        <w:rPr>
          <w:rFonts w:cs="Times New Roman"/>
        </w:rPr>
        <w:t>的分离效果是比较好的，红点</w:t>
      </w:r>
      <w:r>
        <w:rPr>
          <w:rFonts w:cs="Times New Roman" w:hint="eastAsia"/>
        </w:rPr>
        <w:t>（）</w:t>
      </w:r>
      <w:r w:rsidRPr="006A0116">
        <w:rPr>
          <w:rFonts w:cs="Times New Roman"/>
        </w:rPr>
        <w:t>和绿点有比较明显的分界。</w:t>
      </w:r>
      <w:r>
        <w:rPr>
          <w:rFonts w:cs="Times New Roman" w:hint="eastAsia"/>
        </w:rPr>
        <w:t>但是其聚类得到</w:t>
      </w:r>
      <w:r>
        <w:rPr>
          <w:rFonts w:cs="Times New Roman"/>
        </w:rPr>
        <w:t>ICM</w:t>
      </w:r>
      <w:r>
        <w:rPr>
          <w:rFonts w:cs="Times New Roman" w:hint="eastAsia"/>
        </w:rPr>
        <w:t>细胞数量与文献</w:t>
      </w:r>
      <w:r>
        <w:rPr>
          <w:rFonts w:cs="Times New Roman"/>
        </w:rPr>
        <w:fldChar w:fldCharType="begin"/>
      </w:r>
      <w:r>
        <w:rPr>
          <w:rFonts w:cs="Times New Roman"/>
        </w:rPr>
        <w:instrText xml:space="preserve"> </w:instrText>
      </w:r>
      <w:r>
        <w:rPr>
          <w:rFonts w:cs="Times New Roman" w:hint="eastAsia"/>
        </w:rPr>
        <w:instrText>REF _Ref535226070 \r \h</w:instrText>
      </w:r>
      <w:r>
        <w:rPr>
          <w:rFonts w:cs="Times New Roman"/>
        </w:rPr>
        <w:instrText xml:space="preserve"> </w:instrText>
      </w:r>
      <w:r>
        <w:rPr>
          <w:rFonts w:cs="Times New Roman"/>
        </w:rPr>
      </w:r>
      <w:r>
        <w:rPr>
          <w:rFonts w:cs="Times New Roman"/>
        </w:rPr>
        <w:fldChar w:fldCharType="separate"/>
      </w:r>
      <w:r w:rsidR="006C1B08">
        <w:rPr>
          <w:rFonts w:cs="Times New Roman"/>
        </w:rPr>
        <w:t>[1]</w:t>
      </w:r>
      <w:r>
        <w:rPr>
          <w:rFonts w:cs="Times New Roman"/>
        </w:rPr>
        <w:fldChar w:fldCharType="end"/>
      </w:r>
      <w:r>
        <w:rPr>
          <w:rFonts w:cs="Times New Roman" w:hint="eastAsia"/>
        </w:rPr>
        <w:t>中报道的数量相差甚远。</w:t>
      </w:r>
    </w:p>
    <w:p w14:paraId="5A4DAC28" w14:textId="77777777" w:rsidR="00CD6A9F" w:rsidRDefault="00616C23" w:rsidP="00CD6A9F">
      <w:pPr>
        <w:keepNext/>
        <w:jc w:val="center"/>
      </w:pPr>
      <w:r>
        <w:rPr>
          <w:noProof/>
        </w:rPr>
        <w:drawing>
          <wp:inline distT="0" distB="0" distL="0" distR="0" wp14:anchorId="7EA15F99" wp14:editId="0FDD6938">
            <wp:extent cx="2959100" cy="24511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5-2.png"/>
                    <pic:cNvPicPr/>
                  </pic:nvPicPr>
                  <pic:blipFill>
                    <a:blip r:embed="rId18">
                      <a:extLst>
                        <a:ext uri="{28A0092B-C50C-407E-A947-70E740481C1C}">
                          <a14:useLocalDpi xmlns:a14="http://schemas.microsoft.com/office/drawing/2010/main" val="0"/>
                        </a:ext>
                      </a:extLst>
                    </a:blip>
                    <a:stretch>
                      <a:fillRect/>
                    </a:stretch>
                  </pic:blipFill>
                  <pic:spPr>
                    <a:xfrm>
                      <a:off x="0" y="0"/>
                      <a:ext cx="2959100" cy="2451100"/>
                    </a:xfrm>
                    <a:prstGeom prst="rect">
                      <a:avLst/>
                    </a:prstGeom>
                  </pic:spPr>
                </pic:pic>
              </a:graphicData>
            </a:graphic>
          </wp:inline>
        </w:drawing>
      </w:r>
    </w:p>
    <w:p w14:paraId="70D261C8" w14:textId="77777777" w:rsidR="00186C66" w:rsidRPr="00186C66" w:rsidRDefault="00CD6A9F" w:rsidP="00867170">
      <w:pPr>
        <w:pStyle w:val="a8"/>
        <w:jc w:val="center"/>
      </w:pPr>
      <w:bookmarkStart w:id="4" w:name="_Ref513750153"/>
      <w:r>
        <w:rPr>
          <w:rFonts w:hint="eastAsia"/>
        </w:rPr>
        <w:t>图</w:t>
      </w:r>
      <w:r>
        <w:rPr>
          <w:rFonts w:hint="eastAsia"/>
        </w:rPr>
        <w:t xml:space="preserve"> </w:t>
      </w:r>
      <w:bookmarkEnd w:id="4"/>
      <w:r w:rsidR="00024F83">
        <w:t>5</w:t>
      </w:r>
      <w:r w:rsidR="006A0116">
        <w:t xml:space="preserve">  </w:t>
      </w:r>
      <w:r w:rsidR="006A0116">
        <w:rPr>
          <w:rFonts w:hint="eastAsia"/>
        </w:rPr>
        <w:t>E</w:t>
      </w:r>
      <w:r w:rsidR="006A0116">
        <w:t>5 ICM-TE</w:t>
      </w:r>
      <w:r w:rsidR="00061B4E">
        <w:t xml:space="preserve"> </w:t>
      </w:r>
      <w:proofErr w:type="spellStart"/>
      <w:r w:rsidR="00061B4E">
        <w:t>KM</w:t>
      </w:r>
      <w:r w:rsidR="00061B4E">
        <w:rPr>
          <w:rFonts w:hint="eastAsia"/>
        </w:rPr>
        <w:t>eans</w:t>
      </w:r>
      <w:proofErr w:type="spellEnd"/>
      <w:r w:rsidR="006A0116">
        <w:rPr>
          <w:rFonts w:hint="eastAsia"/>
        </w:rPr>
        <w:t>聚类</w:t>
      </w:r>
      <w:r w:rsidR="006A0116">
        <w:rPr>
          <w:rFonts w:hint="eastAsia"/>
        </w:rPr>
        <w:t>t-</w:t>
      </w:r>
      <w:r w:rsidR="006A0116">
        <w:t>SNE</w:t>
      </w:r>
      <w:r w:rsidR="006A0116">
        <w:rPr>
          <w:rFonts w:hint="eastAsia"/>
        </w:rPr>
        <w:t>图</w:t>
      </w:r>
    </w:p>
    <w:p w14:paraId="51FE1B09" w14:textId="77777777" w:rsidR="00061B4E" w:rsidRPr="00770470" w:rsidRDefault="00061B4E" w:rsidP="00061B4E">
      <w:pPr>
        <w:pStyle w:val="a7"/>
        <w:numPr>
          <w:ilvl w:val="0"/>
          <w:numId w:val="19"/>
        </w:numPr>
        <w:ind w:firstLineChars="0"/>
        <w:rPr>
          <w:rFonts w:cs="Times New Roman"/>
        </w:rPr>
      </w:pPr>
      <w:r>
        <w:rPr>
          <w:rFonts w:cs="Times New Roman" w:hint="eastAsia"/>
        </w:rPr>
        <w:t>高斯混合模型</w:t>
      </w:r>
      <w:r w:rsidRPr="00770470">
        <w:rPr>
          <w:rFonts w:cs="Times New Roman"/>
        </w:rPr>
        <w:t>聚类</w:t>
      </w:r>
    </w:p>
    <w:p w14:paraId="1C5FF8F8" w14:textId="77777777" w:rsidR="00061B4E" w:rsidRPr="00061B4E" w:rsidRDefault="00061B4E" w:rsidP="00061B4E">
      <w:pPr>
        <w:ind w:firstLine="420"/>
        <w:rPr>
          <w:rFonts w:cs="Times New Roman"/>
        </w:rPr>
      </w:pPr>
      <w:r w:rsidRPr="00061B4E">
        <w:rPr>
          <w:rFonts w:cs="Times New Roman"/>
        </w:rPr>
        <w:t>从下图可以看出，分离效果也比较好，但是</w:t>
      </w:r>
      <w:r>
        <w:rPr>
          <w:rFonts w:cs="Times New Roman" w:hint="eastAsia"/>
        </w:rPr>
        <w:t>同样</w:t>
      </w:r>
      <w:r w:rsidRPr="00061B4E">
        <w:rPr>
          <w:rFonts w:cs="Times New Roman"/>
        </w:rPr>
        <w:t>两类的数量差异较大，关于这一点，我们在之后会统计数量然后和文献中的各类数量比较。</w:t>
      </w:r>
    </w:p>
    <w:p w14:paraId="28DF0DA0" w14:textId="77777777" w:rsidR="00616C23" w:rsidRDefault="00616C23" w:rsidP="00616C23">
      <w:pPr>
        <w:keepNext/>
        <w:jc w:val="center"/>
      </w:pPr>
      <w:r>
        <w:rPr>
          <w:noProof/>
        </w:rPr>
        <w:drawing>
          <wp:inline distT="0" distB="0" distL="0" distR="0" wp14:anchorId="3C1A4DE7" wp14:editId="582B7879">
            <wp:extent cx="2959100" cy="24511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5-2.png"/>
                    <pic:cNvPicPr/>
                  </pic:nvPicPr>
                  <pic:blipFill>
                    <a:blip r:embed="rId19">
                      <a:extLst>
                        <a:ext uri="{28A0092B-C50C-407E-A947-70E740481C1C}">
                          <a14:useLocalDpi xmlns:a14="http://schemas.microsoft.com/office/drawing/2010/main" val="0"/>
                        </a:ext>
                      </a:extLst>
                    </a:blip>
                    <a:stretch>
                      <a:fillRect/>
                    </a:stretch>
                  </pic:blipFill>
                  <pic:spPr>
                    <a:xfrm>
                      <a:off x="0" y="0"/>
                      <a:ext cx="2959100" cy="2451100"/>
                    </a:xfrm>
                    <a:prstGeom prst="rect">
                      <a:avLst/>
                    </a:prstGeom>
                  </pic:spPr>
                </pic:pic>
              </a:graphicData>
            </a:graphic>
          </wp:inline>
        </w:drawing>
      </w:r>
    </w:p>
    <w:p w14:paraId="101A6A33" w14:textId="77777777" w:rsidR="00061B4E" w:rsidRPr="00061B4E" w:rsidRDefault="00061B4E" w:rsidP="00616C23">
      <w:pPr>
        <w:pStyle w:val="a8"/>
        <w:jc w:val="center"/>
      </w:pPr>
      <w:r>
        <w:rPr>
          <w:rFonts w:hint="eastAsia"/>
        </w:rPr>
        <w:t>图</w:t>
      </w:r>
      <w:r>
        <w:rPr>
          <w:rFonts w:hint="eastAsia"/>
        </w:rPr>
        <w:t xml:space="preserve"> </w:t>
      </w:r>
      <w:r w:rsidR="00024F83">
        <w:t>6</w:t>
      </w:r>
      <w:r>
        <w:t xml:space="preserve">  </w:t>
      </w:r>
      <w:r>
        <w:rPr>
          <w:rFonts w:hint="eastAsia"/>
        </w:rPr>
        <w:t>E</w:t>
      </w:r>
      <w:r>
        <w:t>5 ICM-TE</w:t>
      </w:r>
      <w:r w:rsidR="00616C23">
        <w:t xml:space="preserve"> </w:t>
      </w:r>
      <w:r>
        <w:t>GM</w:t>
      </w:r>
      <w:r w:rsidR="00616C23">
        <w:t>M</w:t>
      </w:r>
      <w:r>
        <w:rPr>
          <w:rFonts w:hint="eastAsia"/>
        </w:rPr>
        <w:t>聚类</w:t>
      </w:r>
      <w:r>
        <w:rPr>
          <w:rFonts w:hint="eastAsia"/>
        </w:rPr>
        <w:t>t-</w:t>
      </w:r>
      <w:r>
        <w:t>SNE</w:t>
      </w:r>
      <w:r>
        <w:rPr>
          <w:rFonts w:hint="eastAsia"/>
        </w:rPr>
        <w:t>图</w:t>
      </w:r>
    </w:p>
    <w:p w14:paraId="6068ED68" w14:textId="77777777" w:rsidR="00186C66" w:rsidRDefault="00616C23" w:rsidP="00616C23">
      <w:pPr>
        <w:pStyle w:val="a7"/>
        <w:numPr>
          <w:ilvl w:val="0"/>
          <w:numId w:val="19"/>
        </w:numPr>
        <w:ind w:firstLineChars="0"/>
      </w:pPr>
      <w:r>
        <w:rPr>
          <w:rFonts w:hint="eastAsia"/>
        </w:rPr>
        <w:t>层次聚类</w:t>
      </w:r>
    </w:p>
    <w:p w14:paraId="3468A88A" w14:textId="77777777" w:rsidR="00616C23" w:rsidRDefault="003F4903" w:rsidP="003F4903">
      <w:pPr>
        <w:ind w:firstLine="420"/>
      </w:pPr>
      <w:r>
        <w:rPr>
          <w:rFonts w:hint="eastAsia"/>
        </w:rPr>
        <w:lastRenderedPageBreak/>
        <w:t>实验结果</w:t>
      </w:r>
      <w:r w:rsidRPr="003F4903">
        <w:rPr>
          <w:rFonts w:hint="eastAsia"/>
        </w:rPr>
        <w:t>如下图所示</w:t>
      </w:r>
      <w:r>
        <w:rPr>
          <w:rFonts w:hint="eastAsia"/>
        </w:rPr>
        <w:t>（见图</w:t>
      </w:r>
      <w:r>
        <w:rPr>
          <w:rFonts w:hint="eastAsia"/>
        </w:rPr>
        <w:t>5</w:t>
      </w:r>
      <w:r>
        <w:rPr>
          <w:rFonts w:hint="eastAsia"/>
        </w:rPr>
        <w:t>）</w:t>
      </w:r>
      <w:r w:rsidRPr="003F4903">
        <w:rPr>
          <w:rFonts w:hint="eastAsia"/>
        </w:rPr>
        <w:t>，分离效果比较好，</w:t>
      </w:r>
      <w:r>
        <w:rPr>
          <w:rFonts w:hint="eastAsia"/>
        </w:rPr>
        <w:t>并且两类的数量相比前两种聚类方法更加符合实际情况。</w:t>
      </w:r>
    </w:p>
    <w:p w14:paraId="2E169658" w14:textId="77777777" w:rsidR="003F4903" w:rsidRDefault="003F4903" w:rsidP="003F4903">
      <w:pPr>
        <w:keepNext/>
        <w:jc w:val="center"/>
      </w:pPr>
      <w:r>
        <w:rPr>
          <w:rFonts w:hint="eastAsia"/>
          <w:noProof/>
        </w:rPr>
        <w:drawing>
          <wp:inline distT="0" distB="0" distL="0" distR="0" wp14:anchorId="16B9A6D5" wp14:editId="6B41E9EE">
            <wp:extent cx="2600885" cy="2154381"/>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5-2.png"/>
                    <pic:cNvPicPr/>
                  </pic:nvPicPr>
                  <pic:blipFill>
                    <a:blip r:embed="rId20">
                      <a:extLst>
                        <a:ext uri="{28A0092B-C50C-407E-A947-70E740481C1C}">
                          <a14:useLocalDpi xmlns:a14="http://schemas.microsoft.com/office/drawing/2010/main" val="0"/>
                        </a:ext>
                      </a:extLst>
                    </a:blip>
                    <a:stretch>
                      <a:fillRect/>
                    </a:stretch>
                  </pic:blipFill>
                  <pic:spPr>
                    <a:xfrm>
                      <a:off x="0" y="0"/>
                      <a:ext cx="2620802" cy="2170879"/>
                    </a:xfrm>
                    <a:prstGeom prst="rect">
                      <a:avLst/>
                    </a:prstGeom>
                  </pic:spPr>
                </pic:pic>
              </a:graphicData>
            </a:graphic>
          </wp:inline>
        </w:drawing>
      </w:r>
    </w:p>
    <w:p w14:paraId="33926A23" w14:textId="77777777" w:rsidR="007566E2" w:rsidRDefault="003F4903" w:rsidP="007566E2">
      <w:pPr>
        <w:pStyle w:val="a8"/>
        <w:jc w:val="center"/>
      </w:pPr>
      <w:r>
        <w:rPr>
          <w:rFonts w:hint="eastAsia"/>
        </w:rPr>
        <w:t>图</w:t>
      </w:r>
      <w:r>
        <w:rPr>
          <w:rFonts w:hint="eastAsia"/>
        </w:rPr>
        <w:t xml:space="preserve"> </w:t>
      </w:r>
      <w:r w:rsidR="00024F83">
        <w:t>7</w:t>
      </w:r>
      <w:r>
        <w:t xml:space="preserve">  </w:t>
      </w:r>
      <w:r>
        <w:rPr>
          <w:rFonts w:hint="eastAsia"/>
        </w:rPr>
        <w:t>E</w:t>
      </w:r>
      <w:r>
        <w:t xml:space="preserve">5 ICM-TE </w:t>
      </w:r>
      <w:r w:rsidR="00D47E79">
        <w:rPr>
          <w:rFonts w:hint="eastAsia"/>
        </w:rPr>
        <w:t>层次</w:t>
      </w:r>
      <w:r>
        <w:rPr>
          <w:rFonts w:hint="eastAsia"/>
        </w:rPr>
        <w:t>聚类</w:t>
      </w:r>
      <w:r>
        <w:rPr>
          <w:rFonts w:hint="eastAsia"/>
        </w:rPr>
        <w:t>t-</w:t>
      </w:r>
      <w:r>
        <w:t>SNE</w:t>
      </w:r>
      <w:r>
        <w:rPr>
          <w:rFonts w:hint="eastAsia"/>
        </w:rPr>
        <w:t>图</w:t>
      </w:r>
    </w:p>
    <w:p w14:paraId="12FE9516" w14:textId="77777777" w:rsidR="007566E2" w:rsidRDefault="007566E2" w:rsidP="007566E2">
      <w:pPr>
        <w:ind w:firstLine="420"/>
      </w:pPr>
      <w:r w:rsidRPr="007566E2">
        <w:rPr>
          <w:rFonts w:hint="eastAsia"/>
        </w:rPr>
        <w:t>统计出上面三种方法的分类结果，注意，在这里</w:t>
      </w:r>
      <w:r w:rsidRPr="007566E2">
        <w:rPr>
          <w:rFonts w:hint="eastAsia"/>
        </w:rPr>
        <w:t>ICM</w:t>
      </w:r>
      <w:r w:rsidRPr="007566E2">
        <w:rPr>
          <w:rFonts w:hint="eastAsia"/>
        </w:rPr>
        <w:t>和</w:t>
      </w:r>
      <w:r w:rsidRPr="007566E2">
        <w:rPr>
          <w:rFonts w:hint="eastAsia"/>
        </w:rPr>
        <w:t>TE</w:t>
      </w:r>
      <w:r w:rsidRPr="007566E2">
        <w:rPr>
          <w:rFonts w:hint="eastAsia"/>
        </w:rPr>
        <w:t>的区分主要是基于文献中的结果，</w:t>
      </w:r>
      <w:r w:rsidRPr="007566E2">
        <w:rPr>
          <w:rFonts w:hint="eastAsia"/>
        </w:rPr>
        <w:t>TE</w:t>
      </w:r>
      <w:r w:rsidRPr="007566E2">
        <w:rPr>
          <w:rFonts w:hint="eastAsia"/>
        </w:rPr>
        <w:t>的数量比</w:t>
      </w:r>
      <w:r w:rsidRPr="007566E2">
        <w:rPr>
          <w:rFonts w:hint="eastAsia"/>
        </w:rPr>
        <w:t>ICM</w:t>
      </w:r>
      <w:r w:rsidRPr="007566E2">
        <w:rPr>
          <w:rFonts w:hint="eastAsia"/>
        </w:rPr>
        <w:t>要多很多，因此我们将</w:t>
      </w:r>
      <w:r>
        <w:rPr>
          <w:rFonts w:hint="eastAsia"/>
        </w:rPr>
        <w:t>数量较多</w:t>
      </w:r>
      <w:r w:rsidRPr="007566E2">
        <w:rPr>
          <w:rFonts w:hint="eastAsia"/>
        </w:rPr>
        <w:t>的一类定义为</w:t>
      </w:r>
      <w:r w:rsidRPr="007566E2">
        <w:rPr>
          <w:rFonts w:hint="eastAsia"/>
        </w:rPr>
        <w:t>TE</w:t>
      </w:r>
      <w:r w:rsidRPr="007566E2">
        <w:rPr>
          <w:rFonts w:hint="eastAsia"/>
        </w:rPr>
        <w:t>细胞。</w:t>
      </w:r>
      <w:r w:rsidR="00F35810">
        <w:rPr>
          <w:rFonts w:hint="eastAsia"/>
        </w:rPr>
        <w:t>由下表可</w:t>
      </w:r>
      <w:r w:rsidR="00EB0559">
        <w:rPr>
          <w:rFonts w:hint="eastAsia"/>
        </w:rPr>
        <w:t>知，层次聚类的结果与实际情况接近。</w:t>
      </w:r>
    </w:p>
    <w:p w14:paraId="4BAA34B3" w14:textId="77777777" w:rsidR="00F35810" w:rsidRDefault="00EB0559" w:rsidP="007566E2">
      <w:r w:rsidRPr="00EB0559">
        <w:rPr>
          <w:noProof/>
        </w:rPr>
        <w:drawing>
          <wp:inline distT="0" distB="0" distL="0" distR="0" wp14:anchorId="5AB84446" wp14:editId="6A201229">
            <wp:extent cx="2959100" cy="62718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8909"/>
                    <a:stretch/>
                  </pic:blipFill>
                  <pic:spPr bwMode="auto">
                    <a:xfrm>
                      <a:off x="0" y="0"/>
                      <a:ext cx="2959100" cy="627185"/>
                    </a:xfrm>
                    <a:prstGeom prst="rect">
                      <a:avLst/>
                    </a:prstGeom>
                    <a:noFill/>
                    <a:ln>
                      <a:noFill/>
                    </a:ln>
                    <a:extLst>
                      <a:ext uri="{53640926-AAD7-44D8-BBD7-CCE9431645EC}">
                        <a14:shadowObscured xmlns:a14="http://schemas.microsoft.com/office/drawing/2010/main"/>
                      </a:ext>
                    </a:extLst>
                  </pic:spPr>
                </pic:pic>
              </a:graphicData>
            </a:graphic>
          </wp:inline>
        </w:drawing>
      </w:r>
    </w:p>
    <w:p w14:paraId="5BB48A59" w14:textId="77777777" w:rsidR="00F35810" w:rsidRPr="007566E2" w:rsidRDefault="00F35810" w:rsidP="00F35810">
      <w:pPr>
        <w:pStyle w:val="a8"/>
        <w:jc w:val="center"/>
      </w:pPr>
      <w:r>
        <w:rPr>
          <w:rFonts w:hint="eastAsia"/>
        </w:rPr>
        <w:t>表</w:t>
      </w:r>
      <w:r>
        <w:rPr>
          <w:rFonts w:hint="eastAsia"/>
        </w:rPr>
        <w:t xml:space="preserve"> </w:t>
      </w:r>
      <w:r>
        <w:t xml:space="preserve">1  </w:t>
      </w:r>
      <w:r>
        <w:rPr>
          <w:rFonts w:hint="eastAsia"/>
        </w:rPr>
        <w:t>E</w:t>
      </w:r>
      <w:r>
        <w:t>5 ICM-TE</w:t>
      </w:r>
      <w:r>
        <w:rPr>
          <w:rFonts w:hint="eastAsia"/>
        </w:rPr>
        <w:t>聚类数量</w:t>
      </w:r>
    </w:p>
    <w:p w14:paraId="382C5193" w14:textId="77777777" w:rsidR="00ED1155" w:rsidRPr="00F35810" w:rsidRDefault="00F35810" w:rsidP="00ED1155">
      <w:pPr>
        <w:pStyle w:val="3"/>
        <w:rPr>
          <w:b/>
        </w:rPr>
      </w:pPr>
      <w:r w:rsidRPr="00F35810">
        <w:rPr>
          <w:rFonts w:hint="eastAsia"/>
          <w:b/>
        </w:rPr>
        <w:t>将I</w:t>
      </w:r>
      <w:r w:rsidRPr="00F35810">
        <w:rPr>
          <w:b/>
        </w:rPr>
        <w:t>CM</w:t>
      </w:r>
      <w:r w:rsidRPr="00F35810">
        <w:rPr>
          <w:rFonts w:hint="eastAsia"/>
          <w:b/>
        </w:rPr>
        <w:t>分成E</w:t>
      </w:r>
      <w:r w:rsidRPr="00F35810">
        <w:rPr>
          <w:b/>
        </w:rPr>
        <w:t>PI</w:t>
      </w:r>
      <w:r w:rsidRPr="00F35810">
        <w:rPr>
          <w:rFonts w:hint="eastAsia"/>
          <w:b/>
        </w:rPr>
        <w:t>和P</w:t>
      </w:r>
      <w:r w:rsidRPr="00F35810">
        <w:rPr>
          <w:b/>
        </w:rPr>
        <w:t>E</w:t>
      </w:r>
    </w:p>
    <w:p w14:paraId="174234B2" w14:textId="06B98A1E" w:rsidR="00F35810" w:rsidRDefault="00F35810" w:rsidP="00F35810">
      <w:pPr>
        <w:ind w:firstLine="420"/>
        <w:rPr>
          <w:rFonts w:cs="Times New Roman"/>
        </w:rPr>
      </w:pPr>
      <w:r w:rsidRPr="00A514D7">
        <w:rPr>
          <w:rFonts w:hint="eastAsia"/>
        </w:rPr>
        <w:t>根据文献</w:t>
      </w:r>
      <w:r>
        <w:fldChar w:fldCharType="begin"/>
      </w:r>
      <w:r>
        <w:instrText xml:space="preserve"> </w:instrText>
      </w:r>
      <w:r>
        <w:rPr>
          <w:rFonts w:hint="eastAsia"/>
        </w:rPr>
        <w:instrText>REF _Ref535226070 \r \h</w:instrText>
      </w:r>
      <w:r>
        <w:instrText xml:space="preserve"> </w:instrText>
      </w:r>
      <w:r>
        <w:fldChar w:fldCharType="separate"/>
      </w:r>
      <w:r w:rsidR="006C1B08">
        <w:t>[1]</w:t>
      </w:r>
      <w:r>
        <w:fldChar w:fldCharType="end"/>
      </w:r>
      <w:r w:rsidRPr="00A514D7">
        <w:rPr>
          <w:rFonts w:hint="eastAsia"/>
        </w:rPr>
        <w:t>，</w:t>
      </w:r>
      <w:r w:rsidRPr="00770470">
        <w:rPr>
          <w:rFonts w:cs="Times New Roman"/>
        </w:rPr>
        <w:t>ICM</w:t>
      </w:r>
      <w:r w:rsidRPr="00770470">
        <w:rPr>
          <w:rFonts w:cs="Times New Roman"/>
        </w:rPr>
        <w:t>在</w:t>
      </w:r>
      <w:r w:rsidRPr="00770470">
        <w:rPr>
          <w:rFonts w:cs="Times New Roman"/>
        </w:rPr>
        <w:t>E5</w:t>
      </w:r>
      <w:r w:rsidRPr="00770470">
        <w:rPr>
          <w:rFonts w:cs="Times New Roman"/>
        </w:rPr>
        <w:t>的后期会继续分裂成</w:t>
      </w:r>
      <w:r w:rsidRPr="00770470">
        <w:rPr>
          <w:rFonts w:cs="Times New Roman"/>
        </w:rPr>
        <w:t>EPI</w:t>
      </w:r>
      <w:r w:rsidRPr="00770470">
        <w:rPr>
          <w:rFonts w:cs="Times New Roman"/>
        </w:rPr>
        <w:t>和</w:t>
      </w:r>
      <w:r w:rsidRPr="00770470">
        <w:rPr>
          <w:rFonts w:cs="Times New Roman"/>
        </w:rPr>
        <w:t>PE</w:t>
      </w:r>
      <w:r w:rsidRPr="00770470">
        <w:rPr>
          <w:rFonts w:cs="Times New Roman"/>
        </w:rPr>
        <w:t>两种谱系，</w:t>
      </w:r>
      <w:r w:rsidRPr="00770470">
        <w:rPr>
          <w:rFonts w:cs="Times New Roman"/>
        </w:rPr>
        <w:t>ICM</w:t>
      </w:r>
      <w:r w:rsidRPr="00770470">
        <w:rPr>
          <w:rFonts w:cs="Times New Roman"/>
        </w:rPr>
        <w:t>是一种过渡状态。于是我们基于上面挑出的</w:t>
      </w:r>
      <w:r w:rsidRPr="00770470">
        <w:rPr>
          <w:rFonts w:cs="Times New Roman"/>
        </w:rPr>
        <w:t>ICM</w:t>
      </w:r>
      <w:r w:rsidRPr="00770470">
        <w:rPr>
          <w:rFonts w:cs="Times New Roman"/>
        </w:rPr>
        <w:t>细胞，继续做聚类分析</w:t>
      </w:r>
      <w:r w:rsidR="006D6A9B">
        <w:rPr>
          <w:rFonts w:cs="Times New Roman" w:hint="eastAsia"/>
        </w:rPr>
        <w:t>。</w:t>
      </w:r>
      <w:r w:rsidR="00D65148">
        <w:rPr>
          <w:rFonts w:cs="Times New Roman" w:hint="eastAsia"/>
        </w:rPr>
        <w:t>方法与</w:t>
      </w:r>
      <w:r w:rsidR="00D65148">
        <w:rPr>
          <w:rFonts w:cs="Times New Roman"/>
        </w:rPr>
        <w:fldChar w:fldCharType="begin"/>
      </w:r>
      <w:r w:rsidR="00D65148">
        <w:rPr>
          <w:rFonts w:cs="Times New Roman"/>
        </w:rPr>
        <w:instrText xml:space="preserve"> </w:instrText>
      </w:r>
      <w:r w:rsidR="00D65148">
        <w:rPr>
          <w:rFonts w:cs="Times New Roman" w:hint="eastAsia"/>
        </w:rPr>
        <w:instrText>REF _Ref535229662 \r \h</w:instrText>
      </w:r>
      <w:r w:rsidR="00D65148">
        <w:rPr>
          <w:rFonts w:cs="Times New Roman"/>
        </w:rPr>
        <w:instrText xml:space="preserve"> </w:instrText>
      </w:r>
      <w:r w:rsidR="00D65148">
        <w:rPr>
          <w:rFonts w:cs="Times New Roman"/>
        </w:rPr>
      </w:r>
      <w:r w:rsidR="00D65148">
        <w:rPr>
          <w:rFonts w:cs="Times New Roman"/>
        </w:rPr>
        <w:fldChar w:fldCharType="separate"/>
      </w:r>
      <w:r w:rsidR="006C1B08">
        <w:rPr>
          <w:rFonts w:cs="Times New Roman"/>
        </w:rPr>
        <w:t>3.1.1</w:t>
      </w:r>
      <w:r w:rsidR="00D65148">
        <w:rPr>
          <w:rFonts w:cs="Times New Roman"/>
        </w:rPr>
        <w:fldChar w:fldCharType="end"/>
      </w:r>
      <w:r w:rsidR="00D65148">
        <w:rPr>
          <w:rFonts w:cs="Times New Roman" w:hint="eastAsia"/>
        </w:rPr>
        <w:t>中一致，不再赘述，直接给出聚类结果</w:t>
      </w:r>
      <w:r w:rsidRPr="00770470">
        <w:rPr>
          <w:rFonts w:cs="Times New Roman"/>
        </w:rPr>
        <w:t>。</w:t>
      </w:r>
    </w:p>
    <w:p w14:paraId="61EC3E4B" w14:textId="77777777" w:rsidR="00D47E79" w:rsidRPr="00D65148" w:rsidRDefault="00D47E79" w:rsidP="00D65148">
      <w:pPr>
        <w:pStyle w:val="a7"/>
        <w:numPr>
          <w:ilvl w:val="0"/>
          <w:numId w:val="21"/>
        </w:numPr>
        <w:ind w:firstLineChars="0"/>
        <w:rPr>
          <w:rFonts w:cs="Times New Roman"/>
        </w:rPr>
      </w:pPr>
      <w:proofErr w:type="spellStart"/>
      <w:r>
        <w:rPr>
          <w:rFonts w:cs="Times New Roman" w:hint="eastAsia"/>
        </w:rPr>
        <w:t>K</w:t>
      </w:r>
      <w:r>
        <w:rPr>
          <w:rFonts w:cs="Times New Roman"/>
        </w:rPr>
        <w:t>M</w:t>
      </w:r>
      <w:r>
        <w:rPr>
          <w:rFonts w:cs="Times New Roman" w:hint="eastAsia"/>
        </w:rPr>
        <w:t>eans</w:t>
      </w:r>
      <w:proofErr w:type="spellEnd"/>
      <w:r>
        <w:rPr>
          <w:rFonts w:cs="Times New Roman" w:hint="eastAsia"/>
        </w:rPr>
        <w:t>聚类</w:t>
      </w:r>
    </w:p>
    <w:p w14:paraId="3F1EB4D6" w14:textId="77777777" w:rsidR="00D47E79" w:rsidRDefault="00D65148" w:rsidP="00D47E79">
      <w:pPr>
        <w:keepNext/>
        <w:jc w:val="center"/>
      </w:pPr>
      <w:r>
        <w:rPr>
          <w:rFonts w:hint="eastAsia"/>
          <w:noProof/>
        </w:rPr>
        <w:drawing>
          <wp:inline distT="0" distB="0" distL="0" distR="0" wp14:anchorId="6B659BD7" wp14:editId="341864FE">
            <wp:extent cx="2667589" cy="2258291"/>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5-3.png"/>
                    <pic:cNvPicPr/>
                  </pic:nvPicPr>
                  <pic:blipFill>
                    <a:blip r:embed="rId22">
                      <a:extLst>
                        <a:ext uri="{28A0092B-C50C-407E-A947-70E740481C1C}">
                          <a14:useLocalDpi xmlns:a14="http://schemas.microsoft.com/office/drawing/2010/main" val="0"/>
                        </a:ext>
                      </a:extLst>
                    </a:blip>
                    <a:stretch>
                      <a:fillRect/>
                    </a:stretch>
                  </pic:blipFill>
                  <pic:spPr>
                    <a:xfrm>
                      <a:off x="0" y="0"/>
                      <a:ext cx="2736632" cy="2316741"/>
                    </a:xfrm>
                    <a:prstGeom prst="rect">
                      <a:avLst/>
                    </a:prstGeom>
                  </pic:spPr>
                </pic:pic>
              </a:graphicData>
            </a:graphic>
          </wp:inline>
        </w:drawing>
      </w:r>
    </w:p>
    <w:p w14:paraId="180C5DAC" w14:textId="77777777" w:rsidR="00D47E79" w:rsidRDefault="00D47E79" w:rsidP="00D47E79">
      <w:pPr>
        <w:pStyle w:val="a8"/>
        <w:jc w:val="center"/>
      </w:pPr>
      <w:r>
        <w:rPr>
          <w:rFonts w:hint="eastAsia"/>
        </w:rPr>
        <w:t>图</w:t>
      </w:r>
      <w:r>
        <w:rPr>
          <w:rFonts w:hint="eastAsia"/>
        </w:rPr>
        <w:t xml:space="preserve"> </w:t>
      </w:r>
      <w:r w:rsidR="00024F83">
        <w:t>8</w:t>
      </w:r>
      <w:r>
        <w:t xml:space="preserve">  </w:t>
      </w:r>
      <w:r>
        <w:rPr>
          <w:rFonts w:hint="eastAsia"/>
        </w:rPr>
        <w:t>E</w:t>
      </w:r>
      <w:r>
        <w:t xml:space="preserve">5 EPI-PE </w:t>
      </w:r>
      <w:proofErr w:type="spellStart"/>
      <w:r>
        <w:t>KM</w:t>
      </w:r>
      <w:r>
        <w:rPr>
          <w:rFonts w:hint="eastAsia"/>
        </w:rPr>
        <w:t>eans</w:t>
      </w:r>
      <w:proofErr w:type="spellEnd"/>
      <w:r>
        <w:rPr>
          <w:rFonts w:hint="eastAsia"/>
        </w:rPr>
        <w:t>聚类</w:t>
      </w:r>
      <w:r>
        <w:rPr>
          <w:rFonts w:hint="eastAsia"/>
        </w:rPr>
        <w:t>t-</w:t>
      </w:r>
      <w:r>
        <w:t>SNE</w:t>
      </w:r>
      <w:r>
        <w:rPr>
          <w:rFonts w:hint="eastAsia"/>
        </w:rPr>
        <w:t>图</w:t>
      </w:r>
    </w:p>
    <w:p w14:paraId="2D72407D" w14:textId="77777777" w:rsidR="00D65148" w:rsidRDefault="00D65148" w:rsidP="00D65148">
      <w:pPr>
        <w:pStyle w:val="a7"/>
        <w:numPr>
          <w:ilvl w:val="0"/>
          <w:numId w:val="21"/>
        </w:numPr>
        <w:ind w:firstLineChars="0"/>
      </w:pPr>
      <w:r>
        <w:rPr>
          <w:rFonts w:hint="eastAsia"/>
        </w:rPr>
        <w:t>高斯混合模型聚类</w:t>
      </w:r>
    </w:p>
    <w:p w14:paraId="1320CD4F" w14:textId="77777777" w:rsidR="00D65148" w:rsidRDefault="00D65148" w:rsidP="007115DE">
      <w:pPr>
        <w:keepNext/>
        <w:jc w:val="center"/>
      </w:pPr>
      <w:r>
        <w:rPr>
          <w:rFonts w:hint="eastAsia"/>
          <w:noProof/>
        </w:rPr>
        <w:drawing>
          <wp:inline distT="0" distB="0" distL="0" distR="0" wp14:anchorId="26E72EAE" wp14:editId="0DF68ADA">
            <wp:extent cx="2851775" cy="23622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5-3.png"/>
                    <pic:cNvPicPr/>
                  </pic:nvPicPr>
                  <pic:blipFill>
                    <a:blip r:embed="rId23">
                      <a:extLst>
                        <a:ext uri="{28A0092B-C50C-407E-A947-70E740481C1C}">
                          <a14:useLocalDpi xmlns:a14="http://schemas.microsoft.com/office/drawing/2010/main" val="0"/>
                        </a:ext>
                      </a:extLst>
                    </a:blip>
                    <a:stretch>
                      <a:fillRect/>
                    </a:stretch>
                  </pic:blipFill>
                  <pic:spPr>
                    <a:xfrm>
                      <a:off x="0" y="0"/>
                      <a:ext cx="2860103" cy="2369098"/>
                    </a:xfrm>
                    <a:prstGeom prst="rect">
                      <a:avLst/>
                    </a:prstGeom>
                  </pic:spPr>
                </pic:pic>
              </a:graphicData>
            </a:graphic>
          </wp:inline>
        </w:drawing>
      </w:r>
    </w:p>
    <w:p w14:paraId="6C7117A1" w14:textId="77777777" w:rsidR="00D65148" w:rsidRDefault="00D65148" w:rsidP="00D65148">
      <w:pPr>
        <w:pStyle w:val="a8"/>
        <w:jc w:val="center"/>
      </w:pPr>
      <w:r>
        <w:rPr>
          <w:rFonts w:hint="eastAsia"/>
        </w:rPr>
        <w:t>图</w:t>
      </w:r>
      <w:r>
        <w:rPr>
          <w:rFonts w:hint="eastAsia"/>
        </w:rPr>
        <w:t xml:space="preserve"> </w:t>
      </w:r>
      <w:r w:rsidR="00024F83">
        <w:t>9</w:t>
      </w:r>
      <w:r>
        <w:t xml:space="preserve">  </w:t>
      </w:r>
      <w:r>
        <w:rPr>
          <w:rFonts w:hint="eastAsia"/>
        </w:rPr>
        <w:t>E</w:t>
      </w:r>
      <w:r>
        <w:t>5 EPI-PE GMM</w:t>
      </w:r>
      <w:r>
        <w:rPr>
          <w:rFonts w:hint="eastAsia"/>
        </w:rPr>
        <w:t>聚类</w:t>
      </w:r>
      <w:r>
        <w:rPr>
          <w:rFonts w:hint="eastAsia"/>
        </w:rPr>
        <w:t>t-</w:t>
      </w:r>
      <w:r>
        <w:t>SNE</w:t>
      </w:r>
      <w:r>
        <w:rPr>
          <w:rFonts w:hint="eastAsia"/>
        </w:rPr>
        <w:t>图</w:t>
      </w:r>
    </w:p>
    <w:p w14:paraId="49A463B7" w14:textId="77777777" w:rsidR="00D65148" w:rsidRDefault="00D65148" w:rsidP="00D65148">
      <w:pPr>
        <w:pStyle w:val="a7"/>
        <w:numPr>
          <w:ilvl w:val="0"/>
          <w:numId w:val="21"/>
        </w:numPr>
        <w:ind w:firstLineChars="0"/>
      </w:pPr>
      <w:r>
        <w:rPr>
          <w:rFonts w:hint="eastAsia"/>
        </w:rPr>
        <w:t>层次聚类</w:t>
      </w:r>
    </w:p>
    <w:p w14:paraId="4292306F" w14:textId="77777777" w:rsidR="00D65148" w:rsidRDefault="00796F82" w:rsidP="007115DE">
      <w:pPr>
        <w:keepNext/>
        <w:jc w:val="center"/>
      </w:pPr>
      <w:r>
        <w:rPr>
          <w:noProof/>
        </w:rPr>
        <w:drawing>
          <wp:inline distT="0" distB="0" distL="0" distR="0" wp14:anchorId="38678B47" wp14:editId="7756E554">
            <wp:extent cx="2851775" cy="2362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5-3.png"/>
                    <pic:cNvPicPr/>
                  </pic:nvPicPr>
                  <pic:blipFill>
                    <a:blip r:embed="rId24">
                      <a:extLst>
                        <a:ext uri="{28A0092B-C50C-407E-A947-70E740481C1C}">
                          <a14:useLocalDpi xmlns:a14="http://schemas.microsoft.com/office/drawing/2010/main" val="0"/>
                        </a:ext>
                      </a:extLst>
                    </a:blip>
                    <a:stretch>
                      <a:fillRect/>
                    </a:stretch>
                  </pic:blipFill>
                  <pic:spPr>
                    <a:xfrm>
                      <a:off x="0" y="0"/>
                      <a:ext cx="2859657" cy="2368729"/>
                    </a:xfrm>
                    <a:prstGeom prst="rect">
                      <a:avLst/>
                    </a:prstGeom>
                  </pic:spPr>
                </pic:pic>
              </a:graphicData>
            </a:graphic>
          </wp:inline>
        </w:drawing>
      </w:r>
    </w:p>
    <w:p w14:paraId="7D58DAB4" w14:textId="77777777" w:rsidR="00D65148" w:rsidRDefault="00D65148" w:rsidP="00D65148">
      <w:pPr>
        <w:pStyle w:val="a8"/>
        <w:jc w:val="center"/>
      </w:pPr>
      <w:r>
        <w:rPr>
          <w:rFonts w:hint="eastAsia"/>
        </w:rPr>
        <w:t>图</w:t>
      </w:r>
      <w:r>
        <w:rPr>
          <w:rFonts w:hint="eastAsia"/>
        </w:rPr>
        <w:t xml:space="preserve"> </w:t>
      </w:r>
      <w:r w:rsidR="00024F83">
        <w:t>10</w:t>
      </w:r>
      <w:r>
        <w:t xml:space="preserve">  </w:t>
      </w:r>
      <w:r>
        <w:rPr>
          <w:rFonts w:hint="eastAsia"/>
        </w:rPr>
        <w:t>E</w:t>
      </w:r>
      <w:r>
        <w:t xml:space="preserve">5 EPI-PE </w:t>
      </w:r>
      <w:r>
        <w:rPr>
          <w:rFonts w:hint="eastAsia"/>
        </w:rPr>
        <w:t>层次聚类</w:t>
      </w:r>
      <w:r>
        <w:rPr>
          <w:rFonts w:hint="eastAsia"/>
        </w:rPr>
        <w:t>t-</w:t>
      </w:r>
      <w:r>
        <w:t>SNE</w:t>
      </w:r>
      <w:r>
        <w:rPr>
          <w:rFonts w:hint="eastAsia"/>
        </w:rPr>
        <w:t>图</w:t>
      </w:r>
    </w:p>
    <w:p w14:paraId="54CB1710" w14:textId="77777777" w:rsidR="00D65148" w:rsidRDefault="00E81DA2" w:rsidP="00897E31">
      <w:pPr>
        <w:ind w:firstLine="420"/>
      </w:pPr>
      <w:r w:rsidRPr="00E81DA2">
        <w:rPr>
          <w:rFonts w:hint="eastAsia"/>
        </w:rPr>
        <w:t>综</w:t>
      </w:r>
      <w:r w:rsidR="003C0A78">
        <w:rPr>
          <w:rFonts w:hint="eastAsia"/>
        </w:rPr>
        <w:t>上</w:t>
      </w:r>
      <w:r w:rsidRPr="00E81DA2">
        <w:rPr>
          <w:rFonts w:hint="eastAsia"/>
        </w:rPr>
        <w:t>，我们有以下统计结果</w:t>
      </w:r>
      <w:r>
        <w:rPr>
          <w:rFonts w:hint="eastAsia"/>
        </w:rPr>
        <w:t>（见表</w:t>
      </w:r>
      <w:r>
        <w:rPr>
          <w:rFonts w:hint="eastAsia"/>
        </w:rPr>
        <w:t>2</w:t>
      </w:r>
      <w:r>
        <w:rPr>
          <w:rFonts w:hint="eastAsia"/>
        </w:rPr>
        <w:t>）</w:t>
      </w:r>
      <w:r w:rsidRPr="00E81DA2">
        <w:rPr>
          <w:rFonts w:hint="eastAsia"/>
        </w:rPr>
        <w:t>，可以看到</w:t>
      </w:r>
      <w:r w:rsidR="003C0A78">
        <w:rPr>
          <w:rFonts w:hint="eastAsia"/>
        </w:rPr>
        <w:t>，</w:t>
      </w:r>
      <w:proofErr w:type="spellStart"/>
      <w:r w:rsidR="003C0A78">
        <w:rPr>
          <w:rFonts w:hint="eastAsia"/>
        </w:rPr>
        <w:t>K</w:t>
      </w:r>
      <w:r w:rsidR="003C0A78">
        <w:t>M</w:t>
      </w:r>
      <w:r w:rsidR="003C0A78">
        <w:rPr>
          <w:rFonts w:hint="eastAsia"/>
        </w:rPr>
        <w:t>eans</w:t>
      </w:r>
      <w:proofErr w:type="spellEnd"/>
      <w:r w:rsidR="003C0A78">
        <w:rPr>
          <w:rFonts w:hint="eastAsia"/>
        </w:rPr>
        <w:t>和</w:t>
      </w:r>
      <w:r w:rsidR="008B245A">
        <w:rPr>
          <w:rFonts w:hint="eastAsia"/>
        </w:rPr>
        <w:t>层次聚类</w:t>
      </w:r>
      <w:r w:rsidR="003C0A78">
        <w:rPr>
          <w:rFonts w:hint="eastAsia"/>
        </w:rPr>
        <w:t>的结果</w:t>
      </w:r>
      <w:r w:rsidR="008B245A">
        <w:rPr>
          <w:rFonts w:hint="eastAsia"/>
        </w:rPr>
        <w:t>与</w:t>
      </w:r>
      <w:r w:rsidRPr="00E81DA2">
        <w:rPr>
          <w:rFonts w:hint="eastAsia"/>
        </w:rPr>
        <w:t>文献结果较为</w:t>
      </w:r>
      <w:r w:rsidR="008B245A">
        <w:rPr>
          <w:rFonts w:hint="eastAsia"/>
        </w:rPr>
        <w:t>吻合</w:t>
      </w:r>
      <w:r w:rsidRPr="00E81DA2">
        <w:rPr>
          <w:rFonts w:hint="eastAsia"/>
        </w:rPr>
        <w:t>。</w:t>
      </w:r>
      <w:r w:rsidR="00471E3D" w:rsidRPr="00E81DA2">
        <w:rPr>
          <w:rFonts w:hint="eastAsia"/>
        </w:rPr>
        <w:t>为了找到最好的</w:t>
      </w:r>
      <w:r w:rsidR="00471E3D">
        <w:rPr>
          <w:rFonts w:hint="eastAsia"/>
        </w:rPr>
        <w:t>聚</w:t>
      </w:r>
      <w:r w:rsidR="00471E3D" w:rsidRPr="00E81DA2">
        <w:rPr>
          <w:rFonts w:hint="eastAsia"/>
        </w:rPr>
        <w:t>类，必须从第二个任务，即有监督学习的测试结果中观察，并根据结果调整这部分的参数。</w:t>
      </w:r>
      <w:r w:rsidR="003C0A78">
        <w:rPr>
          <w:rFonts w:hint="eastAsia"/>
        </w:rPr>
        <w:t>从表中也能看出，结果与文章有一定差异，这可能是由于信息量有限，</w:t>
      </w:r>
      <w:r w:rsidRPr="00E81DA2">
        <w:rPr>
          <w:rFonts w:hint="eastAsia"/>
        </w:rPr>
        <w:t>文章中有</w:t>
      </w:r>
      <w:r w:rsidRPr="00E81DA2">
        <w:rPr>
          <w:rFonts w:hint="eastAsia"/>
        </w:rPr>
        <w:t>15000</w:t>
      </w:r>
      <w:r w:rsidRPr="00E81DA2">
        <w:rPr>
          <w:rFonts w:hint="eastAsia"/>
        </w:rPr>
        <w:t>左右</w:t>
      </w:r>
      <w:proofErr w:type="gramStart"/>
      <w:r w:rsidR="003C0A78">
        <w:rPr>
          <w:rFonts w:hint="eastAsia"/>
        </w:rPr>
        <w:t>个</w:t>
      </w:r>
      <w:proofErr w:type="gramEnd"/>
      <w:r w:rsidRPr="00E81DA2">
        <w:rPr>
          <w:rFonts w:hint="eastAsia"/>
        </w:rPr>
        <w:t>基因，而我们只</w:t>
      </w:r>
      <w:r w:rsidR="00471E3D">
        <w:rPr>
          <w:rFonts w:hint="eastAsia"/>
        </w:rPr>
        <w:t>用了</w:t>
      </w:r>
      <w:r w:rsidR="00471E3D">
        <w:t>49</w:t>
      </w:r>
      <w:r w:rsidRPr="00E81DA2">
        <w:rPr>
          <w:rFonts w:hint="eastAsia"/>
        </w:rPr>
        <w:t>0</w:t>
      </w:r>
      <w:r w:rsidRPr="00E81DA2">
        <w:rPr>
          <w:rFonts w:hint="eastAsia"/>
        </w:rPr>
        <w:t>个。</w:t>
      </w:r>
    </w:p>
    <w:p w14:paraId="0E409B67" w14:textId="77777777" w:rsidR="00E81DA2" w:rsidRDefault="00DD419C" w:rsidP="00E81DA2">
      <w:r w:rsidRPr="00DD419C">
        <w:rPr>
          <w:rFonts w:hint="eastAsia"/>
          <w:noProof/>
        </w:rPr>
        <w:drawing>
          <wp:inline distT="0" distB="0" distL="0" distR="0" wp14:anchorId="21CE615D" wp14:editId="0579EB21">
            <wp:extent cx="2959100" cy="943708"/>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12579"/>
                    <a:stretch/>
                  </pic:blipFill>
                  <pic:spPr bwMode="auto">
                    <a:xfrm>
                      <a:off x="0" y="0"/>
                      <a:ext cx="2959100" cy="943708"/>
                    </a:xfrm>
                    <a:prstGeom prst="rect">
                      <a:avLst/>
                    </a:prstGeom>
                    <a:noFill/>
                    <a:ln>
                      <a:noFill/>
                    </a:ln>
                    <a:extLst>
                      <a:ext uri="{53640926-AAD7-44D8-BBD7-CCE9431645EC}">
                        <a14:shadowObscured xmlns:a14="http://schemas.microsoft.com/office/drawing/2010/main"/>
                      </a:ext>
                    </a:extLst>
                  </pic:spPr>
                </pic:pic>
              </a:graphicData>
            </a:graphic>
          </wp:inline>
        </w:drawing>
      </w:r>
    </w:p>
    <w:p w14:paraId="5F96890C" w14:textId="77777777" w:rsidR="00DD419C" w:rsidRPr="00E81DA2" w:rsidRDefault="00DD419C" w:rsidP="00DD419C">
      <w:pPr>
        <w:pStyle w:val="a8"/>
        <w:jc w:val="center"/>
      </w:pPr>
      <w:r>
        <w:rPr>
          <w:rFonts w:hint="eastAsia"/>
        </w:rPr>
        <w:t>表</w:t>
      </w:r>
      <w:r>
        <w:rPr>
          <w:rFonts w:hint="eastAsia"/>
        </w:rPr>
        <w:t xml:space="preserve"> </w:t>
      </w:r>
      <w:r>
        <w:t xml:space="preserve">2  </w:t>
      </w:r>
      <w:r>
        <w:rPr>
          <w:rFonts w:hint="eastAsia"/>
        </w:rPr>
        <w:t>E</w:t>
      </w:r>
      <w:r>
        <w:t>5</w:t>
      </w:r>
      <w:r>
        <w:rPr>
          <w:rFonts w:hint="eastAsia"/>
        </w:rPr>
        <w:t>聚类结果</w:t>
      </w:r>
    </w:p>
    <w:p w14:paraId="2D1467E7" w14:textId="77777777" w:rsidR="005958D0" w:rsidRPr="005958D0" w:rsidRDefault="00E723DC" w:rsidP="005958D0">
      <w:pPr>
        <w:pStyle w:val="2"/>
        <w:rPr>
          <w:b/>
        </w:rPr>
      </w:pPr>
      <w:r w:rsidRPr="00E723DC">
        <w:rPr>
          <w:rFonts w:hint="eastAsia"/>
          <w:b/>
        </w:rPr>
        <w:t>监督学习</w:t>
      </w:r>
    </w:p>
    <w:p w14:paraId="02E2DAE5" w14:textId="4F1FF348" w:rsidR="00A11ECF" w:rsidRDefault="00031E28" w:rsidP="00684847">
      <w:pPr>
        <w:ind w:firstLineChars="200" w:firstLine="420"/>
      </w:pPr>
      <w:r w:rsidRPr="00031E28">
        <w:rPr>
          <w:rFonts w:hint="eastAsia"/>
        </w:rPr>
        <w:t>在任务一中，我们使用</w:t>
      </w:r>
      <w:r w:rsidR="00684847">
        <w:fldChar w:fldCharType="begin"/>
      </w:r>
      <w:r w:rsidR="00684847">
        <w:instrText xml:space="preserve"> </w:instrText>
      </w:r>
      <w:r w:rsidR="00684847">
        <w:rPr>
          <w:rFonts w:hint="eastAsia"/>
        </w:rPr>
        <w:instrText>REF _Ref535236172 \r \h</w:instrText>
      </w:r>
      <w:r w:rsidR="00684847">
        <w:instrText xml:space="preserve"> </w:instrText>
      </w:r>
      <w:r w:rsidR="00684847">
        <w:fldChar w:fldCharType="separate"/>
      </w:r>
      <w:r w:rsidR="006C1B08">
        <w:t>3.1</w:t>
      </w:r>
      <w:r w:rsidR="00684847">
        <w:fldChar w:fldCharType="end"/>
      </w:r>
      <w:r>
        <w:rPr>
          <w:rFonts w:hint="eastAsia"/>
        </w:rPr>
        <w:t>中</w:t>
      </w:r>
      <w:r w:rsidRPr="00031E28">
        <w:rPr>
          <w:rFonts w:hint="eastAsia"/>
        </w:rPr>
        <w:t>无监督学习</w:t>
      </w:r>
      <w:r>
        <w:rPr>
          <w:rFonts w:hint="eastAsia"/>
        </w:rPr>
        <w:t>方法</w:t>
      </w:r>
      <w:r w:rsidRPr="00031E28">
        <w:rPr>
          <w:rFonts w:hint="eastAsia"/>
        </w:rPr>
        <w:t>，对</w:t>
      </w:r>
      <w:r w:rsidRPr="00031E28">
        <w:rPr>
          <w:rFonts w:hint="eastAsia"/>
        </w:rPr>
        <w:t>E5</w:t>
      </w:r>
      <w:r w:rsidRPr="00031E28">
        <w:rPr>
          <w:rFonts w:hint="eastAsia"/>
        </w:rPr>
        <w:t>细胞和</w:t>
      </w:r>
      <w:r w:rsidRPr="00031E28">
        <w:rPr>
          <w:rFonts w:hint="eastAsia"/>
        </w:rPr>
        <w:t>E7</w:t>
      </w:r>
      <w:r w:rsidRPr="00031E28">
        <w:rPr>
          <w:rFonts w:hint="eastAsia"/>
        </w:rPr>
        <w:t>细胞进行了分类。</w:t>
      </w:r>
      <w:r>
        <w:rPr>
          <w:rFonts w:hint="eastAsia"/>
        </w:rPr>
        <w:t>在监督学习中，</w:t>
      </w:r>
      <w:r w:rsidRPr="00031E28">
        <w:rPr>
          <w:rFonts w:hint="eastAsia"/>
        </w:rPr>
        <w:lastRenderedPageBreak/>
        <w:t>我们用</w:t>
      </w:r>
      <w:r>
        <w:rPr>
          <w:rFonts w:hint="eastAsia"/>
        </w:rPr>
        <w:t>聚类</w:t>
      </w:r>
      <w:r w:rsidRPr="00031E28">
        <w:rPr>
          <w:rFonts w:hint="eastAsia"/>
        </w:rPr>
        <w:t>的结果训练出一个分类器，然后</w:t>
      </w:r>
      <w:r>
        <w:rPr>
          <w:rFonts w:hint="eastAsia"/>
        </w:rPr>
        <w:t>用交叉验证</w:t>
      </w:r>
      <w:r w:rsidRPr="00031E28">
        <w:rPr>
          <w:rFonts w:hint="eastAsia"/>
        </w:rPr>
        <w:t>评价分类器的性能，并将分类器运用于</w:t>
      </w:r>
      <w:r w:rsidRPr="00031E28">
        <w:rPr>
          <w:rFonts w:hint="eastAsia"/>
        </w:rPr>
        <w:t>E3,E4,E6,E7</w:t>
      </w:r>
      <w:r w:rsidRPr="00031E28">
        <w:rPr>
          <w:rFonts w:hint="eastAsia"/>
        </w:rPr>
        <w:t>类细胞，分析结果。特别的，对于</w:t>
      </w:r>
      <w:r w:rsidRPr="00031E28">
        <w:rPr>
          <w:rFonts w:hint="eastAsia"/>
        </w:rPr>
        <w:t>E7</w:t>
      </w:r>
      <w:r w:rsidRPr="00031E28">
        <w:rPr>
          <w:rFonts w:hint="eastAsia"/>
        </w:rPr>
        <w:t>类细胞</w:t>
      </w:r>
      <w:r>
        <w:rPr>
          <w:rFonts w:hint="eastAsia"/>
        </w:rPr>
        <w:t>（作为测试集）</w:t>
      </w:r>
      <w:r w:rsidRPr="00031E28">
        <w:rPr>
          <w:rFonts w:hint="eastAsia"/>
        </w:rPr>
        <w:t>，我们将该分类器的分类结果与之前无监督聚类的结果进行了比较</w:t>
      </w:r>
      <w:r w:rsidR="003A647D">
        <w:rPr>
          <w:rFonts w:hint="eastAsia"/>
        </w:rPr>
        <w:t>，</w:t>
      </w:r>
      <w:r w:rsidRPr="00031E28">
        <w:rPr>
          <w:rFonts w:hint="eastAsia"/>
        </w:rPr>
        <w:t>从侧面验证</w:t>
      </w:r>
      <w:r w:rsidRPr="00031E28">
        <w:rPr>
          <w:rFonts w:hint="eastAsia"/>
        </w:rPr>
        <w:t>E5</w:t>
      </w:r>
      <w:r w:rsidRPr="00031E28">
        <w:rPr>
          <w:rFonts w:hint="eastAsia"/>
        </w:rPr>
        <w:t>与</w:t>
      </w:r>
      <w:r w:rsidRPr="00031E28">
        <w:rPr>
          <w:rFonts w:hint="eastAsia"/>
        </w:rPr>
        <w:t>E7</w:t>
      </w:r>
      <w:r w:rsidRPr="00031E28">
        <w:rPr>
          <w:rFonts w:hint="eastAsia"/>
        </w:rPr>
        <w:t>无监督聚类的合理性和一致性。</w:t>
      </w:r>
      <w:r w:rsidR="00684847">
        <w:rPr>
          <w:rFonts w:hint="eastAsia"/>
        </w:rPr>
        <w:t>在</w:t>
      </w:r>
      <w:r w:rsidR="00684847">
        <w:fldChar w:fldCharType="begin"/>
      </w:r>
      <w:r w:rsidR="00684847">
        <w:instrText xml:space="preserve"> </w:instrText>
      </w:r>
      <w:r w:rsidR="00684847">
        <w:rPr>
          <w:rFonts w:hint="eastAsia"/>
        </w:rPr>
        <w:instrText>REF _Ref535236172 \r \h</w:instrText>
      </w:r>
      <w:r w:rsidR="00684847">
        <w:instrText xml:space="preserve"> </w:instrText>
      </w:r>
      <w:r w:rsidR="00684847">
        <w:fldChar w:fldCharType="separate"/>
      </w:r>
      <w:r w:rsidR="006C1B08">
        <w:t>3.1</w:t>
      </w:r>
      <w:r w:rsidR="00684847">
        <w:fldChar w:fldCharType="end"/>
      </w:r>
      <w:r w:rsidR="00684847">
        <w:rPr>
          <w:rFonts w:hint="eastAsia"/>
        </w:rPr>
        <w:t>中我们已经知道</w:t>
      </w:r>
      <w:proofErr w:type="spellStart"/>
      <w:r w:rsidR="00684847">
        <w:rPr>
          <w:rFonts w:hint="eastAsia"/>
        </w:rPr>
        <w:t>K</w:t>
      </w:r>
      <w:r w:rsidR="00684847">
        <w:t>M</w:t>
      </w:r>
      <w:r w:rsidR="00684847">
        <w:rPr>
          <w:rFonts w:hint="eastAsia"/>
        </w:rPr>
        <w:t>eans</w:t>
      </w:r>
      <w:proofErr w:type="spellEnd"/>
      <w:r w:rsidR="00684847">
        <w:rPr>
          <w:rFonts w:hint="eastAsia"/>
        </w:rPr>
        <w:t>聚类和层次聚类的结果与实际情况比较吻合，因此在监督学习中我们测试两种聚类的数据的性能，实验中发现层次聚类的方法要比</w:t>
      </w:r>
      <w:proofErr w:type="spellStart"/>
      <w:r w:rsidR="00684847">
        <w:rPr>
          <w:rFonts w:hint="eastAsia"/>
        </w:rPr>
        <w:t>K</w:t>
      </w:r>
      <w:r w:rsidR="00684847">
        <w:t>M</w:t>
      </w:r>
      <w:r w:rsidR="00684847">
        <w:rPr>
          <w:rFonts w:hint="eastAsia"/>
        </w:rPr>
        <w:t>eans</w:t>
      </w:r>
      <w:proofErr w:type="spellEnd"/>
      <w:r w:rsidR="00684847">
        <w:rPr>
          <w:rFonts w:hint="eastAsia"/>
        </w:rPr>
        <w:t>好很多，因此最终我们采用了层次聚类，</w:t>
      </w:r>
      <w:r w:rsidR="00136C6F">
        <w:rPr>
          <w:rFonts w:hint="eastAsia"/>
        </w:rPr>
        <w:t>下面的实验</w:t>
      </w:r>
      <w:r w:rsidR="007A03A8">
        <w:rPr>
          <w:rFonts w:hint="eastAsia"/>
        </w:rPr>
        <w:t>结果</w:t>
      </w:r>
      <w:r w:rsidR="00136C6F">
        <w:rPr>
          <w:rFonts w:hint="eastAsia"/>
        </w:rPr>
        <w:t>都是在层次聚类</w:t>
      </w:r>
      <w:r w:rsidR="00986FC7">
        <w:rPr>
          <w:rFonts w:hint="eastAsia"/>
        </w:rPr>
        <w:t>的数据上得到</w:t>
      </w:r>
      <w:r w:rsidR="00136C6F">
        <w:rPr>
          <w:rFonts w:hint="eastAsia"/>
        </w:rPr>
        <w:t>的。</w:t>
      </w:r>
    </w:p>
    <w:p w14:paraId="53F42BBA" w14:textId="77777777" w:rsidR="005958D0" w:rsidRDefault="005958D0" w:rsidP="005958D0">
      <w:pPr>
        <w:pStyle w:val="3"/>
        <w:rPr>
          <w:b/>
        </w:rPr>
      </w:pPr>
      <w:r>
        <w:rPr>
          <w:rFonts w:hint="eastAsia"/>
          <w:b/>
        </w:rPr>
        <w:t>特征选择</w:t>
      </w:r>
    </w:p>
    <w:p w14:paraId="593E62AD" w14:textId="77777777" w:rsidR="005958D0" w:rsidRDefault="00CE204C" w:rsidP="00CE204C">
      <w:pPr>
        <w:ind w:firstLine="420"/>
      </w:pPr>
      <w:r>
        <w:rPr>
          <w:rFonts w:hint="eastAsia"/>
        </w:rPr>
        <w:t>在监督学习中，我们采用了有</w:t>
      </w:r>
      <w:r>
        <w:rPr>
          <w:rFonts w:hint="eastAsia"/>
        </w:rPr>
        <w:t>recursive</w:t>
      </w:r>
      <w:r>
        <w:t xml:space="preserve"> </w:t>
      </w:r>
      <w:r>
        <w:rPr>
          <w:rFonts w:hint="eastAsia"/>
        </w:rPr>
        <w:t>feature</w:t>
      </w:r>
      <w:r>
        <w:t xml:space="preserve"> </w:t>
      </w:r>
      <w:r>
        <w:rPr>
          <w:rFonts w:hint="eastAsia"/>
        </w:rPr>
        <w:t>elimination</w:t>
      </w:r>
      <w:r>
        <w:rPr>
          <w:rFonts w:hint="eastAsia"/>
        </w:rPr>
        <w:t>的特征选择方法</w:t>
      </w:r>
      <w:r w:rsidR="00A907CE">
        <w:rPr>
          <w:rFonts w:hint="eastAsia"/>
        </w:rPr>
        <w:t>，我们用</w:t>
      </w:r>
      <w:r w:rsidR="00A907CE">
        <w:rPr>
          <w:rFonts w:hint="eastAsia"/>
        </w:rPr>
        <w:t>E</w:t>
      </w:r>
      <w:r w:rsidR="00A907CE">
        <w:t>5</w:t>
      </w:r>
      <w:r w:rsidR="00A907CE">
        <w:rPr>
          <w:rFonts w:hint="eastAsia"/>
        </w:rPr>
        <w:t>的数据进行了特征的选择，并对</w:t>
      </w:r>
      <w:r w:rsidR="00A907CE">
        <w:rPr>
          <w:rFonts w:hint="eastAsia"/>
        </w:rPr>
        <w:t>E</w:t>
      </w:r>
      <w:r w:rsidR="00A907CE">
        <w:t>3/</w:t>
      </w:r>
      <w:r w:rsidR="00A907CE">
        <w:rPr>
          <w:rFonts w:hint="eastAsia"/>
        </w:rPr>
        <w:t>E</w:t>
      </w:r>
      <w:r w:rsidR="00A907CE">
        <w:t>4/E6/E7</w:t>
      </w:r>
      <w:r w:rsidR="00A907CE">
        <w:rPr>
          <w:rFonts w:hint="eastAsia"/>
        </w:rPr>
        <w:t>数据进行同样的特征选择，用交叉验证分析分类器在</w:t>
      </w:r>
      <w:r w:rsidR="00A907CE">
        <w:rPr>
          <w:rFonts w:hint="eastAsia"/>
        </w:rPr>
        <w:t>E</w:t>
      </w:r>
      <w:r w:rsidR="00A907CE">
        <w:t>5</w:t>
      </w:r>
      <w:r w:rsidR="00A907CE">
        <w:rPr>
          <w:rFonts w:hint="eastAsia"/>
        </w:rPr>
        <w:t>数据上的性能以及</w:t>
      </w:r>
      <w:r w:rsidR="0071690F">
        <w:rPr>
          <w:rFonts w:hint="eastAsia"/>
        </w:rPr>
        <w:t>比较聚类和分类结果，分析</w:t>
      </w:r>
      <w:r w:rsidR="00293A76">
        <w:rPr>
          <w:rFonts w:hint="eastAsia"/>
        </w:rPr>
        <w:t>分类器</w:t>
      </w:r>
      <w:r w:rsidR="00A907CE">
        <w:rPr>
          <w:rFonts w:hint="eastAsia"/>
        </w:rPr>
        <w:t>在</w:t>
      </w:r>
      <w:r w:rsidR="00A907CE">
        <w:rPr>
          <w:rFonts w:hint="eastAsia"/>
        </w:rPr>
        <w:t>E</w:t>
      </w:r>
      <w:r w:rsidR="00A907CE">
        <w:t>7</w:t>
      </w:r>
      <w:r w:rsidR="00A907CE">
        <w:rPr>
          <w:rFonts w:hint="eastAsia"/>
        </w:rPr>
        <w:t>数据上的性能</w:t>
      </w:r>
      <w:r w:rsidR="00293A76">
        <w:rPr>
          <w:rFonts w:hint="eastAsia"/>
        </w:rPr>
        <w:t>。</w:t>
      </w:r>
      <w:r>
        <w:rPr>
          <w:rFonts w:hint="eastAsia"/>
        </w:rPr>
        <w:t>由于该方法要求选用的分类器必须有“</w:t>
      </w:r>
      <w:proofErr w:type="spellStart"/>
      <w:r>
        <w:rPr>
          <w:rFonts w:hint="eastAsia"/>
        </w:rPr>
        <w:t>coef</w:t>
      </w:r>
      <w:proofErr w:type="spellEnd"/>
      <w:r>
        <w:t>_</w:t>
      </w:r>
      <w:r>
        <w:rPr>
          <w:rFonts w:hint="eastAsia"/>
        </w:rPr>
        <w:t>”和“</w:t>
      </w:r>
      <w:proofErr w:type="spellStart"/>
      <w:r>
        <w:rPr>
          <w:rFonts w:hint="eastAsia"/>
        </w:rPr>
        <w:t>feature</w:t>
      </w:r>
      <w:r>
        <w:t>_</w:t>
      </w:r>
      <w:r>
        <w:rPr>
          <w:rFonts w:hint="eastAsia"/>
        </w:rPr>
        <w:t>importances</w:t>
      </w:r>
      <w:proofErr w:type="spellEnd"/>
      <w:r>
        <w:t>_</w:t>
      </w:r>
      <w:r>
        <w:rPr>
          <w:rFonts w:hint="eastAsia"/>
        </w:rPr>
        <w:t>”的性质，我们仅能在线性判别分析和线性支持向量机上运用特征选择。</w:t>
      </w:r>
      <w:r w:rsidR="00A907CE">
        <w:rPr>
          <w:rFonts w:hint="eastAsia"/>
        </w:rPr>
        <w:t>实验的结果如下表所示，</w:t>
      </w:r>
      <w:r w:rsidR="0071690F">
        <w:rPr>
          <w:rFonts w:hint="eastAsia"/>
        </w:rPr>
        <w:t>可以看到运用特征选择后，在分类器在</w:t>
      </w:r>
      <w:r w:rsidR="0071690F">
        <w:rPr>
          <w:rFonts w:hint="eastAsia"/>
        </w:rPr>
        <w:t>E</w:t>
      </w:r>
      <w:r w:rsidR="0071690F">
        <w:t>5</w:t>
      </w:r>
      <w:r w:rsidR="0071690F">
        <w:rPr>
          <w:rFonts w:hint="eastAsia"/>
        </w:rPr>
        <w:t>数据上的表现都有所提高。但是在</w:t>
      </w:r>
      <w:r w:rsidR="0071690F">
        <w:rPr>
          <w:rFonts w:hint="eastAsia"/>
        </w:rPr>
        <w:t>L</w:t>
      </w:r>
      <w:r w:rsidR="0071690F">
        <w:t>DA</w:t>
      </w:r>
      <w:r w:rsidR="0071690F">
        <w:rPr>
          <w:rFonts w:hint="eastAsia"/>
        </w:rPr>
        <w:t>模型上，采用特征选择后，分类的泛化能力大大减弱，我们分析这是由于特征选择是基于</w:t>
      </w:r>
      <w:r w:rsidR="0071690F">
        <w:rPr>
          <w:rFonts w:hint="eastAsia"/>
        </w:rPr>
        <w:t>E</w:t>
      </w:r>
      <w:r w:rsidR="0071690F">
        <w:t>5</w:t>
      </w:r>
      <w:r w:rsidR="0071690F">
        <w:rPr>
          <w:rFonts w:hint="eastAsia"/>
        </w:rPr>
        <w:t>的分类效果，在选择过程中可能筛去了</w:t>
      </w:r>
      <w:r w:rsidR="0071690F">
        <w:t>E7</w:t>
      </w:r>
      <w:r w:rsidR="0071690F">
        <w:rPr>
          <w:rFonts w:hint="eastAsia"/>
        </w:rPr>
        <w:t>关键的基因表达特征</w:t>
      </w:r>
      <w:r w:rsidR="00293A76">
        <w:rPr>
          <w:rFonts w:hint="eastAsia"/>
        </w:rPr>
        <w:t>，</w:t>
      </w:r>
    </w:p>
    <w:p w14:paraId="495C6B1A" w14:textId="77777777" w:rsidR="00A907CE" w:rsidRDefault="00A907CE" w:rsidP="00A907CE">
      <w:pPr>
        <w:jc w:val="center"/>
      </w:pPr>
      <w:r w:rsidRPr="00A907CE">
        <w:rPr>
          <w:rFonts w:hint="eastAsia"/>
          <w:noProof/>
        </w:rPr>
        <w:drawing>
          <wp:inline distT="0" distB="0" distL="0" distR="0" wp14:anchorId="3432885C" wp14:editId="11A5F7B5">
            <wp:extent cx="2742184" cy="852054"/>
            <wp:effectExtent l="0" t="0" r="127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41030" b="18560"/>
                    <a:stretch/>
                  </pic:blipFill>
                  <pic:spPr bwMode="auto">
                    <a:xfrm>
                      <a:off x="0" y="0"/>
                      <a:ext cx="2854388" cy="886918"/>
                    </a:xfrm>
                    <a:prstGeom prst="rect">
                      <a:avLst/>
                    </a:prstGeom>
                    <a:noFill/>
                    <a:ln>
                      <a:noFill/>
                    </a:ln>
                    <a:extLst>
                      <a:ext uri="{53640926-AAD7-44D8-BBD7-CCE9431645EC}">
                        <a14:shadowObscured xmlns:a14="http://schemas.microsoft.com/office/drawing/2010/main"/>
                      </a:ext>
                    </a:extLst>
                  </pic:spPr>
                </pic:pic>
              </a:graphicData>
            </a:graphic>
          </wp:inline>
        </w:drawing>
      </w:r>
    </w:p>
    <w:p w14:paraId="79859FA1" w14:textId="77777777" w:rsidR="00A907CE" w:rsidRPr="005958D0" w:rsidRDefault="00A907CE" w:rsidP="00A907CE">
      <w:pPr>
        <w:pStyle w:val="a8"/>
        <w:jc w:val="center"/>
      </w:pPr>
      <w:r>
        <w:rPr>
          <w:rFonts w:hint="eastAsia"/>
        </w:rPr>
        <w:t>表</w:t>
      </w:r>
      <w:r>
        <w:rPr>
          <w:rFonts w:hint="eastAsia"/>
        </w:rPr>
        <w:t xml:space="preserve"> </w:t>
      </w:r>
      <w:r>
        <w:t xml:space="preserve">3  </w:t>
      </w:r>
      <w:r>
        <w:rPr>
          <w:rFonts w:hint="eastAsia"/>
        </w:rPr>
        <w:t>特征选择结果</w:t>
      </w:r>
    </w:p>
    <w:p w14:paraId="1649E5DE" w14:textId="77777777" w:rsidR="005958D0" w:rsidRDefault="005958D0" w:rsidP="005958D0">
      <w:pPr>
        <w:pStyle w:val="3"/>
        <w:rPr>
          <w:b/>
        </w:rPr>
      </w:pPr>
      <w:r>
        <w:rPr>
          <w:rFonts w:hint="eastAsia"/>
          <w:b/>
        </w:rPr>
        <w:t>分类方法</w:t>
      </w:r>
    </w:p>
    <w:p w14:paraId="2C042B39" w14:textId="77777777" w:rsidR="005958D0" w:rsidRDefault="005958D0" w:rsidP="005958D0">
      <w:pPr>
        <w:ind w:firstLine="420"/>
      </w:pPr>
      <w:r>
        <w:rPr>
          <w:rFonts w:hint="eastAsia"/>
        </w:rPr>
        <w:t>在监督学习中，我们</w:t>
      </w:r>
      <w:r w:rsidR="00293A76">
        <w:rPr>
          <w:rFonts w:hint="eastAsia"/>
        </w:rPr>
        <w:t>还</w:t>
      </w:r>
      <w:r>
        <w:rPr>
          <w:rFonts w:hint="eastAsia"/>
        </w:rPr>
        <w:t>尝试了</w:t>
      </w:r>
      <w:r w:rsidRPr="005958D0">
        <w:rPr>
          <w:rFonts w:hint="eastAsia"/>
        </w:rPr>
        <w:t>随机森林，决策树，</w:t>
      </w:r>
      <w:r w:rsidRPr="005958D0">
        <w:rPr>
          <w:rFonts w:hint="eastAsia"/>
        </w:rPr>
        <w:t>k-</w:t>
      </w:r>
      <w:r w:rsidRPr="005958D0">
        <w:rPr>
          <w:rFonts w:hint="eastAsia"/>
        </w:rPr>
        <w:t>近邻，</w:t>
      </w:r>
      <w:r w:rsidRPr="005958D0">
        <w:rPr>
          <w:rFonts w:hint="eastAsia"/>
        </w:rPr>
        <w:t>MLP</w:t>
      </w:r>
      <w:r w:rsidRPr="005958D0">
        <w:rPr>
          <w:rFonts w:hint="eastAsia"/>
        </w:rPr>
        <w:t>，支持向量机</w:t>
      </w:r>
      <w:r w:rsidR="00CE204C">
        <w:rPr>
          <w:rFonts w:hint="eastAsia"/>
        </w:rPr>
        <w:t>。</w:t>
      </w:r>
      <w:r w:rsidR="00136C6F">
        <w:rPr>
          <w:rFonts w:hint="eastAsia"/>
        </w:rPr>
        <w:t>以上几种方法的实验结果如下两表所示，其中包括分类器在</w:t>
      </w:r>
      <w:r w:rsidR="00136C6F">
        <w:rPr>
          <w:rFonts w:hint="eastAsia"/>
        </w:rPr>
        <w:t>E</w:t>
      </w:r>
      <w:r w:rsidR="00136C6F">
        <w:t>5</w:t>
      </w:r>
      <w:r w:rsidR="00136C6F">
        <w:rPr>
          <w:rFonts w:hint="eastAsia"/>
        </w:rPr>
        <w:t>和</w:t>
      </w:r>
      <w:r w:rsidR="00136C6F">
        <w:rPr>
          <w:rFonts w:hint="eastAsia"/>
        </w:rPr>
        <w:t>E</w:t>
      </w:r>
      <w:r w:rsidR="00136C6F">
        <w:t>7</w:t>
      </w:r>
      <w:r w:rsidR="00136C6F">
        <w:rPr>
          <w:rFonts w:hint="eastAsia"/>
        </w:rPr>
        <w:t>上的准确率</w:t>
      </w:r>
      <w:r w:rsidR="00F644C6">
        <w:rPr>
          <w:rFonts w:hint="eastAsia"/>
        </w:rPr>
        <w:t>（实验时准确率有一定的浮动）</w:t>
      </w:r>
      <w:r w:rsidR="003A1FE7">
        <w:rPr>
          <w:rFonts w:hint="eastAsia"/>
        </w:rPr>
        <w:t>:</w:t>
      </w:r>
      <w:r w:rsidR="003A1FE7">
        <w:t xml:space="preserve"> </w:t>
      </w:r>
    </w:p>
    <w:p w14:paraId="36FAFEAD" w14:textId="77777777" w:rsidR="00136C6F" w:rsidRDefault="007B0E38" w:rsidP="00136C6F">
      <w:r w:rsidRPr="007B0E38">
        <w:rPr>
          <w:rFonts w:hint="eastAsia"/>
          <w:noProof/>
        </w:rPr>
        <w:drawing>
          <wp:inline distT="0" distB="0" distL="0" distR="0" wp14:anchorId="313E0943" wp14:editId="33F612A0">
            <wp:extent cx="2970847" cy="623455"/>
            <wp:effectExtent l="0" t="0" r="127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2550"/>
                    <a:stretch/>
                  </pic:blipFill>
                  <pic:spPr bwMode="auto">
                    <a:xfrm>
                      <a:off x="0" y="0"/>
                      <a:ext cx="3548453" cy="744670"/>
                    </a:xfrm>
                    <a:prstGeom prst="rect">
                      <a:avLst/>
                    </a:prstGeom>
                    <a:noFill/>
                    <a:ln>
                      <a:noFill/>
                    </a:ln>
                    <a:extLst>
                      <a:ext uri="{53640926-AAD7-44D8-BBD7-CCE9431645EC}">
                        <a14:shadowObscured xmlns:a14="http://schemas.microsoft.com/office/drawing/2010/main"/>
                      </a:ext>
                    </a:extLst>
                  </pic:spPr>
                </pic:pic>
              </a:graphicData>
            </a:graphic>
          </wp:inline>
        </w:drawing>
      </w:r>
    </w:p>
    <w:p w14:paraId="56090BF0" w14:textId="77777777" w:rsidR="007B0E38" w:rsidRPr="005958D0" w:rsidRDefault="007B0E38" w:rsidP="007B0E38">
      <w:pPr>
        <w:pStyle w:val="a8"/>
        <w:jc w:val="center"/>
      </w:pPr>
      <w:r>
        <w:rPr>
          <w:rFonts w:hint="eastAsia"/>
        </w:rPr>
        <w:t>表</w:t>
      </w:r>
      <w:r>
        <w:rPr>
          <w:rFonts w:hint="eastAsia"/>
        </w:rPr>
        <w:t xml:space="preserve"> </w:t>
      </w:r>
      <w:r>
        <w:t xml:space="preserve">4  </w:t>
      </w:r>
      <w:r w:rsidR="006365B5">
        <w:rPr>
          <w:rFonts w:hint="eastAsia"/>
        </w:rPr>
        <w:t>不同分类器</w:t>
      </w:r>
      <w:r>
        <w:rPr>
          <w:rFonts w:hint="eastAsia"/>
        </w:rPr>
        <w:t>分类</w:t>
      </w:r>
      <w:r w:rsidR="006365B5">
        <w:rPr>
          <w:rFonts w:hint="eastAsia"/>
        </w:rPr>
        <w:t>准确率</w:t>
      </w:r>
    </w:p>
    <w:p w14:paraId="341BCEE7" w14:textId="77777777" w:rsidR="007A1980" w:rsidRDefault="003A1FE7" w:rsidP="00136C6F">
      <w:r>
        <w:tab/>
      </w:r>
      <w:r>
        <w:rPr>
          <w:rFonts w:hint="eastAsia"/>
        </w:rPr>
        <w:t>从上表中，可以看出</w:t>
      </w:r>
      <w:r w:rsidRPr="003A1FE7">
        <w:rPr>
          <w:rFonts w:hint="eastAsia"/>
        </w:rPr>
        <w:t>k-</w:t>
      </w:r>
      <w:r w:rsidRPr="003A1FE7">
        <w:rPr>
          <w:rFonts w:hint="eastAsia"/>
        </w:rPr>
        <w:t>近邻法</w:t>
      </w:r>
      <w:r>
        <w:rPr>
          <w:rFonts w:hint="eastAsia"/>
        </w:rPr>
        <w:t>的效果最好</w:t>
      </w:r>
      <w:r w:rsidR="00F644C6">
        <w:rPr>
          <w:rFonts w:hint="eastAsia"/>
        </w:rPr>
        <w:t>。实验中，</w:t>
      </w:r>
      <w:r w:rsidRPr="003A1FE7">
        <w:rPr>
          <w:rFonts w:hint="eastAsia"/>
        </w:rPr>
        <w:t>我们</w:t>
      </w:r>
      <w:r w:rsidR="00F644C6">
        <w:rPr>
          <w:rFonts w:hint="eastAsia"/>
        </w:rPr>
        <w:t>测试了</w:t>
      </w:r>
      <w:r w:rsidRPr="003A1FE7">
        <w:rPr>
          <w:rFonts w:hint="eastAsia"/>
        </w:rPr>
        <w:t>多种</w:t>
      </w:r>
      <w:r w:rsidRPr="003A1FE7">
        <w:rPr>
          <w:rFonts w:hint="eastAsia"/>
        </w:rPr>
        <w:t>k</w:t>
      </w:r>
      <w:r w:rsidRPr="003A1FE7">
        <w:rPr>
          <w:rFonts w:hint="eastAsia"/>
        </w:rPr>
        <w:t>值，最好的是</w:t>
      </w:r>
      <w:r w:rsidRPr="003A1FE7">
        <w:rPr>
          <w:rFonts w:hint="eastAsia"/>
        </w:rPr>
        <w:t>k=6</w:t>
      </w:r>
      <w:r w:rsidRPr="003A1FE7">
        <w:rPr>
          <w:rFonts w:hint="eastAsia"/>
        </w:rPr>
        <w:t>。验证集</w:t>
      </w:r>
      <w:r w:rsidRPr="003A1FE7">
        <w:rPr>
          <w:rFonts w:hint="eastAsia"/>
        </w:rPr>
        <w:t>正确率在</w:t>
      </w:r>
      <w:r w:rsidRPr="003A1FE7">
        <w:rPr>
          <w:rFonts w:hint="eastAsia"/>
        </w:rPr>
        <w:t>91.81%</w:t>
      </w:r>
      <w:r w:rsidR="00F644C6">
        <w:rPr>
          <w:rFonts w:hint="eastAsia"/>
        </w:rPr>
        <w:t>，</w:t>
      </w:r>
      <w:r w:rsidRPr="003A1FE7">
        <w:rPr>
          <w:rFonts w:hint="eastAsia"/>
        </w:rPr>
        <w:t>测试集正确率则达到了</w:t>
      </w:r>
      <w:r w:rsidRPr="003A1FE7">
        <w:rPr>
          <w:rFonts w:hint="eastAsia"/>
        </w:rPr>
        <w:t>81.12%</w:t>
      </w:r>
      <w:r w:rsidRPr="003A1FE7">
        <w:rPr>
          <w:rFonts w:hint="eastAsia"/>
        </w:rPr>
        <w:t>。这是我们做出的最理想的结果。</w:t>
      </w:r>
    </w:p>
    <w:p w14:paraId="29DD5028" w14:textId="257B1C26" w:rsidR="007A1980" w:rsidRDefault="007A1980" w:rsidP="007A1980">
      <w:pPr>
        <w:ind w:firstLine="420"/>
      </w:pPr>
      <w:r>
        <w:rPr>
          <w:rFonts w:hint="eastAsia"/>
        </w:rPr>
        <w:t>下面分析</w:t>
      </w:r>
      <w:r>
        <w:rPr>
          <w:rFonts w:hint="eastAsia"/>
        </w:rPr>
        <w:t>k=</w:t>
      </w:r>
      <w:r>
        <w:t>6</w:t>
      </w:r>
      <w:r>
        <w:rPr>
          <w:rFonts w:hint="eastAsia"/>
        </w:rPr>
        <w:t>的分类器对</w:t>
      </w:r>
      <w:r>
        <w:rPr>
          <w:rFonts w:hint="eastAsia"/>
        </w:rPr>
        <w:t>E</w:t>
      </w:r>
      <w:r>
        <w:t>3,E4,E6,E7</w:t>
      </w:r>
      <w:r>
        <w:rPr>
          <w:rFonts w:hint="eastAsia"/>
        </w:rPr>
        <w:t>细胞谱系分类的情况</w:t>
      </w:r>
      <w:r w:rsidR="002D41D0">
        <w:rPr>
          <w:rFonts w:hint="eastAsia"/>
        </w:rPr>
        <w:t>（</w:t>
      </w:r>
      <w:r w:rsidR="00201CDD">
        <w:rPr>
          <w:rFonts w:hint="eastAsia"/>
        </w:rPr>
        <w:t>其他分类</w:t>
      </w:r>
      <w:r w:rsidR="002D41D0">
        <w:rPr>
          <w:rFonts w:hint="eastAsia"/>
        </w:rPr>
        <w:t>器</w:t>
      </w:r>
      <w:r w:rsidR="00201CDD">
        <w:rPr>
          <w:rFonts w:hint="eastAsia"/>
        </w:rPr>
        <w:t>对</w:t>
      </w:r>
      <w:r w:rsidR="00201CDD">
        <w:rPr>
          <w:rFonts w:hint="eastAsia"/>
        </w:rPr>
        <w:t>E</w:t>
      </w:r>
      <w:r w:rsidR="00201CDD">
        <w:t>3,E4,E6,E7</w:t>
      </w:r>
      <w:r w:rsidR="00201CDD">
        <w:rPr>
          <w:rFonts w:hint="eastAsia"/>
        </w:rPr>
        <w:t>细胞谱系分类的情况</w:t>
      </w:r>
      <w:r w:rsidR="00201CDD">
        <w:rPr>
          <w:rFonts w:hint="eastAsia"/>
        </w:rPr>
        <w:t>见</w:t>
      </w:r>
      <w:r w:rsidR="00B30A02">
        <w:rPr>
          <w:rFonts w:hint="eastAsia"/>
        </w:rPr>
        <w:t>supplementary</w:t>
      </w:r>
      <w:r w:rsidR="00201CDD">
        <w:rPr>
          <w:rFonts w:hint="eastAsia"/>
        </w:rPr>
        <w:t>的</w:t>
      </w:r>
      <w:r w:rsidR="00201CDD">
        <w:rPr>
          <w:rFonts w:hint="eastAsia"/>
        </w:rPr>
        <w:t>figure</w:t>
      </w:r>
      <w:r w:rsidR="002D41D0">
        <w:rPr>
          <w:rFonts w:hint="eastAsia"/>
        </w:rPr>
        <w:t>）</w:t>
      </w:r>
      <w:bookmarkStart w:id="5" w:name="_GoBack"/>
      <w:bookmarkEnd w:id="5"/>
      <w:r>
        <w:rPr>
          <w:rFonts w:hint="eastAsia"/>
        </w:rPr>
        <w:t>：</w:t>
      </w:r>
    </w:p>
    <w:p w14:paraId="2A58D903" w14:textId="77777777" w:rsidR="00D17FD6" w:rsidRDefault="007A1980" w:rsidP="00D17FD6">
      <w:pPr>
        <w:pStyle w:val="a7"/>
        <w:numPr>
          <w:ilvl w:val="0"/>
          <w:numId w:val="23"/>
        </w:numPr>
        <w:ind w:firstLineChars="0"/>
      </w:pPr>
      <w:r>
        <w:rPr>
          <w:rFonts w:hint="eastAsia"/>
        </w:rPr>
        <w:t>E</w:t>
      </w:r>
      <w:r>
        <w:t>3</w:t>
      </w:r>
      <w:r>
        <w:rPr>
          <w:rFonts w:hint="eastAsia"/>
        </w:rPr>
        <w:t>：能够将</w:t>
      </w:r>
      <w:r>
        <w:rPr>
          <w:rFonts w:hint="eastAsia"/>
        </w:rPr>
        <w:t>E</w:t>
      </w:r>
      <w:r>
        <w:t>3</w:t>
      </w:r>
      <w:r>
        <w:rPr>
          <w:rFonts w:hint="eastAsia"/>
        </w:rPr>
        <w:t>的</w:t>
      </w:r>
      <w:r w:rsidRPr="007A1980">
        <w:rPr>
          <w:rFonts w:hint="eastAsia"/>
        </w:rPr>
        <w:t>81</w:t>
      </w:r>
      <w:r w:rsidRPr="007A1980">
        <w:rPr>
          <w:rFonts w:hint="eastAsia"/>
        </w:rPr>
        <w:t>个细胞全部识别为</w:t>
      </w:r>
      <w:r w:rsidRPr="007A1980">
        <w:rPr>
          <w:rFonts w:hint="eastAsia"/>
        </w:rPr>
        <w:t>Pre-Lineage</w:t>
      </w:r>
      <w:r w:rsidRPr="007A1980">
        <w:rPr>
          <w:rFonts w:hint="eastAsia"/>
        </w:rPr>
        <w:t>。</w:t>
      </w:r>
      <w:r w:rsidRPr="007A1980">
        <w:rPr>
          <w:rFonts w:hint="eastAsia"/>
        </w:rPr>
        <w:t>E3</w:t>
      </w:r>
      <w:r w:rsidRPr="007A1980">
        <w:rPr>
          <w:rFonts w:hint="eastAsia"/>
        </w:rPr>
        <w:t>是年龄较小的细胞，可能还未分化。因此这个分类结果是符合</w:t>
      </w:r>
      <w:r>
        <w:rPr>
          <w:rFonts w:hint="eastAsia"/>
        </w:rPr>
        <w:t>先验知识的</w:t>
      </w:r>
      <w:r w:rsidRPr="007A1980">
        <w:rPr>
          <w:rFonts w:hint="eastAsia"/>
        </w:rPr>
        <w:t>，比较理想。</w:t>
      </w:r>
    </w:p>
    <w:p w14:paraId="2D8A10B2" w14:textId="77777777" w:rsidR="00D17FD6" w:rsidRDefault="00024F83" w:rsidP="007115DE">
      <w:pPr>
        <w:keepNext/>
        <w:jc w:val="center"/>
      </w:pPr>
      <w:r>
        <w:rPr>
          <w:rFonts w:hint="eastAsia"/>
          <w:noProof/>
        </w:rPr>
        <w:drawing>
          <wp:inline distT="0" distB="0" distL="0" distR="0" wp14:anchorId="4C431ED0" wp14:editId="4601EA47">
            <wp:extent cx="2625437" cy="2148238"/>
            <wp:effectExtent l="0" t="0" r="381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3-kNN.png"/>
                    <pic:cNvPicPr/>
                  </pic:nvPicPr>
                  <pic:blipFill>
                    <a:blip r:embed="rId28">
                      <a:extLst>
                        <a:ext uri="{28A0092B-C50C-407E-A947-70E740481C1C}">
                          <a14:useLocalDpi xmlns:a14="http://schemas.microsoft.com/office/drawing/2010/main" val="0"/>
                        </a:ext>
                      </a:extLst>
                    </a:blip>
                    <a:stretch>
                      <a:fillRect/>
                    </a:stretch>
                  </pic:blipFill>
                  <pic:spPr>
                    <a:xfrm>
                      <a:off x="0" y="0"/>
                      <a:ext cx="2643784" cy="2163251"/>
                    </a:xfrm>
                    <a:prstGeom prst="rect">
                      <a:avLst/>
                    </a:prstGeom>
                  </pic:spPr>
                </pic:pic>
              </a:graphicData>
            </a:graphic>
          </wp:inline>
        </w:drawing>
      </w:r>
    </w:p>
    <w:p w14:paraId="24AF56E1" w14:textId="77777777" w:rsidR="00D17FD6" w:rsidRDefault="00D17FD6" w:rsidP="00D17FD6">
      <w:pPr>
        <w:pStyle w:val="a8"/>
        <w:jc w:val="center"/>
      </w:pPr>
      <w:r>
        <w:rPr>
          <w:rFonts w:hint="eastAsia"/>
        </w:rPr>
        <w:t>图</w:t>
      </w:r>
      <w:r>
        <w:rPr>
          <w:rFonts w:hint="eastAsia"/>
        </w:rPr>
        <w:t xml:space="preserve"> </w:t>
      </w:r>
      <w:r w:rsidR="00024F83">
        <w:t>11</w:t>
      </w:r>
      <w:r w:rsidR="007115DE">
        <w:t xml:space="preserve"> </w:t>
      </w:r>
      <w:r w:rsidR="007115DE">
        <w:rPr>
          <w:rFonts w:hint="eastAsia"/>
        </w:rPr>
        <w:t>E</w:t>
      </w:r>
      <w:r w:rsidR="007115DE">
        <w:t>3</w:t>
      </w:r>
      <w:r w:rsidR="007115DE">
        <w:rPr>
          <w:rFonts w:hint="eastAsia"/>
          <w:noProof/>
        </w:rPr>
        <w:t>谱系分类</w:t>
      </w:r>
      <w:r w:rsidR="007115DE">
        <w:rPr>
          <w:rFonts w:hint="eastAsia"/>
          <w:noProof/>
        </w:rPr>
        <w:t>t-</w:t>
      </w:r>
      <w:r w:rsidR="007115DE">
        <w:rPr>
          <w:noProof/>
        </w:rPr>
        <w:t>SNE</w:t>
      </w:r>
      <w:r w:rsidR="007115DE">
        <w:rPr>
          <w:rFonts w:hint="eastAsia"/>
          <w:noProof/>
        </w:rPr>
        <w:t>图</w:t>
      </w:r>
      <w:r w:rsidR="007115DE">
        <w:rPr>
          <w:rFonts w:hint="eastAsia"/>
          <w:noProof/>
        </w:rPr>
        <w:t>(</w:t>
      </w:r>
      <w:r w:rsidR="007115DE">
        <w:rPr>
          <w:noProof/>
        </w:rPr>
        <w:t>1-TE,2-EPI,3-PE,4-PRE)</w:t>
      </w:r>
    </w:p>
    <w:p w14:paraId="75A4C3E3" w14:textId="77777777" w:rsidR="00D17FD6" w:rsidRDefault="007A1980" w:rsidP="00D17FD6">
      <w:pPr>
        <w:pStyle w:val="a7"/>
        <w:numPr>
          <w:ilvl w:val="0"/>
          <w:numId w:val="23"/>
        </w:numPr>
        <w:ind w:firstLineChars="0"/>
      </w:pPr>
      <w:r>
        <w:t>E4</w:t>
      </w:r>
      <w:r>
        <w:rPr>
          <w:rFonts w:hint="eastAsia"/>
        </w:rPr>
        <w:t>：</w:t>
      </w:r>
      <w:r w:rsidRPr="007A1980">
        <w:rPr>
          <w:rFonts w:hint="eastAsia"/>
        </w:rPr>
        <w:t>186</w:t>
      </w:r>
      <w:r w:rsidRPr="007A1980">
        <w:rPr>
          <w:rFonts w:hint="eastAsia"/>
        </w:rPr>
        <w:t>个细胞被分类为</w:t>
      </w:r>
      <w:r w:rsidRPr="007A1980">
        <w:rPr>
          <w:rFonts w:hint="eastAsia"/>
        </w:rPr>
        <w:t>Pre-Lineage</w:t>
      </w:r>
      <w:r w:rsidRPr="007A1980">
        <w:rPr>
          <w:rFonts w:hint="eastAsia"/>
        </w:rPr>
        <w:t>，其余</w:t>
      </w:r>
      <w:r w:rsidRPr="007A1980">
        <w:rPr>
          <w:rFonts w:hint="eastAsia"/>
        </w:rPr>
        <w:t>4</w:t>
      </w:r>
      <w:r w:rsidRPr="007A1980">
        <w:rPr>
          <w:rFonts w:hint="eastAsia"/>
        </w:rPr>
        <w:t>个细胞被分类为</w:t>
      </w:r>
      <w:r w:rsidRPr="007A1980">
        <w:rPr>
          <w:rFonts w:hint="eastAsia"/>
        </w:rPr>
        <w:t>PE</w:t>
      </w:r>
      <w:r w:rsidRPr="007A1980">
        <w:rPr>
          <w:rFonts w:hint="eastAsia"/>
        </w:rPr>
        <w:t>。我们预期会有很多细胞被分类为</w:t>
      </w:r>
      <w:r w:rsidRPr="007A1980">
        <w:rPr>
          <w:rFonts w:hint="eastAsia"/>
        </w:rPr>
        <w:t>Pre-Lineage</w:t>
      </w:r>
      <w:r w:rsidRPr="007A1980">
        <w:rPr>
          <w:rFonts w:hint="eastAsia"/>
        </w:rPr>
        <w:t>。但是这个结果比较极端，让我们比较意外，于是我们</w:t>
      </w:r>
      <w:r w:rsidR="00422353">
        <w:rPr>
          <w:rFonts w:hint="eastAsia"/>
        </w:rPr>
        <w:t>分析了其他</w:t>
      </w:r>
      <w:r w:rsidRPr="007A1980">
        <w:rPr>
          <w:rFonts w:hint="eastAsia"/>
        </w:rPr>
        <w:t>方法</w:t>
      </w:r>
      <w:r w:rsidR="00422353">
        <w:rPr>
          <w:rFonts w:hint="eastAsia"/>
        </w:rPr>
        <w:t>的分类情况，</w:t>
      </w:r>
      <w:r w:rsidRPr="007A1980">
        <w:rPr>
          <w:rFonts w:hint="eastAsia"/>
        </w:rPr>
        <w:t>发现如果使用</w:t>
      </w:r>
      <w:r w:rsidRPr="007A1980">
        <w:rPr>
          <w:rFonts w:hint="eastAsia"/>
        </w:rPr>
        <w:t xml:space="preserve">MLP </w:t>
      </w:r>
      <w:r w:rsidR="00DF08C7">
        <w:rPr>
          <w:rFonts w:hint="eastAsia"/>
        </w:rPr>
        <w:t>，</w:t>
      </w:r>
      <w:r w:rsidRPr="007A1980">
        <w:rPr>
          <w:rFonts w:hint="eastAsia"/>
        </w:rPr>
        <w:t>SVM</w:t>
      </w:r>
      <w:r w:rsidRPr="007A1980">
        <w:rPr>
          <w:rFonts w:hint="eastAsia"/>
        </w:rPr>
        <w:t>或随机森林，结果类似。这说明，</w:t>
      </w:r>
      <w:r w:rsidRPr="007A1980">
        <w:rPr>
          <w:rFonts w:hint="eastAsia"/>
        </w:rPr>
        <w:t>E4</w:t>
      </w:r>
      <w:r w:rsidRPr="007A1980">
        <w:rPr>
          <w:rFonts w:hint="eastAsia"/>
        </w:rPr>
        <w:t>细胞的分化程度应该是比较低的</w:t>
      </w:r>
      <w:r w:rsidR="00DF08C7">
        <w:rPr>
          <w:rFonts w:hint="eastAsia"/>
        </w:rPr>
        <w:t>，仅有个别细胞开始分化。</w:t>
      </w:r>
    </w:p>
    <w:p w14:paraId="4CFBC69D" w14:textId="77777777" w:rsidR="00D17FD6" w:rsidRDefault="00024F83" w:rsidP="0064498B">
      <w:pPr>
        <w:keepNext/>
        <w:jc w:val="center"/>
      </w:pPr>
      <w:r>
        <w:rPr>
          <w:rFonts w:hint="eastAsia"/>
          <w:noProof/>
        </w:rPr>
        <w:drawing>
          <wp:inline distT="0" distB="0" distL="0" distR="0" wp14:anchorId="52858207" wp14:editId="66DA3762">
            <wp:extent cx="2687782" cy="2108698"/>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4-kNN.png"/>
                    <pic:cNvPicPr/>
                  </pic:nvPicPr>
                  <pic:blipFill>
                    <a:blip r:embed="rId29">
                      <a:extLst>
                        <a:ext uri="{28A0092B-C50C-407E-A947-70E740481C1C}">
                          <a14:useLocalDpi xmlns:a14="http://schemas.microsoft.com/office/drawing/2010/main" val="0"/>
                        </a:ext>
                      </a:extLst>
                    </a:blip>
                    <a:stretch>
                      <a:fillRect/>
                    </a:stretch>
                  </pic:blipFill>
                  <pic:spPr>
                    <a:xfrm>
                      <a:off x="0" y="0"/>
                      <a:ext cx="2704921" cy="2122144"/>
                    </a:xfrm>
                    <a:prstGeom prst="rect">
                      <a:avLst/>
                    </a:prstGeom>
                  </pic:spPr>
                </pic:pic>
              </a:graphicData>
            </a:graphic>
          </wp:inline>
        </w:drawing>
      </w:r>
    </w:p>
    <w:p w14:paraId="71FF4548" w14:textId="77777777" w:rsidR="00D17FD6" w:rsidRDefault="00D17FD6" w:rsidP="00D17FD6">
      <w:pPr>
        <w:pStyle w:val="a8"/>
        <w:jc w:val="center"/>
      </w:pPr>
      <w:r>
        <w:rPr>
          <w:rFonts w:hint="eastAsia"/>
        </w:rPr>
        <w:t>图</w:t>
      </w:r>
      <w:r>
        <w:rPr>
          <w:rFonts w:hint="eastAsia"/>
        </w:rPr>
        <w:t xml:space="preserve"> </w:t>
      </w:r>
      <w:r w:rsidR="00024F83">
        <w:t>12</w:t>
      </w:r>
      <w:r>
        <w:t xml:space="preserve"> </w:t>
      </w:r>
      <w:r w:rsidR="007115DE">
        <w:t>E4</w:t>
      </w:r>
      <w:r w:rsidR="007115DE">
        <w:rPr>
          <w:rFonts w:hint="eastAsia"/>
          <w:noProof/>
        </w:rPr>
        <w:t>谱系分类</w:t>
      </w:r>
      <w:r w:rsidR="007115DE">
        <w:rPr>
          <w:rFonts w:hint="eastAsia"/>
          <w:noProof/>
        </w:rPr>
        <w:t>t-</w:t>
      </w:r>
      <w:r w:rsidR="007115DE">
        <w:rPr>
          <w:noProof/>
        </w:rPr>
        <w:t>SNE</w:t>
      </w:r>
      <w:r w:rsidR="007115DE">
        <w:rPr>
          <w:rFonts w:hint="eastAsia"/>
          <w:noProof/>
        </w:rPr>
        <w:t>图</w:t>
      </w:r>
      <w:r w:rsidR="007115DE">
        <w:rPr>
          <w:rFonts w:hint="eastAsia"/>
          <w:noProof/>
        </w:rPr>
        <w:t>(</w:t>
      </w:r>
      <w:r w:rsidR="007115DE">
        <w:rPr>
          <w:noProof/>
        </w:rPr>
        <w:t>1-TE,2-EPI,3-PE,4-PRE)</w:t>
      </w:r>
    </w:p>
    <w:p w14:paraId="6911C999" w14:textId="77777777" w:rsidR="00796F82" w:rsidRPr="00136C6F" w:rsidRDefault="00796F82" w:rsidP="008B5061">
      <w:pPr>
        <w:pStyle w:val="a7"/>
        <w:numPr>
          <w:ilvl w:val="0"/>
          <w:numId w:val="23"/>
        </w:numPr>
        <w:ind w:firstLineChars="0"/>
      </w:pPr>
      <w:r>
        <w:rPr>
          <w:rFonts w:hint="eastAsia"/>
        </w:rPr>
        <w:t>E</w:t>
      </w:r>
      <w:r>
        <w:t>6</w:t>
      </w:r>
      <w:r>
        <w:rPr>
          <w:rFonts w:hint="eastAsia"/>
        </w:rPr>
        <w:t>：</w:t>
      </w:r>
      <w:r>
        <w:rPr>
          <w:rFonts w:hint="eastAsia"/>
        </w:rPr>
        <w:t>4</w:t>
      </w:r>
      <w:r>
        <w:rPr>
          <w:rFonts w:hint="eastAsia"/>
        </w:rPr>
        <w:t>个细胞被分类为</w:t>
      </w:r>
      <w:r>
        <w:rPr>
          <w:rFonts w:hint="eastAsia"/>
        </w:rPr>
        <w:t>Pre-</w:t>
      </w:r>
      <w:r>
        <w:t>L</w:t>
      </w:r>
      <w:r>
        <w:rPr>
          <w:rFonts w:hint="eastAsia"/>
        </w:rPr>
        <w:t>ineage</w:t>
      </w:r>
      <w:r>
        <w:rPr>
          <w:rFonts w:hint="eastAsia"/>
        </w:rPr>
        <w:t>，</w:t>
      </w:r>
      <w:r>
        <w:rPr>
          <w:rFonts w:hint="eastAsia"/>
        </w:rPr>
        <w:t>79</w:t>
      </w:r>
      <w:r>
        <w:rPr>
          <w:rFonts w:hint="eastAsia"/>
        </w:rPr>
        <w:t>个细胞被分类为</w:t>
      </w:r>
      <w:r>
        <w:rPr>
          <w:rFonts w:hint="eastAsia"/>
        </w:rPr>
        <w:t>P</w:t>
      </w:r>
      <w:r>
        <w:t>E</w:t>
      </w:r>
      <w:r>
        <w:rPr>
          <w:rFonts w:hint="eastAsia"/>
        </w:rPr>
        <w:t>，</w:t>
      </w:r>
      <w:r>
        <w:rPr>
          <w:rFonts w:hint="eastAsia"/>
        </w:rPr>
        <w:t>99</w:t>
      </w:r>
      <w:r>
        <w:rPr>
          <w:rFonts w:hint="eastAsia"/>
        </w:rPr>
        <w:t>个细胞被分类为</w:t>
      </w:r>
      <w:r>
        <w:rPr>
          <w:rFonts w:hint="eastAsia"/>
        </w:rPr>
        <w:t>E</w:t>
      </w:r>
      <w:r>
        <w:t>PI</w:t>
      </w:r>
      <w:r>
        <w:rPr>
          <w:rFonts w:hint="eastAsia"/>
        </w:rPr>
        <w:t>，</w:t>
      </w:r>
      <w:r>
        <w:rPr>
          <w:rFonts w:hint="eastAsia"/>
        </w:rPr>
        <w:t>233</w:t>
      </w:r>
      <w:r>
        <w:rPr>
          <w:rFonts w:hint="eastAsia"/>
        </w:rPr>
        <w:t>个细胞被分类为</w:t>
      </w:r>
      <w:r>
        <w:rPr>
          <w:rFonts w:hint="eastAsia"/>
        </w:rPr>
        <w:t>T</w:t>
      </w:r>
      <w:r>
        <w:t>E</w:t>
      </w:r>
      <w:r>
        <w:rPr>
          <w:rFonts w:hint="eastAsia"/>
        </w:rPr>
        <w:t>。</w:t>
      </w:r>
      <w:r>
        <w:rPr>
          <w:rFonts w:hint="eastAsia"/>
        </w:rPr>
        <w:t>Pre-</w:t>
      </w:r>
      <w:r>
        <w:t>L</w:t>
      </w:r>
      <w:r>
        <w:rPr>
          <w:rFonts w:hint="eastAsia"/>
        </w:rPr>
        <w:t>ineage</w:t>
      </w:r>
      <w:r>
        <w:rPr>
          <w:rFonts w:hint="eastAsia"/>
        </w:rPr>
        <w:t>细胞很少，我们预期没有</w:t>
      </w:r>
      <w:r>
        <w:rPr>
          <w:rFonts w:hint="eastAsia"/>
        </w:rPr>
        <w:t>Pre-</w:t>
      </w:r>
      <w:r>
        <w:t>L</w:t>
      </w:r>
      <w:r>
        <w:rPr>
          <w:rFonts w:hint="eastAsia"/>
        </w:rPr>
        <w:t>ineage</w:t>
      </w:r>
      <w:r>
        <w:rPr>
          <w:rFonts w:hint="eastAsia"/>
        </w:rPr>
        <w:t>细胞，这里可能存在一点</w:t>
      </w:r>
      <w:r>
        <w:rPr>
          <w:rFonts w:hint="eastAsia"/>
        </w:rPr>
        <w:lastRenderedPageBreak/>
        <w:t>误差，但整体效果还是比较符合先验知识的。分类情况见下图：</w:t>
      </w:r>
    </w:p>
    <w:p w14:paraId="6A6FE8E4" w14:textId="77777777" w:rsidR="00796F82" w:rsidRDefault="00796F82" w:rsidP="00796F82">
      <w:pPr>
        <w:keepNext/>
      </w:pPr>
      <w:r>
        <w:rPr>
          <w:noProof/>
        </w:rPr>
        <w:drawing>
          <wp:inline distT="0" distB="0" distL="0" distR="0" wp14:anchorId="5C8B9992" wp14:editId="728F5040">
            <wp:extent cx="2959100" cy="2382930"/>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9100" cy="2382930"/>
                    </a:xfrm>
                    <a:prstGeom prst="rect">
                      <a:avLst/>
                    </a:prstGeom>
                  </pic:spPr>
                </pic:pic>
              </a:graphicData>
            </a:graphic>
          </wp:inline>
        </w:drawing>
      </w:r>
    </w:p>
    <w:p w14:paraId="62466BC3" w14:textId="77777777" w:rsidR="00796F82" w:rsidRDefault="00796F82" w:rsidP="00796F82">
      <w:pPr>
        <w:pStyle w:val="a8"/>
        <w:jc w:val="center"/>
      </w:pPr>
      <w:r>
        <w:rPr>
          <w:rFonts w:hint="eastAsia"/>
          <w:noProof/>
        </w:rPr>
        <w:t>图</w:t>
      </w:r>
      <w:r>
        <w:rPr>
          <w:rFonts w:hint="eastAsia"/>
          <w:noProof/>
        </w:rPr>
        <w:t xml:space="preserve"> </w:t>
      </w:r>
      <w:r>
        <w:rPr>
          <w:noProof/>
        </w:rPr>
        <w:t>1</w:t>
      </w:r>
      <w:r w:rsidR="00024F83">
        <w:rPr>
          <w:noProof/>
        </w:rPr>
        <w:t>3</w:t>
      </w:r>
      <w:r>
        <w:rPr>
          <w:noProof/>
        </w:rPr>
        <w:t xml:space="preserve"> </w:t>
      </w:r>
      <w:r>
        <w:rPr>
          <w:rFonts w:hint="eastAsia"/>
          <w:noProof/>
        </w:rPr>
        <w:t>E</w:t>
      </w:r>
      <w:r>
        <w:rPr>
          <w:noProof/>
        </w:rPr>
        <w:t xml:space="preserve">6 </w:t>
      </w:r>
      <w:r>
        <w:rPr>
          <w:rFonts w:hint="eastAsia"/>
          <w:noProof/>
        </w:rPr>
        <w:t>谱系分类</w:t>
      </w:r>
      <w:r>
        <w:rPr>
          <w:rFonts w:hint="eastAsia"/>
          <w:noProof/>
        </w:rPr>
        <w:t>t-</w:t>
      </w:r>
      <w:r>
        <w:rPr>
          <w:noProof/>
        </w:rPr>
        <w:t>SNE</w:t>
      </w:r>
      <w:r>
        <w:rPr>
          <w:rFonts w:hint="eastAsia"/>
          <w:noProof/>
        </w:rPr>
        <w:t>图</w:t>
      </w:r>
      <w:r>
        <w:rPr>
          <w:rFonts w:hint="eastAsia"/>
          <w:noProof/>
        </w:rPr>
        <w:t>(</w:t>
      </w:r>
      <w:r>
        <w:rPr>
          <w:noProof/>
        </w:rPr>
        <w:t>1-TE,2-EPI,3-PE,4-PRE)</w:t>
      </w:r>
    </w:p>
    <w:p w14:paraId="42A0F81F" w14:textId="77777777" w:rsidR="006365B5" w:rsidRDefault="00F051CD" w:rsidP="006365B5">
      <w:pPr>
        <w:pStyle w:val="a7"/>
        <w:numPr>
          <w:ilvl w:val="0"/>
          <w:numId w:val="23"/>
        </w:numPr>
        <w:ind w:firstLineChars="0"/>
      </w:pPr>
      <w:r>
        <w:t>E7</w:t>
      </w:r>
      <w:r>
        <w:rPr>
          <w:rFonts w:hint="eastAsia"/>
        </w:rPr>
        <w:t>：</w:t>
      </w:r>
      <w:r w:rsidRPr="00F051CD">
        <w:rPr>
          <w:rFonts w:hint="eastAsia"/>
        </w:rPr>
        <w:t>59</w:t>
      </w:r>
      <w:r w:rsidRPr="00F051CD">
        <w:rPr>
          <w:rFonts w:hint="eastAsia"/>
        </w:rPr>
        <w:t>个细胞被分类为</w:t>
      </w:r>
      <w:r w:rsidRPr="00F051CD">
        <w:rPr>
          <w:rFonts w:hint="eastAsia"/>
        </w:rPr>
        <w:t>PE</w:t>
      </w:r>
      <w:r w:rsidRPr="00F051CD">
        <w:rPr>
          <w:rFonts w:hint="eastAsia"/>
        </w:rPr>
        <w:t>，</w:t>
      </w:r>
      <w:r w:rsidRPr="00F051CD">
        <w:rPr>
          <w:rFonts w:hint="eastAsia"/>
        </w:rPr>
        <w:t>93</w:t>
      </w:r>
      <w:r w:rsidRPr="00F051CD">
        <w:rPr>
          <w:rFonts w:hint="eastAsia"/>
        </w:rPr>
        <w:t>个细胞被分类为</w:t>
      </w:r>
      <w:r w:rsidRPr="00F051CD">
        <w:rPr>
          <w:rFonts w:hint="eastAsia"/>
        </w:rPr>
        <w:t>EPI</w:t>
      </w:r>
      <w:r w:rsidRPr="00F051CD">
        <w:rPr>
          <w:rFonts w:hint="eastAsia"/>
        </w:rPr>
        <w:t>，</w:t>
      </w:r>
      <w:r w:rsidRPr="00F051CD">
        <w:rPr>
          <w:rFonts w:hint="eastAsia"/>
        </w:rPr>
        <w:t>314</w:t>
      </w:r>
      <w:r w:rsidRPr="00F051CD">
        <w:rPr>
          <w:rFonts w:hint="eastAsia"/>
        </w:rPr>
        <w:t>个细胞被分类为</w:t>
      </w:r>
      <w:r w:rsidRPr="00F051CD">
        <w:rPr>
          <w:rFonts w:hint="eastAsia"/>
        </w:rPr>
        <w:t>TE</w:t>
      </w:r>
      <w:r w:rsidRPr="00F051CD">
        <w:rPr>
          <w:rFonts w:hint="eastAsia"/>
        </w:rPr>
        <w:t>。注意，没有细胞被分类为</w:t>
      </w:r>
      <w:r w:rsidRPr="00F051CD">
        <w:rPr>
          <w:rFonts w:hint="eastAsia"/>
        </w:rPr>
        <w:t>Pre-Lineage</w:t>
      </w:r>
      <w:r w:rsidRPr="00F051CD">
        <w:rPr>
          <w:rFonts w:hint="eastAsia"/>
        </w:rPr>
        <w:t>，这个结果与</w:t>
      </w:r>
      <w:r>
        <w:rPr>
          <w:rFonts w:hint="eastAsia"/>
        </w:rPr>
        <w:t>先验</w:t>
      </w:r>
      <w:r w:rsidRPr="00F051CD">
        <w:rPr>
          <w:rFonts w:hint="eastAsia"/>
        </w:rPr>
        <w:t>也是比较一致的，因为</w:t>
      </w:r>
      <w:r w:rsidRPr="00F051CD">
        <w:rPr>
          <w:rFonts w:hint="eastAsia"/>
        </w:rPr>
        <w:t>E7</w:t>
      </w:r>
      <w:r w:rsidRPr="00F051CD">
        <w:rPr>
          <w:rFonts w:hint="eastAsia"/>
        </w:rPr>
        <w:t>细胞的年龄较大，我们期望其分化程度相对之前要高一些，故没有</w:t>
      </w:r>
      <w:r w:rsidRPr="00F051CD">
        <w:rPr>
          <w:rFonts w:hint="eastAsia"/>
        </w:rPr>
        <w:t>Pre-Lineage</w:t>
      </w:r>
      <w:r w:rsidRPr="00F051CD">
        <w:rPr>
          <w:rFonts w:hint="eastAsia"/>
        </w:rPr>
        <w:t>细胞。我们先做个</w:t>
      </w:r>
      <w:r w:rsidRPr="00F051CD">
        <w:rPr>
          <w:rFonts w:hint="eastAsia"/>
        </w:rPr>
        <w:t>PCA</w:t>
      </w:r>
      <w:r w:rsidRPr="00F051CD">
        <w:rPr>
          <w:rFonts w:hint="eastAsia"/>
        </w:rPr>
        <w:t>，然后用</w:t>
      </w:r>
      <w:r w:rsidRPr="00F051CD">
        <w:rPr>
          <w:rFonts w:hint="eastAsia"/>
        </w:rPr>
        <w:t>t-SNE</w:t>
      </w:r>
      <w:r w:rsidRPr="00F051CD">
        <w:rPr>
          <w:rFonts w:hint="eastAsia"/>
        </w:rPr>
        <w:t>可视化数据。</w:t>
      </w:r>
      <w:r w:rsidRPr="00F051CD">
        <w:rPr>
          <w:rFonts w:hint="eastAsia"/>
        </w:rPr>
        <w:t>1</w:t>
      </w:r>
      <w:r w:rsidRPr="00F051CD">
        <w:rPr>
          <w:rFonts w:hint="eastAsia"/>
        </w:rPr>
        <w:t>类细胞（</w:t>
      </w:r>
      <w:r w:rsidRPr="00F051CD">
        <w:rPr>
          <w:rFonts w:hint="eastAsia"/>
        </w:rPr>
        <w:t xml:space="preserve">TE </w:t>
      </w:r>
      <w:r w:rsidRPr="00F051CD">
        <w:rPr>
          <w:rFonts w:hint="eastAsia"/>
        </w:rPr>
        <w:t>滋养层）占比变大，与先验知识相符合。</w:t>
      </w:r>
      <w:r w:rsidR="006365B5">
        <w:rPr>
          <w:rFonts w:hint="eastAsia"/>
        </w:rPr>
        <w:t>分类情况如下如所示：</w:t>
      </w:r>
    </w:p>
    <w:p w14:paraId="345BA6C3" w14:textId="77777777" w:rsidR="006365B5" w:rsidRDefault="006365B5" w:rsidP="006365B5">
      <w:pPr>
        <w:keepNext/>
      </w:pPr>
      <w:r>
        <w:rPr>
          <w:noProof/>
        </w:rPr>
        <w:drawing>
          <wp:inline distT="0" distB="0" distL="0" distR="0" wp14:anchorId="7F069BC3" wp14:editId="3B927310">
            <wp:extent cx="2959100" cy="238293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9100" cy="2382930"/>
                    </a:xfrm>
                    <a:prstGeom prst="rect">
                      <a:avLst/>
                    </a:prstGeom>
                  </pic:spPr>
                </pic:pic>
              </a:graphicData>
            </a:graphic>
          </wp:inline>
        </w:drawing>
      </w:r>
    </w:p>
    <w:p w14:paraId="3B195717" w14:textId="77777777" w:rsidR="006365B5" w:rsidRPr="005958D0" w:rsidRDefault="006365B5" w:rsidP="006365B5">
      <w:pPr>
        <w:pStyle w:val="a8"/>
        <w:jc w:val="center"/>
      </w:pPr>
      <w:r>
        <w:rPr>
          <w:rFonts w:hint="eastAsia"/>
          <w:noProof/>
        </w:rPr>
        <w:t>图</w:t>
      </w:r>
      <w:r>
        <w:rPr>
          <w:rFonts w:hint="eastAsia"/>
          <w:noProof/>
        </w:rPr>
        <w:t xml:space="preserve"> </w:t>
      </w:r>
      <w:r>
        <w:rPr>
          <w:noProof/>
        </w:rPr>
        <w:t>1</w:t>
      </w:r>
      <w:r w:rsidR="00024F83">
        <w:rPr>
          <w:noProof/>
        </w:rPr>
        <w:t>4</w:t>
      </w:r>
      <w:r>
        <w:rPr>
          <w:noProof/>
        </w:rPr>
        <w:t xml:space="preserve"> </w:t>
      </w:r>
      <w:r>
        <w:rPr>
          <w:rFonts w:hint="eastAsia"/>
          <w:noProof/>
        </w:rPr>
        <w:t>E</w:t>
      </w:r>
      <w:r>
        <w:rPr>
          <w:noProof/>
        </w:rPr>
        <w:t xml:space="preserve">7 </w:t>
      </w:r>
      <w:r>
        <w:rPr>
          <w:rFonts w:hint="eastAsia"/>
          <w:noProof/>
        </w:rPr>
        <w:t>谱系分类</w:t>
      </w:r>
      <w:r>
        <w:rPr>
          <w:rFonts w:hint="eastAsia"/>
          <w:noProof/>
        </w:rPr>
        <w:t>t-</w:t>
      </w:r>
      <w:r>
        <w:rPr>
          <w:noProof/>
        </w:rPr>
        <w:t>SNE</w:t>
      </w:r>
      <w:r>
        <w:rPr>
          <w:rFonts w:hint="eastAsia"/>
          <w:noProof/>
        </w:rPr>
        <w:t>图</w:t>
      </w:r>
      <w:r>
        <w:rPr>
          <w:rFonts w:hint="eastAsia"/>
          <w:noProof/>
        </w:rPr>
        <w:t>(</w:t>
      </w:r>
      <w:r>
        <w:rPr>
          <w:noProof/>
        </w:rPr>
        <w:t>1-TE,2-EPI,3-PE,4-PRE)</w:t>
      </w:r>
    </w:p>
    <w:p w14:paraId="562ED56F" w14:textId="77777777" w:rsidR="00C0601D" w:rsidRDefault="006365B5" w:rsidP="00C0601D">
      <w:pPr>
        <w:pStyle w:val="1"/>
      </w:pPr>
      <w:r>
        <w:rPr>
          <w:rFonts w:hint="eastAsia"/>
        </w:rPr>
        <w:t>实验结论</w:t>
      </w:r>
    </w:p>
    <w:p w14:paraId="5DBEF97C" w14:textId="77777777" w:rsidR="006C1A8A" w:rsidRDefault="00240060" w:rsidP="006C1A8A">
      <w:pPr>
        <w:ind w:firstLineChars="200" w:firstLine="420"/>
      </w:pPr>
      <w:r>
        <w:rPr>
          <w:rFonts w:hint="eastAsia"/>
        </w:rPr>
        <w:t>在本次实验中，我们采用了</w:t>
      </w:r>
      <w:proofErr w:type="spellStart"/>
      <w:r>
        <w:rPr>
          <w:rFonts w:hint="eastAsia"/>
        </w:rPr>
        <w:t>K</w:t>
      </w:r>
      <w:r>
        <w:t>M</w:t>
      </w:r>
      <w:r>
        <w:rPr>
          <w:rFonts w:hint="eastAsia"/>
        </w:rPr>
        <w:t>eans</w:t>
      </w:r>
      <w:proofErr w:type="spellEnd"/>
      <w:r>
        <w:rPr>
          <w:rFonts w:hint="eastAsia"/>
        </w:rPr>
        <w:t>，</w:t>
      </w:r>
      <w:r w:rsidR="006C1A8A">
        <w:rPr>
          <w:rFonts w:hint="eastAsia"/>
        </w:rPr>
        <w:t>高斯混合模型以及层次聚类三种方法对</w:t>
      </w:r>
      <w:r w:rsidR="006C1A8A">
        <w:rPr>
          <w:rFonts w:hint="eastAsia"/>
        </w:rPr>
        <w:t>E</w:t>
      </w:r>
      <w:r w:rsidR="006C1A8A">
        <w:t>5</w:t>
      </w:r>
      <w:r w:rsidR="006C1A8A">
        <w:rPr>
          <w:rFonts w:hint="eastAsia"/>
        </w:rPr>
        <w:t>和</w:t>
      </w:r>
      <w:r w:rsidR="006C1A8A">
        <w:rPr>
          <w:rFonts w:hint="eastAsia"/>
        </w:rPr>
        <w:t>E</w:t>
      </w:r>
      <w:r w:rsidR="006C1A8A">
        <w:t>7</w:t>
      </w:r>
      <w:r w:rsidR="006C1A8A">
        <w:rPr>
          <w:rFonts w:hint="eastAsia"/>
        </w:rPr>
        <w:t>的数据进行了聚类。</w:t>
      </w:r>
      <w:r w:rsidR="006C1A8A">
        <w:t xml:space="preserve"> </w:t>
      </w:r>
      <w:r w:rsidR="006C1A8A">
        <w:rPr>
          <w:rFonts w:hint="eastAsia"/>
        </w:rPr>
        <w:t>我们在有监督学习中比较了三种聚类方法</w:t>
      </w:r>
      <w:r w:rsidR="006C1A8A">
        <w:rPr>
          <w:rFonts w:hint="eastAsia"/>
        </w:rPr>
        <w:t>的效果，其中层次聚类得到的数据在有监督学习上性能最好。</w:t>
      </w:r>
    </w:p>
    <w:p w14:paraId="0275F50C" w14:textId="77777777" w:rsidR="006C1A8A" w:rsidRDefault="006C1A8A" w:rsidP="006C1A8A">
      <w:pPr>
        <w:ind w:firstLineChars="200" w:firstLine="420"/>
      </w:pPr>
      <w:r>
        <w:rPr>
          <w:rFonts w:hint="eastAsia"/>
        </w:rPr>
        <w:t>我们采用层次聚类的数据，尝试训练了多种分类器，包括线性判别器，支持向量机，随机森林，决策树，多层感知器以及</w:t>
      </w:r>
      <w:r>
        <w:rPr>
          <w:rFonts w:hint="eastAsia"/>
        </w:rPr>
        <w:t>k-</w:t>
      </w:r>
      <w:r>
        <w:rPr>
          <w:rFonts w:hint="eastAsia"/>
        </w:rPr>
        <w:t>邻近分类器，其中</w:t>
      </w:r>
      <w:r>
        <w:rPr>
          <w:rFonts w:hint="eastAsia"/>
        </w:rPr>
        <w:t>k-</w:t>
      </w:r>
      <w:r>
        <w:rPr>
          <w:rFonts w:hint="eastAsia"/>
        </w:rPr>
        <w:t>邻近分类器的性能最佳。根据</w:t>
      </w:r>
      <w:r>
        <w:rPr>
          <w:rFonts w:hint="eastAsia"/>
        </w:rPr>
        <w:t>k-</w:t>
      </w:r>
      <w:r>
        <w:rPr>
          <w:rFonts w:hint="eastAsia"/>
        </w:rPr>
        <w:t>邻近分类器对</w:t>
      </w:r>
      <w:r>
        <w:rPr>
          <w:rFonts w:hint="eastAsia"/>
        </w:rPr>
        <w:t>E</w:t>
      </w:r>
      <w:r>
        <w:t>3,E4,E6,E7</w:t>
      </w:r>
      <w:r>
        <w:rPr>
          <w:rFonts w:hint="eastAsia"/>
        </w:rPr>
        <w:t>细胞的谱系分类结果可知：</w:t>
      </w:r>
      <w:r>
        <w:rPr>
          <w:rFonts w:hint="eastAsia"/>
        </w:rPr>
        <w:t>E</w:t>
      </w:r>
      <w:r>
        <w:t>3</w:t>
      </w:r>
      <w:r>
        <w:rPr>
          <w:rFonts w:hint="eastAsia"/>
        </w:rPr>
        <w:t>细胞是处于未分化阶段，所有细胞是</w:t>
      </w:r>
      <w:r>
        <w:rPr>
          <w:rFonts w:hint="eastAsia"/>
        </w:rPr>
        <w:t>pre-lineage</w:t>
      </w:r>
      <w:r>
        <w:rPr>
          <w:rFonts w:hint="eastAsia"/>
        </w:rPr>
        <w:t>；</w:t>
      </w:r>
      <w:r>
        <w:rPr>
          <w:rFonts w:hint="eastAsia"/>
        </w:rPr>
        <w:t>E</w:t>
      </w:r>
      <w:r>
        <w:t>4</w:t>
      </w:r>
      <w:r>
        <w:rPr>
          <w:rFonts w:hint="eastAsia"/>
        </w:rPr>
        <w:t>细胞处于刚开始分化阶段，绝大部分细胞是</w:t>
      </w:r>
      <w:r>
        <w:rPr>
          <w:rFonts w:hint="eastAsia"/>
        </w:rPr>
        <w:t>pre-lineage</w:t>
      </w:r>
      <w:r>
        <w:rPr>
          <w:rFonts w:hint="eastAsia"/>
        </w:rPr>
        <w:t>，仅有个别细胞是</w:t>
      </w:r>
      <w:r>
        <w:rPr>
          <w:rFonts w:hint="eastAsia"/>
        </w:rPr>
        <w:t>P</w:t>
      </w:r>
      <w:r>
        <w:t>E</w:t>
      </w:r>
      <w:r>
        <w:rPr>
          <w:rFonts w:hint="eastAsia"/>
        </w:rPr>
        <w:t>；</w:t>
      </w:r>
      <w:r>
        <w:rPr>
          <w:rFonts w:hint="eastAsia"/>
        </w:rPr>
        <w:t>E</w:t>
      </w:r>
      <w:r>
        <w:t>6</w:t>
      </w:r>
      <w:r>
        <w:rPr>
          <w:rFonts w:hint="eastAsia"/>
        </w:rPr>
        <w:t>，</w:t>
      </w:r>
      <w:r>
        <w:rPr>
          <w:rFonts w:hint="eastAsia"/>
        </w:rPr>
        <w:t>E</w:t>
      </w:r>
      <w:r>
        <w:t>7</w:t>
      </w:r>
      <w:r>
        <w:rPr>
          <w:rFonts w:hint="eastAsia"/>
        </w:rPr>
        <w:t>细胞都处于高度分化的阶段，几乎全部属于</w:t>
      </w:r>
      <w:r>
        <w:t>TE,EPI</w:t>
      </w:r>
      <w:r>
        <w:rPr>
          <w:rFonts w:hint="eastAsia"/>
        </w:rPr>
        <w:t>和</w:t>
      </w:r>
      <w:r>
        <w:rPr>
          <w:rFonts w:hint="eastAsia"/>
        </w:rPr>
        <w:t>P</w:t>
      </w:r>
      <w:r>
        <w:t>E</w:t>
      </w:r>
      <w:r>
        <w:rPr>
          <w:rFonts w:hint="eastAsia"/>
        </w:rPr>
        <w:t>，其中</w:t>
      </w:r>
      <w:r>
        <w:rPr>
          <w:rFonts w:hint="eastAsia"/>
        </w:rPr>
        <w:t>T</w:t>
      </w:r>
      <w:r>
        <w:t>E</w:t>
      </w:r>
      <w:r>
        <w:rPr>
          <w:rFonts w:hint="eastAsia"/>
        </w:rPr>
        <w:t>占大部分。</w:t>
      </w:r>
    </w:p>
    <w:p w14:paraId="02468F86" w14:textId="77777777" w:rsidR="00240060" w:rsidRDefault="00240060" w:rsidP="00C0601D">
      <w:pPr>
        <w:pStyle w:val="1"/>
      </w:pPr>
      <w:r>
        <w:rPr>
          <w:rFonts w:hint="eastAsia"/>
        </w:rPr>
        <w:t>组员分工</w:t>
      </w:r>
    </w:p>
    <w:p w14:paraId="67FCCA11" w14:textId="77777777" w:rsidR="00240060" w:rsidRDefault="0087563B" w:rsidP="00240060">
      <w:pPr>
        <w:ind w:firstLine="420"/>
      </w:pPr>
      <w:r>
        <w:rPr>
          <w:rFonts w:hint="eastAsia"/>
        </w:rPr>
        <w:t>全组成员参与了前期的文献调研，方案设计与探讨，在定下正式方案后：</w:t>
      </w:r>
    </w:p>
    <w:p w14:paraId="67E0DC77" w14:textId="77777777" w:rsidR="0087563B" w:rsidRDefault="0087563B" w:rsidP="0087563B">
      <w:pPr>
        <w:pStyle w:val="a7"/>
        <w:numPr>
          <w:ilvl w:val="0"/>
          <w:numId w:val="25"/>
        </w:numPr>
        <w:ind w:firstLineChars="0"/>
      </w:pPr>
      <w:r>
        <w:rPr>
          <w:rFonts w:hint="eastAsia"/>
        </w:rPr>
        <w:t>包亦爽</w:t>
      </w:r>
      <w:r w:rsidR="00024F83">
        <w:rPr>
          <w:rFonts w:hint="eastAsia"/>
        </w:rPr>
        <w:t>同学</w:t>
      </w:r>
      <w:r>
        <w:rPr>
          <w:rFonts w:hint="eastAsia"/>
        </w:rPr>
        <w:t>负责了无监督学习部分的代码以及报告</w:t>
      </w:r>
      <w:r w:rsidR="00F671CE">
        <w:rPr>
          <w:rFonts w:hint="eastAsia"/>
        </w:rPr>
        <w:t>的撰写；</w:t>
      </w:r>
    </w:p>
    <w:p w14:paraId="3876A1D0" w14:textId="77777777" w:rsidR="0087563B" w:rsidRDefault="0087563B" w:rsidP="0087563B">
      <w:pPr>
        <w:pStyle w:val="a7"/>
        <w:numPr>
          <w:ilvl w:val="0"/>
          <w:numId w:val="25"/>
        </w:numPr>
        <w:ind w:firstLineChars="0"/>
      </w:pPr>
      <w:r>
        <w:rPr>
          <w:rFonts w:hint="eastAsia"/>
        </w:rPr>
        <w:t>熊思儒</w:t>
      </w:r>
      <w:r w:rsidR="00024F83">
        <w:rPr>
          <w:rFonts w:hint="eastAsia"/>
        </w:rPr>
        <w:t>同学</w:t>
      </w:r>
      <w:r>
        <w:rPr>
          <w:rFonts w:hint="eastAsia"/>
        </w:rPr>
        <w:t>负责了监督学习部分的代码以及报告</w:t>
      </w:r>
      <w:r w:rsidR="00F671CE">
        <w:rPr>
          <w:rFonts w:hint="eastAsia"/>
        </w:rPr>
        <w:t>的撰写；</w:t>
      </w:r>
    </w:p>
    <w:p w14:paraId="3A2A8792" w14:textId="77777777" w:rsidR="0087563B" w:rsidRPr="00240060" w:rsidRDefault="0087563B" w:rsidP="0087563B">
      <w:pPr>
        <w:pStyle w:val="a7"/>
        <w:numPr>
          <w:ilvl w:val="0"/>
          <w:numId w:val="25"/>
        </w:numPr>
        <w:ind w:firstLineChars="0"/>
      </w:pPr>
      <w:r>
        <w:rPr>
          <w:rFonts w:hint="eastAsia"/>
        </w:rPr>
        <w:t>蒋昊峻</w:t>
      </w:r>
      <w:r w:rsidR="00024F83">
        <w:rPr>
          <w:rFonts w:hint="eastAsia"/>
        </w:rPr>
        <w:t>同学</w:t>
      </w:r>
      <w:r>
        <w:rPr>
          <w:rFonts w:hint="eastAsia"/>
        </w:rPr>
        <w:t>负责了代码的整合</w:t>
      </w:r>
      <w:r w:rsidR="00F671CE">
        <w:rPr>
          <w:rFonts w:hint="eastAsia"/>
        </w:rPr>
        <w:t>以及</w:t>
      </w:r>
      <w:r>
        <w:rPr>
          <w:rFonts w:hint="eastAsia"/>
        </w:rPr>
        <w:t>调试</w:t>
      </w:r>
      <w:r w:rsidR="00F671CE">
        <w:rPr>
          <w:rFonts w:hint="eastAsia"/>
        </w:rPr>
        <w:t>修改</w:t>
      </w:r>
      <w:r>
        <w:rPr>
          <w:rFonts w:hint="eastAsia"/>
        </w:rPr>
        <w:t>，调整参数进行实验</w:t>
      </w:r>
      <w:r w:rsidR="00F671CE">
        <w:rPr>
          <w:rFonts w:hint="eastAsia"/>
        </w:rPr>
        <w:t>以及报告的整合</w:t>
      </w:r>
      <w:r w:rsidR="00F514E4">
        <w:rPr>
          <w:rFonts w:hint="eastAsia"/>
        </w:rPr>
        <w:t>排版</w:t>
      </w:r>
      <w:r w:rsidR="00F671CE">
        <w:rPr>
          <w:rFonts w:hint="eastAsia"/>
        </w:rPr>
        <w:t>。</w:t>
      </w:r>
    </w:p>
    <w:p w14:paraId="0C9FD22B" w14:textId="77777777" w:rsidR="00C0601D" w:rsidRDefault="00240060" w:rsidP="00C0601D">
      <w:pPr>
        <w:pStyle w:val="1"/>
      </w:pPr>
      <w:r>
        <w:rPr>
          <w:rFonts w:hint="eastAsia"/>
        </w:rPr>
        <w:t>感谢</w:t>
      </w:r>
    </w:p>
    <w:p w14:paraId="6A4E8533" w14:textId="77777777" w:rsidR="00240060" w:rsidRDefault="00DA55B8" w:rsidP="0064498B">
      <w:pPr>
        <w:ind w:firstLine="420"/>
      </w:pPr>
      <w:r>
        <w:rPr>
          <w:rFonts w:hint="eastAsia"/>
        </w:rPr>
        <w:t>最后感谢两位助教在实验过程中的大力帮助以及胡彦同学帮忙解答了相关生物学</w:t>
      </w:r>
      <w:r w:rsidR="00BA3809">
        <w:rPr>
          <w:rFonts w:hint="eastAsia"/>
        </w:rPr>
        <w:t>问题</w:t>
      </w:r>
      <w:r>
        <w:rPr>
          <w:rFonts w:hint="eastAsia"/>
        </w:rPr>
        <w:t>。</w:t>
      </w:r>
    </w:p>
    <w:p w14:paraId="6158DD9A" w14:textId="77777777" w:rsidR="00240060" w:rsidRDefault="00240060" w:rsidP="00240060">
      <w:pPr>
        <w:pStyle w:val="1"/>
        <w:numPr>
          <w:ilvl w:val="0"/>
          <w:numId w:val="0"/>
        </w:numPr>
      </w:pPr>
      <w:r>
        <w:rPr>
          <w:rFonts w:hint="eastAsia"/>
        </w:rPr>
        <w:t>参考文献</w:t>
      </w:r>
    </w:p>
    <w:p w14:paraId="293A4240" w14:textId="77777777" w:rsidR="00705EC2" w:rsidRPr="00D17FD6" w:rsidRDefault="00240060" w:rsidP="00705EC2">
      <w:pPr>
        <w:pStyle w:val="a7"/>
        <w:numPr>
          <w:ilvl w:val="0"/>
          <w:numId w:val="6"/>
        </w:numPr>
        <w:ind w:firstLineChars="0"/>
        <w:rPr>
          <w:sz w:val="18"/>
          <w:szCs w:val="18"/>
        </w:rPr>
      </w:pPr>
      <w:bookmarkStart w:id="6" w:name="_Ref535226070"/>
      <w:r w:rsidRPr="00A514D7">
        <w:rPr>
          <w:sz w:val="18"/>
          <w:szCs w:val="18"/>
        </w:rPr>
        <w:t xml:space="preserve">Petropoulos S, </w:t>
      </w:r>
      <w:proofErr w:type="spellStart"/>
      <w:r w:rsidRPr="00A514D7">
        <w:rPr>
          <w:sz w:val="18"/>
          <w:szCs w:val="18"/>
        </w:rPr>
        <w:t>Edsgärd</w:t>
      </w:r>
      <w:proofErr w:type="spellEnd"/>
      <w:r w:rsidRPr="00A514D7">
        <w:rPr>
          <w:sz w:val="18"/>
          <w:szCs w:val="18"/>
        </w:rPr>
        <w:t xml:space="preserve"> D, </w:t>
      </w:r>
      <w:proofErr w:type="spellStart"/>
      <w:r w:rsidRPr="00A514D7">
        <w:rPr>
          <w:sz w:val="18"/>
          <w:szCs w:val="18"/>
        </w:rPr>
        <w:t>Reinius</w:t>
      </w:r>
      <w:proofErr w:type="spellEnd"/>
      <w:r w:rsidRPr="00A514D7">
        <w:rPr>
          <w:sz w:val="18"/>
          <w:szCs w:val="18"/>
        </w:rPr>
        <w:t xml:space="preserve"> B, et al. Single-Cell RNA-Seq Reveals Lineage and X Chromosome Dynamics in Human Preimplantation Embryos[J]. Cell, 2016, 165(4):1012-1026.</w:t>
      </w:r>
      <w:bookmarkEnd w:id="6"/>
    </w:p>
    <w:sectPr w:rsidR="00705EC2" w:rsidRPr="00D17FD6" w:rsidSect="009E6B7D">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3FEF5" w14:textId="77777777" w:rsidR="001902D8" w:rsidRDefault="001902D8" w:rsidP="00596DC3">
      <w:r>
        <w:separator/>
      </w:r>
    </w:p>
  </w:endnote>
  <w:endnote w:type="continuationSeparator" w:id="0">
    <w:p w14:paraId="42A2D34C" w14:textId="77777777" w:rsidR="001902D8" w:rsidRDefault="001902D8" w:rsidP="0059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08229"/>
      <w:docPartObj>
        <w:docPartGallery w:val="Page Numbers (Bottom of Page)"/>
        <w:docPartUnique/>
      </w:docPartObj>
    </w:sdtPr>
    <w:sdtEndPr/>
    <w:sdtContent>
      <w:sdt>
        <w:sdtPr>
          <w:id w:val="-1469042381"/>
          <w:docPartObj>
            <w:docPartGallery w:val="Page Numbers (Top of Page)"/>
            <w:docPartUnique/>
          </w:docPartObj>
        </w:sdtPr>
        <w:sdtEndPr/>
        <w:sdtContent>
          <w:p w14:paraId="0BF24C4E" w14:textId="77777777" w:rsidR="00DA4337" w:rsidRDefault="00DA4337">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69660F65" w14:textId="77777777" w:rsidR="00DA4337" w:rsidRDefault="00DA433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D589" w14:textId="77777777" w:rsidR="001902D8" w:rsidRDefault="001902D8" w:rsidP="00596DC3">
      <w:r>
        <w:separator/>
      </w:r>
    </w:p>
  </w:footnote>
  <w:footnote w:type="continuationSeparator" w:id="0">
    <w:p w14:paraId="21415BAA" w14:textId="77777777" w:rsidR="001902D8" w:rsidRDefault="001902D8" w:rsidP="0059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E863" w14:textId="77777777" w:rsidR="00DA4337" w:rsidRDefault="00DA4337" w:rsidP="00596DC3">
    <w:pPr>
      <w:pStyle w:val="aa"/>
      <w:jc w:val="both"/>
    </w:pPr>
    <w:r>
      <w:rPr>
        <w:rFonts w:hint="eastAsia"/>
      </w:rPr>
      <w:t>机器学习</w:t>
    </w:r>
    <w:r>
      <w:ptab w:relativeTo="margin" w:alignment="center" w:leader="none"/>
    </w:r>
    <w:r>
      <w:rPr>
        <w:rFonts w:hint="eastAsia"/>
      </w:rPr>
      <w:t>人类胚胎细胞分析</w:t>
    </w:r>
    <w:r>
      <w:ptab w:relativeTo="margin" w:alignment="right" w:leader="none"/>
    </w:r>
    <w:r>
      <w:rPr>
        <w:rFonts w:hint="eastAsia"/>
      </w:rPr>
      <w:t>2</w:t>
    </w:r>
    <w:r>
      <w:t>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B20"/>
    <w:multiLevelType w:val="hybridMultilevel"/>
    <w:tmpl w:val="AE1636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109E7"/>
    <w:multiLevelType w:val="hybridMultilevel"/>
    <w:tmpl w:val="D7FEB7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0359B5"/>
    <w:multiLevelType w:val="hybridMultilevel"/>
    <w:tmpl w:val="B95CA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D952AF"/>
    <w:multiLevelType w:val="multilevel"/>
    <w:tmpl w:val="4B14AAB8"/>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4664A37"/>
    <w:multiLevelType w:val="hybridMultilevel"/>
    <w:tmpl w:val="D06E9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456601"/>
    <w:multiLevelType w:val="hybridMultilevel"/>
    <w:tmpl w:val="CED8CD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B1B664E"/>
    <w:multiLevelType w:val="hybridMultilevel"/>
    <w:tmpl w:val="C79402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8140F1"/>
    <w:multiLevelType w:val="hybridMultilevel"/>
    <w:tmpl w:val="31C014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D62528"/>
    <w:multiLevelType w:val="hybridMultilevel"/>
    <w:tmpl w:val="405A4A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C44E83"/>
    <w:multiLevelType w:val="hybridMultilevel"/>
    <w:tmpl w:val="208E6E8A"/>
    <w:lvl w:ilvl="0" w:tplc="CF0C8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2B2007"/>
    <w:multiLevelType w:val="hybridMultilevel"/>
    <w:tmpl w:val="B7560A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3400F1"/>
    <w:multiLevelType w:val="hybridMultilevel"/>
    <w:tmpl w:val="A6442D48"/>
    <w:lvl w:ilvl="0" w:tplc="D22A2A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40DFE"/>
    <w:multiLevelType w:val="hybridMultilevel"/>
    <w:tmpl w:val="A6B271D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BA3BF2"/>
    <w:multiLevelType w:val="hybridMultilevel"/>
    <w:tmpl w:val="806AFE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A0089C"/>
    <w:multiLevelType w:val="hybridMultilevel"/>
    <w:tmpl w:val="46A6C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BDF4C2E"/>
    <w:multiLevelType w:val="hybridMultilevel"/>
    <w:tmpl w:val="737E3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B95C8F"/>
    <w:multiLevelType w:val="hybridMultilevel"/>
    <w:tmpl w:val="63CC28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E44870"/>
    <w:multiLevelType w:val="hybridMultilevel"/>
    <w:tmpl w:val="7668EB3E"/>
    <w:lvl w:ilvl="0" w:tplc="7DC0A0CE">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C54EBE"/>
    <w:multiLevelType w:val="hybridMultilevel"/>
    <w:tmpl w:val="987078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417BFD"/>
    <w:multiLevelType w:val="multilevel"/>
    <w:tmpl w:val="4B14AAB8"/>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83867DF"/>
    <w:multiLevelType w:val="hybridMultilevel"/>
    <w:tmpl w:val="B95CA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D6606C"/>
    <w:multiLevelType w:val="hybridMultilevel"/>
    <w:tmpl w:val="733051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8E51B8"/>
    <w:multiLevelType w:val="multilevel"/>
    <w:tmpl w:val="589E258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4DC7A6C"/>
    <w:multiLevelType w:val="hybridMultilevel"/>
    <w:tmpl w:val="3C76F8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2"/>
  </w:num>
  <w:num w:numId="3">
    <w:abstractNumId w:val="19"/>
  </w:num>
  <w:num w:numId="4">
    <w:abstractNumId w:val="3"/>
  </w:num>
  <w:num w:numId="5">
    <w:abstractNumId w:val="14"/>
  </w:num>
  <w:num w:numId="6">
    <w:abstractNumId w:val="11"/>
  </w:num>
  <w:num w:numId="7">
    <w:abstractNumId w:val="7"/>
  </w:num>
  <w:num w:numId="8">
    <w:abstractNumId w:val="10"/>
  </w:num>
  <w:num w:numId="9">
    <w:abstractNumId w:val="12"/>
  </w:num>
  <w:num w:numId="10">
    <w:abstractNumId w:val="18"/>
  </w:num>
  <w:num w:numId="11">
    <w:abstractNumId w:val="5"/>
  </w:num>
  <w:num w:numId="12">
    <w:abstractNumId w:val="6"/>
  </w:num>
  <w:num w:numId="13">
    <w:abstractNumId w:val="16"/>
  </w:num>
  <w:num w:numId="14">
    <w:abstractNumId w:val="1"/>
  </w:num>
  <w:num w:numId="15">
    <w:abstractNumId w:val="15"/>
  </w:num>
  <w:num w:numId="16">
    <w:abstractNumId w:val="4"/>
  </w:num>
  <w:num w:numId="17">
    <w:abstractNumId w:val="17"/>
  </w:num>
  <w:num w:numId="18">
    <w:abstractNumId w:val="13"/>
  </w:num>
  <w:num w:numId="19">
    <w:abstractNumId w:val="21"/>
  </w:num>
  <w:num w:numId="20">
    <w:abstractNumId w:val="9"/>
  </w:num>
  <w:num w:numId="21">
    <w:abstractNumId w:val="23"/>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79B"/>
    <w:rsid w:val="00005DF2"/>
    <w:rsid w:val="00006C56"/>
    <w:rsid w:val="00007E1F"/>
    <w:rsid w:val="00017FA4"/>
    <w:rsid w:val="000229D0"/>
    <w:rsid w:val="00024F83"/>
    <w:rsid w:val="00031E28"/>
    <w:rsid w:val="00047232"/>
    <w:rsid w:val="00053010"/>
    <w:rsid w:val="000610CB"/>
    <w:rsid w:val="0006160C"/>
    <w:rsid w:val="00061B4E"/>
    <w:rsid w:val="00065742"/>
    <w:rsid w:val="0007056B"/>
    <w:rsid w:val="00071E24"/>
    <w:rsid w:val="00080268"/>
    <w:rsid w:val="0009077B"/>
    <w:rsid w:val="000A0A3A"/>
    <w:rsid w:val="000B1F48"/>
    <w:rsid w:val="000D4B58"/>
    <w:rsid w:val="000E23A4"/>
    <w:rsid w:val="000E4DF1"/>
    <w:rsid w:val="001050F4"/>
    <w:rsid w:val="001213A8"/>
    <w:rsid w:val="001217A5"/>
    <w:rsid w:val="00130FDB"/>
    <w:rsid w:val="00136C6F"/>
    <w:rsid w:val="001379AB"/>
    <w:rsid w:val="00155728"/>
    <w:rsid w:val="0016374E"/>
    <w:rsid w:val="00171648"/>
    <w:rsid w:val="001761FD"/>
    <w:rsid w:val="001830A5"/>
    <w:rsid w:val="001838B2"/>
    <w:rsid w:val="001839FC"/>
    <w:rsid w:val="00186C66"/>
    <w:rsid w:val="001902D8"/>
    <w:rsid w:val="00194B04"/>
    <w:rsid w:val="001A1B1E"/>
    <w:rsid w:val="001A1DE0"/>
    <w:rsid w:val="001A30C9"/>
    <w:rsid w:val="001B3B5C"/>
    <w:rsid w:val="001C5D4F"/>
    <w:rsid w:val="001C714E"/>
    <w:rsid w:val="001C7F7E"/>
    <w:rsid w:val="001D6E8D"/>
    <w:rsid w:val="001E35B8"/>
    <w:rsid w:val="001F2D57"/>
    <w:rsid w:val="001F2FDF"/>
    <w:rsid w:val="001F38E5"/>
    <w:rsid w:val="00201CDD"/>
    <w:rsid w:val="0020245D"/>
    <w:rsid w:val="0020660E"/>
    <w:rsid w:val="00207B61"/>
    <w:rsid w:val="0021675B"/>
    <w:rsid w:val="00221391"/>
    <w:rsid w:val="00230401"/>
    <w:rsid w:val="0023275F"/>
    <w:rsid w:val="00236E59"/>
    <w:rsid w:val="00240060"/>
    <w:rsid w:val="002457A8"/>
    <w:rsid w:val="00253EBB"/>
    <w:rsid w:val="002723BA"/>
    <w:rsid w:val="00276589"/>
    <w:rsid w:val="00277F75"/>
    <w:rsid w:val="002820C3"/>
    <w:rsid w:val="00287C40"/>
    <w:rsid w:val="00293A76"/>
    <w:rsid w:val="002B08C6"/>
    <w:rsid w:val="002C3AF4"/>
    <w:rsid w:val="002D41D0"/>
    <w:rsid w:val="002D47F4"/>
    <w:rsid w:val="002D5DA4"/>
    <w:rsid w:val="002D7733"/>
    <w:rsid w:val="002D7E9F"/>
    <w:rsid w:val="002E32DB"/>
    <w:rsid w:val="002F4982"/>
    <w:rsid w:val="00316BDC"/>
    <w:rsid w:val="0032711F"/>
    <w:rsid w:val="00361113"/>
    <w:rsid w:val="00361546"/>
    <w:rsid w:val="00362A86"/>
    <w:rsid w:val="00373568"/>
    <w:rsid w:val="00385086"/>
    <w:rsid w:val="00387514"/>
    <w:rsid w:val="00390C2D"/>
    <w:rsid w:val="003911F1"/>
    <w:rsid w:val="003A1FE7"/>
    <w:rsid w:val="003A647D"/>
    <w:rsid w:val="003A650F"/>
    <w:rsid w:val="003B0FBE"/>
    <w:rsid w:val="003C0A78"/>
    <w:rsid w:val="003D34C4"/>
    <w:rsid w:val="003D5ECD"/>
    <w:rsid w:val="003E13C5"/>
    <w:rsid w:val="003E19DA"/>
    <w:rsid w:val="003E2849"/>
    <w:rsid w:val="003F325B"/>
    <w:rsid w:val="003F4903"/>
    <w:rsid w:val="003F4BCE"/>
    <w:rsid w:val="00420A48"/>
    <w:rsid w:val="00422353"/>
    <w:rsid w:val="00431F0B"/>
    <w:rsid w:val="0043387C"/>
    <w:rsid w:val="00440537"/>
    <w:rsid w:val="0044093F"/>
    <w:rsid w:val="00440E7B"/>
    <w:rsid w:val="00452FBF"/>
    <w:rsid w:val="004541E8"/>
    <w:rsid w:val="00463D48"/>
    <w:rsid w:val="00465CC1"/>
    <w:rsid w:val="0046638C"/>
    <w:rsid w:val="00471E3D"/>
    <w:rsid w:val="004760E6"/>
    <w:rsid w:val="0048229D"/>
    <w:rsid w:val="004A099F"/>
    <w:rsid w:val="004A4DA9"/>
    <w:rsid w:val="004A63BD"/>
    <w:rsid w:val="004A69A2"/>
    <w:rsid w:val="004B41D9"/>
    <w:rsid w:val="004B688F"/>
    <w:rsid w:val="004B7200"/>
    <w:rsid w:val="004C3BF2"/>
    <w:rsid w:val="004D0981"/>
    <w:rsid w:val="004D7FAB"/>
    <w:rsid w:val="004E0B97"/>
    <w:rsid w:val="004E1E14"/>
    <w:rsid w:val="004E4748"/>
    <w:rsid w:val="004E6098"/>
    <w:rsid w:val="004E7CA3"/>
    <w:rsid w:val="004F00B6"/>
    <w:rsid w:val="005023A4"/>
    <w:rsid w:val="0051042F"/>
    <w:rsid w:val="00515CC4"/>
    <w:rsid w:val="00520B7C"/>
    <w:rsid w:val="00521717"/>
    <w:rsid w:val="0052463C"/>
    <w:rsid w:val="005252DC"/>
    <w:rsid w:val="00541883"/>
    <w:rsid w:val="00547B18"/>
    <w:rsid w:val="00557D87"/>
    <w:rsid w:val="005603AB"/>
    <w:rsid w:val="00564D83"/>
    <w:rsid w:val="005654AC"/>
    <w:rsid w:val="0057099F"/>
    <w:rsid w:val="00574F44"/>
    <w:rsid w:val="00577295"/>
    <w:rsid w:val="005832DC"/>
    <w:rsid w:val="00594B69"/>
    <w:rsid w:val="005958D0"/>
    <w:rsid w:val="00596DC3"/>
    <w:rsid w:val="005B18BD"/>
    <w:rsid w:val="005B7A1B"/>
    <w:rsid w:val="005B7B9E"/>
    <w:rsid w:val="005C13D9"/>
    <w:rsid w:val="005C5834"/>
    <w:rsid w:val="005E0D20"/>
    <w:rsid w:val="005F04D4"/>
    <w:rsid w:val="00605274"/>
    <w:rsid w:val="00612AA5"/>
    <w:rsid w:val="00616C23"/>
    <w:rsid w:val="006317C8"/>
    <w:rsid w:val="006365B5"/>
    <w:rsid w:val="0064338C"/>
    <w:rsid w:val="0064498B"/>
    <w:rsid w:val="00645FCA"/>
    <w:rsid w:val="006543D1"/>
    <w:rsid w:val="00655238"/>
    <w:rsid w:val="0066479B"/>
    <w:rsid w:val="00682A59"/>
    <w:rsid w:val="006839A6"/>
    <w:rsid w:val="00684847"/>
    <w:rsid w:val="00684DAE"/>
    <w:rsid w:val="0068520E"/>
    <w:rsid w:val="006A0116"/>
    <w:rsid w:val="006A090C"/>
    <w:rsid w:val="006A0A06"/>
    <w:rsid w:val="006A0A39"/>
    <w:rsid w:val="006A4585"/>
    <w:rsid w:val="006B3261"/>
    <w:rsid w:val="006C0A62"/>
    <w:rsid w:val="006C1095"/>
    <w:rsid w:val="006C13D5"/>
    <w:rsid w:val="006C1A8A"/>
    <w:rsid w:val="006C1B08"/>
    <w:rsid w:val="006D3B36"/>
    <w:rsid w:val="006D5E59"/>
    <w:rsid w:val="006D6A9B"/>
    <w:rsid w:val="006E0AD5"/>
    <w:rsid w:val="006F3BC9"/>
    <w:rsid w:val="006F57F0"/>
    <w:rsid w:val="00704EE7"/>
    <w:rsid w:val="00705EC2"/>
    <w:rsid w:val="007115D7"/>
    <w:rsid w:val="007115DE"/>
    <w:rsid w:val="00711D36"/>
    <w:rsid w:val="0071690F"/>
    <w:rsid w:val="00720281"/>
    <w:rsid w:val="0073223F"/>
    <w:rsid w:val="00733CCA"/>
    <w:rsid w:val="007442FA"/>
    <w:rsid w:val="00756034"/>
    <w:rsid w:val="007566E2"/>
    <w:rsid w:val="0076088E"/>
    <w:rsid w:val="0077098D"/>
    <w:rsid w:val="0077335A"/>
    <w:rsid w:val="0077754C"/>
    <w:rsid w:val="00782C28"/>
    <w:rsid w:val="0078464A"/>
    <w:rsid w:val="00784EA1"/>
    <w:rsid w:val="0079077D"/>
    <w:rsid w:val="00791545"/>
    <w:rsid w:val="00796D2F"/>
    <w:rsid w:val="00796F82"/>
    <w:rsid w:val="007A03A8"/>
    <w:rsid w:val="007A08AD"/>
    <w:rsid w:val="007A1980"/>
    <w:rsid w:val="007A1C4E"/>
    <w:rsid w:val="007B09A6"/>
    <w:rsid w:val="007B0E38"/>
    <w:rsid w:val="007D2656"/>
    <w:rsid w:val="007D5D3C"/>
    <w:rsid w:val="007D7891"/>
    <w:rsid w:val="007E0066"/>
    <w:rsid w:val="007E3AC5"/>
    <w:rsid w:val="00800607"/>
    <w:rsid w:val="0081548E"/>
    <w:rsid w:val="00820DC9"/>
    <w:rsid w:val="00824E54"/>
    <w:rsid w:val="0083705F"/>
    <w:rsid w:val="00847270"/>
    <w:rsid w:val="008531F4"/>
    <w:rsid w:val="00853F04"/>
    <w:rsid w:val="0085719A"/>
    <w:rsid w:val="0086449C"/>
    <w:rsid w:val="00864E5F"/>
    <w:rsid w:val="00867170"/>
    <w:rsid w:val="00870C80"/>
    <w:rsid w:val="008717E1"/>
    <w:rsid w:val="00872B18"/>
    <w:rsid w:val="008733C9"/>
    <w:rsid w:val="0087563B"/>
    <w:rsid w:val="0089096D"/>
    <w:rsid w:val="0089224C"/>
    <w:rsid w:val="00892926"/>
    <w:rsid w:val="00897E31"/>
    <w:rsid w:val="008A1252"/>
    <w:rsid w:val="008B1D87"/>
    <w:rsid w:val="008B245A"/>
    <w:rsid w:val="008C1D2B"/>
    <w:rsid w:val="008C4442"/>
    <w:rsid w:val="008C477D"/>
    <w:rsid w:val="008C7573"/>
    <w:rsid w:val="008D374A"/>
    <w:rsid w:val="008E50DD"/>
    <w:rsid w:val="008E6109"/>
    <w:rsid w:val="008F1D87"/>
    <w:rsid w:val="008F62D7"/>
    <w:rsid w:val="00906BFA"/>
    <w:rsid w:val="009218C8"/>
    <w:rsid w:val="00931088"/>
    <w:rsid w:val="00935D75"/>
    <w:rsid w:val="00940D4F"/>
    <w:rsid w:val="00954854"/>
    <w:rsid w:val="00957034"/>
    <w:rsid w:val="00973788"/>
    <w:rsid w:val="0097539B"/>
    <w:rsid w:val="00976506"/>
    <w:rsid w:val="009837D5"/>
    <w:rsid w:val="00986FC7"/>
    <w:rsid w:val="009935FE"/>
    <w:rsid w:val="009945B2"/>
    <w:rsid w:val="00996D4C"/>
    <w:rsid w:val="009A03E0"/>
    <w:rsid w:val="009A4624"/>
    <w:rsid w:val="009D397B"/>
    <w:rsid w:val="009D5530"/>
    <w:rsid w:val="009E6B7D"/>
    <w:rsid w:val="009F2EBC"/>
    <w:rsid w:val="00A0459B"/>
    <w:rsid w:val="00A0537E"/>
    <w:rsid w:val="00A11149"/>
    <w:rsid w:val="00A11ECF"/>
    <w:rsid w:val="00A12588"/>
    <w:rsid w:val="00A21077"/>
    <w:rsid w:val="00A254CB"/>
    <w:rsid w:val="00A3244F"/>
    <w:rsid w:val="00A3783D"/>
    <w:rsid w:val="00A514D7"/>
    <w:rsid w:val="00A519DB"/>
    <w:rsid w:val="00A55EA7"/>
    <w:rsid w:val="00A907CE"/>
    <w:rsid w:val="00AC22A3"/>
    <w:rsid w:val="00AD2E02"/>
    <w:rsid w:val="00AE1D70"/>
    <w:rsid w:val="00AE4AEB"/>
    <w:rsid w:val="00AE5E0C"/>
    <w:rsid w:val="00B05BBF"/>
    <w:rsid w:val="00B11716"/>
    <w:rsid w:val="00B175F2"/>
    <w:rsid w:val="00B27E96"/>
    <w:rsid w:val="00B30A02"/>
    <w:rsid w:val="00B3500B"/>
    <w:rsid w:val="00B354F6"/>
    <w:rsid w:val="00B45E6D"/>
    <w:rsid w:val="00B53BEA"/>
    <w:rsid w:val="00B624F6"/>
    <w:rsid w:val="00B6351D"/>
    <w:rsid w:val="00B74D60"/>
    <w:rsid w:val="00B756CB"/>
    <w:rsid w:val="00B76A14"/>
    <w:rsid w:val="00B821F0"/>
    <w:rsid w:val="00B90C0A"/>
    <w:rsid w:val="00B967E8"/>
    <w:rsid w:val="00BA0A18"/>
    <w:rsid w:val="00BA3809"/>
    <w:rsid w:val="00BA45B9"/>
    <w:rsid w:val="00BB2AA9"/>
    <w:rsid w:val="00BB3315"/>
    <w:rsid w:val="00BC45C8"/>
    <w:rsid w:val="00BC5723"/>
    <w:rsid w:val="00BD2BDC"/>
    <w:rsid w:val="00C0601D"/>
    <w:rsid w:val="00C16F40"/>
    <w:rsid w:val="00C202DF"/>
    <w:rsid w:val="00C2292B"/>
    <w:rsid w:val="00C31970"/>
    <w:rsid w:val="00C34E67"/>
    <w:rsid w:val="00C35BE5"/>
    <w:rsid w:val="00C40118"/>
    <w:rsid w:val="00C4301C"/>
    <w:rsid w:val="00C54E3A"/>
    <w:rsid w:val="00C70E2E"/>
    <w:rsid w:val="00C8117E"/>
    <w:rsid w:val="00C83417"/>
    <w:rsid w:val="00C913FE"/>
    <w:rsid w:val="00C9466B"/>
    <w:rsid w:val="00C97A51"/>
    <w:rsid w:val="00CA0250"/>
    <w:rsid w:val="00CA7966"/>
    <w:rsid w:val="00CB72C3"/>
    <w:rsid w:val="00CB73B1"/>
    <w:rsid w:val="00CC28F8"/>
    <w:rsid w:val="00CD2AC4"/>
    <w:rsid w:val="00CD4D4B"/>
    <w:rsid w:val="00CD6A9F"/>
    <w:rsid w:val="00CE13AC"/>
    <w:rsid w:val="00CE204C"/>
    <w:rsid w:val="00CF7269"/>
    <w:rsid w:val="00D05905"/>
    <w:rsid w:val="00D06356"/>
    <w:rsid w:val="00D148DD"/>
    <w:rsid w:val="00D17FD6"/>
    <w:rsid w:val="00D219E4"/>
    <w:rsid w:val="00D23FDB"/>
    <w:rsid w:val="00D27693"/>
    <w:rsid w:val="00D47E79"/>
    <w:rsid w:val="00D50EEC"/>
    <w:rsid w:val="00D65148"/>
    <w:rsid w:val="00D75E7A"/>
    <w:rsid w:val="00D86B9A"/>
    <w:rsid w:val="00D9130C"/>
    <w:rsid w:val="00DA4337"/>
    <w:rsid w:val="00DA55B8"/>
    <w:rsid w:val="00DA62D4"/>
    <w:rsid w:val="00DB096E"/>
    <w:rsid w:val="00DB10B6"/>
    <w:rsid w:val="00DC0850"/>
    <w:rsid w:val="00DC163E"/>
    <w:rsid w:val="00DC2146"/>
    <w:rsid w:val="00DD419C"/>
    <w:rsid w:val="00DF08C7"/>
    <w:rsid w:val="00DF6BAF"/>
    <w:rsid w:val="00E07A8F"/>
    <w:rsid w:val="00E114FC"/>
    <w:rsid w:val="00E32723"/>
    <w:rsid w:val="00E37232"/>
    <w:rsid w:val="00E4008F"/>
    <w:rsid w:val="00E451ED"/>
    <w:rsid w:val="00E4617E"/>
    <w:rsid w:val="00E50AB3"/>
    <w:rsid w:val="00E56056"/>
    <w:rsid w:val="00E6406E"/>
    <w:rsid w:val="00E65BD2"/>
    <w:rsid w:val="00E66054"/>
    <w:rsid w:val="00E709A6"/>
    <w:rsid w:val="00E723DC"/>
    <w:rsid w:val="00E726FF"/>
    <w:rsid w:val="00E73C19"/>
    <w:rsid w:val="00E772D8"/>
    <w:rsid w:val="00E81DA2"/>
    <w:rsid w:val="00E90ED4"/>
    <w:rsid w:val="00E91421"/>
    <w:rsid w:val="00E917EE"/>
    <w:rsid w:val="00E92B60"/>
    <w:rsid w:val="00EA14BF"/>
    <w:rsid w:val="00EA5C69"/>
    <w:rsid w:val="00EB0559"/>
    <w:rsid w:val="00EB4119"/>
    <w:rsid w:val="00EB48C8"/>
    <w:rsid w:val="00EC12C6"/>
    <w:rsid w:val="00EC5D5F"/>
    <w:rsid w:val="00ED0234"/>
    <w:rsid w:val="00ED1155"/>
    <w:rsid w:val="00ED3548"/>
    <w:rsid w:val="00ED4741"/>
    <w:rsid w:val="00EF2D26"/>
    <w:rsid w:val="00EF60D9"/>
    <w:rsid w:val="00F03183"/>
    <w:rsid w:val="00F051CD"/>
    <w:rsid w:val="00F05B6E"/>
    <w:rsid w:val="00F073F3"/>
    <w:rsid w:val="00F17319"/>
    <w:rsid w:val="00F2096A"/>
    <w:rsid w:val="00F35810"/>
    <w:rsid w:val="00F35DDC"/>
    <w:rsid w:val="00F37105"/>
    <w:rsid w:val="00F43CA7"/>
    <w:rsid w:val="00F46942"/>
    <w:rsid w:val="00F514E4"/>
    <w:rsid w:val="00F53E51"/>
    <w:rsid w:val="00F644C6"/>
    <w:rsid w:val="00F671CE"/>
    <w:rsid w:val="00F70A41"/>
    <w:rsid w:val="00F73253"/>
    <w:rsid w:val="00F77A5A"/>
    <w:rsid w:val="00F85731"/>
    <w:rsid w:val="00F87190"/>
    <w:rsid w:val="00F90D91"/>
    <w:rsid w:val="00FD55FD"/>
    <w:rsid w:val="00FE24FE"/>
    <w:rsid w:val="00FE544D"/>
    <w:rsid w:val="00FF2789"/>
    <w:rsid w:val="00FF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13A1"/>
  <w15:chartTrackingRefBased/>
  <w15:docId w15:val="{159FF244-8539-4B11-B0A3-E9610B4B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232"/>
    <w:pPr>
      <w:widowControl w:val="0"/>
      <w:jc w:val="both"/>
    </w:pPr>
    <w:rPr>
      <w:rFonts w:ascii="Times New Roman" w:eastAsia="宋体" w:hAnsi="Times New Roman"/>
    </w:rPr>
  </w:style>
  <w:style w:type="paragraph" w:styleId="1">
    <w:name w:val="heading 1"/>
    <w:basedOn w:val="a"/>
    <w:next w:val="a"/>
    <w:link w:val="10"/>
    <w:uiPriority w:val="9"/>
    <w:qFormat/>
    <w:rsid w:val="00935D75"/>
    <w:pPr>
      <w:keepNext/>
      <w:keepLines/>
      <w:numPr>
        <w:numId w:val="2"/>
      </w:numPr>
      <w:outlineLvl w:val="0"/>
    </w:pPr>
    <w:rPr>
      <w:rFonts w:ascii="黑体" w:eastAsia="黑体" w:hAnsi="黑体"/>
      <w:bCs/>
      <w:kern w:val="44"/>
      <w:sz w:val="28"/>
      <w:szCs w:val="44"/>
    </w:rPr>
  </w:style>
  <w:style w:type="paragraph" w:styleId="2">
    <w:name w:val="heading 2"/>
    <w:basedOn w:val="1"/>
    <w:next w:val="a"/>
    <w:link w:val="20"/>
    <w:uiPriority w:val="9"/>
    <w:unhideWhenUsed/>
    <w:qFormat/>
    <w:rsid w:val="00F43CA7"/>
    <w:pPr>
      <w:numPr>
        <w:ilvl w:val="1"/>
      </w:numPr>
      <w:outlineLvl w:val="1"/>
    </w:pPr>
    <w:rPr>
      <w:sz w:val="24"/>
    </w:rPr>
  </w:style>
  <w:style w:type="paragraph" w:styleId="3">
    <w:name w:val="heading 3"/>
    <w:basedOn w:val="2"/>
    <w:next w:val="a"/>
    <w:link w:val="30"/>
    <w:uiPriority w:val="9"/>
    <w:unhideWhenUsed/>
    <w:qFormat/>
    <w:rsid w:val="00ED1155"/>
    <w:pPr>
      <w:numPr>
        <w:ilvl w:val="2"/>
      </w:numPr>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1077"/>
    <w:pPr>
      <w:jc w:val="center"/>
      <w:outlineLvl w:val="0"/>
    </w:pPr>
    <w:rPr>
      <w:rFonts w:ascii="黑体" w:eastAsia="黑体" w:hAnsi="黑体" w:cstheme="majorBidi"/>
      <w:bCs/>
      <w:sz w:val="44"/>
      <w:szCs w:val="32"/>
    </w:rPr>
  </w:style>
  <w:style w:type="character" w:customStyle="1" w:styleId="a4">
    <w:name w:val="标题 字符"/>
    <w:basedOn w:val="a0"/>
    <w:link w:val="a3"/>
    <w:uiPriority w:val="10"/>
    <w:rsid w:val="00A21077"/>
    <w:rPr>
      <w:rFonts w:ascii="黑体" w:eastAsia="黑体" w:hAnsi="黑体" w:cstheme="majorBidi"/>
      <w:bCs/>
      <w:sz w:val="44"/>
      <w:szCs w:val="32"/>
    </w:rPr>
  </w:style>
  <w:style w:type="paragraph" w:styleId="a5">
    <w:name w:val="Subtitle"/>
    <w:basedOn w:val="a"/>
    <w:next w:val="a"/>
    <w:link w:val="a6"/>
    <w:uiPriority w:val="11"/>
    <w:qFormat/>
    <w:rsid w:val="00A21077"/>
    <w:pPr>
      <w:jc w:val="center"/>
      <w:outlineLvl w:val="1"/>
    </w:pPr>
    <w:rPr>
      <w:rFonts w:eastAsia="仿宋"/>
      <w:bCs/>
      <w:kern w:val="28"/>
      <w:sz w:val="28"/>
      <w:szCs w:val="32"/>
    </w:rPr>
  </w:style>
  <w:style w:type="character" w:customStyle="1" w:styleId="a6">
    <w:name w:val="副标题 字符"/>
    <w:basedOn w:val="a0"/>
    <w:link w:val="a5"/>
    <w:uiPriority w:val="11"/>
    <w:rsid w:val="00A21077"/>
    <w:rPr>
      <w:rFonts w:ascii="Times New Roman" w:eastAsia="仿宋" w:hAnsi="Times New Roman"/>
      <w:bCs/>
      <w:kern w:val="28"/>
      <w:sz w:val="28"/>
      <w:szCs w:val="32"/>
    </w:rPr>
  </w:style>
  <w:style w:type="character" w:customStyle="1" w:styleId="10">
    <w:name w:val="标题 1 字符"/>
    <w:basedOn w:val="a0"/>
    <w:link w:val="1"/>
    <w:uiPriority w:val="9"/>
    <w:rsid w:val="00935D75"/>
    <w:rPr>
      <w:rFonts w:ascii="黑体" w:eastAsia="黑体" w:hAnsi="黑体"/>
      <w:bCs/>
      <w:kern w:val="44"/>
      <w:sz w:val="28"/>
      <w:szCs w:val="44"/>
    </w:rPr>
  </w:style>
  <w:style w:type="paragraph" w:styleId="a7">
    <w:name w:val="List Paragraph"/>
    <w:basedOn w:val="a"/>
    <w:uiPriority w:val="34"/>
    <w:qFormat/>
    <w:rsid w:val="00287C40"/>
    <w:pPr>
      <w:ind w:firstLineChars="200" w:firstLine="420"/>
    </w:pPr>
  </w:style>
  <w:style w:type="character" w:customStyle="1" w:styleId="20">
    <w:name w:val="标题 2 字符"/>
    <w:basedOn w:val="a0"/>
    <w:link w:val="2"/>
    <w:uiPriority w:val="9"/>
    <w:rsid w:val="00F43CA7"/>
    <w:rPr>
      <w:rFonts w:ascii="黑体" w:eastAsia="黑体" w:hAnsi="黑体"/>
      <w:bCs/>
      <w:kern w:val="44"/>
      <w:sz w:val="24"/>
      <w:szCs w:val="44"/>
    </w:rPr>
  </w:style>
  <w:style w:type="paragraph" w:styleId="a8">
    <w:name w:val="caption"/>
    <w:basedOn w:val="a"/>
    <w:next w:val="a"/>
    <w:uiPriority w:val="35"/>
    <w:unhideWhenUsed/>
    <w:qFormat/>
    <w:rsid w:val="00CA0250"/>
    <w:rPr>
      <w:rFonts w:eastAsia="黑体" w:cstheme="majorBidi"/>
      <w:sz w:val="20"/>
      <w:szCs w:val="20"/>
    </w:rPr>
  </w:style>
  <w:style w:type="table" w:styleId="a9">
    <w:name w:val="Table Grid"/>
    <w:basedOn w:val="a1"/>
    <w:uiPriority w:val="39"/>
    <w:rsid w:val="00A5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96D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96DC3"/>
    <w:rPr>
      <w:rFonts w:ascii="Times New Roman" w:eastAsia="宋体" w:hAnsi="Times New Roman"/>
      <w:sz w:val="18"/>
      <w:szCs w:val="18"/>
    </w:rPr>
  </w:style>
  <w:style w:type="paragraph" w:styleId="ac">
    <w:name w:val="footer"/>
    <w:basedOn w:val="a"/>
    <w:link w:val="ad"/>
    <w:uiPriority w:val="99"/>
    <w:unhideWhenUsed/>
    <w:rsid w:val="00596DC3"/>
    <w:pPr>
      <w:tabs>
        <w:tab w:val="center" w:pos="4153"/>
        <w:tab w:val="right" w:pos="8306"/>
      </w:tabs>
      <w:snapToGrid w:val="0"/>
      <w:jc w:val="left"/>
    </w:pPr>
    <w:rPr>
      <w:sz w:val="18"/>
      <w:szCs w:val="18"/>
    </w:rPr>
  </w:style>
  <w:style w:type="character" w:customStyle="1" w:styleId="ad">
    <w:name w:val="页脚 字符"/>
    <w:basedOn w:val="a0"/>
    <w:link w:val="ac"/>
    <w:uiPriority w:val="99"/>
    <w:rsid w:val="00596DC3"/>
    <w:rPr>
      <w:rFonts w:ascii="Times New Roman" w:eastAsia="宋体" w:hAnsi="Times New Roman"/>
      <w:sz w:val="18"/>
      <w:szCs w:val="18"/>
    </w:rPr>
  </w:style>
  <w:style w:type="character" w:customStyle="1" w:styleId="30">
    <w:name w:val="标题 3 字符"/>
    <w:basedOn w:val="a0"/>
    <w:link w:val="3"/>
    <w:uiPriority w:val="9"/>
    <w:rsid w:val="00ED1155"/>
    <w:rPr>
      <w:rFonts w:ascii="黑体" w:eastAsia="黑体" w:hAnsi="黑体"/>
      <w:bCs/>
      <w:kern w:val="44"/>
      <w:szCs w:val="44"/>
    </w:rPr>
  </w:style>
  <w:style w:type="character" w:styleId="ae">
    <w:name w:val="Placeholder Text"/>
    <w:basedOn w:val="a0"/>
    <w:uiPriority w:val="99"/>
    <w:semiHidden/>
    <w:rsid w:val="00387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36969">
      <w:bodyDiv w:val="1"/>
      <w:marLeft w:val="0"/>
      <w:marRight w:val="0"/>
      <w:marTop w:val="0"/>
      <w:marBottom w:val="0"/>
      <w:divBdr>
        <w:top w:val="none" w:sz="0" w:space="0" w:color="auto"/>
        <w:left w:val="none" w:sz="0" w:space="0" w:color="auto"/>
        <w:bottom w:val="none" w:sz="0" w:space="0" w:color="auto"/>
        <w:right w:val="none" w:sz="0" w:space="0" w:color="auto"/>
      </w:divBdr>
    </w:div>
    <w:div w:id="20022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tmp"/><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05C65C-680D-4360-BB64-134A26CB6BBB}" type="doc">
      <dgm:prSet loTypeId="urn:microsoft.com/office/officeart/2009/3/layout/HorizontalOrganizationChart" loCatId="hierarchy" qsTypeId="urn:microsoft.com/office/officeart/2005/8/quickstyle/simple4" qsCatId="simple" csTypeId="urn:microsoft.com/office/officeart/2005/8/colors/accent1_2" csCatId="accent1" phldr="1"/>
      <dgm:spPr/>
      <dgm:t>
        <a:bodyPr/>
        <a:lstStyle/>
        <a:p>
          <a:endParaRPr lang="zh-CN" altLang="en-US"/>
        </a:p>
      </dgm:t>
    </dgm:pt>
    <dgm:pt modelId="{35ECD125-DD88-4682-BEC2-BB3FF8BC834C}">
      <dgm:prSet phldrT="[文本]"/>
      <dgm:spPr/>
      <dgm:t>
        <a:bodyPr/>
        <a:lstStyle/>
        <a:p>
          <a:r>
            <a:rPr lang="zh-CN" altLang="en-US" dirty="0"/>
            <a:t>无监督学习</a:t>
          </a:r>
        </a:p>
      </dgm:t>
    </dgm:pt>
    <dgm:pt modelId="{934DD9A2-9DFA-4DE7-AD39-E09CE75748AE}" type="parTrans" cxnId="{57B3B87C-2166-41CB-B204-1827FC49C14F}">
      <dgm:prSet/>
      <dgm:spPr/>
      <dgm:t>
        <a:bodyPr/>
        <a:lstStyle/>
        <a:p>
          <a:endParaRPr lang="zh-CN" altLang="en-US"/>
        </a:p>
      </dgm:t>
    </dgm:pt>
    <dgm:pt modelId="{01AB37DC-CFDB-4817-9A72-11E1E7DBBA41}" type="sibTrans" cxnId="{57B3B87C-2166-41CB-B204-1827FC49C14F}">
      <dgm:prSet/>
      <dgm:spPr/>
      <dgm:t>
        <a:bodyPr/>
        <a:lstStyle/>
        <a:p>
          <a:endParaRPr lang="zh-CN" altLang="en-US"/>
        </a:p>
      </dgm:t>
    </dgm:pt>
    <dgm:pt modelId="{E660AEF5-8B6D-4FBA-8415-C55703BF7A07}">
      <dgm:prSet phldrT="[文本]"/>
      <dgm:spPr/>
      <dgm:t>
        <a:bodyPr/>
        <a:lstStyle/>
        <a:p>
          <a:r>
            <a:rPr lang="en-US" altLang="zh-CN" dirty="0"/>
            <a:t>KMeans</a:t>
          </a:r>
          <a:endParaRPr lang="zh-CN" altLang="en-US" dirty="0"/>
        </a:p>
      </dgm:t>
    </dgm:pt>
    <dgm:pt modelId="{6EC5A48A-16FA-4696-B69D-0C876BA28CC4}" type="parTrans" cxnId="{CCEC0BBE-53AA-470F-B18F-3D5463837E0B}">
      <dgm:prSet/>
      <dgm:spPr/>
      <dgm:t>
        <a:bodyPr/>
        <a:lstStyle/>
        <a:p>
          <a:endParaRPr lang="zh-CN" altLang="en-US"/>
        </a:p>
      </dgm:t>
    </dgm:pt>
    <dgm:pt modelId="{DD066D01-FD88-4F00-9A35-69E04B5636F0}" type="sibTrans" cxnId="{CCEC0BBE-53AA-470F-B18F-3D5463837E0B}">
      <dgm:prSet/>
      <dgm:spPr/>
      <dgm:t>
        <a:bodyPr/>
        <a:lstStyle/>
        <a:p>
          <a:endParaRPr lang="zh-CN" altLang="en-US"/>
        </a:p>
      </dgm:t>
    </dgm:pt>
    <dgm:pt modelId="{2B254C6B-ACB9-4FA2-A1C6-D9D0CB85C3D0}">
      <dgm:prSet phldrT="[文本]"/>
      <dgm:spPr/>
      <dgm:t>
        <a:bodyPr/>
        <a:lstStyle/>
        <a:p>
          <a:r>
            <a:rPr lang="en-US" altLang="zh-CN" dirty="0"/>
            <a:t>GaussianMixture</a:t>
          </a:r>
          <a:endParaRPr lang="zh-CN" altLang="en-US" dirty="0"/>
        </a:p>
      </dgm:t>
    </dgm:pt>
    <dgm:pt modelId="{8FA6C0EA-79D3-4081-8A70-34123E17B1B0}" type="parTrans" cxnId="{26EF6624-CFA3-4A65-9BBA-90E7DD761240}">
      <dgm:prSet/>
      <dgm:spPr/>
      <dgm:t>
        <a:bodyPr/>
        <a:lstStyle/>
        <a:p>
          <a:endParaRPr lang="zh-CN" altLang="en-US"/>
        </a:p>
      </dgm:t>
    </dgm:pt>
    <dgm:pt modelId="{56910782-78C3-4AFF-AFD3-D099C88CB272}" type="sibTrans" cxnId="{26EF6624-CFA3-4A65-9BBA-90E7DD761240}">
      <dgm:prSet/>
      <dgm:spPr/>
      <dgm:t>
        <a:bodyPr/>
        <a:lstStyle/>
        <a:p>
          <a:endParaRPr lang="zh-CN" altLang="en-US"/>
        </a:p>
      </dgm:t>
    </dgm:pt>
    <dgm:pt modelId="{5D95B99A-323C-43E1-AEEB-C87F0D1D9CA6}">
      <dgm:prSet phldrT="[文本]"/>
      <dgm:spPr/>
      <dgm:t>
        <a:bodyPr/>
        <a:lstStyle/>
        <a:p>
          <a:r>
            <a:rPr lang="en-US" altLang="en-US" dirty="0"/>
            <a:t>AgglomerativeClustering</a:t>
          </a:r>
          <a:endParaRPr lang="zh-CN" altLang="en-US" dirty="0"/>
        </a:p>
      </dgm:t>
    </dgm:pt>
    <dgm:pt modelId="{8467EEFD-9C2B-4CDC-9E46-8D3D5D452608}" type="parTrans" cxnId="{7ABB2CC5-F251-4848-BA10-58EFF9E9437E}">
      <dgm:prSet/>
      <dgm:spPr/>
      <dgm:t>
        <a:bodyPr/>
        <a:lstStyle/>
        <a:p>
          <a:endParaRPr lang="zh-CN" altLang="en-US"/>
        </a:p>
      </dgm:t>
    </dgm:pt>
    <dgm:pt modelId="{BA7F4FC5-B468-471C-916C-076A9DBD81EF}" type="sibTrans" cxnId="{7ABB2CC5-F251-4848-BA10-58EFF9E9437E}">
      <dgm:prSet/>
      <dgm:spPr/>
      <dgm:t>
        <a:bodyPr/>
        <a:lstStyle/>
        <a:p>
          <a:endParaRPr lang="zh-CN" altLang="en-US"/>
        </a:p>
      </dgm:t>
    </dgm:pt>
    <dgm:pt modelId="{C0A25D07-F269-48F4-9B19-D6D311AD8867}">
      <dgm:prSet phldrT="[文本]"/>
      <dgm:spPr/>
      <dgm:t>
        <a:bodyPr/>
        <a:lstStyle/>
        <a:p>
          <a:r>
            <a:rPr lang="zh-CN" altLang="en-US" dirty="0"/>
            <a:t>监督学习</a:t>
          </a:r>
        </a:p>
      </dgm:t>
    </dgm:pt>
    <dgm:pt modelId="{E250BEAC-34E7-44F1-85DB-171ACB0AA14A}" type="parTrans" cxnId="{EF8F3667-3DD0-4DB0-BDE2-539ED2126A60}">
      <dgm:prSet/>
      <dgm:spPr/>
      <dgm:t>
        <a:bodyPr/>
        <a:lstStyle/>
        <a:p>
          <a:endParaRPr lang="zh-CN" altLang="en-US"/>
        </a:p>
      </dgm:t>
    </dgm:pt>
    <dgm:pt modelId="{3BDE3FBD-5FDA-451F-BA9D-6CBA7629FDE8}" type="sibTrans" cxnId="{EF8F3667-3DD0-4DB0-BDE2-539ED2126A60}">
      <dgm:prSet/>
      <dgm:spPr/>
      <dgm:t>
        <a:bodyPr/>
        <a:lstStyle/>
        <a:p>
          <a:endParaRPr lang="zh-CN" altLang="en-US"/>
        </a:p>
      </dgm:t>
    </dgm:pt>
    <dgm:pt modelId="{B12005CF-8C45-4200-9889-AC1008C0E13D}">
      <dgm:prSet phldrT="[文本]"/>
      <dgm:spPr/>
      <dgm:t>
        <a:bodyPr/>
        <a:lstStyle/>
        <a:p>
          <a:r>
            <a:rPr lang="en-US" altLang="zh-CN" dirty="0"/>
            <a:t>LDA</a:t>
          </a:r>
          <a:endParaRPr lang="zh-CN" altLang="en-US" dirty="0"/>
        </a:p>
      </dgm:t>
    </dgm:pt>
    <dgm:pt modelId="{6D27AC26-613B-48B3-8773-9E0BEC4581ED}" type="parTrans" cxnId="{1E179A0A-6104-4B3D-8044-9B0267A93F70}">
      <dgm:prSet/>
      <dgm:spPr/>
      <dgm:t>
        <a:bodyPr/>
        <a:lstStyle/>
        <a:p>
          <a:endParaRPr lang="zh-CN" altLang="en-US"/>
        </a:p>
      </dgm:t>
    </dgm:pt>
    <dgm:pt modelId="{E04E2EC3-82F0-45D4-9185-D141C9AC01E3}" type="sibTrans" cxnId="{1E179A0A-6104-4B3D-8044-9B0267A93F70}">
      <dgm:prSet/>
      <dgm:spPr/>
      <dgm:t>
        <a:bodyPr/>
        <a:lstStyle/>
        <a:p>
          <a:endParaRPr lang="zh-CN" altLang="en-US"/>
        </a:p>
      </dgm:t>
    </dgm:pt>
    <dgm:pt modelId="{846FBD90-8E20-4C8E-A3BF-0E32AE3FE835}">
      <dgm:prSet phldrT="[文本]"/>
      <dgm:spPr/>
      <dgm:t>
        <a:bodyPr/>
        <a:lstStyle/>
        <a:p>
          <a:r>
            <a:rPr lang="en-US" altLang="zh-CN" dirty="0"/>
            <a:t>SVM</a:t>
          </a:r>
          <a:endParaRPr lang="zh-CN" altLang="en-US" dirty="0"/>
        </a:p>
      </dgm:t>
    </dgm:pt>
    <dgm:pt modelId="{AA46D19F-80AB-44D1-9F91-895C9F561559}" type="parTrans" cxnId="{E309692C-7584-4732-A6D7-9B21D9C6119B}">
      <dgm:prSet/>
      <dgm:spPr/>
      <dgm:t>
        <a:bodyPr/>
        <a:lstStyle/>
        <a:p>
          <a:endParaRPr lang="zh-CN" altLang="en-US"/>
        </a:p>
      </dgm:t>
    </dgm:pt>
    <dgm:pt modelId="{FE9797DF-17B2-40BF-AB81-23CA15C4C1C9}" type="sibTrans" cxnId="{E309692C-7584-4732-A6D7-9B21D9C6119B}">
      <dgm:prSet/>
      <dgm:spPr/>
      <dgm:t>
        <a:bodyPr/>
        <a:lstStyle/>
        <a:p>
          <a:endParaRPr lang="zh-CN" altLang="en-US"/>
        </a:p>
      </dgm:t>
    </dgm:pt>
    <dgm:pt modelId="{6A2585F1-D038-4FB9-AB9E-531E4B1B3364}">
      <dgm:prSet phldrT="[文本]"/>
      <dgm:spPr/>
      <dgm:t>
        <a:bodyPr/>
        <a:lstStyle/>
        <a:p>
          <a:r>
            <a:rPr lang="en-US" altLang="zh-CN" dirty="0"/>
            <a:t>LinearSVC</a:t>
          </a:r>
          <a:endParaRPr lang="zh-CN" altLang="en-US" dirty="0"/>
        </a:p>
      </dgm:t>
    </dgm:pt>
    <dgm:pt modelId="{4D65C18F-EC7D-442C-A19A-78D911303DB6}" type="parTrans" cxnId="{E3945B33-5B22-48DD-BB84-6C2DB516C36C}">
      <dgm:prSet/>
      <dgm:spPr/>
      <dgm:t>
        <a:bodyPr/>
        <a:lstStyle/>
        <a:p>
          <a:endParaRPr lang="zh-CN" altLang="en-US"/>
        </a:p>
      </dgm:t>
    </dgm:pt>
    <dgm:pt modelId="{CB7F9551-759B-4622-BD6A-CD8E4BBBCFF7}" type="sibTrans" cxnId="{E3945B33-5B22-48DD-BB84-6C2DB516C36C}">
      <dgm:prSet/>
      <dgm:spPr/>
      <dgm:t>
        <a:bodyPr/>
        <a:lstStyle/>
        <a:p>
          <a:endParaRPr lang="zh-CN" altLang="en-US"/>
        </a:p>
      </dgm:t>
    </dgm:pt>
    <dgm:pt modelId="{B288768B-C77C-4B31-A635-EC1D442F04C9}">
      <dgm:prSet phldrT="[文本]"/>
      <dgm:spPr/>
      <dgm:t>
        <a:bodyPr/>
        <a:lstStyle/>
        <a:p>
          <a:r>
            <a:rPr lang="en-US" altLang="zh-CN" dirty="0"/>
            <a:t>RandomForest</a:t>
          </a:r>
          <a:endParaRPr lang="zh-CN" altLang="en-US" dirty="0"/>
        </a:p>
      </dgm:t>
    </dgm:pt>
    <dgm:pt modelId="{404EE7F2-E0CE-4C5E-AA46-425FDED36F3E}" type="parTrans" cxnId="{F2E3AC99-420B-4E45-91FA-88E3D3793022}">
      <dgm:prSet/>
      <dgm:spPr/>
      <dgm:t>
        <a:bodyPr/>
        <a:lstStyle/>
        <a:p>
          <a:endParaRPr lang="zh-CN" altLang="en-US"/>
        </a:p>
      </dgm:t>
    </dgm:pt>
    <dgm:pt modelId="{10E83E88-DB8A-4484-894F-D73FE5E9816E}" type="sibTrans" cxnId="{F2E3AC99-420B-4E45-91FA-88E3D3793022}">
      <dgm:prSet/>
      <dgm:spPr/>
      <dgm:t>
        <a:bodyPr/>
        <a:lstStyle/>
        <a:p>
          <a:endParaRPr lang="zh-CN" altLang="en-US"/>
        </a:p>
      </dgm:t>
    </dgm:pt>
    <dgm:pt modelId="{B3DC2F43-8A8D-4BD7-98A0-51D3693A8C7E}">
      <dgm:prSet phldrT="[文本]"/>
      <dgm:spPr/>
      <dgm:t>
        <a:bodyPr/>
        <a:lstStyle/>
        <a:p>
          <a:r>
            <a:rPr lang="en-US" altLang="zh-CN" dirty="0"/>
            <a:t>DecisionTree</a:t>
          </a:r>
          <a:endParaRPr lang="zh-CN" altLang="en-US" dirty="0"/>
        </a:p>
      </dgm:t>
    </dgm:pt>
    <dgm:pt modelId="{6778032E-1D2A-4175-A31C-3CE5E72BC06D}" type="parTrans" cxnId="{CB58F5F4-16D7-47EF-BFA2-02A80B1BC53E}">
      <dgm:prSet/>
      <dgm:spPr/>
      <dgm:t>
        <a:bodyPr/>
        <a:lstStyle/>
        <a:p>
          <a:endParaRPr lang="zh-CN" altLang="en-US"/>
        </a:p>
      </dgm:t>
    </dgm:pt>
    <dgm:pt modelId="{E673531E-2738-49B7-AE91-919FD8DA085F}" type="sibTrans" cxnId="{CB58F5F4-16D7-47EF-BFA2-02A80B1BC53E}">
      <dgm:prSet/>
      <dgm:spPr/>
      <dgm:t>
        <a:bodyPr/>
        <a:lstStyle/>
        <a:p>
          <a:endParaRPr lang="zh-CN" altLang="en-US"/>
        </a:p>
      </dgm:t>
    </dgm:pt>
    <dgm:pt modelId="{58A9F4C0-79F8-4FE7-B1CE-3FAC00B96727}">
      <dgm:prSet phldrT="[文本]"/>
      <dgm:spPr/>
      <dgm:t>
        <a:bodyPr/>
        <a:lstStyle/>
        <a:p>
          <a:r>
            <a:rPr lang="en-US" altLang="zh-CN" dirty="0"/>
            <a:t>MLP</a:t>
          </a:r>
          <a:endParaRPr lang="zh-CN" altLang="en-US" dirty="0"/>
        </a:p>
      </dgm:t>
    </dgm:pt>
    <dgm:pt modelId="{137A05C5-6888-421F-A988-88315824535B}" type="parTrans" cxnId="{9A147AD7-B54C-4FD3-9288-3FC23D746399}">
      <dgm:prSet/>
      <dgm:spPr/>
      <dgm:t>
        <a:bodyPr/>
        <a:lstStyle/>
        <a:p>
          <a:endParaRPr lang="zh-CN" altLang="en-US"/>
        </a:p>
      </dgm:t>
    </dgm:pt>
    <dgm:pt modelId="{2E4C28DD-CC59-45AC-9B20-EE33E75C105D}" type="sibTrans" cxnId="{9A147AD7-B54C-4FD3-9288-3FC23D746399}">
      <dgm:prSet/>
      <dgm:spPr/>
      <dgm:t>
        <a:bodyPr/>
        <a:lstStyle/>
        <a:p>
          <a:endParaRPr lang="zh-CN" altLang="en-US"/>
        </a:p>
      </dgm:t>
    </dgm:pt>
    <dgm:pt modelId="{2AEB0F1E-5F3E-4320-9823-9A3F8A1223D7}">
      <dgm:prSet phldrT="[文本]"/>
      <dgm:spPr/>
      <dgm:t>
        <a:bodyPr/>
        <a:lstStyle/>
        <a:p>
          <a:r>
            <a:rPr lang="en-US" altLang="zh-CN" dirty="0"/>
            <a:t>kNN</a:t>
          </a:r>
          <a:endParaRPr lang="zh-CN" altLang="en-US" dirty="0"/>
        </a:p>
      </dgm:t>
    </dgm:pt>
    <dgm:pt modelId="{560DD092-E4A6-40B1-9491-E4C058D7D04F}" type="parTrans" cxnId="{156FD333-9454-4856-830D-B868117F456D}">
      <dgm:prSet/>
      <dgm:spPr/>
      <dgm:t>
        <a:bodyPr/>
        <a:lstStyle/>
        <a:p>
          <a:endParaRPr lang="zh-CN" altLang="en-US"/>
        </a:p>
      </dgm:t>
    </dgm:pt>
    <dgm:pt modelId="{206DBC14-5048-4D7C-BD3B-704D36F6F318}" type="sibTrans" cxnId="{156FD333-9454-4856-830D-B868117F456D}">
      <dgm:prSet/>
      <dgm:spPr/>
      <dgm:t>
        <a:bodyPr/>
        <a:lstStyle/>
        <a:p>
          <a:endParaRPr lang="zh-CN" altLang="en-US"/>
        </a:p>
      </dgm:t>
    </dgm:pt>
    <dgm:pt modelId="{6C67E093-AD46-4E68-976F-C506B0832CB4}" type="pres">
      <dgm:prSet presAssocID="{F205C65C-680D-4360-BB64-134A26CB6BBB}" presName="hierChild1" presStyleCnt="0">
        <dgm:presLayoutVars>
          <dgm:orgChart val="1"/>
          <dgm:chPref val="1"/>
          <dgm:dir/>
          <dgm:animOne val="branch"/>
          <dgm:animLvl val="lvl"/>
          <dgm:resizeHandles/>
        </dgm:presLayoutVars>
      </dgm:prSet>
      <dgm:spPr/>
    </dgm:pt>
    <dgm:pt modelId="{42B3BBDC-31C3-440B-A4AD-FA4506C2B651}" type="pres">
      <dgm:prSet presAssocID="{35ECD125-DD88-4682-BEC2-BB3FF8BC834C}" presName="hierRoot1" presStyleCnt="0">
        <dgm:presLayoutVars>
          <dgm:hierBranch val="init"/>
        </dgm:presLayoutVars>
      </dgm:prSet>
      <dgm:spPr/>
    </dgm:pt>
    <dgm:pt modelId="{8A98836C-6DC7-4753-AD34-342238B5E7F9}" type="pres">
      <dgm:prSet presAssocID="{35ECD125-DD88-4682-BEC2-BB3FF8BC834C}" presName="rootComposite1" presStyleCnt="0"/>
      <dgm:spPr/>
    </dgm:pt>
    <dgm:pt modelId="{C6C2F0DC-8C20-4ABE-BB87-4EC14116930B}" type="pres">
      <dgm:prSet presAssocID="{35ECD125-DD88-4682-BEC2-BB3FF8BC834C}" presName="rootText1" presStyleLbl="node0" presStyleIdx="0" presStyleCnt="2">
        <dgm:presLayoutVars>
          <dgm:chPref val="3"/>
        </dgm:presLayoutVars>
      </dgm:prSet>
      <dgm:spPr/>
    </dgm:pt>
    <dgm:pt modelId="{82F126B2-4F2C-4BB0-BE90-8F4DE080572C}" type="pres">
      <dgm:prSet presAssocID="{35ECD125-DD88-4682-BEC2-BB3FF8BC834C}" presName="rootConnector1" presStyleLbl="node1" presStyleIdx="0" presStyleCnt="0"/>
      <dgm:spPr/>
    </dgm:pt>
    <dgm:pt modelId="{BB636791-9004-4E10-8866-5D43511F6561}" type="pres">
      <dgm:prSet presAssocID="{35ECD125-DD88-4682-BEC2-BB3FF8BC834C}" presName="hierChild2" presStyleCnt="0"/>
      <dgm:spPr/>
    </dgm:pt>
    <dgm:pt modelId="{027B90A9-F72F-48F6-B415-7B4280DBE9EF}" type="pres">
      <dgm:prSet presAssocID="{6EC5A48A-16FA-4696-B69D-0C876BA28CC4}" presName="Name64" presStyleLbl="parChTrans1D2" presStyleIdx="0" presStyleCnt="10"/>
      <dgm:spPr/>
    </dgm:pt>
    <dgm:pt modelId="{3F344A33-1B3B-4318-980A-08C54F572A4E}" type="pres">
      <dgm:prSet presAssocID="{E660AEF5-8B6D-4FBA-8415-C55703BF7A07}" presName="hierRoot2" presStyleCnt="0">
        <dgm:presLayoutVars>
          <dgm:hierBranch val="init"/>
        </dgm:presLayoutVars>
      </dgm:prSet>
      <dgm:spPr/>
    </dgm:pt>
    <dgm:pt modelId="{4A7A1AC2-68BB-4F79-A07B-1CE78A364024}" type="pres">
      <dgm:prSet presAssocID="{E660AEF5-8B6D-4FBA-8415-C55703BF7A07}" presName="rootComposite" presStyleCnt="0"/>
      <dgm:spPr/>
    </dgm:pt>
    <dgm:pt modelId="{9C2BC381-DFA4-4AB4-835B-6508780C1312}" type="pres">
      <dgm:prSet presAssocID="{E660AEF5-8B6D-4FBA-8415-C55703BF7A07}" presName="rootText" presStyleLbl="node2" presStyleIdx="0" presStyleCnt="10">
        <dgm:presLayoutVars>
          <dgm:chPref val="3"/>
        </dgm:presLayoutVars>
      </dgm:prSet>
      <dgm:spPr/>
    </dgm:pt>
    <dgm:pt modelId="{5162EFEF-628D-4D2D-9A21-F2C3DED92918}" type="pres">
      <dgm:prSet presAssocID="{E660AEF5-8B6D-4FBA-8415-C55703BF7A07}" presName="rootConnector" presStyleLbl="node2" presStyleIdx="0" presStyleCnt="10"/>
      <dgm:spPr/>
    </dgm:pt>
    <dgm:pt modelId="{A29D491E-52D5-49A6-82E3-A5A3F6B42FEB}" type="pres">
      <dgm:prSet presAssocID="{E660AEF5-8B6D-4FBA-8415-C55703BF7A07}" presName="hierChild4" presStyleCnt="0"/>
      <dgm:spPr/>
    </dgm:pt>
    <dgm:pt modelId="{85BB9581-B2D8-42A6-A7A1-EDAB7B5FDC60}" type="pres">
      <dgm:prSet presAssocID="{E660AEF5-8B6D-4FBA-8415-C55703BF7A07}" presName="hierChild5" presStyleCnt="0"/>
      <dgm:spPr/>
    </dgm:pt>
    <dgm:pt modelId="{AE69009E-7BB6-4712-8992-0FCE2C0D46C9}" type="pres">
      <dgm:prSet presAssocID="{8FA6C0EA-79D3-4081-8A70-34123E17B1B0}" presName="Name64" presStyleLbl="parChTrans1D2" presStyleIdx="1" presStyleCnt="10"/>
      <dgm:spPr/>
    </dgm:pt>
    <dgm:pt modelId="{AFBF46FB-14B0-47C0-8E87-7220329056F3}" type="pres">
      <dgm:prSet presAssocID="{2B254C6B-ACB9-4FA2-A1C6-D9D0CB85C3D0}" presName="hierRoot2" presStyleCnt="0">
        <dgm:presLayoutVars>
          <dgm:hierBranch val="init"/>
        </dgm:presLayoutVars>
      </dgm:prSet>
      <dgm:spPr/>
    </dgm:pt>
    <dgm:pt modelId="{528D2171-9128-450B-ABD1-FD3FB703572B}" type="pres">
      <dgm:prSet presAssocID="{2B254C6B-ACB9-4FA2-A1C6-D9D0CB85C3D0}" presName="rootComposite" presStyleCnt="0"/>
      <dgm:spPr/>
    </dgm:pt>
    <dgm:pt modelId="{C5F78413-654A-47D9-97BA-435EE0DD722F}" type="pres">
      <dgm:prSet presAssocID="{2B254C6B-ACB9-4FA2-A1C6-D9D0CB85C3D0}" presName="rootText" presStyleLbl="node2" presStyleIdx="1" presStyleCnt="10">
        <dgm:presLayoutVars>
          <dgm:chPref val="3"/>
        </dgm:presLayoutVars>
      </dgm:prSet>
      <dgm:spPr/>
    </dgm:pt>
    <dgm:pt modelId="{A2E90C79-7D88-4E49-B3BE-F1195141DE88}" type="pres">
      <dgm:prSet presAssocID="{2B254C6B-ACB9-4FA2-A1C6-D9D0CB85C3D0}" presName="rootConnector" presStyleLbl="node2" presStyleIdx="1" presStyleCnt="10"/>
      <dgm:spPr/>
    </dgm:pt>
    <dgm:pt modelId="{14E0210C-3BBA-4789-87DC-B10D718FC05B}" type="pres">
      <dgm:prSet presAssocID="{2B254C6B-ACB9-4FA2-A1C6-D9D0CB85C3D0}" presName="hierChild4" presStyleCnt="0"/>
      <dgm:spPr/>
    </dgm:pt>
    <dgm:pt modelId="{382C33BA-7B57-4B65-9F91-7FA7A57DF211}" type="pres">
      <dgm:prSet presAssocID="{2B254C6B-ACB9-4FA2-A1C6-D9D0CB85C3D0}" presName="hierChild5" presStyleCnt="0"/>
      <dgm:spPr/>
    </dgm:pt>
    <dgm:pt modelId="{6758F7EE-40D8-4880-A51C-0DD99A528135}" type="pres">
      <dgm:prSet presAssocID="{8467EEFD-9C2B-4CDC-9E46-8D3D5D452608}" presName="Name64" presStyleLbl="parChTrans1D2" presStyleIdx="2" presStyleCnt="10"/>
      <dgm:spPr/>
    </dgm:pt>
    <dgm:pt modelId="{D109998D-BB3F-4660-BB40-0DFBE6F17567}" type="pres">
      <dgm:prSet presAssocID="{5D95B99A-323C-43E1-AEEB-C87F0D1D9CA6}" presName="hierRoot2" presStyleCnt="0">
        <dgm:presLayoutVars>
          <dgm:hierBranch val="init"/>
        </dgm:presLayoutVars>
      </dgm:prSet>
      <dgm:spPr/>
    </dgm:pt>
    <dgm:pt modelId="{FE68B688-361E-4F87-8DA4-C3950C687856}" type="pres">
      <dgm:prSet presAssocID="{5D95B99A-323C-43E1-AEEB-C87F0D1D9CA6}" presName="rootComposite" presStyleCnt="0"/>
      <dgm:spPr/>
    </dgm:pt>
    <dgm:pt modelId="{6C0CBAA2-2F3E-4A16-9F42-676090AA48B7}" type="pres">
      <dgm:prSet presAssocID="{5D95B99A-323C-43E1-AEEB-C87F0D1D9CA6}" presName="rootText" presStyleLbl="node2" presStyleIdx="2" presStyleCnt="10">
        <dgm:presLayoutVars>
          <dgm:chPref val="3"/>
        </dgm:presLayoutVars>
      </dgm:prSet>
      <dgm:spPr/>
    </dgm:pt>
    <dgm:pt modelId="{71D913E5-2157-44E4-B7EA-E0D9E3C55593}" type="pres">
      <dgm:prSet presAssocID="{5D95B99A-323C-43E1-AEEB-C87F0D1D9CA6}" presName="rootConnector" presStyleLbl="node2" presStyleIdx="2" presStyleCnt="10"/>
      <dgm:spPr/>
    </dgm:pt>
    <dgm:pt modelId="{B922973E-C03A-49BF-A0E4-F2B97B9294A5}" type="pres">
      <dgm:prSet presAssocID="{5D95B99A-323C-43E1-AEEB-C87F0D1D9CA6}" presName="hierChild4" presStyleCnt="0"/>
      <dgm:spPr/>
    </dgm:pt>
    <dgm:pt modelId="{3F084609-181F-4F84-852A-C92E75C94FAF}" type="pres">
      <dgm:prSet presAssocID="{5D95B99A-323C-43E1-AEEB-C87F0D1D9CA6}" presName="hierChild5" presStyleCnt="0"/>
      <dgm:spPr/>
    </dgm:pt>
    <dgm:pt modelId="{ACFA6FB0-68CF-4908-8E5E-412D4E1BEEF6}" type="pres">
      <dgm:prSet presAssocID="{35ECD125-DD88-4682-BEC2-BB3FF8BC834C}" presName="hierChild3" presStyleCnt="0"/>
      <dgm:spPr/>
    </dgm:pt>
    <dgm:pt modelId="{F316C344-0854-4065-A6EE-51257E81AD7C}" type="pres">
      <dgm:prSet presAssocID="{C0A25D07-F269-48F4-9B19-D6D311AD8867}" presName="hierRoot1" presStyleCnt="0">
        <dgm:presLayoutVars>
          <dgm:hierBranch val="init"/>
        </dgm:presLayoutVars>
      </dgm:prSet>
      <dgm:spPr/>
    </dgm:pt>
    <dgm:pt modelId="{E5BB0653-7CA5-49F2-B8B8-C86044AB4BF7}" type="pres">
      <dgm:prSet presAssocID="{C0A25D07-F269-48F4-9B19-D6D311AD8867}" presName="rootComposite1" presStyleCnt="0"/>
      <dgm:spPr/>
    </dgm:pt>
    <dgm:pt modelId="{645DB41E-664F-410C-A59F-D429E1D9327B}" type="pres">
      <dgm:prSet presAssocID="{C0A25D07-F269-48F4-9B19-D6D311AD8867}" presName="rootText1" presStyleLbl="node0" presStyleIdx="1" presStyleCnt="2">
        <dgm:presLayoutVars>
          <dgm:chPref val="3"/>
        </dgm:presLayoutVars>
      </dgm:prSet>
      <dgm:spPr/>
    </dgm:pt>
    <dgm:pt modelId="{F0C4C7F0-F31A-4038-A3C6-E680B67BA1BB}" type="pres">
      <dgm:prSet presAssocID="{C0A25D07-F269-48F4-9B19-D6D311AD8867}" presName="rootConnector1" presStyleLbl="node1" presStyleIdx="0" presStyleCnt="0"/>
      <dgm:spPr/>
    </dgm:pt>
    <dgm:pt modelId="{A0EF5825-4646-4278-A369-AD9A74BE85C2}" type="pres">
      <dgm:prSet presAssocID="{C0A25D07-F269-48F4-9B19-D6D311AD8867}" presName="hierChild2" presStyleCnt="0"/>
      <dgm:spPr/>
    </dgm:pt>
    <dgm:pt modelId="{9F4CF364-A60F-4545-9A9C-F515337AA1CE}" type="pres">
      <dgm:prSet presAssocID="{6D27AC26-613B-48B3-8773-9E0BEC4581ED}" presName="Name64" presStyleLbl="parChTrans1D2" presStyleIdx="3" presStyleCnt="10"/>
      <dgm:spPr/>
    </dgm:pt>
    <dgm:pt modelId="{801D46E0-F089-489A-A460-9338D867900B}" type="pres">
      <dgm:prSet presAssocID="{B12005CF-8C45-4200-9889-AC1008C0E13D}" presName="hierRoot2" presStyleCnt="0">
        <dgm:presLayoutVars>
          <dgm:hierBranch val="init"/>
        </dgm:presLayoutVars>
      </dgm:prSet>
      <dgm:spPr/>
    </dgm:pt>
    <dgm:pt modelId="{05652541-714D-4CC0-A491-4FE6040005C5}" type="pres">
      <dgm:prSet presAssocID="{B12005CF-8C45-4200-9889-AC1008C0E13D}" presName="rootComposite" presStyleCnt="0"/>
      <dgm:spPr/>
    </dgm:pt>
    <dgm:pt modelId="{367E5AFE-CEB7-4C2D-8024-0E595D4500A6}" type="pres">
      <dgm:prSet presAssocID="{B12005CF-8C45-4200-9889-AC1008C0E13D}" presName="rootText" presStyleLbl="node2" presStyleIdx="3" presStyleCnt="10">
        <dgm:presLayoutVars>
          <dgm:chPref val="3"/>
        </dgm:presLayoutVars>
      </dgm:prSet>
      <dgm:spPr/>
    </dgm:pt>
    <dgm:pt modelId="{DCEDA160-FE0F-43D0-80FF-53FF614661B1}" type="pres">
      <dgm:prSet presAssocID="{B12005CF-8C45-4200-9889-AC1008C0E13D}" presName="rootConnector" presStyleLbl="node2" presStyleIdx="3" presStyleCnt="10"/>
      <dgm:spPr/>
    </dgm:pt>
    <dgm:pt modelId="{DEB9CAAB-4335-4D4E-B83A-8FF477F2842B}" type="pres">
      <dgm:prSet presAssocID="{B12005CF-8C45-4200-9889-AC1008C0E13D}" presName="hierChild4" presStyleCnt="0"/>
      <dgm:spPr/>
    </dgm:pt>
    <dgm:pt modelId="{4835724D-805F-4A2B-A593-3B844C0D448F}" type="pres">
      <dgm:prSet presAssocID="{B12005CF-8C45-4200-9889-AC1008C0E13D}" presName="hierChild5" presStyleCnt="0"/>
      <dgm:spPr/>
    </dgm:pt>
    <dgm:pt modelId="{8171F934-A556-4E66-9487-0DBBAB21E4DF}" type="pres">
      <dgm:prSet presAssocID="{AA46D19F-80AB-44D1-9F91-895C9F561559}" presName="Name64" presStyleLbl="parChTrans1D2" presStyleIdx="4" presStyleCnt="10"/>
      <dgm:spPr/>
    </dgm:pt>
    <dgm:pt modelId="{D1128BEE-17D9-4820-8C58-42F2453FF0BB}" type="pres">
      <dgm:prSet presAssocID="{846FBD90-8E20-4C8E-A3BF-0E32AE3FE835}" presName="hierRoot2" presStyleCnt="0">
        <dgm:presLayoutVars>
          <dgm:hierBranch val="init"/>
        </dgm:presLayoutVars>
      </dgm:prSet>
      <dgm:spPr/>
    </dgm:pt>
    <dgm:pt modelId="{FDA9A4EE-1600-490D-881A-6CFB7FFA5DFA}" type="pres">
      <dgm:prSet presAssocID="{846FBD90-8E20-4C8E-A3BF-0E32AE3FE835}" presName="rootComposite" presStyleCnt="0"/>
      <dgm:spPr/>
    </dgm:pt>
    <dgm:pt modelId="{6D0C21B1-0CCF-4198-9F35-C084536878B6}" type="pres">
      <dgm:prSet presAssocID="{846FBD90-8E20-4C8E-A3BF-0E32AE3FE835}" presName="rootText" presStyleLbl="node2" presStyleIdx="4" presStyleCnt="10">
        <dgm:presLayoutVars>
          <dgm:chPref val="3"/>
        </dgm:presLayoutVars>
      </dgm:prSet>
      <dgm:spPr/>
    </dgm:pt>
    <dgm:pt modelId="{9A5CB1F3-2E4D-44D1-9E03-768975033C04}" type="pres">
      <dgm:prSet presAssocID="{846FBD90-8E20-4C8E-A3BF-0E32AE3FE835}" presName="rootConnector" presStyleLbl="node2" presStyleIdx="4" presStyleCnt="10"/>
      <dgm:spPr/>
    </dgm:pt>
    <dgm:pt modelId="{23B5D2E7-168F-42DE-8EFB-26D5A5BCAE76}" type="pres">
      <dgm:prSet presAssocID="{846FBD90-8E20-4C8E-A3BF-0E32AE3FE835}" presName="hierChild4" presStyleCnt="0"/>
      <dgm:spPr/>
    </dgm:pt>
    <dgm:pt modelId="{1005F081-ACB3-4C2F-8A6E-4A6DF28C65D6}" type="pres">
      <dgm:prSet presAssocID="{846FBD90-8E20-4C8E-A3BF-0E32AE3FE835}" presName="hierChild5" presStyleCnt="0"/>
      <dgm:spPr/>
    </dgm:pt>
    <dgm:pt modelId="{F19BE5D6-9B05-4F27-AA93-406934589B8D}" type="pres">
      <dgm:prSet presAssocID="{4D65C18F-EC7D-442C-A19A-78D911303DB6}" presName="Name64" presStyleLbl="parChTrans1D2" presStyleIdx="5" presStyleCnt="10"/>
      <dgm:spPr/>
    </dgm:pt>
    <dgm:pt modelId="{2B9954EB-8C0E-4160-B562-CDDF858F29F5}" type="pres">
      <dgm:prSet presAssocID="{6A2585F1-D038-4FB9-AB9E-531E4B1B3364}" presName="hierRoot2" presStyleCnt="0">
        <dgm:presLayoutVars>
          <dgm:hierBranch val="init"/>
        </dgm:presLayoutVars>
      </dgm:prSet>
      <dgm:spPr/>
    </dgm:pt>
    <dgm:pt modelId="{06F98222-31BB-4703-B950-03BAFEAB4616}" type="pres">
      <dgm:prSet presAssocID="{6A2585F1-D038-4FB9-AB9E-531E4B1B3364}" presName="rootComposite" presStyleCnt="0"/>
      <dgm:spPr/>
    </dgm:pt>
    <dgm:pt modelId="{4E26F861-0458-43DD-B725-3C8DAB86D119}" type="pres">
      <dgm:prSet presAssocID="{6A2585F1-D038-4FB9-AB9E-531E4B1B3364}" presName="rootText" presStyleLbl="node2" presStyleIdx="5" presStyleCnt="10">
        <dgm:presLayoutVars>
          <dgm:chPref val="3"/>
        </dgm:presLayoutVars>
      </dgm:prSet>
      <dgm:spPr/>
    </dgm:pt>
    <dgm:pt modelId="{BD4407C2-69E7-4282-9215-FBA6F4920A81}" type="pres">
      <dgm:prSet presAssocID="{6A2585F1-D038-4FB9-AB9E-531E4B1B3364}" presName="rootConnector" presStyleLbl="node2" presStyleIdx="5" presStyleCnt="10"/>
      <dgm:spPr/>
    </dgm:pt>
    <dgm:pt modelId="{06F484C3-D816-49D8-B756-C736855F726D}" type="pres">
      <dgm:prSet presAssocID="{6A2585F1-D038-4FB9-AB9E-531E4B1B3364}" presName="hierChild4" presStyleCnt="0"/>
      <dgm:spPr/>
    </dgm:pt>
    <dgm:pt modelId="{48862FFD-CD67-4182-B40E-EEBF507C9872}" type="pres">
      <dgm:prSet presAssocID="{6A2585F1-D038-4FB9-AB9E-531E4B1B3364}" presName="hierChild5" presStyleCnt="0"/>
      <dgm:spPr/>
    </dgm:pt>
    <dgm:pt modelId="{4FFFDDB8-C52E-4063-B1F3-896CF129569C}" type="pres">
      <dgm:prSet presAssocID="{404EE7F2-E0CE-4C5E-AA46-425FDED36F3E}" presName="Name64" presStyleLbl="parChTrans1D2" presStyleIdx="6" presStyleCnt="10"/>
      <dgm:spPr/>
    </dgm:pt>
    <dgm:pt modelId="{B3BBFA1F-2EEC-4368-8B56-E010CB366396}" type="pres">
      <dgm:prSet presAssocID="{B288768B-C77C-4B31-A635-EC1D442F04C9}" presName="hierRoot2" presStyleCnt="0">
        <dgm:presLayoutVars>
          <dgm:hierBranch val="init"/>
        </dgm:presLayoutVars>
      </dgm:prSet>
      <dgm:spPr/>
    </dgm:pt>
    <dgm:pt modelId="{65B392FE-23E9-4F52-8935-27F9F26F7FC2}" type="pres">
      <dgm:prSet presAssocID="{B288768B-C77C-4B31-A635-EC1D442F04C9}" presName="rootComposite" presStyleCnt="0"/>
      <dgm:spPr/>
    </dgm:pt>
    <dgm:pt modelId="{FB6AC163-AF51-4DC4-934D-5072D5B79DEE}" type="pres">
      <dgm:prSet presAssocID="{B288768B-C77C-4B31-A635-EC1D442F04C9}" presName="rootText" presStyleLbl="node2" presStyleIdx="6" presStyleCnt="10">
        <dgm:presLayoutVars>
          <dgm:chPref val="3"/>
        </dgm:presLayoutVars>
      </dgm:prSet>
      <dgm:spPr/>
    </dgm:pt>
    <dgm:pt modelId="{5337A940-872D-42D1-871F-245D3C78F035}" type="pres">
      <dgm:prSet presAssocID="{B288768B-C77C-4B31-A635-EC1D442F04C9}" presName="rootConnector" presStyleLbl="node2" presStyleIdx="6" presStyleCnt="10"/>
      <dgm:spPr/>
    </dgm:pt>
    <dgm:pt modelId="{53A3472E-7C39-4F31-BBA6-0B196F5AFA3A}" type="pres">
      <dgm:prSet presAssocID="{B288768B-C77C-4B31-A635-EC1D442F04C9}" presName="hierChild4" presStyleCnt="0"/>
      <dgm:spPr/>
    </dgm:pt>
    <dgm:pt modelId="{3B96A2A2-06A2-4AF6-B371-8404CD7C6D5D}" type="pres">
      <dgm:prSet presAssocID="{B288768B-C77C-4B31-A635-EC1D442F04C9}" presName="hierChild5" presStyleCnt="0"/>
      <dgm:spPr/>
    </dgm:pt>
    <dgm:pt modelId="{BB0AE098-32EF-4CED-A0D1-A5742F242840}" type="pres">
      <dgm:prSet presAssocID="{6778032E-1D2A-4175-A31C-3CE5E72BC06D}" presName="Name64" presStyleLbl="parChTrans1D2" presStyleIdx="7" presStyleCnt="10"/>
      <dgm:spPr/>
    </dgm:pt>
    <dgm:pt modelId="{718A336F-12DC-425D-81DB-F106E53B2D46}" type="pres">
      <dgm:prSet presAssocID="{B3DC2F43-8A8D-4BD7-98A0-51D3693A8C7E}" presName="hierRoot2" presStyleCnt="0">
        <dgm:presLayoutVars>
          <dgm:hierBranch val="init"/>
        </dgm:presLayoutVars>
      </dgm:prSet>
      <dgm:spPr/>
    </dgm:pt>
    <dgm:pt modelId="{47AC7FAF-3A88-404A-B73E-27E884209BE0}" type="pres">
      <dgm:prSet presAssocID="{B3DC2F43-8A8D-4BD7-98A0-51D3693A8C7E}" presName="rootComposite" presStyleCnt="0"/>
      <dgm:spPr/>
    </dgm:pt>
    <dgm:pt modelId="{838BACF6-59E7-441F-BEB6-3BE69E074B0A}" type="pres">
      <dgm:prSet presAssocID="{B3DC2F43-8A8D-4BD7-98A0-51D3693A8C7E}" presName="rootText" presStyleLbl="node2" presStyleIdx="7" presStyleCnt="10">
        <dgm:presLayoutVars>
          <dgm:chPref val="3"/>
        </dgm:presLayoutVars>
      </dgm:prSet>
      <dgm:spPr/>
    </dgm:pt>
    <dgm:pt modelId="{927C74A7-EEF7-4090-A770-300EA43B806D}" type="pres">
      <dgm:prSet presAssocID="{B3DC2F43-8A8D-4BD7-98A0-51D3693A8C7E}" presName="rootConnector" presStyleLbl="node2" presStyleIdx="7" presStyleCnt="10"/>
      <dgm:spPr/>
    </dgm:pt>
    <dgm:pt modelId="{0E7AABFE-1572-4A16-873B-BC5021AA94E4}" type="pres">
      <dgm:prSet presAssocID="{B3DC2F43-8A8D-4BD7-98A0-51D3693A8C7E}" presName="hierChild4" presStyleCnt="0"/>
      <dgm:spPr/>
    </dgm:pt>
    <dgm:pt modelId="{BDFAC90B-E17D-4EA5-84DA-E99D5A62E8F5}" type="pres">
      <dgm:prSet presAssocID="{B3DC2F43-8A8D-4BD7-98A0-51D3693A8C7E}" presName="hierChild5" presStyleCnt="0"/>
      <dgm:spPr/>
    </dgm:pt>
    <dgm:pt modelId="{35FE4EF7-119E-4D82-BD2E-5D6601E047BC}" type="pres">
      <dgm:prSet presAssocID="{137A05C5-6888-421F-A988-88315824535B}" presName="Name64" presStyleLbl="parChTrans1D2" presStyleIdx="8" presStyleCnt="10"/>
      <dgm:spPr/>
    </dgm:pt>
    <dgm:pt modelId="{B7F0C37A-6237-41F7-B22D-BC61511EA6C6}" type="pres">
      <dgm:prSet presAssocID="{58A9F4C0-79F8-4FE7-B1CE-3FAC00B96727}" presName="hierRoot2" presStyleCnt="0">
        <dgm:presLayoutVars>
          <dgm:hierBranch val="init"/>
        </dgm:presLayoutVars>
      </dgm:prSet>
      <dgm:spPr/>
    </dgm:pt>
    <dgm:pt modelId="{167DEEE3-BD7E-4636-BF1A-3D5E60FB8982}" type="pres">
      <dgm:prSet presAssocID="{58A9F4C0-79F8-4FE7-B1CE-3FAC00B96727}" presName="rootComposite" presStyleCnt="0"/>
      <dgm:spPr/>
    </dgm:pt>
    <dgm:pt modelId="{2B6BFB5F-36A7-459D-8482-59A46471618B}" type="pres">
      <dgm:prSet presAssocID="{58A9F4C0-79F8-4FE7-B1CE-3FAC00B96727}" presName="rootText" presStyleLbl="node2" presStyleIdx="8" presStyleCnt="10">
        <dgm:presLayoutVars>
          <dgm:chPref val="3"/>
        </dgm:presLayoutVars>
      </dgm:prSet>
      <dgm:spPr/>
    </dgm:pt>
    <dgm:pt modelId="{D6E4E401-95B8-4F60-9C5B-8F28659E0585}" type="pres">
      <dgm:prSet presAssocID="{58A9F4C0-79F8-4FE7-B1CE-3FAC00B96727}" presName="rootConnector" presStyleLbl="node2" presStyleIdx="8" presStyleCnt="10"/>
      <dgm:spPr/>
    </dgm:pt>
    <dgm:pt modelId="{72257E1D-5D9C-4640-B9E8-486730602AE2}" type="pres">
      <dgm:prSet presAssocID="{58A9F4C0-79F8-4FE7-B1CE-3FAC00B96727}" presName="hierChild4" presStyleCnt="0"/>
      <dgm:spPr/>
    </dgm:pt>
    <dgm:pt modelId="{8AA575C2-191C-49F6-9386-346B9D2B2038}" type="pres">
      <dgm:prSet presAssocID="{58A9F4C0-79F8-4FE7-B1CE-3FAC00B96727}" presName="hierChild5" presStyleCnt="0"/>
      <dgm:spPr/>
    </dgm:pt>
    <dgm:pt modelId="{76AFB9F2-06A5-42EB-8671-6CDFA7EE2457}" type="pres">
      <dgm:prSet presAssocID="{560DD092-E4A6-40B1-9491-E4C058D7D04F}" presName="Name64" presStyleLbl="parChTrans1D2" presStyleIdx="9" presStyleCnt="10"/>
      <dgm:spPr/>
    </dgm:pt>
    <dgm:pt modelId="{992114F8-F630-4A65-B12A-CD53F4925503}" type="pres">
      <dgm:prSet presAssocID="{2AEB0F1E-5F3E-4320-9823-9A3F8A1223D7}" presName="hierRoot2" presStyleCnt="0">
        <dgm:presLayoutVars>
          <dgm:hierBranch val="init"/>
        </dgm:presLayoutVars>
      </dgm:prSet>
      <dgm:spPr/>
    </dgm:pt>
    <dgm:pt modelId="{5BC3803E-3039-4604-8162-17E897C33FDA}" type="pres">
      <dgm:prSet presAssocID="{2AEB0F1E-5F3E-4320-9823-9A3F8A1223D7}" presName="rootComposite" presStyleCnt="0"/>
      <dgm:spPr/>
    </dgm:pt>
    <dgm:pt modelId="{1FB21C51-6FF5-46F9-B659-222E8EA0BE39}" type="pres">
      <dgm:prSet presAssocID="{2AEB0F1E-5F3E-4320-9823-9A3F8A1223D7}" presName="rootText" presStyleLbl="node2" presStyleIdx="9" presStyleCnt="10">
        <dgm:presLayoutVars>
          <dgm:chPref val="3"/>
        </dgm:presLayoutVars>
      </dgm:prSet>
      <dgm:spPr/>
    </dgm:pt>
    <dgm:pt modelId="{5DAF763F-3174-4719-A329-59ECD30317CC}" type="pres">
      <dgm:prSet presAssocID="{2AEB0F1E-5F3E-4320-9823-9A3F8A1223D7}" presName="rootConnector" presStyleLbl="node2" presStyleIdx="9" presStyleCnt="10"/>
      <dgm:spPr/>
    </dgm:pt>
    <dgm:pt modelId="{25A02191-754D-4904-B3BD-0F01D265D492}" type="pres">
      <dgm:prSet presAssocID="{2AEB0F1E-5F3E-4320-9823-9A3F8A1223D7}" presName="hierChild4" presStyleCnt="0"/>
      <dgm:spPr/>
    </dgm:pt>
    <dgm:pt modelId="{D1CFA380-3E07-4E6E-AA9F-DA73426F78FA}" type="pres">
      <dgm:prSet presAssocID="{2AEB0F1E-5F3E-4320-9823-9A3F8A1223D7}" presName="hierChild5" presStyleCnt="0"/>
      <dgm:spPr/>
    </dgm:pt>
    <dgm:pt modelId="{75A48B65-C8E6-45C3-A390-A6972E9E4E40}" type="pres">
      <dgm:prSet presAssocID="{C0A25D07-F269-48F4-9B19-D6D311AD8867}" presName="hierChild3" presStyleCnt="0"/>
      <dgm:spPr/>
    </dgm:pt>
  </dgm:ptLst>
  <dgm:cxnLst>
    <dgm:cxn modelId="{6ED1B500-8A84-41D3-B500-4D271A7C42F3}" type="presOf" srcId="{4D65C18F-EC7D-442C-A19A-78D911303DB6}" destId="{F19BE5D6-9B05-4F27-AA93-406934589B8D}" srcOrd="0" destOrd="0" presId="urn:microsoft.com/office/officeart/2009/3/layout/HorizontalOrganizationChart"/>
    <dgm:cxn modelId="{94B6F300-EA93-4794-8E33-3F581B1E6776}" type="presOf" srcId="{B12005CF-8C45-4200-9889-AC1008C0E13D}" destId="{DCEDA160-FE0F-43D0-80FF-53FF614661B1}" srcOrd="1" destOrd="0" presId="urn:microsoft.com/office/officeart/2009/3/layout/HorizontalOrganizationChart"/>
    <dgm:cxn modelId="{6FF1A903-8A0C-4D7C-BFBD-555ECB09BC0C}" type="presOf" srcId="{B3DC2F43-8A8D-4BD7-98A0-51D3693A8C7E}" destId="{838BACF6-59E7-441F-BEB6-3BE69E074B0A}" srcOrd="0" destOrd="0" presId="urn:microsoft.com/office/officeart/2009/3/layout/HorizontalOrganizationChart"/>
    <dgm:cxn modelId="{5E201C07-EF9A-4940-A17A-5DB5AD434FA4}" type="presOf" srcId="{8467EEFD-9C2B-4CDC-9E46-8D3D5D452608}" destId="{6758F7EE-40D8-4880-A51C-0DD99A528135}" srcOrd="0" destOrd="0" presId="urn:microsoft.com/office/officeart/2009/3/layout/HorizontalOrganizationChart"/>
    <dgm:cxn modelId="{1E179A0A-6104-4B3D-8044-9B0267A93F70}" srcId="{C0A25D07-F269-48F4-9B19-D6D311AD8867}" destId="{B12005CF-8C45-4200-9889-AC1008C0E13D}" srcOrd="0" destOrd="0" parTransId="{6D27AC26-613B-48B3-8773-9E0BEC4581ED}" sibTransId="{E04E2EC3-82F0-45D4-9185-D141C9AC01E3}"/>
    <dgm:cxn modelId="{0F2FD90C-AAB2-43C8-BBBC-4F5B36152E6C}" type="presOf" srcId="{404EE7F2-E0CE-4C5E-AA46-425FDED36F3E}" destId="{4FFFDDB8-C52E-4063-B1F3-896CF129569C}" srcOrd="0" destOrd="0" presId="urn:microsoft.com/office/officeart/2009/3/layout/HorizontalOrganizationChart"/>
    <dgm:cxn modelId="{A19E5313-A4FF-4526-ACA5-B5FC0C48C8E8}" type="presOf" srcId="{E660AEF5-8B6D-4FBA-8415-C55703BF7A07}" destId="{9C2BC381-DFA4-4AB4-835B-6508780C1312}" srcOrd="0" destOrd="0" presId="urn:microsoft.com/office/officeart/2009/3/layout/HorizontalOrganizationChart"/>
    <dgm:cxn modelId="{26EF6624-CFA3-4A65-9BBA-90E7DD761240}" srcId="{35ECD125-DD88-4682-BEC2-BB3FF8BC834C}" destId="{2B254C6B-ACB9-4FA2-A1C6-D9D0CB85C3D0}" srcOrd="1" destOrd="0" parTransId="{8FA6C0EA-79D3-4081-8A70-34123E17B1B0}" sibTransId="{56910782-78C3-4AFF-AFD3-D099C88CB272}"/>
    <dgm:cxn modelId="{07BA8C26-22A1-4879-8C14-77C75A572D65}" type="presOf" srcId="{2B254C6B-ACB9-4FA2-A1C6-D9D0CB85C3D0}" destId="{C5F78413-654A-47D9-97BA-435EE0DD722F}" srcOrd="0" destOrd="0" presId="urn:microsoft.com/office/officeart/2009/3/layout/HorizontalOrganizationChart"/>
    <dgm:cxn modelId="{E309692C-7584-4732-A6D7-9B21D9C6119B}" srcId="{C0A25D07-F269-48F4-9B19-D6D311AD8867}" destId="{846FBD90-8E20-4C8E-A3BF-0E32AE3FE835}" srcOrd="1" destOrd="0" parTransId="{AA46D19F-80AB-44D1-9F91-895C9F561559}" sibTransId="{FE9797DF-17B2-40BF-AB81-23CA15C4C1C9}"/>
    <dgm:cxn modelId="{E3945B33-5B22-48DD-BB84-6C2DB516C36C}" srcId="{C0A25D07-F269-48F4-9B19-D6D311AD8867}" destId="{6A2585F1-D038-4FB9-AB9E-531E4B1B3364}" srcOrd="2" destOrd="0" parTransId="{4D65C18F-EC7D-442C-A19A-78D911303DB6}" sibTransId="{CB7F9551-759B-4622-BD6A-CD8E4BBBCFF7}"/>
    <dgm:cxn modelId="{156FD333-9454-4856-830D-B868117F456D}" srcId="{C0A25D07-F269-48F4-9B19-D6D311AD8867}" destId="{2AEB0F1E-5F3E-4320-9823-9A3F8A1223D7}" srcOrd="6" destOrd="0" parTransId="{560DD092-E4A6-40B1-9491-E4C058D7D04F}" sibTransId="{206DBC14-5048-4D7C-BD3B-704D36F6F318}"/>
    <dgm:cxn modelId="{2CB71636-25D3-4BFD-9637-A369E7D18560}" type="presOf" srcId="{C0A25D07-F269-48F4-9B19-D6D311AD8867}" destId="{F0C4C7F0-F31A-4038-A3C6-E680B67BA1BB}" srcOrd="1" destOrd="0" presId="urn:microsoft.com/office/officeart/2009/3/layout/HorizontalOrganizationChart"/>
    <dgm:cxn modelId="{49A5C43A-9689-40E5-A652-1C798682F5D0}" type="presOf" srcId="{137A05C5-6888-421F-A988-88315824535B}" destId="{35FE4EF7-119E-4D82-BD2E-5D6601E047BC}" srcOrd="0" destOrd="0" presId="urn:microsoft.com/office/officeart/2009/3/layout/HorizontalOrganizationChart"/>
    <dgm:cxn modelId="{1572E63A-8C11-4537-90B1-CB82B526E72B}" type="presOf" srcId="{F205C65C-680D-4360-BB64-134A26CB6BBB}" destId="{6C67E093-AD46-4E68-976F-C506B0832CB4}" srcOrd="0" destOrd="0" presId="urn:microsoft.com/office/officeart/2009/3/layout/HorizontalOrganizationChart"/>
    <dgm:cxn modelId="{0F52D95B-A2C4-4F0C-A106-58103E364793}" type="presOf" srcId="{2B254C6B-ACB9-4FA2-A1C6-D9D0CB85C3D0}" destId="{A2E90C79-7D88-4E49-B3BE-F1195141DE88}" srcOrd="1" destOrd="0" presId="urn:microsoft.com/office/officeart/2009/3/layout/HorizontalOrganizationChart"/>
    <dgm:cxn modelId="{D7916260-88DB-4BCD-9A53-8EC495EA7285}" type="presOf" srcId="{58A9F4C0-79F8-4FE7-B1CE-3FAC00B96727}" destId="{2B6BFB5F-36A7-459D-8482-59A46471618B}" srcOrd="0" destOrd="0" presId="urn:microsoft.com/office/officeart/2009/3/layout/HorizontalOrganizationChart"/>
    <dgm:cxn modelId="{EF8F3667-3DD0-4DB0-BDE2-539ED2126A60}" srcId="{F205C65C-680D-4360-BB64-134A26CB6BBB}" destId="{C0A25D07-F269-48F4-9B19-D6D311AD8867}" srcOrd="1" destOrd="0" parTransId="{E250BEAC-34E7-44F1-85DB-171ACB0AA14A}" sibTransId="{3BDE3FBD-5FDA-451F-BA9D-6CBA7629FDE8}"/>
    <dgm:cxn modelId="{29950A69-33DD-46FD-A98D-37E188649478}" type="presOf" srcId="{B3DC2F43-8A8D-4BD7-98A0-51D3693A8C7E}" destId="{927C74A7-EEF7-4090-A770-300EA43B806D}" srcOrd="1" destOrd="0" presId="urn:microsoft.com/office/officeart/2009/3/layout/HorizontalOrganizationChart"/>
    <dgm:cxn modelId="{B53F5172-7379-472D-81A9-18A356222BC8}" type="presOf" srcId="{6778032E-1D2A-4175-A31C-3CE5E72BC06D}" destId="{BB0AE098-32EF-4CED-A0D1-A5742F242840}" srcOrd="0" destOrd="0" presId="urn:microsoft.com/office/officeart/2009/3/layout/HorizontalOrganizationChart"/>
    <dgm:cxn modelId="{66ED9E72-E22D-4FD7-8A7C-C4408B654489}" type="presOf" srcId="{2AEB0F1E-5F3E-4320-9823-9A3F8A1223D7}" destId="{1FB21C51-6FF5-46F9-B659-222E8EA0BE39}" srcOrd="0" destOrd="0" presId="urn:microsoft.com/office/officeart/2009/3/layout/HorizontalOrganizationChart"/>
    <dgm:cxn modelId="{98F43973-FD39-4492-9395-E0CE84BBAF7C}" type="presOf" srcId="{AA46D19F-80AB-44D1-9F91-895C9F561559}" destId="{8171F934-A556-4E66-9487-0DBBAB21E4DF}" srcOrd="0" destOrd="0" presId="urn:microsoft.com/office/officeart/2009/3/layout/HorizontalOrganizationChart"/>
    <dgm:cxn modelId="{83837D53-29C5-478D-817F-65039FEC5573}" type="presOf" srcId="{B288768B-C77C-4B31-A635-EC1D442F04C9}" destId="{5337A940-872D-42D1-871F-245D3C78F035}" srcOrd="1" destOrd="0" presId="urn:microsoft.com/office/officeart/2009/3/layout/HorizontalOrganizationChart"/>
    <dgm:cxn modelId="{57B3B87C-2166-41CB-B204-1827FC49C14F}" srcId="{F205C65C-680D-4360-BB64-134A26CB6BBB}" destId="{35ECD125-DD88-4682-BEC2-BB3FF8BC834C}" srcOrd="0" destOrd="0" parTransId="{934DD9A2-9DFA-4DE7-AD39-E09CE75748AE}" sibTransId="{01AB37DC-CFDB-4817-9A72-11E1E7DBBA41}"/>
    <dgm:cxn modelId="{4272EB80-5AEC-49F2-BD8D-241C33C0FDDA}" type="presOf" srcId="{846FBD90-8E20-4C8E-A3BF-0E32AE3FE835}" destId="{9A5CB1F3-2E4D-44D1-9E03-768975033C04}" srcOrd="1" destOrd="0" presId="urn:microsoft.com/office/officeart/2009/3/layout/HorizontalOrganizationChart"/>
    <dgm:cxn modelId="{12B3E582-5AF8-4DB8-A8E1-D5EF6D995047}" type="presOf" srcId="{6A2585F1-D038-4FB9-AB9E-531E4B1B3364}" destId="{BD4407C2-69E7-4282-9215-FBA6F4920A81}" srcOrd="1" destOrd="0" presId="urn:microsoft.com/office/officeart/2009/3/layout/HorizontalOrganizationChart"/>
    <dgm:cxn modelId="{EF83CA8F-6022-45E7-9935-B1A663A350C5}" type="presOf" srcId="{58A9F4C0-79F8-4FE7-B1CE-3FAC00B96727}" destId="{D6E4E401-95B8-4F60-9C5B-8F28659E0585}" srcOrd="1" destOrd="0" presId="urn:microsoft.com/office/officeart/2009/3/layout/HorizontalOrganizationChart"/>
    <dgm:cxn modelId="{8D5E1793-A406-4E24-8345-A623F93F9361}" type="presOf" srcId="{35ECD125-DD88-4682-BEC2-BB3FF8BC834C}" destId="{C6C2F0DC-8C20-4ABE-BB87-4EC14116930B}" srcOrd="0" destOrd="0" presId="urn:microsoft.com/office/officeart/2009/3/layout/HorizontalOrganizationChart"/>
    <dgm:cxn modelId="{5BCF3897-B037-43E6-8556-6B81B6897C91}" type="presOf" srcId="{C0A25D07-F269-48F4-9B19-D6D311AD8867}" destId="{645DB41E-664F-410C-A59F-D429E1D9327B}" srcOrd="0" destOrd="0" presId="urn:microsoft.com/office/officeart/2009/3/layout/HorizontalOrganizationChart"/>
    <dgm:cxn modelId="{F2E3AC99-420B-4E45-91FA-88E3D3793022}" srcId="{C0A25D07-F269-48F4-9B19-D6D311AD8867}" destId="{B288768B-C77C-4B31-A635-EC1D442F04C9}" srcOrd="3" destOrd="0" parTransId="{404EE7F2-E0CE-4C5E-AA46-425FDED36F3E}" sibTransId="{10E83E88-DB8A-4484-894F-D73FE5E9816E}"/>
    <dgm:cxn modelId="{3F0B60A4-FC07-4165-B085-2CDE8FD64683}" type="presOf" srcId="{6D27AC26-613B-48B3-8773-9E0BEC4581ED}" destId="{9F4CF364-A60F-4545-9A9C-F515337AA1CE}" srcOrd="0" destOrd="0" presId="urn:microsoft.com/office/officeart/2009/3/layout/HorizontalOrganizationChart"/>
    <dgm:cxn modelId="{2C7A24A9-701D-47EF-9129-E12C4BA48B86}" type="presOf" srcId="{5D95B99A-323C-43E1-AEEB-C87F0D1D9CA6}" destId="{6C0CBAA2-2F3E-4A16-9F42-676090AA48B7}" srcOrd="0" destOrd="0" presId="urn:microsoft.com/office/officeart/2009/3/layout/HorizontalOrganizationChart"/>
    <dgm:cxn modelId="{EBD943A9-34CD-4654-A9B5-D8CCC6AB78D7}" type="presOf" srcId="{6EC5A48A-16FA-4696-B69D-0C876BA28CC4}" destId="{027B90A9-F72F-48F6-B415-7B4280DBE9EF}" srcOrd="0" destOrd="0" presId="urn:microsoft.com/office/officeart/2009/3/layout/HorizontalOrganizationChart"/>
    <dgm:cxn modelId="{F0E47EB7-FE6F-43FE-A957-BDD65B8DA102}" type="presOf" srcId="{B12005CF-8C45-4200-9889-AC1008C0E13D}" destId="{367E5AFE-CEB7-4C2D-8024-0E595D4500A6}" srcOrd="0" destOrd="0" presId="urn:microsoft.com/office/officeart/2009/3/layout/HorizontalOrganizationChart"/>
    <dgm:cxn modelId="{4ADB31B9-327E-4A06-A038-2A2620BB7EDE}" type="presOf" srcId="{846FBD90-8E20-4C8E-A3BF-0E32AE3FE835}" destId="{6D0C21B1-0CCF-4198-9F35-C084536878B6}" srcOrd="0" destOrd="0" presId="urn:microsoft.com/office/officeart/2009/3/layout/HorizontalOrganizationChart"/>
    <dgm:cxn modelId="{7B8D2FBB-C073-4E57-B21D-996F43E7AF8B}" type="presOf" srcId="{35ECD125-DD88-4682-BEC2-BB3FF8BC834C}" destId="{82F126B2-4F2C-4BB0-BE90-8F4DE080572C}" srcOrd="1" destOrd="0" presId="urn:microsoft.com/office/officeart/2009/3/layout/HorizontalOrganizationChart"/>
    <dgm:cxn modelId="{CCEC0BBE-53AA-470F-B18F-3D5463837E0B}" srcId="{35ECD125-DD88-4682-BEC2-BB3FF8BC834C}" destId="{E660AEF5-8B6D-4FBA-8415-C55703BF7A07}" srcOrd="0" destOrd="0" parTransId="{6EC5A48A-16FA-4696-B69D-0C876BA28CC4}" sibTransId="{DD066D01-FD88-4F00-9A35-69E04B5636F0}"/>
    <dgm:cxn modelId="{30686EBE-8BEE-4DC5-AEE3-BBF6C4A7CF20}" type="presOf" srcId="{8FA6C0EA-79D3-4081-8A70-34123E17B1B0}" destId="{AE69009E-7BB6-4712-8992-0FCE2C0D46C9}" srcOrd="0" destOrd="0" presId="urn:microsoft.com/office/officeart/2009/3/layout/HorizontalOrganizationChart"/>
    <dgm:cxn modelId="{7ABB2CC5-F251-4848-BA10-58EFF9E9437E}" srcId="{35ECD125-DD88-4682-BEC2-BB3FF8BC834C}" destId="{5D95B99A-323C-43E1-AEEB-C87F0D1D9CA6}" srcOrd="2" destOrd="0" parTransId="{8467EEFD-9C2B-4CDC-9E46-8D3D5D452608}" sibTransId="{BA7F4FC5-B468-471C-916C-076A9DBD81EF}"/>
    <dgm:cxn modelId="{F4866FCD-5E5F-4FC1-A9E1-E000A64D74AE}" type="presOf" srcId="{6A2585F1-D038-4FB9-AB9E-531E4B1B3364}" destId="{4E26F861-0458-43DD-B725-3C8DAB86D119}" srcOrd="0" destOrd="0" presId="urn:microsoft.com/office/officeart/2009/3/layout/HorizontalOrganizationChart"/>
    <dgm:cxn modelId="{9A147AD7-B54C-4FD3-9288-3FC23D746399}" srcId="{C0A25D07-F269-48F4-9B19-D6D311AD8867}" destId="{58A9F4C0-79F8-4FE7-B1CE-3FAC00B96727}" srcOrd="5" destOrd="0" parTransId="{137A05C5-6888-421F-A988-88315824535B}" sibTransId="{2E4C28DD-CC59-45AC-9B20-EE33E75C105D}"/>
    <dgm:cxn modelId="{09D3E5D7-44BF-4242-9E0F-83523BB35FF3}" type="presOf" srcId="{560DD092-E4A6-40B1-9491-E4C058D7D04F}" destId="{76AFB9F2-06A5-42EB-8671-6CDFA7EE2457}" srcOrd="0" destOrd="0" presId="urn:microsoft.com/office/officeart/2009/3/layout/HorizontalOrganizationChart"/>
    <dgm:cxn modelId="{DD33D4DA-285C-4CAF-9293-B51F0F53FAC2}" type="presOf" srcId="{E660AEF5-8B6D-4FBA-8415-C55703BF7A07}" destId="{5162EFEF-628D-4D2D-9A21-F2C3DED92918}" srcOrd="1" destOrd="0" presId="urn:microsoft.com/office/officeart/2009/3/layout/HorizontalOrganizationChart"/>
    <dgm:cxn modelId="{D1F6C4DD-4B54-4663-8B68-54165F5B9E03}" type="presOf" srcId="{2AEB0F1E-5F3E-4320-9823-9A3F8A1223D7}" destId="{5DAF763F-3174-4719-A329-59ECD30317CC}" srcOrd="1" destOrd="0" presId="urn:microsoft.com/office/officeart/2009/3/layout/HorizontalOrganizationChart"/>
    <dgm:cxn modelId="{D344FAF2-E1BD-4EE9-A155-5A9C2A1EDD11}" type="presOf" srcId="{B288768B-C77C-4B31-A635-EC1D442F04C9}" destId="{FB6AC163-AF51-4DC4-934D-5072D5B79DEE}" srcOrd="0" destOrd="0" presId="urn:microsoft.com/office/officeart/2009/3/layout/HorizontalOrganizationChart"/>
    <dgm:cxn modelId="{CB58F5F4-16D7-47EF-BFA2-02A80B1BC53E}" srcId="{C0A25D07-F269-48F4-9B19-D6D311AD8867}" destId="{B3DC2F43-8A8D-4BD7-98A0-51D3693A8C7E}" srcOrd="4" destOrd="0" parTransId="{6778032E-1D2A-4175-A31C-3CE5E72BC06D}" sibTransId="{E673531E-2738-49B7-AE91-919FD8DA085F}"/>
    <dgm:cxn modelId="{A2DD8BFD-98F1-4DE5-B674-95C77F8B86E0}" type="presOf" srcId="{5D95B99A-323C-43E1-AEEB-C87F0D1D9CA6}" destId="{71D913E5-2157-44E4-B7EA-E0D9E3C55593}" srcOrd="1" destOrd="0" presId="urn:microsoft.com/office/officeart/2009/3/layout/HorizontalOrganizationChart"/>
    <dgm:cxn modelId="{C1B70367-CB06-4001-B5B3-3F4FB1DB336F}" type="presParOf" srcId="{6C67E093-AD46-4E68-976F-C506B0832CB4}" destId="{42B3BBDC-31C3-440B-A4AD-FA4506C2B651}" srcOrd="0" destOrd="0" presId="urn:microsoft.com/office/officeart/2009/3/layout/HorizontalOrganizationChart"/>
    <dgm:cxn modelId="{3B12C1C3-0944-493B-90CA-CC9D2A6D26D9}" type="presParOf" srcId="{42B3BBDC-31C3-440B-A4AD-FA4506C2B651}" destId="{8A98836C-6DC7-4753-AD34-342238B5E7F9}" srcOrd="0" destOrd="0" presId="urn:microsoft.com/office/officeart/2009/3/layout/HorizontalOrganizationChart"/>
    <dgm:cxn modelId="{856C8AD3-789A-4FC0-AB28-7281CF3F7FB3}" type="presParOf" srcId="{8A98836C-6DC7-4753-AD34-342238B5E7F9}" destId="{C6C2F0DC-8C20-4ABE-BB87-4EC14116930B}" srcOrd="0" destOrd="0" presId="urn:microsoft.com/office/officeart/2009/3/layout/HorizontalOrganizationChart"/>
    <dgm:cxn modelId="{0B7A4CFA-3A30-4A9E-B516-6A3CDB98C930}" type="presParOf" srcId="{8A98836C-6DC7-4753-AD34-342238B5E7F9}" destId="{82F126B2-4F2C-4BB0-BE90-8F4DE080572C}" srcOrd="1" destOrd="0" presId="urn:microsoft.com/office/officeart/2009/3/layout/HorizontalOrganizationChart"/>
    <dgm:cxn modelId="{9DDBC178-8487-4DA8-A222-7C1367F257B7}" type="presParOf" srcId="{42B3BBDC-31C3-440B-A4AD-FA4506C2B651}" destId="{BB636791-9004-4E10-8866-5D43511F6561}" srcOrd="1" destOrd="0" presId="urn:microsoft.com/office/officeart/2009/3/layout/HorizontalOrganizationChart"/>
    <dgm:cxn modelId="{C1425344-A5D7-46C9-825D-079C807F29B0}" type="presParOf" srcId="{BB636791-9004-4E10-8866-5D43511F6561}" destId="{027B90A9-F72F-48F6-B415-7B4280DBE9EF}" srcOrd="0" destOrd="0" presId="urn:microsoft.com/office/officeart/2009/3/layout/HorizontalOrganizationChart"/>
    <dgm:cxn modelId="{22DC2723-FC3A-4063-97D3-1791175740B4}" type="presParOf" srcId="{BB636791-9004-4E10-8866-5D43511F6561}" destId="{3F344A33-1B3B-4318-980A-08C54F572A4E}" srcOrd="1" destOrd="0" presId="urn:microsoft.com/office/officeart/2009/3/layout/HorizontalOrganizationChart"/>
    <dgm:cxn modelId="{39DFB37D-93A0-46BC-BF37-FF5711E5DA08}" type="presParOf" srcId="{3F344A33-1B3B-4318-980A-08C54F572A4E}" destId="{4A7A1AC2-68BB-4F79-A07B-1CE78A364024}" srcOrd="0" destOrd="0" presId="urn:microsoft.com/office/officeart/2009/3/layout/HorizontalOrganizationChart"/>
    <dgm:cxn modelId="{0AB390CA-5328-4AFF-B1A3-7CE2B1268CD7}" type="presParOf" srcId="{4A7A1AC2-68BB-4F79-A07B-1CE78A364024}" destId="{9C2BC381-DFA4-4AB4-835B-6508780C1312}" srcOrd="0" destOrd="0" presId="urn:microsoft.com/office/officeart/2009/3/layout/HorizontalOrganizationChart"/>
    <dgm:cxn modelId="{BD3EB0F7-34FD-42ED-9DD3-89F5F578AC7E}" type="presParOf" srcId="{4A7A1AC2-68BB-4F79-A07B-1CE78A364024}" destId="{5162EFEF-628D-4D2D-9A21-F2C3DED92918}" srcOrd="1" destOrd="0" presId="urn:microsoft.com/office/officeart/2009/3/layout/HorizontalOrganizationChart"/>
    <dgm:cxn modelId="{DA9E5591-E2CD-4304-87CA-3B8ED43D82FA}" type="presParOf" srcId="{3F344A33-1B3B-4318-980A-08C54F572A4E}" destId="{A29D491E-52D5-49A6-82E3-A5A3F6B42FEB}" srcOrd="1" destOrd="0" presId="urn:microsoft.com/office/officeart/2009/3/layout/HorizontalOrganizationChart"/>
    <dgm:cxn modelId="{1DA26563-EA64-4B74-B949-DDC61F3642C7}" type="presParOf" srcId="{3F344A33-1B3B-4318-980A-08C54F572A4E}" destId="{85BB9581-B2D8-42A6-A7A1-EDAB7B5FDC60}" srcOrd="2" destOrd="0" presId="urn:microsoft.com/office/officeart/2009/3/layout/HorizontalOrganizationChart"/>
    <dgm:cxn modelId="{1A2C93CA-0757-4629-82DF-A5622F2096FB}" type="presParOf" srcId="{BB636791-9004-4E10-8866-5D43511F6561}" destId="{AE69009E-7BB6-4712-8992-0FCE2C0D46C9}" srcOrd="2" destOrd="0" presId="urn:microsoft.com/office/officeart/2009/3/layout/HorizontalOrganizationChart"/>
    <dgm:cxn modelId="{CDA2EDE4-BE54-4624-A299-BDB3F22946BA}" type="presParOf" srcId="{BB636791-9004-4E10-8866-5D43511F6561}" destId="{AFBF46FB-14B0-47C0-8E87-7220329056F3}" srcOrd="3" destOrd="0" presId="urn:microsoft.com/office/officeart/2009/3/layout/HorizontalOrganizationChart"/>
    <dgm:cxn modelId="{6A3A7CC5-DD75-45D0-B917-33A18F8DA450}" type="presParOf" srcId="{AFBF46FB-14B0-47C0-8E87-7220329056F3}" destId="{528D2171-9128-450B-ABD1-FD3FB703572B}" srcOrd="0" destOrd="0" presId="urn:microsoft.com/office/officeart/2009/3/layout/HorizontalOrganizationChart"/>
    <dgm:cxn modelId="{66A11128-5654-4161-925D-E16CAB18D702}" type="presParOf" srcId="{528D2171-9128-450B-ABD1-FD3FB703572B}" destId="{C5F78413-654A-47D9-97BA-435EE0DD722F}" srcOrd="0" destOrd="0" presId="urn:microsoft.com/office/officeart/2009/3/layout/HorizontalOrganizationChart"/>
    <dgm:cxn modelId="{F39FD98B-71DD-42F2-AC1D-600C3AD444B3}" type="presParOf" srcId="{528D2171-9128-450B-ABD1-FD3FB703572B}" destId="{A2E90C79-7D88-4E49-B3BE-F1195141DE88}" srcOrd="1" destOrd="0" presId="urn:microsoft.com/office/officeart/2009/3/layout/HorizontalOrganizationChart"/>
    <dgm:cxn modelId="{28E54195-C9D2-46D9-8A58-0EC8A590A551}" type="presParOf" srcId="{AFBF46FB-14B0-47C0-8E87-7220329056F3}" destId="{14E0210C-3BBA-4789-87DC-B10D718FC05B}" srcOrd="1" destOrd="0" presId="urn:microsoft.com/office/officeart/2009/3/layout/HorizontalOrganizationChart"/>
    <dgm:cxn modelId="{9EB95394-045D-430E-8F10-22B1FAFB4E86}" type="presParOf" srcId="{AFBF46FB-14B0-47C0-8E87-7220329056F3}" destId="{382C33BA-7B57-4B65-9F91-7FA7A57DF211}" srcOrd="2" destOrd="0" presId="urn:microsoft.com/office/officeart/2009/3/layout/HorizontalOrganizationChart"/>
    <dgm:cxn modelId="{7412CCF0-BCED-4E0E-94A6-CF583A437BA5}" type="presParOf" srcId="{BB636791-9004-4E10-8866-5D43511F6561}" destId="{6758F7EE-40D8-4880-A51C-0DD99A528135}" srcOrd="4" destOrd="0" presId="urn:microsoft.com/office/officeart/2009/3/layout/HorizontalOrganizationChart"/>
    <dgm:cxn modelId="{17331A50-4154-4A9F-9659-E9A057C197A0}" type="presParOf" srcId="{BB636791-9004-4E10-8866-5D43511F6561}" destId="{D109998D-BB3F-4660-BB40-0DFBE6F17567}" srcOrd="5" destOrd="0" presId="urn:microsoft.com/office/officeart/2009/3/layout/HorizontalOrganizationChart"/>
    <dgm:cxn modelId="{AE347061-1604-419E-86A6-A1F3E9EB2B15}" type="presParOf" srcId="{D109998D-BB3F-4660-BB40-0DFBE6F17567}" destId="{FE68B688-361E-4F87-8DA4-C3950C687856}" srcOrd="0" destOrd="0" presId="urn:microsoft.com/office/officeart/2009/3/layout/HorizontalOrganizationChart"/>
    <dgm:cxn modelId="{02688048-1521-4067-92BF-8ADAEB541E05}" type="presParOf" srcId="{FE68B688-361E-4F87-8DA4-C3950C687856}" destId="{6C0CBAA2-2F3E-4A16-9F42-676090AA48B7}" srcOrd="0" destOrd="0" presId="urn:microsoft.com/office/officeart/2009/3/layout/HorizontalOrganizationChart"/>
    <dgm:cxn modelId="{3544DF6F-63C1-4F63-8D0C-0F11E993BA12}" type="presParOf" srcId="{FE68B688-361E-4F87-8DA4-C3950C687856}" destId="{71D913E5-2157-44E4-B7EA-E0D9E3C55593}" srcOrd="1" destOrd="0" presId="urn:microsoft.com/office/officeart/2009/3/layout/HorizontalOrganizationChart"/>
    <dgm:cxn modelId="{769115A2-9999-4F9F-A288-307F179F1427}" type="presParOf" srcId="{D109998D-BB3F-4660-BB40-0DFBE6F17567}" destId="{B922973E-C03A-49BF-A0E4-F2B97B9294A5}" srcOrd="1" destOrd="0" presId="urn:microsoft.com/office/officeart/2009/3/layout/HorizontalOrganizationChart"/>
    <dgm:cxn modelId="{F064F75A-8D19-462F-812F-E97E618F591C}" type="presParOf" srcId="{D109998D-BB3F-4660-BB40-0DFBE6F17567}" destId="{3F084609-181F-4F84-852A-C92E75C94FAF}" srcOrd="2" destOrd="0" presId="urn:microsoft.com/office/officeart/2009/3/layout/HorizontalOrganizationChart"/>
    <dgm:cxn modelId="{20CD2DAE-5AF3-4B71-8245-4EC70B0586CF}" type="presParOf" srcId="{42B3BBDC-31C3-440B-A4AD-FA4506C2B651}" destId="{ACFA6FB0-68CF-4908-8E5E-412D4E1BEEF6}" srcOrd="2" destOrd="0" presId="urn:microsoft.com/office/officeart/2009/3/layout/HorizontalOrganizationChart"/>
    <dgm:cxn modelId="{8957B23D-6064-4E3D-B92B-67D4BF51814A}" type="presParOf" srcId="{6C67E093-AD46-4E68-976F-C506B0832CB4}" destId="{F316C344-0854-4065-A6EE-51257E81AD7C}" srcOrd="1" destOrd="0" presId="urn:microsoft.com/office/officeart/2009/3/layout/HorizontalOrganizationChart"/>
    <dgm:cxn modelId="{2C3220A8-ADD4-42AA-B539-E32B705224B5}" type="presParOf" srcId="{F316C344-0854-4065-A6EE-51257E81AD7C}" destId="{E5BB0653-7CA5-49F2-B8B8-C86044AB4BF7}" srcOrd="0" destOrd="0" presId="urn:microsoft.com/office/officeart/2009/3/layout/HorizontalOrganizationChart"/>
    <dgm:cxn modelId="{59F52329-D62A-4D82-BCC5-26E9E308ED5B}" type="presParOf" srcId="{E5BB0653-7CA5-49F2-B8B8-C86044AB4BF7}" destId="{645DB41E-664F-410C-A59F-D429E1D9327B}" srcOrd="0" destOrd="0" presId="urn:microsoft.com/office/officeart/2009/3/layout/HorizontalOrganizationChart"/>
    <dgm:cxn modelId="{3CCAF6F2-0B45-4337-A6EE-6E945E9F72EB}" type="presParOf" srcId="{E5BB0653-7CA5-49F2-B8B8-C86044AB4BF7}" destId="{F0C4C7F0-F31A-4038-A3C6-E680B67BA1BB}" srcOrd="1" destOrd="0" presId="urn:microsoft.com/office/officeart/2009/3/layout/HorizontalOrganizationChart"/>
    <dgm:cxn modelId="{8D95F9B0-E2A5-4C06-BD71-516317B3AB77}" type="presParOf" srcId="{F316C344-0854-4065-A6EE-51257E81AD7C}" destId="{A0EF5825-4646-4278-A369-AD9A74BE85C2}" srcOrd="1" destOrd="0" presId="urn:microsoft.com/office/officeart/2009/3/layout/HorizontalOrganizationChart"/>
    <dgm:cxn modelId="{9D62B202-7E4D-4077-9CB3-FF508EDC4770}" type="presParOf" srcId="{A0EF5825-4646-4278-A369-AD9A74BE85C2}" destId="{9F4CF364-A60F-4545-9A9C-F515337AA1CE}" srcOrd="0" destOrd="0" presId="urn:microsoft.com/office/officeart/2009/3/layout/HorizontalOrganizationChart"/>
    <dgm:cxn modelId="{CEA0F91B-5052-4352-91B8-7975E3164A4F}" type="presParOf" srcId="{A0EF5825-4646-4278-A369-AD9A74BE85C2}" destId="{801D46E0-F089-489A-A460-9338D867900B}" srcOrd="1" destOrd="0" presId="urn:microsoft.com/office/officeart/2009/3/layout/HorizontalOrganizationChart"/>
    <dgm:cxn modelId="{71E265E3-2343-47CE-BDF4-31F3B9188884}" type="presParOf" srcId="{801D46E0-F089-489A-A460-9338D867900B}" destId="{05652541-714D-4CC0-A491-4FE6040005C5}" srcOrd="0" destOrd="0" presId="urn:microsoft.com/office/officeart/2009/3/layout/HorizontalOrganizationChart"/>
    <dgm:cxn modelId="{CC1063A4-122D-47DB-84DD-6860268A53FB}" type="presParOf" srcId="{05652541-714D-4CC0-A491-4FE6040005C5}" destId="{367E5AFE-CEB7-4C2D-8024-0E595D4500A6}" srcOrd="0" destOrd="0" presId="urn:microsoft.com/office/officeart/2009/3/layout/HorizontalOrganizationChart"/>
    <dgm:cxn modelId="{C44197B3-8C27-411C-8AFC-777F2888F955}" type="presParOf" srcId="{05652541-714D-4CC0-A491-4FE6040005C5}" destId="{DCEDA160-FE0F-43D0-80FF-53FF614661B1}" srcOrd="1" destOrd="0" presId="urn:microsoft.com/office/officeart/2009/3/layout/HorizontalOrganizationChart"/>
    <dgm:cxn modelId="{A07322AF-62F6-412E-AA46-D1FE8B66B0A4}" type="presParOf" srcId="{801D46E0-F089-489A-A460-9338D867900B}" destId="{DEB9CAAB-4335-4D4E-B83A-8FF477F2842B}" srcOrd="1" destOrd="0" presId="urn:microsoft.com/office/officeart/2009/3/layout/HorizontalOrganizationChart"/>
    <dgm:cxn modelId="{D2791C4F-00E5-4E61-9926-0371101175EF}" type="presParOf" srcId="{801D46E0-F089-489A-A460-9338D867900B}" destId="{4835724D-805F-4A2B-A593-3B844C0D448F}" srcOrd="2" destOrd="0" presId="urn:microsoft.com/office/officeart/2009/3/layout/HorizontalOrganizationChart"/>
    <dgm:cxn modelId="{E8ABE030-60A3-4F48-A6EB-A743A59EDC80}" type="presParOf" srcId="{A0EF5825-4646-4278-A369-AD9A74BE85C2}" destId="{8171F934-A556-4E66-9487-0DBBAB21E4DF}" srcOrd="2" destOrd="0" presId="urn:microsoft.com/office/officeart/2009/3/layout/HorizontalOrganizationChart"/>
    <dgm:cxn modelId="{AD290900-B515-4431-8BCF-022248ACA1B2}" type="presParOf" srcId="{A0EF5825-4646-4278-A369-AD9A74BE85C2}" destId="{D1128BEE-17D9-4820-8C58-42F2453FF0BB}" srcOrd="3" destOrd="0" presId="urn:microsoft.com/office/officeart/2009/3/layout/HorizontalOrganizationChart"/>
    <dgm:cxn modelId="{4BA2CC5B-34A5-4250-B3D5-825CB7D00E95}" type="presParOf" srcId="{D1128BEE-17D9-4820-8C58-42F2453FF0BB}" destId="{FDA9A4EE-1600-490D-881A-6CFB7FFA5DFA}" srcOrd="0" destOrd="0" presId="urn:microsoft.com/office/officeart/2009/3/layout/HorizontalOrganizationChart"/>
    <dgm:cxn modelId="{F253E364-B792-409D-9A99-E89C526A4BB4}" type="presParOf" srcId="{FDA9A4EE-1600-490D-881A-6CFB7FFA5DFA}" destId="{6D0C21B1-0CCF-4198-9F35-C084536878B6}" srcOrd="0" destOrd="0" presId="urn:microsoft.com/office/officeart/2009/3/layout/HorizontalOrganizationChart"/>
    <dgm:cxn modelId="{49BA0FA5-B9E5-4DB1-8FD3-1CD4C72236AA}" type="presParOf" srcId="{FDA9A4EE-1600-490D-881A-6CFB7FFA5DFA}" destId="{9A5CB1F3-2E4D-44D1-9E03-768975033C04}" srcOrd="1" destOrd="0" presId="urn:microsoft.com/office/officeart/2009/3/layout/HorizontalOrganizationChart"/>
    <dgm:cxn modelId="{16F54CB2-AC75-48FD-98C5-A2AFC19B0324}" type="presParOf" srcId="{D1128BEE-17D9-4820-8C58-42F2453FF0BB}" destId="{23B5D2E7-168F-42DE-8EFB-26D5A5BCAE76}" srcOrd="1" destOrd="0" presId="urn:microsoft.com/office/officeart/2009/3/layout/HorizontalOrganizationChart"/>
    <dgm:cxn modelId="{F68C0ABB-6EA8-41DD-914F-7872CC9A81B3}" type="presParOf" srcId="{D1128BEE-17D9-4820-8C58-42F2453FF0BB}" destId="{1005F081-ACB3-4C2F-8A6E-4A6DF28C65D6}" srcOrd="2" destOrd="0" presId="urn:microsoft.com/office/officeart/2009/3/layout/HorizontalOrganizationChart"/>
    <dgm:cxn modelId="{75E1ED98-4E20-4BA9-B840-B0D0C304B68D}" type="presParOf" srcId="{A0EF5825-4646-4278-A369-AD9A74BE85C2}" destId="{F19BE5D6-9B05-4F27-AA93-406934589B8D}" srcOrd="4" destOrd="0" presId="urn:microsoft.com/office/officeart/2009/3/layout/HorizontalOrganizationChart"/>
    <dgm:cxn modelId="{D9B7C00E-0095-474E-9D9B-B06431483063}" type="presParOf" srcId="{A0EF5825-4646-4278-A369-AD9A74BE85C2}" destId="{2B9954EB-8C0E-4160-B562-CDDF858F29F5}" srcOrd="5" destOrd="0" presId="urn:microsoft.com/office/officeart/2009/3/layout/HorizontalOrganizationChart"/>
    <dgm:cxn modelId="{AA480C31-775B-47CA-86E0-5DF2FFCB6E89}" type="presParOf" srcId="{2B9954EB-8C0E-4160-B562-CDDF858F29F5}" destId="{06F98222-31BB-4703-B950-03BAFEAB4616}" srcOrd="0" destOrd="0" presId="urn:microsoft.com/office/officeart/2009/3/layout/HorizontalOrganizationChart"/>
    <dgm:cxn modelId="{D6EFBF18-7471-4930-BFBB-9ED49CECB7AF}" type="presParOf" srcId="{06F98222-31BB-4703-B950-03BAFEAB4616}" destId="{4E26F861-0458-43DD-B725-3C8DAB86D119}" srcOrd="0" destOrd="0" presId="urn:microsoft.com/office/officeart/2009/3/layout/HorizontalOrganizationChart"/>
    <dgm:cxn modelId="{0F2C0CDC-6687-4510-853B-1531B935D1C5}" type="presParOf" srcId="{06F98222-31BB-4703-B950-03BAFEAB4616}" destId="{BD4407C2-69E7-4282-9215-FBA6F4920A81}" srcOrd="1" destOrd="0" presId="urn:microsoft.com/office/officeart/2009/3/layout/HorizontalOrganizationChart"/>
    <dgm:cxn modelId="{5F48EF63-66F4-40B8-A7A8-9EAF174F62A2}" type="presParOf" srcId="{2B9954EB-8C0E-4160-B562-CDDF858F29F5}" destId="{06F484C3-D816-49D8-B756-C736855F726D}" srcOrd="1" destOrd="0" presId="urn:microsoft.com/office/officeart/2009/3/layout/HorizontalOrganizationChart"/>
    <dgm:cxn modelId="{CE69F5A5-30A6-455B-8039-3D553BF66D14}" type="presParOf" srcId="{2B9954EB-8C0E-4160-B562-CDDF858F29F5}" destId="{48862FFD-CD67-4182-B40E-EEBF507C9872}" srcOrd="2" destOrd="0" presId="urn:microsoft.com/office/officeart/2009/3/layout/HorizontalOrganizationChart"/>
    <dgm:cxn modelId="{47EE4D56-D692-46B6-8994-4A0E769A62E0}" type="presParOf" srcId="{A0EF5825-4646-4278-A369-AD9A74BE85C2}" destId="{4FFFDDB8-C52E-4063-B1F3-896CF129569C}" srcOrd="6" destOrd="0" presId="urn:microsoft.com/office/officeart/2009/3/layout/HorizontalOrganizationChart"/>
    <dgm:cxn modelId="{EA09872F-4AED-42A6-8A5A-3A01A59F26B3}" type="presParOf" srcId="{A0EF5825-4646-4278-A369-AD9A74BE85C2}" destId="{B3BBFA1F-2EEC-4368-8B56-E010CB366396}" srcOrd="7" destOrd="0" presId="urn:microsoft.com/office/officeart/2009/3/layout/HorizontalOrganizationChart"/>
    <dgm:cxn modelId="{E8A3C0BE-8998-485C-874D-1EF40B604715}" type="presParOf" srcId="{B3BBFA1F-2EEC-4368-8B56-E010CB366396}" destId="{65B392FE-23E9-4F52-8935-27F9F26F7FC2}" srcOrd="0" destOrd="0" presId="urn:microsoft.com/office/officeart/2009/3/layout/HorizontalOrganizationChart"/>
    <dgm:cxn modelId="{508F7C37-F1BF-4B24-99EA-80F22B8D3613}" type="presParOf" srcId="{65B392FE-23E9-4F52-8935-27F9F26F7FC2}" destId="{FB6AC163-AF51-4DC4-934D-5072D5B79DEE}" srcOrd="0" destOrd="0" presId="urn:microsoft.com/office/officeart/2009/3/layout/HorizontalOrganizationChart"/>
    <dgm:cxn modelId="{2D2E420F-FAC3-4506-9B91-2FBBE36FD67D}" type="presParOf" srcId="{65B392FE-23E9-4F52-8935-27F9F26F7FC2}" destId="{5337A940-872D-42D1-871F-245D3C78F035}" srcOrd="1" destOrd="0" presId="urn:microsoft.com/office/officeart/2009/3/layout/HorizontalOrganizationChart"/>
    <dgm:cxn modelId="{AFA3F1C8-7976-4BE4-B15A-306C63F3D1B2}" type="presParOf" srcId="{B3BBFA1F-2EEC-4368-8B56-E010CB366396}" destId="{53A3472E-7C39-4F31-BBA6-0B196F5AFA3A}" srcOrd="1" destOrd="0" presId="urn:microsoft.com/office/officeart/2009/3/layout/HorizontalOrganizationChart"/>
    <dgm:cxn modelId="{B5B9010B-8EB5-4C61-ADC0-9EF4B23068D7}" type="presParOf" srcId="{B3BBFA1F-2EEC-4368-8B56-E010CB366396}" destId="{3B96A2A2-06A2-4AF6-B371-8404CD7C6D5D}" srcOrd="2" destOrd="0" presId="urn:microsoft.com/office/officeart/2009/3/layout/HorizontalOrganizationChart"/>
    <dgm:cxn modelId="{DF340EB7-39BD-46AA-AD81-8D8D73DD45F0}" type="presParOf" srcId="{A0EF5825-4646-4278-A369-AD9A74BE85C2}" destId="{BB0AE098-32EF-4CED-A0D1-A5742F242840}" srcOrd="8" destOrd="0" presId="urn:microsoft.com/office/officeart/2009/3/layout/HorizontalOrganizationChart"/>
    <dgm:cxn modelId="{6E81F44F-F81A-445A-B337-9F3DD48757E3}" type="presParOf" srcId="{A0EF5825-4646-4278-A369-AD9A74BE85C2}" destId="{718A336F-12DC-425D-81DB-F106E53B2D46}" srcOrd="9" destOrd="0" presId="urn:microsoft.com/office/officeart/2009/3/layout/HorizontalOrganizationChart"/>
    <dgm:cxn modelId="{F41C2DFF-F2C5-4E1A-A508-F95888C99858}" type="presParOf" srcId="{718A336F-12DC-425D-81DB-F106E53B2D46}" destId="{47AC7FAF-3A88-404A-B73E-27E884209BE0}" srcOrd="0" destOrd="0" presId="urn:microsoft.com/office/officeart/2009/3/layout/HorizontalOrganizationChart"/>
    <dgm:cxn modelId="{FD3931A5-5DD1-4150-B662-EDB26AE5AE19}" type="presParOf" srcId="{47AC7FAF-3A88-404A-B73E-27E884209BE0}" destId="{838BACF6-59E7-441F-BEB6-3BE69E074B0A}" srcOrd="0" destOrd="0" presId="urn:microsoft.com/office/officeart/2009/3/layout/HorizontalOrganizationChart"/>
    <dgm:cxn modelId="{9B2C7F49-A7D2-4357-AED7-493D1DBDA74C}" type="presParOf" srcId="{47AC7FAF-3A88-404A-B73E-27E884209BE0}" destId="{927C74A7-EEF7-4090-A770-300EA43B806D}" srcOrd="1" destOrd="0" presId="urn:microsoft.com/office/officeart/2009/3/layout/HorizontalOrganizationChart"/>
    <dgm:cxn modelId="{24E5250C-88BE-40C7-A0A4-F60BCF9AA417}" type="presParOf" srcId="{718A336F-12DC-425D-81DB-F106E53B2D46}" destId="{0E7AABFE-1572-4A16-873B-BC5021AA94E4}" srcOrd="1" destOrd="0" presId="urn:microsoft.com/office/officeart/2009/3/layout/HorizontalOrganizationChart"/>
    <dgm:cxn modelId="{D636B29B-ED61-4B4E-8D43-EA006B73DC34}" type="presParOf" srcId="{718A336F-12DC-425D-81DB-F106E53B2D46}" destId="{BDFAC90B-E17D-4EA5-84DA-E99D5A62E8F5}" srcOrd="2" destOrd="0" presId="urn:microsoft.com/office/officeart/2009/3/layout/HorizontalOrganizationChart"/>
    <dgm:cxn modelId="{89E5299F-B6E4-42AB-A2EE-C6CB1E1055F4}" type="presParOf" srcId="{A0EF5825-4646-4278-A369-AD9A74BE85C2}" destId="{35FE4EF7-119E-4D82-BD2E-5D6601E047BC}" srcOrd="10" destOrd="0" presId="urn:microsoft.com/office/officeart/2009/3/layout/HorizontalOrganizationChart"/>
    <dgm:cxn modelId="{B259F205-886F-4062-9F2F-DA55C1BA17C7}" type="presParOf" srcId="{A0EF5825-4646-4278-A369-AD9A74BE85C2}" destId="{B7F0C37A-6237-41F7-B22D-BC61511EA6C6}" srcOrd="11" destOrd="0" presId="urn:microsoft.com/office/officeart/2009/3/layout/HorizontalOrganizationChart"/>
    <dgm:cxn modelId="{E85AABE0-DDBA-4F3A-91A3-15A88E7EB054}" type="presParOf" srcId="{B7F0C37A-6237-41F7-B22D-BC61511EA6C6}" destId="{167DEEE3-BD7E-4636-BF1A-3D5E60FB8982}" srcOrd="0" destOrd="0" presId="urn:microsoft.com/office/officeart/2009/3/layout/HorizontalOrganizationChart"/>
    <dgm:cxn modelId="{7C1610F3-B4EE-42D6-8196-9953279089D8}" type="presParOf" srcId="{167DEEE3-BD7E-4636-BF1A-3D5E60FB8982}" destId="{2B6BFB5F-36A7-459D-8482-59A46471618B}" srcOrd="0" destOrd="0" presId="urn:microsoft.com/office/officeart/2009/3/layout/HorizontalOrganizationChart"/>
    <dgm:cxn modelId="{2FBF82FA-AF21-4EEE-8564-75D13D1E96EC}" type="presParOf" srcId="{167DEEE3-BD7E-4636-BF1A-3D5E60FB8982}" destId="{D6E4E401-95B8-4F60-9C5B-8F28659E0585}" srcOrd="1" destOrd="0" presId="urn:microsoft.com/office/officeart/2009/3/layout/HorizontalOrganizationChart"/>
    <dgm:cxn modelId="{5BC47AF3-942A-4850-9DAD-0DB973BBFF35}" type="presParOf" srcId="{B7F0C37A-6237-41F7-B22D-BC61511EA6C6}" destId="{72257E1D-5D9C-4640-B9E8-486730602AE2}" srcOrd="1" destOrd="0" presId="urn:microsoft.com/office/officeart/2009/3/layout/HorizontalOrganizationChart"/>
    <dgm:cxn modelId="{A109B7CC-F23F-42AA-AB2A-BA3C75653D09}" type="presParOf" srcId="{B7F0C37A-6237-41F7-B22D-BC61511EA6C6}" destId="{8AA575C2-191C-49F6-9386-346B9D2B2038}" srcOrd="2" destOrd="0" presId="urn:microsoft.com/office/officeart/2009/3/layout/HorizontalOrganizationChart"/>
    <dgm:cxn modelId="{E653C417-F004-4BBA-97A2-DB8EA825B60E}" type="presParOf" srcId="{A0EF5825-4646-4278-A369-AD9A74BE85C2}" destId="{76AFB9F2-06A5-42EB-8671-6CDFA7EE2457}" srcOrd="12" destOrd="0" presId="urn:microsoft.com/office/officeart/2009/3/layout/HorizontalOrganizationChart"/>
    <dgm:cxn modelId="{04527EE6-AD9A-42DD-B532-67F5B24E7107}" type="presParOf" srcId="{A0EF5825-4646-4278-A369-AD9A74BE85C2}" destId="{992114F8-F630-4A65-B12A-CD53F4925503}" srcOrd="13" destOrd="0" presId="urn:microsoft.com/office/officeart/2009/3/layout/HorizontalOrganizationChart"/>
    <dgm:cxn modelId="{BAE52B9A-EDCC-4BA4-A933-E479FABFF497}" type="presParOf" srcId="{992114F8-F630-4A65-B12A-CD53F4925503}" destId="{5BC3803E-3039-4604-8162-17E897C33FDA}" srcOrd="0" destOrd="0" presId="urn:microsoft.com/office/officeart/2009/3/layout/HorizontalOrganizationChart"/>
    <dgm:cxn modelId="{BEE30431-F40E-4719-B0AA-226D46EE9E1E}" type="presParOf" srcId="{5BC3803E-3039-4604-8162-17E897C33FDA}" destId="{1FB21C51-6FF5-46F9-B659-222E8EA0BE39}" srcOrd="0" destOrd="0" presId="urn:microsoft.com/office/officeart/2009/3/layout/HorizontalOrganizationChart"/>
    <dgm:cxn modelId="{8B26B8DB-AC08-40A1-A4CA-22A96DA06B6C}" type="presParOf" srcId="{5BC3803E-3039-4604-8162-17E897C33FDA}" destId="{5DAF763F-3174-4719-A329-59ECD30317CC}" srcOrd="1" destOrd="0" presId="urn:microsoft.com/office/officeart/2009/3/layout/HorizontalOrganizationChart"/>
    <dgm:cxn modelId="{888460E7-3CC4-470E-AC16-3B902A5C9AAD}" type="presParOf" srcId="{992114F8-F630-4A65-B12A-CD53F4925503}" destId="{25A02191-754D-4904-B3BD-0F01D265D492}" srcOrd="1" destOrd="0" presId="urn:microsoft.com/office/officeart/2009/3/layout/HorizontalOrganizationChart"/>
    <dgm:cxn modelId="{F086B99E-5315-4B7B-9D7D-761A953F52D7}" type="presParOf" srcId="{992114F8-F630-4A65-B12A-CD53F4925503}" destId="{D1CFA380-3E07-4E6E-AA9F-DA73426F78FA}" srcOrd="2" destOrd="0" presId="urn:microsoft.com/office/officeart/2009/3/layout/HorizontalOrganizationChart"/>
    <dgm:cxn modelId="{BAD36BE0-9B78-4E71-AC44-E9D25C2EBA21}" type="presParOf" srcId="{F316C344-0854-4065-A6EE-51257E81AD7C}" destId="{75A48B65-C8E6-45C3-A390-A6972E9E4E40}"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AFB9F2-06A5-42EB-8671-6CDFA7EE2457}">
      <dsp:nvSpPr>
        <dsp:cNvPr id="0" name=""/>
        <dsp:cNvSpPr/>
      </dsp:nvSpPr>
      <dsp:spPr>
        <a:xfrm>
          <a:off x="1210811" y="1991048"/>
          <a:ext cx="145729" cy="939957"/>
        </a:xfrm>
        <a:custGeom>
          <a:avLst/>
          <a:gdLst/>
          <a:ahLst/>
          <a:cxnLst/>
          <a:rect l="0" t="0" r="0" b="0"/>
          <a:pathLst>
            <a:path>
              <a:moveTo>
                <a:pt x="0" y="0"/>
              </a:moveTo>
              <a:lnTo>
                <a:pt x="72864" y="0"/>
              </a:lnTo>
              <a:lnTo>
                <a:pt x="72864" y="939957"/>
              </a:lnTo>
              <a:lnTo>
                <a:pt x="145729" y="93995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FE4EF7-119E-4D82-BD2E-5D6601E047BC}">
      <dsp:nvSpPr>
        <dsp:cNvPr id="0" name=""/>
        <dsp:cNvSpPr/>
      </dsp:nvSpPr>
      <dsp:spPr>
        <a:xfrm>
          <a:off x="1210811" y="1991048"/>
          <a:ext cx="145729" cy="626638"/>
        </a:xfrm>
        <a:custGeom>
          <a:avLst/>
          <a:gdLst/>
          <a:ahLst/>
          <a:cxnLst/>
          <a:rect l="0" t="0" r="0" b="0"/>
          <a:pathLst>
            <a:path>
              <a:moveTo>
                <a:pt x="0" y="0"/>
              </a:moveTo>
              <a:lnTo>
                <a:pt x="72864" y="0"/>
              </a:lnTo>
              <a:lnTo>
                <a:pt x="72864" y="626638"/>
              </a:lnTo>
              <a:lnTo>
                <a:pt x="145729" y="62663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B0AE098-32EF-4CED-A0D1-A5742F242840}">
      <dsp:nvSpPr>
        <dsp:cNvPr id="0" name=""/>
        <dsp:cNvSpPr/>
      </dsp:nvSpPr>
      <dsp:spPr>
        <a:xfrm>
          <a:off x="1210811" y="1991048"/>
          <a:ext cx="145729" cy="313319"/>
        </a:xfrm>
        <a:custGeom>
          <a:avLst/>
          <a:gdLst/>
          <a:ahLst/>
          <a:cxnLst/>
          <a:rect l="0" t="0" r="0" b="0"/>
          <a:pathLst>
            <a:path>
              <a:moveTo>
                <a:pt x="0" y="0"/>
              </a:moveTo>
              <a:lnTo>
                <a:pt x="72864" y="0"/>
              </a:lnTo>
              <a:lnTo>
                <a:pt x="72864" y="313319"/>
              </a:lnTo>
              <a:lnTo>
                <a:pt x="145729" y="31331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FFDDB8-C52E-4063-B1F3-896CF129569C}">
      <dsp:nvSpPr>
        <dsp:cNvPr id="0" name=""/>
        <dsp:cNvSpPr/>
      </dsp:nvSpPr>
      <dsp:spPr>
        <a:xfrm>
          <a:off x="1210811" y="1945328"/>
          <a:ext cx="145729" cy="91440"/>
        </a:xfrm>
        <a:custGeom>
          <a:avLst/>
          <a:gdLst/>
          <a:ahLst/>
          <a:cxnLst/>
          <a:rect l="0" t="0" r="0" b="0"/>
          <a:pathLst>
            <a:path>
              <a:moveTo>
                <a:pt x="0" y="45720"/>
              </a:moveTo>
              <a:lnTo>
                <a:pt x="145729" y="4572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9BE5D6-9B05-4F27-AA93-406934589B8D}">
      <dsp:nvSpPr>
        <dsp:cNvPr id="0" name=""/>
        <dsp:cNvSpPr/>
      </dsp:nvSpPr>
      <dsp:spPr>
        <a:xfrm>
          <a:off x="1210811" y="1677729"/>
          <a:ext cx="145729" cy="313319"/>
        </a:xfrm>
        <a:custGeom>
          <a:avLst/>
          <a:gdLst/>
          <a:ahLst/>
          <a:cxnLst/>
          <a:rect l="0" t="0" r="0" b="0"/>
          <a:pathLst>
            <a:path>
              <a:moveTo>
                <a:pt x="0" y="313319"/>
              </a:moveTo>
              <a:lnTo>
                <a:pt x="72864" y="313319"/>
              </a:lnTo>
              <a:lnTo>
                <a:pt x="72864" y="0"/>
              </a:lnTo>
              <a:lnTo>
                <a:pt x="145729"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171F934-A556-4E66-9487-0DBBAB21E4DF}">
      <dsp:nvSpPr>
        <dsp:cNvPr id="0" name=""/>
        <dsp:cNvSpPr/>
      </dsp:nvSpPr>
      <dsp:spPr>
        <a:xfrm>
          <a:off x="1210811" y="1364409"/>
          <a:ext cx="145729" cy="626638"/>
        </a:xfrm>
        <a:custGeom>
          <a:avLst/>
          <a:gdLst/>
          <a:ahLst/>
          <a:cxnLst/>
          <a:rect l="0" t="0" r="0" b="0"/>
          <a:pathLst>
            <a:path>
              <a:moveTo>
                <a:pt x="0" y="626638"/>
              </a:moveTo>
              <a:lnTo>
                <a:pt x="72864" y="626638"/>
              </a:lnTo>
              <a:lnTo>
                <a:pt x="72864" y="0"/>
              </a:lnTo>
              <a:lnTo>
                <a:pt x="145729"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4CF364-A60F-4545-9A9C-F515337AA1CE}">
      <dsp:nvSpPr>
        <dsp:cNvPr id="0" name=""/>
        <dsp:cNvSpPr/>
      </dsp:nvSpPr>
      <dsp:spPr>
        <a:xfrm>
          <a:off x="1210811" y="1051090"/>
          <a:ext cx="145729" cy="939957"/>
        </a:xfrm>
        <a:custGeom>
          <a:avLst/>
          <a:gdLst/>
          <a:ahLst/>
          <a:cxnLst/>
          <a:rect l="0" t="0" r="0" b="0"/>
          <a:pathLst>
            <a:path>
              <a:moveTo>
                <a:pt x="0" y="939957"/>
              </a:moveTo>
              <a:lnTo>
                <a:pt x="72864" y="939957"/>
              </a:lnTo>
              <a:lnTo>
                <a:pt x="72864" y="0"/>
              </a:lnTo>
              <a:lnTo>
                <a:pt x="145729"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758F7EE-40D8-4880-A51C-0DD99A528135}">
      <dsp:nvSpPr>
        <dsp:cNvPr id="0" name=""/>
        <dsp:cNvSpPr/>
      </dsp:nvSpPr>
      <dsp:spPr>
        <a:xfrm>
          <a:off x="1210811" y="424452"/>
          <a:ext cx="145729" cy="313319"/>
        </a:xfrm>
        <a:custGeom>
          <a:avLst/>
          <a:gdLst/>
          <a:ahLst/>
          <a:cxnLst/>
          <a:rect l="0" t="0" r="0" b="0"/>
          <a:pathLst>
            <a:path>
              <a:moveTo>
                <a:pt x="0" y="0"/>
              </a:moveTo>
              <a:lnTo>
                <a:pt x="72864" y="0"/>
              </a:lnTo>
              <a:lnTo>
                <a:pt x="72864" y="313319"/>
              </a:lnTo>
              <a:lnTo>
                <a:pt x="145729" y="31331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69009E-7BB6-4712-8992-0FCE2C0D46C9}">
      <dsp:nvSpPr>
        <dsp:cNvPr id="0" name=""/>
        <dsp:cNvSpPr/>
      </dsp:nvSpPr>
      <dsp:spPr>
        <a:xfrm>
          <a:off x="1210811" y="378732"/>
          <a:ext cx="145729" cy="91440"/>
        </a:xfrm>
        <a:custGeom>
          <a:avLst/>
          <a:gdLst/>
          <a:ahLst/>
          <a:cxnLst/>
          <a:rect l="0" t="0" r="0" b="0"/>
          <a:pathLst>
            <a:path>
              <a:moveTo>
                <a:pt x="0" y="45720"/>
              </a:moveTo>
              <a:lnTo>
                <a:pt x="145729" y="4572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7B90A9-F72F-48F6-B415-7B4280DBE9EF}">
      <dsp:nvSpPr>
        <dsp:cNvPr id="0" name=""/>
        <dsp:cNvSpPr/>
      </dsp:nvSpPr>
      <dsp:spPr>
        <a:xfrm>
          <a:off x="1210811" y="111132"/>
          <a:ext cx="145729" cy="313319"/>
        </a:xfrm>
        <a:custGeom>
          <a:avLst/>
          <a:gdLst/>
          <a:ahLst/>
          <a:cxnLst/>
          <a:rect l="0" t="0" r="0" b="0"/>
          <a:pathLst>
            <a:path>
              <a:moveTo>
                <a:pt x="0" y="313319"/>
              </a:moveTo>
              <a:lnTo>
                <a:pt x="72864" y="313319"/>
              </a:lnTo>
              <a:lnTo>
                <a:pt x="72864" y="0"/>
              </a:lnTo>
              <a:lnTo>
                <a:pt x="145729"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6C2F0DC-8C20-4ABE-BB87-4EC14116930B}">
      <dsp:nvSpPr>
        <dsp:cNvPr id="0" name=""/>
        <dsp:cNvSpPr/>
      </dsp:nvSpPr>
      <dsp:spPr>
        <a:xfrm>
          <a:off x="482162" y="313333"/>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altLang="en-US" sz="500" kern="1200" dirty="0"/>
            <a:t>无监督学习</a:t>
          </a:r>
        </a:p>
      </dsp:txBody>
      <dsp:txXfrm>
        <a:off x="482162" y="313333"/>
        <a:ext cx="728649" cy="222238"/>
      </dsp:txXfrm>
    </dsp:sp>
    <dsp:sp modelId="{9C2BC381-DFA4-4AB4-835B-6508780C1312}">
      <dsp:nvSpPr>
        <dsp:cNvPr id="0" name=""/>
        <dsp:cNvSpPr/>
      </dsp:nvSpPr>
      <dsp:spPr>
        <a:xfrm>
          <a:off x="1356541" y="13"/>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KMeans</a:t>
          </a:r>
          <a:endParaRPr lang="zh-CN" altLang="en-US" sz="500" kern="1200" dirty="0"/>
        </a:p>
      </dsp:txBody>
      <dsp:txXfrm>
        <a:off x="1356541" y="13"/>
        <a:ext cx="728649" cy="222238"/>
      </dsp:txXfrm>
    </dsp:sp>
    <dsp:sp modelId="{C5F78413-654A-47D9-97BA-435EE0DD722F}">
      <dsp:nvSpPr>
        <dsp:cNvPr id="0" name=""/>
        <dsp:cNvSpPr/>
      </dsp:nvSpPr>
      <dsp:spPr>
        <a:xfrm>
          <a:off x="1356541" y="313333"/>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GaussianMixture</a:t>
          </a:r>
          <a:endParaRPr lang="zh-CN" altLang="en-US" sz="500" kern="1200" dirty="0"/>
        </a:p>
      </dsp:txBody>
      <dsp:txXfrm>
        <a:off x="1356541" y="313333"/>
        <a:ext cx="728649" cy="222238"/>
      </dsp:txXfrm>
    </dsp:sp>
    <dsp:sp modelId="{6C0CBAA2-2F3E-4A16-9F42-676090AA48B7}">
      <dsp:nvSpPr>
        <dsp:cNvPr id="0" name=""/>
        <dsp:cNvSpPr/>
      </dsp:nvSpPr>
      <dsp:spPr>
        <a:xfrm>
          <a:off x="1356541" y="626652"/>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en-US" sz="500" kern="1200" dirty="0"/>
            <a:t>AgglomerativeClustering</a:t>
          </a:r>
          <a:endParaRPr lang="zh-CN" altLang="en-US" sz="500" kern="1200" dirty="0"/>
        </a:p>
      </dsp:txBody>
      <dsp:txXfrm>
        <a:off x="1356541" y="626652"/>
        <a:ext cx="728649" cy="222238"/>
      </dsp:txXfrm>
    </dsp:sp>
    <dsp:sp modelId="{645DB41E-664F-410C-A59F-D429E1D9327B}">
      <dsp:nvSpPr>
        <dsp:cNvPr id="0" name=""/>
        <dsp:cNvSpPr/>
      </dsp:nvSpPr>
      <dsp:spPr>
        <a:xfrm>
          <a:off x="482162" y="1879929"/>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altLang="en-US" sz="500" kern="1200" dirty="0"/>
            <a:t>监督学习</a:t>
          </a:r>
        </a:p>
      </dsp:txBody>
      <dsp:txXfrm>
        <a:off x="482162" y="1879929"/>
        <a:ext cx="728649" cy="222238"/>
      </dsp:txXfrm>
    </dsp:sp>
    <dsp:sp modelId="{367E5AFE-CEB7-4C2D-8024-0E595D4500A6}">
      <dsp:nvSpPr>
        <dsp:cNvPr id="0" name=""/>
        <dsp:cNvSpPr/>
      </dsp:nvSpPr>
      <dsp:spPr>
        <a:xfrm>
          <a:off x="1356541" y="939971"/>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LDA</a:t>
          </a:r>
          <a:endParaRPr lang="zh-CN" altLang="en-US" sz="500" kern="1200" dirty="0"/>
        </a:p>
      </dsp:txBody>
      <dsp:txXfrm>
        <a:off x="1356541" y="939971"/>
        <a:ext cx="728649" cy="222238"/>
      </dsp:txXfrm>
    </dsp:sp>
    <dsp:sp modelId="{6D0C21B1-0CCF-4198-9F35-C084536878B6}">
      <dsp:nvSpPr>
        <dsp:cNvPr id="0" name=""/>
        <dsp:cNvSpPr/>
      </dsp:nvSpPr>
      <dsp:spPr>
        <a:xfrm>
          <a:off x="1356541" y="1253290"/>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SVM</a:t>
          </a:r>
          <a:endParaRPr lang="zh-CN" altLang="en-US" sz="500" kern="1200" dirty="0"/>
        </a:p>
      </dsp:txBody>
      <dsp:txXfrm>
        <a:off x="1356541" y="1253290"/>
        <a:ext cx="728649" cy="222238"/>
      </dsp:txXfrm>
    </dsp:sp>
    <dsp:sp modelId="{4E26F861-0458-43DD-B725-3C8DAB86D119}">
      <dsp:nvSpPr>
        <dsp:cNvPr id="0" name=""/>
        <dsp:cNvSpPr/>
      </dsp:nvSpPr>
      <dsp:spPr>
        <a:xfrm>
          <a:off x="1356541" y="1566610"/>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LinearSVC</a:t>
          </a:r>
          <a:endParaRPr lang="zh-CN" altLang="en-US" sz="500" kern="1200" dirty="0"/>
        </a:p>
      </dsp:txBody>
      <dsp:txXfrm>
        <a:off x="1356541" y="1566610"/>
        <a:ext cx="728649" cy="222238"/>
      </dsp:txXfrm>
    </dsp:sp>
    <dsp:sp modelId="{FB6AC163-AF51-4DC4-934D-5072D5B79DEE}">
      <dsp:nvSpPr>
        <dsp:cNvPr id="0" name=""/>
        <dsp:cNvSpPr/>
      </dsp:nvSpPr>
      <dsp:spPr>
        <a:xfrm>
          <a:off x="1356541" y="1879929"/>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RandomForest</a:t>
          </a:r>
          <a:endParaRPr lang="zh-CN" altLang="en-US" sz="500" kern="1200" dirty="0"/>
        </a:p>
      </dsp:txBody>
      <dsp:txXfrm>
        <a:off x="1356541" y="1879929"/>
        <a:ext cx="728649" cy="222238"/>
      </dsp:txXfrm>
    </dsp:sp>
    <dsp:sp modelId="{838BACF6-59E7-441F-BEB6-3BE69E074B0A}">
      <dsp:nvSpPr>
        <dsp:cNvPr id="0" name=""/>
        <dsp:cNvSpPr/>
      </dsp:nvSpPr>
      <dsp:spPr>
        <a:xfrm>
          <a:off x="1356541" y="2193248"/>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DecisionTree</a:t>
          </a:r>
          <a:endParaRPr lang="zh-CN" altLang="en-US" sz="500" kern="1200" dirty="0"/>
        </a:p>
      </dsp:txBody>
      <dsp:txXfrm>
        <a:off x="1356541" y="2193248"/>
        <a:ext cx="728649" cy="222238"/>
      </dsp:txXfrm>
    </dsp:sp>
    <dsp:sp modelId="{2B6BFB5F-36A7-459D-8482-59A46471618B}">
      <dsp:nvSpPr>
        <dsp:cNvPr id="0" name=""/>
        <dsp:cNvSpPr/>
      </dsp:nvSpPr>
      <dsp:spPr>
        <a:xfrm>
          <a:off x="1356541" y="2506567"/>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MLP</a:t>
          </a:r>
          <a:endParaRPr lang="zh-CN" altLang="en-US" sz="500" kern="1200" dirty="0"/>
        </a:p>
      </dsp:txBody>
      <dsp:txXfrm>
        <a:off x="1356541" y="2506567"/>
        <a:ext cx="728649" cy="222238"/>
      </dsp:txXfrm>
    </dsp:sp>
    <dsp:sp modelId="{1FB21C51-6FF5-46F9-B659-222E8EA0BE39}">
      <dsp:nvSpPr>
        <dsp:cNvPr id="0" name=""/>
        <dsp:cNvSpPr/>
      </dsp:nvSpPr>
      <dsp:spPr>
        <a:xfrm>
          <a:off x="1356541" y="2819887"/>
          <a:ext cx="728649" cy="2222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dirty="0"/>
            <a:t>kNN</a:t>
          </a:r>
          <a:endParaRPr lang="zh-CN" altLang="en-US" sz="500" kern="1200" dirty="0"/>
        </a:p>
      </dsp:txBody>
      <dsp:txXfrm>
        <a:off x="1356541" y="2819887"/>
        <a:ext cx="728649" cy="22223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B747-0DEC-4F18-8785-48A710FA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5</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qinzy15</dc:creator>
  <cp:keywords/>
  <dc:description/>
  <cp:lastModifiedBy>haojun jiang</cp:lastModifiedBy>
  <cp:revision>386</cp:revision>
  <cp:lastPrinted>2019-01-14T07:55:00Z</cp:lastPrinted>
  <dcterms:created xsi:type="dcterms:W3CDTF">2018-05-03T12:33:00Z</dcterms:created>
  <dcterms:modified xsi:type="dcterms:W3CDTF">2019-01-14T07:55:00Z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