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15A53">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TOC \f F \t "博客标题1" \h \c</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_Toc1284 </w:instrText>
      </w:r>
      <w:r>
        <w:rPr>
          <w:rFonts w:hint="default" w:ascii="Times New Roman" w:hAnsi="Times New Roman" w:cs="Times New Roman"/>
          <w:lang w:val="en-US" w:eastAsia="zh-CN"/>
        </w:rPr>
        <w:fldChar w:fldCharType="separate"/>
      </w:r>
      <w:r>
        <w:rPr>
          <w:rFonts w:hint="eastAsia"/>
          <w:lang w:val="en-US" w:eastAsia="zh-CN"/>
        </w:rPr>
        <w:t>一、 练琴概论</w:t>
      </w:r>
      <w:r>
        <w:tab/>
      </w:r>
      <w:r>
        <w:fldChar w:fldCharType="begin"/>
      </w:r>
      <w:r>
        <w:instrText xml:space="preserve"> PAGEREF _Toc1284 \h </w:instrText>
      </w:r>
      <w:r>
        <w:fldChar w:fldCharType="separate"/>
      </w:r>
      <w:r>
        <w:t>1</w:t>
      </w:r>
      <w:r>
        <w:fldChar w:fldCharType="end"/>
      </w:r>
      <w:r>
        <w:rPr>
          <w:rFonts w:hint="default" w:ascii="Times New Roman" w:hAnsi="Times New Roman" w:cs="Times New Roman"/>
          <w:lang w:val="en-US" w:eastAsia="zh-CN"/>
        </w:rPr>
        <w:fldChar w:fldCharType="end"/>
      </w:r>
    </w:p>
    <w:p w14:paraId="4C2B0CC9">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_Toc1687 </w:instrText>
      </w:r>
      <w:r>
        <w:rPr>
          <w:rFonts w:hint="default" w:ascii="Times New Roman" w:hAnsi="Times New Roman" w:cs="Times New Roman"/>
          <w:lang w:val="en-US" w:eastAsia="zh-CN"/>
        </w:rPr>
        <w:fldChar w:fldCharType="separate"/>
      </w:r>
      <w:r>
        <w:rPr>
          <w:rFonts w:hint="eastAsia"/>
          <w:lang w:val="en-US" w:eastAsia="zh-CN"/>
        </w:rPr>
        <w:t>二、 视唱练耳</w:t>
      </w:r>
      <w:r>
        <w:tab/>
      </w:r>
      <w:r>
        <w:fldChar w:fldCharType="begin"/>
      </w:r>
      <w:r>
        <w:instrText xml:space="preserve"> PAGEREF _Toc1687 \h </w:instrText>
      </w:r>
      <w:r>
        <w:fldChar w:fldCharType="separate"/>
      </w:r>
      <w:r>
        <w:t>1</w:t>
      </w:r>
      <w:r>
        <w:fldChar w:fldCharType="end"/>
      </w:r>
      <w:r>
        <w:rPr>
          <w:rFonts w:hint="default" w:ascii="Times New Roman" w:hAnsi="Times New Roman" w:cs="Times New Roman"/>
          <w:lang w:val="en-US" w:eastAsia="zh-CN"/>
        </w:rPr>
        <w:fldChar w:fldCharType="end"/>
      </w:r>
    </w:p>
    <w:p w14:paraId="1DFC8830">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_Toc2295 </w:instrText>
      </w:r>
      <w:r>
        <w:rPr>
          <w:rFonts w:hint="default" w:ascii="Times New Roman" w:hAnsi="Times New Roman" w:cs="Times New Roman"/>
          <w:lang w:val="en-US" w:eastAsia="zh-CN"/>
        </w:rPr>
        <w:fldChar w:fldCharType="separate"/>
      </w:r>
      <w:r>
        <w:rPr>
          <w:rFonts w:hint="eastAsia"/>
          <w:lang w:val="en-US" w:eastAsia="zh-CN"/>
        </w:rPr>
        <w:t>三、 手活</w:t>
      </w:r>
      <w:r>
        <w:tab/>
      </w:r>
      <w:r>
        <w:fldChar w:fldCharType="begin"/>
      </w:r>
      <w:r>
        <w:instrText xml:space="preserve"> PAGEREF _Toc2295 \h </w:instrText>
      </w:r>
      <w:r>
        <w:fldChar w:fldCharType="separate"/>
      </w:r>
      <w:r>
        <w:t>1</w:t>
      </w:r>
      <w:r>
        <w:fldChar w:fldCharType="end"/>
      </w:r>
      <w:r>
        <w:rPr>
          <w:rFonts w:hint="default" w:ascii="Times New Roman" w:hAnsi="Times New Roman" w:cs="Times New Roman"/>
          <w:lang w:val="en-US" w:eastAsia="zh-CN"/>
        </w:rPr>
        <w:fldChar w:fldCharType="end"/>
      </w:r>
    </w:p>
    <w:p w14:paraId="1A01D976">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_Toc23614 </w:instrText>
      </w:r>
      <w:r>
        <w:rPr>
          <w:rFonts w:hint="default" w:ascii="Times New Roman" w:hAnsi="Times New Roman" w:cs="Times New Roman"/>
          <w:lang w:val="en-US" w:eastAsia="zh-CN"/>
        </w:rPr>
        <w:fldChar w:fldCharType="separate"/>
      </w:r>
      <w:r>
        <w:rPr>
          <w:rFonts w:hint="eastAsia"/>
          <w:lang w:val="en-US" w:eastAsia="zh-CN"/>
        </w:rPr>
        <w:t>四、 即兴</w:t>
      </w:r>
      <w:r>
        <w:tab/>
      </w:r>
      <w:r>
        <w:fldChar w:fldCharType="begin"/>
      </w:r>
      <w:r>
        <w:instrText xml:space="preserve"> PAGEREF _Toc23614 \h </w:instrText>
      </w:r>
      <w:r>
        <w:fldChar w:fldCharType="separate"/>
      </w:r>
      <w:r>
        <w:t>2</w:t>
      </w:r>
      <w:r>
        <w:fldChar w:fldCharType="end"/>
      </w:r>
      <w:r>
        <w:rPr>
          <w:rFonts w:hint="default" w:ascii="Times New Roman" w:hAnsi="Times New Roman" w:cs="Times New Roman"/>
          <w:lang w:val="en-US" w:eastAsia="zh-CN"/>
        </w:rPr>
        <w:fldChar w:fldCharType="end"/>
      </w:r>
    </w:p>
    <w:p w14:paraId="5AA5BB51">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_Toc17442 </w:instrText>
      </w:r>
      <w:r>
        <w:rPr>
          <w:rFonts w:hint="default" w:ascii="Times New Roman" w:hAnsi="Times New Roman" w:cs="Times New Roman"/>
          <w:lang w:val="en-US" w:eastAsia="zh-CN"/>
        </w:rPr>
        <w:fldChar w:fldCharType="separate"/>
      </w:r>
      <w:r>
        <w:rPr>
          <w:rFonts w:hint="eastAsia"/>
          <w:lang w:val="en-US" w:eastAsia="zh-CN"/>
        </w:rPr>
        <w:t>五、 comping</w:t>
      </w:r>
      <w:r>
        <w:tab/>
      </w:r>
      <w:r>
        <w:fldChar w:fldCharType="begin"/>
      </w:r>
      <w:r>
        <w:instrText xml:space="preserve"> PAGEREF _Toc17442 \h </w:instrText>
      </w:r>
      <w:r>
        <w:fldChar w:fldCharType="separate"/>
      </w:r>
      <w:r>
        <w:t>5</w:t>
      </w:r>
      <w:r>
        <w:fldChar w:fldCharType="end"/>
      </w:r>
      <w:r>
        <w:rPr>
          <w:rFonts w:hint="default" w:ascii="Times New Roman" w:hAnsi="Times New Roman" w:cs="Times New Roman"/>
          <w:lang w:val="en-US" w:eastAsia="zh-CN"/>
        </w:rPr>
        <w:fldChar w:fldCharType="end"/>
      </w:r>
    </w:p>
    <w:p w14:paraId="14F31B49">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_Toc21625 </w:instrText>
      </w:r>
      <w:r>
        <w:rPr>
          <w:rFonts w:hint="default" w:ascii="Times New Roman" w:hAnsi="Times New Roman" w:cs="Times New Roman"/>
          <w:lang w:val="en-US" w:eastAsia="zh-CN"/>
        </w:rPr>
        <w:fldChar w:fldCharType="separate"/>
      </w:r>
      <w:r>
        <w:rPr>
          <w:rFonts w:hint="eastAsia"/>
          <w:lang w:val="en-US" w:eastAsia="zh-CN"/>
        </w:rPr>
        <w:t>六、 blues</w:t>
      </w:r>
      <w:r>
        <w:tab/>
      </w:r>
      <w:r>
        <w:fldChar w:fldCharType="begin"/>
      </w:r>
      <w:r>
        <w:instrText xml:space="preserve"> PAGEREF _Toc21625 \h </w:instrText>
      </w:r>
      <w:r>
        <w:fldChar w:fldCharType="separate"/>
      </w:r>
      <w:r>
        <w:t>6</w:t>
      </w:r>
      <w:r>
        <w:fldChar w:fldCharType="end"/>
      </w:r>
      <w:r>
        <w:rPr>
          <w:rFonts w:hint="default" w:ascii="Times New Roman" w:hAnsi="Times New Roman" w:cs="Times New Roman"/>
          <w:lang w:val="en-US" w:eastAsia="zh-CN"/>
        </w:rPr>
        <w:fldChar w:fldCharType="end"/>
      </w:r>
    </w:p>
    <w:p w14:paraId="0F1DEF33">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_Toc17370 </w:instrText>
      </w:r>
      <w:r>
        <w:rPr>
          <w:rFonts w:hint="default" w:ascii="Times New Roman" w:hAnsi="Times New Roman" w:cs="Times New Roman"/>
          <w:lang w:val="en-US" w:eastAsia="zh-CN"/>
        </w:rPr>
        <w:fldChar w:fldCharType="separate"/>
      </w:r>
      <w:r>
        <w:rPr>
          <w:rFonts w:hint="eastAsia"/>
          <w:lang w:val="en-US" w:eastAsia="zh-CN"/>
        </w:rPr>
        <w:t>七、 风格化</w:t>
      </w:r>
      <w:r>
        <w:tab/>
      </w:r>
      <w:r>
        <w:fldChar w:fldCharType="begin"/>
      </w:r>
      <w:r>
        <w:instrText xml:space="preserve"> PAGEREF _Toc17370 \h </w:instrText>
      </w:r>
      <w:r>
        <w:fldChar w:fldCharType="separate"/>
      </w:r>
      <w:r>
        <w:t>12</w:t>
      </w:r>
      <w:r>
        <w:fldChar w:fldCharType="end"/>
      </w:r>
      <w:r>
        <w:rPr>
          <w:rFonts w:hint="default" w:ascii="Times New Roman" w:hAnsi="Times New Roman" w:cs="Times New Roman"/>
          <w:lang w:val="en-US" w:eastAsia="zh-CN"/>
        </w:rPr>
        <w:fldChar w:fldCharType="end"/>
      </w:r>
    </w:p>
    <w:p w14:paraId="1207178F">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_Toc27447 </w:instrText>
      </w:r>
      <w:r>
        <w:rPr>
          <w:rFonts w:hint="default" w:ascii="Times New Roman" w:hAnsi="Times New Roman" w:cs="Times New Roman"/>
          <w:lang w:val="en-US" w:eastAsia="zh-CN"/>
        </w:rPr>
        <w:fldChar w:fldCharType="separate"/>
      </w:r>
      <w:r>
        <w:rPr>
          <w:rFonts w:hint="eastAsia"/>
          <w:lang w:val="en-US" w:eastAsia="zh-CN"/>
        </w:rPr>
        <w:t>八、 Chord melody</w:t>
      </w:r>
      <w:r>
        <w:tab/>
      </w:r>
      <w:r>
        <w:fldChar w:fldCharType="begin"/>
      </w:r>
      <w:r>
        <w:instrText xml:space="preserve"> PAGEREF _Toc27447 \h </w:instrText>
      </w:r>
      <w:r>
        <w:fldChar w:fldCharType="separate"/>
      </w:r>
      <w:r>
        <w:t>12</w:t>
      </w:r>
      <w:r>
        <w:fldChar w:fldCharType="end"/>
      </w:r>
      <w:r>
        <w:rPr>
          <w:rFonts w:hint="default" w:ascii="Times New Roman" w:hAnsi="Times New Roman" w:cs="Times New Roman"/>
          <w:lang w:val="en-US" w:eastAsia="zh-CN"/>
        </w:rPr>
        <w:fldChar w:fldCharType="end"/>
      </w:r>
    </w:p>
    <w:p w14:paraId="34F7F110">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_Toc20629 </w:instrText>
      </w:r>
      <w:r>
        <w:rPr>
          <w:rFonts w:hint="default" w:ascii="Times New Roman" w:hAnsi="Times New Roman" w:cs="Times New Roman"/>
          <w:lang w:val="en-US" w:eastAsia="zh-CN"/>
        </w:rPr>
        <w:fldChar w:fldCharType="separate"/>
      </w:r>
      <w:r>
        <w:rPr>
          <w:rFonts w:hint="eastAsia"/>
          <w:lang w:val="en-US" w:eastAsia="zh-CN"/>
        </w:rPr>
        <w:t>九、 乐理</w:t>
      </w:r>
      <w:r>
        <w:tab/>
      </w:r>
      <w:r>
        <w:fldChar w:fldCharType="begin"/>
      </w:r>
      <w:r>
        <w:instrText xml:space="preserve"> PAGEREF _Toc20629 \h </w:instrText>
      </w:r>
      <w:r>
        <w:fldChar w:fldCharType="separate"/>
      </w:r>
      <w:r>
        <w:t>12</w:t>
      </w:r>
      <w:r>
        <w:fldChar w:fldCharType="end"/>
      </w:r>
      <w:r>
        <w:rPr>
          <w:rFonts w:hint="default" w:ascii="Times New Roman" w:hAnsi="Times New Roman" w:cs="Times New Roman"/>
          <w:lang w:val="en-US" w:eastAsia="zh-CN"/>
        </w:rPr>
        <w:fldChar w:fldCharType="end"/>
      </w:r>
    </w:p>
    <w:p w14:paraId="1586DC50">
      <w:pPr>
        <w:pStyle w:val="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_Toc6730 </w:instrText>
      </w:r>
      <w:r>
        <w:rPr>
          <w:rFonts w:hint="default" w:ascii="Times New Roman" w:hAnsi="Times New Roman" w:cs="Times New Roman"/>
          <w:lang w:val="en-US" w:eastAsia="zh-CN"/>
        </w:rPr>
        <w:fldChar w:fldCharType="separate"/>
      </w:r>
      <w:r>
        <w:rPr>
          <w:rFonts w:hint="eastAsia"/>
          <w:lang w:val="en-US" w:eastAsia="zh-CN"/>
        </w:rPr>
        <w:t>十、 设备问题</w:t>
      </w:r>
      <w:r>
        <w:tab/>
      </w:r>
      <w:r>
        <w:fldChar w:fldCharType="begin"/>
      </w:r>
      <w:r>
        <w:instrText xml:space="preserve"> PAGEREF _Toc6730 \h </w:instrText>
      </w:r>
      <w:r>
        <w:fldChar w:fldCharType="separate"/>
      </w:r>
      <w:r>
        <w:t>13</w:t>
      </w:r>
      <w:r>
        <w:fldChar w:fldCharType="end"/>
      </w:r>
      <w:r>
        <w:rPr>
          <w:rFonts w:hint="default" w:ascii="Times New Roman" w:hAnsi="Times New Roman" w:cs="Times New Roman"/>
          <w:lang w:val="en-US" w:eastAsia="zh-CN"/>
        </w:rPr>
        <w:fldChar w:fldCharType="end"/>
      </w:r>
    </w:p>
    <w:p w14:paraId="7ADBCC4D">
      <w:pPr>
        <w:pStyle w:val="7"/>
        <w:bidi w:val="0"/>
        <w:rPr>
          <w:rFonts w:hint="eastAsia"/>
          <w:lang w:val="en-US" w:eastAsia="zh-CN"/>
        </w:rPr>
      </w:pPr>
      <w:r>
        <w:rPr>
          <w:rFonts w:hint="default" w:ascii="Times New Roman" w:hAnsi="Times New Roman" w:cs="Times New Roman"/>
          <w:lang w:val="en-US" w:eastAsia="zh-CN"/>
        </w:rPr>
        <w:fldChar w:fldCharType="end"/>
      </w:r>
    </w:p>
    <w:p w14:paraId="7D86A272">
      <w:pPr>
        <w:pStyle w:val="7"/>
        <w:numPr>
          <w:ilvl w:val="0"/>
          <w:numId w:val="1"/>
        </w:numPr>
        <w:bidi w:val="0"/>
        <w:spacing w:line="360" w:lineRule="auto"/>
        <w:ind w:left="0" w:leftChars="0" w:firstLine="420" w:firstLineChars="0"/>
        <w:rPr>
          <w:rFonts w:hint="eastAsia"/>
          <w:lang w:val="en-US" w:eastAsia="zh-CN"/>
        </w:rPr>
      </w:pPr>
      <w:bookmarkStart w:id="0" w:name="_Toc8821"/>
      <w:bookmarkStart w:id="1" w:name="_Toc1284"/>
      <w:r>
        <w:rPr>
          <w:rFonts w:hint="eastAsia"/>
          <w:lang w:val="en-US" w:eastAsia="zh-CN"/>
        </w:rPr>
        <w:t>练琴概论</w:t>
      </w:r>
      <w:bookmarkEnd w:id="0"/>
      <w:bookmarkEnd w:id="1"/>
    </w:p>
    <w:p w14:paraId="1E0C5E29">
      <w:pPr>
        <w:pStyle w:val="7"/>
        <w:numPr>
          <w:ilvl w:val="0"/>
          <w:numId w:val="1"/>
        </w:numPr>
        <w:bidi w:val="0"/>
        <w:spacing w:line="360" w:lineRule="auto"/>
        <w:ind w:left="0" w:leftChars="0" w:firstLine="420" w:firstLineChars="0"/>
        <w:rPr>
          <w:rFonts w:hint="eastAsia"/>
          <w:lang w:val="en-US" w:eastAsia="zh-CN"/>
        </w:rPr>
      </w:pPr>
      <w:bookmarkStart w:id="2" w:name="_Toc1687"/>
      <w:bookmarkStart w:id="3" w:name="_Toc32655"/>
      <w:r>
        <w:rPr>
          <w:rFonts w:hint="eastAsia"/>
          <w:lang w:val="en-US" w:eastAsia="zh-CN"/>
        </w:rPr>
        <w:t>视唱练耳</w:t>
      </w:r>
      <w:bookmarkEnd w:id="2"/>
      <w:bookmarkEnd w:id="3"/>
    </w:p>
    <w:p w14:paraId="7DB2AE6E">
      <w:pPr>
        <w:pStyle w:val="8"/>
        <w:numPr>
          <w:ilvl w:val="0"/>
          <w:numId w:val="2"/>
        </w:numPr>
        <w:bidi w:val="0"/>
        <w:spacing w:line="360" w:lineRule="auto"/>
        <w:ind w:left="0" w:leftChars="0" w:firstLine="420" w:firstLineChars="0"/>
        <w:rPr>
          <w:rFonts w:hint="default"/>
          <w:b w:val="0"/>
          <w:lang w:val="en-US" w:eastAsia="zh-CN"/>
        </w:rPr>
      </w:pPr>
      <w:r>
        <w:rPr>
          <w:rFonts w:hint="eastAsia"/>
          <w:b w:val="0"/>
          <w:lang w:val="en-US" w:eastAsia="zh-CN"/>
        </w:rPr>
        <w:t>扒谱</w:t>
      </w:r>
    </w:p>
    <w:p w14:paraId="651429EB">
      <w:pPr>
        <w:pStyle w:val="8"/>
        <w:numPr>
          <w:ilvl w:val="0"/>
          <w:numId w:val="0"/>
        </w:numPr>
        <w:bidi w:val="0"/>
        <w:spacing w:line="360" w:lineRule="auto"/>
        <w:ind w:firstLine="420" w:firstLineChars="0"/>
        <w:rPr>
          <w:rFonts w:hint="eastAsia"/>
          <w:b w:val="0"/>
          <w:lang w:val="en-US" w:eastAsia="zh-CN"/>
        </w:rPr>
      </w:pPr>
      <w:r>
        <w:rPr>
          <w:rFonts w:hint="eastAsia"/>
          <w:b w:val="0"/>
          <w:lang w:val="en-US" w:eastAsia="zh-CN"/>
        </w:rPr>
        <w:t>扒谱是学习吉他中必要的一环，通过扒谱，我们既练了耳，又能熟悉大师乐句，扒谱大概可以分为如下步骤。</w:t>
      </w:r>
    </w:p>
    <w:p w14:paraId="02A6F142">
      <w:pPr>
        <w:pStyle w:val="8"/>
        <w:numPr>
          <w:ilvl w:val="0"/>
          <w:numId w:val="0"/>
        </w:numPr>
        <w:bidi w:val="0"/>
        <w:spacing w:line="360" w:lineRule="auto"/>
        <w:ind w:firstLine="420" w:firstLineChars="0"/>
        <w:rPr>
          <w:rFonts w:hint="eastAsia"/>
          <w:b w:val="0"/>
          <w:lang w:val="en-US" w:eastAsia="zh-CN"/>
        </w:rPr>
      </w:pPr>
      <w:r>
        <w:rPr>
          <w:rFonts w:hint="eastAsia"/>
          <w:b w:val="0"/>
          <w:lang w:val="en-US" w:eastAsia="zh-CN"/>
        </w:rPr>
        <w:t>首先第一步，你需要选择指定的曲子的两到三个经典版本，建议人声和器乐各一到两个，歌手建议Nat King Cole、Frank Sinatra、Ella Fitzgerald、Sarah Vaughan等，不建议Billy Holiday。</w:t>
      </w:r>
    </w:p>
    <w:p w14:paraId="74760E6F">
      <w:pPr>
        <w:pStyle w:val="8"/>
        <w:numPr>
          <w:ilvl w:val="0"/>
          <w:numId w:val="0"/>
        </w:numPr>
        <w:bidi w:val="0"/>
        <w:spacing w:line="360" w:lineRule="auto"/>
        <w:ind w:firstLine="420" w:firstLineChars="0"/>
        <w:rPr>
          <w:rFonts w:hint="eastAsia"/>
          <w:b w:val="0"/>
          <w:lang w:val="en-US" w:eastAsia="zh-CN"/>
        </w:rPr>
      </w:pPr>
      <w:r>
        <w:rPr>
          <w:rFonts w:hint="eastAsia"/>
          <w:b w:val="0"/>
          <w:lang w:val="en-US" w:eastAsia="zh-CN"/>
        </w:rPr>
        <w:t>第二步，导入可以调节低频音量的播放器，比如app store上的音乐播放变更器app。反复听你要扒的段落，同时可以跟着唱，直到你可以跟着节奏熟练地唱出来，如果你觉得太快，可以放慢速度。</w:t>
      </w:r>
    </w:p>
    <w:p w14:paraId="764BD8A9">
      <w:pPr>
        <w:pStyle w:val="8"/>
        <w:numPr>
          <w:ilvl w:val="0"/>
          <w:numId w:val="0"/>
        </w:numPr>
        <w:bidi w:val="0"/>
        <w:spacing w:line="360" w:lineRule="auto"/>
        <w:ind w:firstLine="420" w:firstLineChars="0"/>
        <w:rPr>
          <w:rFonts w:hint="eastAsia"/>
          <w:b w:val="0"/>
          <w:lang w:val="en-US" w:eastAsia="zh-CN"/>
        </w:rPr>
      </w:pPr>
      <w:r>
        <w:rPr>
          <w:rFonts w:hint="eastAsia"/>
          <w:b w:val="0"/>
          <w:lang w:val="en-US" w:eastAsia="zh-CN"/>
        </w:rPr>
        <w:t>第三步，在你的吉他上根据你所唱的旋律演奏出来，在演奏的过程中，我们要注意模仿原版的指法、技巧、表情等，尽量和原版一致，直到你可以在播放原版的同时与其同步演奏。</w:t>
      </w:r>
    </w:p>
    <w:p w14:paraId="1966A452">
      <w:pPr>
        <w:pStyle w:val="8"/>
        <w:numPr>
          <w:ilvl w:val="0"/>
          <w:numId w:val="0"/>
        </w:numPr>
        <w:bidi w:val="0"/>
        <w:spacing w:line="360" w:lineRule="auto"/>
        <w:ind w:firstLine="420" w:firstLineChars="0"/>
        <w:rPr>
          <w:rFonts w:hint="eastAsia"/>
          <w:b w:val="0"/>
          <w:lang w:val="en-US" w:eastAsia="zh-CN"/>
        </w:rPr>
      </w:pPr>
      <w:r>
        <w:rPr>
          <w:rFonts w:hint="eastAsia"/>
          <w:b w:val="0"/>
          <w:lang w:val="en-US" w:eastAsia="zh-CN"/>
        </w:rPr>
        <w:t>第四步，我们分析乐句，并且在其他调上演奏。</w:t>
      </w:r>
    </w:p>
    <w:p w14:paraId="18F9CDD0">
      <w:pPr>
        <w:pStyle w:val="8"/>
        <w:numPr>
          <w:ilvl w:val="0"/>
          <w:numId w:val="0"/>
        </w:numPr>
        <w:bidi w:val="0"/>
        <w:spacing w:line="360" w:lineRule="auto"/>
        <w:ind w:firstLine="420" w:firstLineChars="0"/>
        <w:rPr>
          <w:rFonts w:hint="eastAsia"/>
          <w:b w:val="0"/>
          <w:lang w:val="en-US" w:eastAsia="zh-CN"/>
        </w:rPr>
      </w:pPr>
      <w:r>
        <w:rPr>
          <w:rFonts w:hint="eastAsia"/>
          <w:b w:val="0"/>
          <w:lang w:val="en-US" w:eastAsia="zh-CN"/>
        </w:rPr>
        <w:t>实际上在分析乐句之前，我们就可以扒和声了，第一步是扒bass，有些bass手弹得标准的话，正拍就是根音，但是比如Paul Chambers就不这样，扒起来比较吃和声能力，听不清可以提高低频音量。扒完你可以转到同一个调上看看和声区别就行了。</w:t>
      </w:r>
    </w:p>
    <w:p w14:paraId="3A3CC6BA">
      <w:pPr>
        <w:pStyle w:val="8"/>
        <w:numPr>
          <w:ilvl w:val="0"/>
          <w:numId w:val="0"/>
        </w:numPr>
        <w:bidi w:val="0"/>
        <w:spacing w:line="360" w:lineRule="auto"/>
        <w:ind w:firstLine="420" w:firstLineChars="0"/>
        <w:rPr>
          <w:rFonts w:hint="default"/>
          <w:b w:val="0"/>
          <w:lang w:val="en-US" w:eastAsia="zh-CN"/>
        </w:rPr>
      </w:pPr>
      <w:r>
        <w:rPr>
          <w:rFonts w:hint="default"/>
          <w:b w:val="0"/>
          <w:lang w:val="en-US" w:eastAsia="zh-CN"/>
        </w:rPr>
        <w:drawing>
          <wp:inline distT="0" distB="0" distL="114300" distR="114300">
            <wp:extent cx="5271770" cy="4626610"/>
            <wp:effectExtent l="0" t="0" r="5080" b="2540"/>
            <wp:docPr id="11" name="图片 11" descr="6896f414-33ea-4ab7-b2bd-b8039ea8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896f414-33ea-4ab7-b2bd-b8039ea87841"/>
                    <pic:cNvPicPr>
                      <a:picLocks noChangeAspect="1"/>
                    </pic:cNvPicPr>
                  </pic:nvPicPr>
                  <pic:blipFill>
                    <a:blip r:embed="rId4"/>
                    <a:stretch>
                      <a:fillRect/>
                    </a:stretch>
                  </pic:blipFill>
                  <pic:spPr>
                    <a:xfrm>
                      <a:off x="0" y="0"/>
                      <a:ext cx="5271770" cy="4626610"/>
                    </a:xfrm>
                    <a:prstGeom prst="rect">
                      <a:avLst/>
                    </a:prstGeom>
                  </pic:spPr>
                </pic:pic>
              </a:graphicData>
            </a:graphic>
          </wp:inline>
        </w:drawing>
      </w:r>
    </w:p>
    <w:p w14:paraId="3F760923">
      <w:pPr>
        <w:pStyle w:val="8"/>
        <w:numPr>
          <w:ilvl w:val="0"/>
          <w:numId w:val="0"/>
        </w:numPr>
        <w:bidi w:val="0"/>
        <w:spacing w:line="360" w:lineRule="auto"/>
        <w:ind w:firstLine="420" w:firstLineChars="0"/>
        <w:rPr>
          <w:rFonts w:hint="default"/>
          <w:b w:val="0"/>
          <w:lang w:val="en-US" w:eastAsia="zh-CN"/>
        </w:rPr>
      </w:pPr>
      <w:r>
        <w:rPr>
          <w:rFonts w:hint="eastAsia"/>
          <w:b w:val="0"/>
          <w:lang w:val="en-US" w:eastAsia="zh-CN"/>
        </w:rPr>
        <w:t>可以看一下这首歌Roy和Sarah的就有些区别，就像这样对比，分析和声的功能，变化，强调的音可以收获良多，我们在扒谱的时候当然可以参考ireal pro和real book，但更重要的是找到我们扒的版本和二者的区别在那里。再比如：</w:t>
      </w:r>
    </w:p>
    <w:p w14:paraId="46C557BA">
      <w:pPr>
        <w:pStyle w:val="8"/>
        <w:numPr>
          <w:ilvl w:val="0"/>
          <w:numId w:val="0"/>
        </w:numPr>
        <w:bidi w:val="0"/>
        <w:spacing w:line="360" w:lineRule="auto"/>
        <w:ind w:firstLine="420" w:firstLineChars="0"/>
        <w:rPr>
          <w:rFonts w:hint="default"/>
          <w:b w:val="0"/>
          <w:lang w:val="en-US" w:eastAsia="zh-CN"/>
        </w:rPr>
      </w:pPr>
      <w:r>
        <w:rPr>
          <w:rFonts w:hint="default"/>
          <w:b w:val="0"/>
          <w:lang w:val="en-US" w:eastAsia="zh-CN"/>
        </w:rPr>
        <w:drawing>
          <wp:inline distT="0" distB="0" distL="114300" distR="114300">
            <wp:extent cx="5265420" cy="2981325"/>
            <wp:effectExtent l="0" t="0" r="1905" b="0"/>
            <wp:docPr id="18" name="图片 18" descr="18495f92-cc85-4f92-af5a-1aaee6765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8495f92-cc85-4f92-af5a-1aaee6765f7e"/>
                    <pic:cNvPicPr>
                      <a:picLocks noChangeAspect="1"/>
                    </pic:cNvPicPr>
                  </pic:nvPicPr>
                  <pic:blipFill>
                    <a:blip r:embed="rId5"/>
                    <a:stretch>
                      <a:fillRect/>
                    </a:stretch>
                  </pic:blipFill>
                  <pic:spPr>
                    <a:xfrm>
                      <a:off x="0" y="0"/>
                      <a:ext cx="5265420" cy="2981325"/>
                    </a:xfrm>
                    <a:prstGeom prst="rect">
                      <a:avLst/>
                    </a:prstGeom>
                  </pic:spPr>
                </pic:pic>
              </a:graphicData>
            </a:graphic>
          </wp:inline>
        </w:drawing>
      </w:r>
      <w:r>
        <w:rPr>
          <w:rFonts w:hint="eastAsia"/>
          <w:b w:val="0"/>
          <w:lang w:val="en-US" w:eastAsia="zh-CN"/>
        </w:rPr>
        <w:tab/>
      </w:r>
      <w:r>
        <w:rPr>
          <w:rFonts w:hint="eastAsia"/>
          <w:b w:val="0"/>
          <w:lang w:val="en-US" w:eastAsia="zh-CN"/>
        </w:rPr>
        <w:t>做完这些还有什么可以做的呢，你可以去扒歌手唱旋律的方式，节奏是什么样的，乐手演奏的top melody line或者说voice leading。</w:t>
      </w:r>
    </w:p>
    <w:p w14:paraId="6B1A1109">
      <w:pPr>
        <w:pStyle w:val="8"/>
        <w:numPr>
          <w:ilvl w:val="0"/>
          <w:numId w:val="2"/>
        </w:numPr>
        <w:bidi w:val="0"/>
        <w:spacing w:line="360" w:lineRule="auto"/>
        <w:ind w:left="0" w:leftChars="0" w:firstLine="420" w:firstLineChars="0"/>
        <w:rPr>
          <w:rFonts w:hint="default"/>
          <w:b w:val="0"/>
          <w:lang w:val="en-US" w:eastAsia="zh-CN"/>
        </w:rPr>
      </w:pPr>
      <w:r>
        <w:rPr>
          <w:rFonts w:hint="eastAsia"/>
          <w:b w:val="0"/>
          <w:lang w:val="en-US" w:eastAsia="zh-CN"/>
        </w:rPr>
        <w:t>视唱</w:t>
      </w:r>
    </w:p>
    <w:p w14:paraId="14AC4386">
      <w:pPr>
        <w:pStyle w:val="8"/>
        <w:numPr>
          <w:ilvl w:val="0"/>
          <w:numId w:val="2"/>
        </w:numPr>
        <w:bidi w:val="0"/>
        <w:spacing w:line="360" w:lineRule="auto"/>
        <w:ind w:left="0" w:leftChars="0" w:firstLine="420" w:firstLineChars="0"/>
        <w:rPr>
          <w:rFonts w:hint="default"/>
          <w:b w:val="0"/>
          <w:lang w:val="en-US" w:eastAsia="zh-CN"/>
        </w:rPr>
      </w:pPr>
      <w:r>
        <w:rPr>
          <w:rFonts w:hint="eastAsia"/>
          <w:b w:val="0"/>
          <w:lang w:val="en-US" w:eastAsia="zh-CN"/>
        </w:rPr>
        <w:t>练耳</w:t>
      </w:r>
    </w:p>
    <w:p w14:paraId="2A37B99F">
      <w:pPr>
        <w:pStyle w:val="8"/>
        <w:numPr>
          <w:ilvl w:val="0"/>
          <w:numId w:val="0"/>
        </w:numPr>
        <w:bidi w:val="0"/>
        <w:spacing w:line="360" w:lineRule="auto"/>
        <w:ind w:firstLine="420" w:firstLineChars="0"/>
        <w:rPr>
          <w:rFonts w:hint="default"/>
          <w:b w:val="0"/>
          <w:lang w:val="en-US" w:eastAsia="zh-CN"/>
        </w:rPr>
      </w:pPr>
      <w:r>
        <w:rPr>
          <w:rFonts w:hint="eastAsia"/>
          <w:b w:val="0"/>
          <w:lang w:val="en-US" w:eastAsia="zh-CN"/>
        </w:rPr>
        <w:t>Barney Kessel说过，吉他手即兴的第一步是能够将脑海里的声音准确地弹出来，他建议了一种练习方式：先演奏一个和弦，不用管这个和弦有什么音，或者是什么和弦，我们需要闭上眼睛感受这个和弦的氛围，然后再哼唱或者吹一段适配的旋律，在各个把位把这个句子演奏出来。</w:t>
      </w:r>
    </w:p>
    <w:p w14:paraId="37BF8D1A">
      <w:pPr>
        <w:pStyle w:val="7"/>
        <w:numPr>
          <w:ilvl w:val="0"/>
          <w:numId w:val="1"/>
        </w:numPr>
        <w:bidi w:val="0"/>
        <w:spacing w:line="360" w:lineRule="auto"/>
        <w:ind w:left="0" w:leftChars="0" w:firstLine="420" w:firstLineChars="0"/>
        <w:rPr>
          <w:rFonts w:hint="default"/>
          <w:lang w:val="en-US" w:eastAsia="zh-CN"/>
        </w:rPr>
      </w:pPr>
      <w:bookmarkStart w:id="4" w:name="_Toc2295"/>
      <w:bookmarkStart w:id="5" w:name="_Toc3005"/>
      <w:r>
        <w:rPr>
          <w:rFonts w:hint="eastAsia"/>
          <w:lang w:val="en-US" w:eastAsia="zh-CN"/>
        </w:rPr>
        <w:t>手活</w:t>
      </w:r>
      <w:bookmarkEnd w:id="4"/>
      <w:bookmarkEnd w:id="5"/>
    </w:p>
    <w:p w14:paraId="6DCA9789">
      <w:pPr>
        <w:pStyle w:val="8"/>
        <w:numPr>
          <w:ilvl w:val="0"/>
          <w:numId w:val="3"/>
        </w:numPr>
        <w:bidi w:val="0"/>
        <w:spacing w:line="360" w:lineRule="auto"/>
        <w:ind w:left="0" w:leftChars="0" w:firstLine="420" w:firstLineChars="0"/>
        <w:rPr>
          <w:rFonts w:hint="default"/>
          <w:lang w:val="en-US" w:eastAsia="zh-CN"/>
        </w:rPr>
      </w:pPr>
      <w:r>
        <w:rPr>
          <w:rFonts w:hint="eastAsia"/>
          <w:lang w:val="en-US" w:eastAsia="zh-CN"/>
        </w:rPr>
        <w:t>手活基础</w:t>
      </w:r>
    </w:p>
    <w:p w14:paraId="62BFDEE6">
      <w:pPr>
        <w:pStyle w:val="8"/>
        <w:numPr>
          <w:ilvl w:val="0"/>
          <w:numId w:val="0"/>
        </w:numPr>
        <w:bidi w:val="0"/>
        <w:spacing w:line="360" w:lineRule="auto"/>
        <w:rPr>
          <w:rFonts w:hint="eastAsia"/>
          <w:lang w:val="en-US" w:eastAsia="zh-CN"/>
        </w:rPr>
      </w:pPr>
      <w:r>
        <w:rPr>
          <w:rFonts w:hint="eastAsia"/>
          <w:lang w:val="en-US" w:eastAsia="zh-CN"/>
        </w:rPr>
        <w:t>1.左手</w:t>
      </w:r>
    </w:p>
    <w:p w14:paraId="13F300E8">
      <w:pPr>
        <w:pStyle w:val="8"/>
        <w:numPr>
          <w:ilvl w:val="0"/>
          <w:numId w:val="0"/>
        </w:numPr>
        <w:bidi w:val="0"/>
        <w:spacing w:line="360" w:lineRule="auto"/>
        <w:ind w:firstLine="420" w:firstLineChars="0"/>
        <w:rPr>
          <w:rFonts w:hint="default"/>
          <w:lang w:val="en-US" w:eastAsia="zh-CN"/>
        </w:rPr>
      </w:pPr>
      <w:r>
        <w:rPr>
          <w:rFonts w:hint="eastAsia"/>
          <w:lang w:val="en-US" w:eastAsia="zh-CN"/>
        </w:rPr>
        <w:t>演奏电吉他的时候，在左手一个指头压弦时，其他指头不能离开琴弦，即采取保留指的方式，而在演奏上一个音的时候，手指要在弦上预备好下一个音的位置，不能离得太远。</w:t>
      </w:r>
    </w:p>
    <w:p w14:paraId="14F244EB">
      <w:pPr>
        <w:pStyle w:val="8"/>
        <w:numPr>
          <w:ilvl w:val="0"/>
          <w:numId w:val="0"/>
        </w:numPr>
        <w:bidi w:val="0"/>
        <w:spacing w:line="360" w:lineRule="auto"/>
        <w:rPr>
          <w:rFonts w:hint="eastAsia"/>
          <w:lang w:val="en-US" w:eastAsia="zh-CN"/>
        </w:rPr>
      </w:pPr>
      <w:r>
        <w:rPr>
          <w:rFonts w:hint="eastAsia"/>
          <w:lang w:val="en-US" w:eastAsia="zh-CN"/>
        </w:rPr>
        <w:t>2.右手</w:t>
      </w:r>
    </w:p>
    <w:p w14:paraId="1CC9CB4F">
      <w:pPr>
        <w:pStyle w:val="8"/>
        <w:numPr>
          <w:ilvl w:val="0"/>
          <w:numId w:val="0"/>
        </w:numPr>
        <w:bidi w:val="0"/>
        <w:spacing w:line="360" w:lineRule="auto"/>
        <w:ind w:firstLine="420" w:firstLineChars="0"/>
        <w:rPr>
          <w:rFonts w:hint="default"/>
          <w:lang w:val="en-US" w:eastAsia="zh-CN"/>
        </w:rPr>
      </w:pPr>
      <w:r>
        <w:rPr>
          <w:rFonts w:hint="eastAsia"/>
          <w:lang w:val="en-US" w:eastAsia="zh-CN"/>
        </w:rPr>
        <w:t>演奏电吉他的时候</w:t>
      </w:r>
    </w:p>
    <w:p w14:paraId="7C244630">
      <w:pPr>
        <w:pStyle w:val="8"/>
        <w:numPr>
          <w:ilvl w:val="0"/>
          <w:numId w:val="3"/>
        </w:numPr>
        <w:bidi w:val="0"/>
        <w:spacing w:line="360" w:lineRule="auto"/>
        <w:ind w:left="0" w:leftChars="0" w:firstLine="420" w:firstLineChars="0"/>
        <w:rPr>
          <w:rFonts w:hint="default"/>
          <w:lang w:val="en-US" w:eastAsia="zh-CN"/>
        </w:rPr>
      </w:pPr>
      <w:r>
        <w:rPr>
          <w:rFonts w:hint="eastAsia"/>
          <w:lang w:val="en-US" w:eastAsia="zh-CN"/>
        </w:rPr>
        <w:t>技巧</w:t>
      </w:r>
    </w:p>
    <w:p w14:paraId="3B559E7B">
      <w:pPr>
        <w:pStyle w:val="9"/>
        <w:numPr>
          <w:ilvl w:val="0"/>
          <w:numId w:val="4"/>
        </w:numPr>
        <w:bidi w:val="0"/>
        <w:ind w:left="425" w:leftChars="0" w:hanging="425" w:firstLineChars="0"/>
        <w:rPr>
          <w:rFonts w:hint="default"/>
          <w:lang w:val="en-US" w:eastAsia="zh-CN"/>
        </w:rPr>
      </w:pPr>
      <w:r>
        <w:rPr>
          <w:rFonts w:hint="eastAsia"/>
          <w:lang w:val="en-US" w:eastAsia="zh-CN"/>
        </w:rPr>
        <w:t>混合拨弦</w:t>
      </w:r>
    </w:p>
    <w:p w14:paraId="7958A1C6">
      <w:pPr>
        <w:pStyle w:val="9"/>
        <w:numPr>
          <w:ilvl w:val="0"/>
          <w:numId w:val="0"/>
        </w:numPr>
        <w:bidi w:val="0"/>
        <w:ind w:leftChars="0" w:firstLine="420" w:firstLineChars="0"/>
        <w:rPr>
          <w:rFonts w:hint="default"/>
          <w:lang w:val="en-US" w:eastAsia="zh-CN"/>
        </w:rPr>
      </w:pPr>
      <w:r>
        <w:rPr>
          <w:rFonts w:hint="eastAsia"/>
          <w:lang w:val="en-US" w:eastAsia="zh-CN"/>
        </w:rPr>
        <w:t>用手指拨弦和用拨片拨弦是两种完全不同的感觉，有时候一些新生代吉他手会把拨片夹在手指上，如此可以快速切换手指拨弦与拨片拨弦。</w:t>
      </w:r>
    </w:p>
    <w:p w14:paraId="361351E0">
      <w:pPr>
        <w:pStyle w:val="9"/>
        <w:numPr>
          <w:ilvl w:val="0"/>
          <w:numId w:val="4"/>
        </w:numPr>
        <w:bidi w:val="0"/>
        <w:ind w:left="425" w:leftChars="0" w:hanging="425" w:firstLineChars="0"/>
        <w:rPr>
          <w:rFonts w:hint="default"/>
          <w:lang w:val="en-US" w:eastAsia="zh-CN"/>
        </w:rPr>
      </w:pPr>
      <w:r>
        <w:rPr>
          <w:rFonts w:hint="eastAsia"/>
          <w:lang w:val="en-US" w:eastAsia="zh-CN"/>
        </w:rPr>
        <w:t>推弦</w:t>
      </w:r>
    </w:p>
    <w:p w14:paraId="3861DC1F">
      <w:pPr>
        <w:pStyle w:val="9"/>
        <w:numPr>
          <w:ilvl w:val="0"/>
          <w:numId w:val="0"/>
        </w:numPr>
        <w:bidi w:val="0"/>
        <w:ind w:leftChars="0"/>
        <w:rPr>
          <w:rFonts w:hint="default"/>
          <w:lang w:val="en-US" w:eastAsia="zh-CN"/>
        </w:rPr>
      </w:pPr>
      <w:r>
        <w:rPr>
          <w:rFonts w:hint="eastAsia"/>
          <w:lang w:val="en-US" w:eastAsia="zh-CN"/>
        </w:rPr>
        <w:t>布鲁斯中常见推四分之一</w:t>
      </w:r>
    </w:p>
    <w:p w14:paraId="3138CC49">
      <w:pPr>
        <w:pStyle w:val="9"/>
        <w:numPr>
          <w:ilvl w:val="0"/>
          <w:numId w:val="4"/>
        </w:numPr>
        <w:bidi w:val="0"/>
        <w:ind w:left="425" w:leftChars="0" w:hanging="425" w:firstLineChars="0"/>
        <w:rPr>
          <w:rFonts w:hint="default"/>
          <w:lang w:val="en-US" w:eastAsia="zh-CN"/>
        </w:rPr>
      </w:pPr>
      <w:r>
        <w:rPr>
          <w:rFonts w:hint="eastAsia"/>
          <w:lang w:val="en-US" w:eastAsia="zh-CN"/>
        </w:rPr>
        <w:t>击勾弦</w:t>
      </w:r>
    </w:p>
    <w:p w14:paraId="74B29187">
      <w:pPr>
        <w:pStyle w:val="8"/>
        <w:numPr>
          <w:ilvl w:val="0"/>
          <w:numId w:val="3"/>
        </w:numPr>
        <w:bidi w:val="0"/>
        <w:spacing w:line="360" w:lineRule="auto"/>
        <w:ind w:left="0" w:leftChars="0" w:firstLine="420" w:firstLineChars="0"/>
        <w:rPr>
          <w:rFonts w:hint="eastAsia"/>
          <w:lang w:val="en-US" w:eastAsia="zh-CN"/>
        </w:rPr>
      </w:pPr>
      <w:r>
        <w:rPr>
          <w:rFonts w:hint="eastAsia"/>
          <w:lang w:val="en-US" w:eastAsia="zh-CN"/>
        </w:rPr>
        <w:t>机能</w:t>
      </w:r>
    </w:p>
    <w:p w14:paraId="0C596990">
      <w:pPr>
        <w:pStyle w:val="8"/>
        <w:numPr>
          <w:ilvl w:val="0"/>
          <w:numId w:val="3"/>
        </w:numPr>
        <w:bidi w:val="0"/>
        <w:spacing w:line="360" w:lineRule="auto"/>
        <w:ind w:left="0" w:leftChars="0" w:firstLine="420" w:firstLineChars="0"/>
        <w:rPr>
          <w:rFonts w:hint="default"/>
          <w:lang w:val="en-US" w:eastAsia="zh-CN"/>
        </w:rPr>
      </w:pPr>
      <w:r>
        <w:rPr>
          <w:rFonts w:hint="eastAsia"/>
          <w:lang w:val="en-US" w:eastAsia="zh-CN"/>
        </w:rPr>
        <w:t xml:space="preserve"> timing</w:t>
      </w:r>
    </w:p>
    <w:p w14:paraId="7B33F6A2">
      <w:pPr>
        <w:pStyle w:val="9"/>
        <w:numPr>
          <w:ilvl w:val="0"/>
          <w:numId w:val="5"/>
        </w:numPr>
        <w:bidi w:val="0"/>
        <w:ind w:left="425" w:leftChars="0" w:hanging="425" w:firstLineChars="0"/>
        <w:rPr>
          <w:rFonts w:hint="default"/>
          <w:lang w:val="en-US" w:eastAsia="zh-CN"/>
        </w:rPr>
      </w:pPr>
      <w:r>
        <w:rPr>
          <w:rFonts w:hint="eastAsia"/>
          <w:lang w:val="en-US" w:eastAsia="zh-CN"/>
        </w:rPr>
        <w:t xml:space="preserve"> 节拍器</w:t>
      </w:r>
    </w:p>
    <w:p w14:paraId="4DAE2268">
      <w:pPr>
        <w:pStyle w:val="8"/>
        <w:numPr>
          <w:ilvl w:val="0"/>
          <w:numId w:val="0"/>
        </w:numPr>
        <w:bidi w:val="0"/>
        <w:spacing w:line="360" w:lineRule="auto"/>
        <w:ind w:firstLine="420" w:firstLineChars="0"/>
        <w:rPr>
          <w:rFonts w:hint="eastAsia"/>
          <w:lang w:val="en-US" w:eastAsia="zh-CN"/>
        </w:rPr>
      </w:pPr>
      <w:r>
        <w:rPr>
          <w:rFonts w:hint="eastAsia"/>
          <w:lang w:val="en-US" w:eastAsia="zh-CN"/>
        </w:rPr>
        <w:t>我们先来谈谈节拍器的问题，最开始我们的节拍器肯定是一拍响一下，一小节四拍，但熟悉以后我们可以节拍器只开24，因为在实际演奏中鼓手踩镲片都是在第二和第四拍上，我们开24可以更好地模拟演出的状态，稳定以后我们再使用鼓机（例如drum genius）。</w:t>
      </w:r>
    </w:p>
    <w:p w14:paraId="3AF5A9A1">
      <w:pPr>
        <w:pStyle w:val="8"/>
        <w:numPr>
          <w:ilvl w:val="0"/>
          <w:numId w:val="0"/>
        </w:numPr>
        <w:bidi w:val="0"/>
        <w:spacing w:line="360" w:lineRule="auto"/>
        <w:ind w:firstLine="420" w:firstLineChars="0"/>
        <w:rPr>
          <w:rFonts w:hint="eastAsia"/>
          <w:lang w:val="en-US" w:eastAsia="zh-CN"/>
        </w:rPr>
      </w:pPr>
      <w:r>
        <w:rPr>
          <w:rFonts w:hint="eastAsia"/>
          <w:lang w:val="en-US" w:eastAsia="zh-CN"/>
        </w:rPr>
        <w:t>在最开始开24的时候，我们有些不适应，可以只数，只弹第一拍，或者只唱不弹，然后可以弹comping来慢慢适应，实在觉得难的话可以一边看一边听，但总要适应的。适应的标准是你可以弹大部分的旋律（head）、伴奏、solo，这时候，我们可以只开2，开3也可以，但它可能是最难的。</w:t>
      </w:r>
    </w:p>
    <w:p w14:paraId="0877507B">
      <w:pPr>
        <w:pStyle w:val="8"/>
        <w:numPr>
          <w:ilvl w:val="0"/>
          <w:numId w:val="0"/>
        </w:numPr>
        <w:bidi w:val="0"/>
        <w:spacing w:line="360" w:lineRule="auto"/>
        <w:ind w:firstLine="420" w:firstLineChars="0"/>
        <w:rPr>
          <w:rFonts w:hint="eastAsia"/>
          <w:lang w:val="en-US" w:eastAsia="zh-CN"/>
        </w:rPr>
      </w:pPr>
      <w:r>
        <w:rPr>
          <w:rFonts w:hint="eastAsia"/>
          <w:lang w:val="en-US" w:eastAsia="zh-CN"/>
        </w:rPr>
        <w:t>在comping的时候，我们可以选择弹在不同的正反拍上，练习旋律的话，如果你觉得billie</w:t>
      </w:r>
      <w:r>
        <w:rPr>
          <w:rFonts w:hint="default"/>
          <w:lang w:val="en-US" w:eastAsia="zh-CN"/>
        </w:rPr>
        <w:t>’</w:t>
      </w:r>
      <w:r>
        <w:rPr>
          <w:rFonts w:hint="eastAsia"/>
          <w:lang w:val="en-US" w:eastAsia="zh-CN"/>
        </w:rPr>
        <w:t>s bounce太难，可以弹弹peter Berstein的SKJ。</w:t>
      </w:r>
    </w:p>
    <w:p w14:paraId="696CEFD7">
      <w:pPr>
        <w:pStyle w:val="8"/>
        <w:numPr>
          <w:ilvl w:val="0"/>
          <w:numId w:val="0"/>
        </w:numPr>
        <w:bidi w:val="0"/>
        <w:spacing w:line="360" w:lineRule="auto"/>
        <w:ind w:firstLine="420" w:firstLineChars="0"/>
        <w:rPr>
          <w:rFonts w:hint="default"/>
          <w:lang w:val="en-US" w:eastAsia="zh-CN"/>
        </w:rPr>
      </w:pPr>
      <w:r>
        <w:rPr>
          <w:rFonts w:hint="eastAsia"/>
          <w:lang w:val="en-US" w:eastAsia="zh-CN"/>
        </w:rPr>
        <w:t>再来谈一下小拍子，首先我们可以试着在一拍里面打均匀的三连音。第二步我们可以节拍器开着4/4拍，手打三连音，嘴唱某首歌旋律，这是比较难的</w:t>
      </w:r>
    </w:p>
    <w:p w14:paraId="1F5172A4">
      <w:pPr>
        <w:pStyle w:val="8"/>
        <w:numPr>
          <w:ilvl w:val="0"/>
          <w:numId w:val="0"/>
        </w:numPr>
        <w:bidi w:val="0"/>
        <w:spacing w:line="360" w:lineRule="auto"/>
        <w:ind w:firstLine="420" w:firstLineChars="0"/>
        <w:rPr>
          <w:rFonts w:hint="default"/>
          <w:lang w:val="en-US" w:eastAsia="zh-CN"/>
        </w:rPr>
      </w:pPr>
    </w:p>
    <w:p w14:paraId="3D21CCBF">
      <w:pPr>
        <w:pStyle w:val="7"/>
        <w:numPr>
          <w:ilvl w:val="0"/>
          <w:numId w:val="1"/>
        </w:numPr>
        <w:bidi w:val="0"/>
        <w:spacing w:line="360" w:lineRule="auto"/>
        <w:ind w:left="0" w:leftChars="0" w:firstLine="420" w:firstLineChars="0"/>
        <w:rPr>
          <w:rFonts w:hint="eastAsia"/>
          <w:lang w:val="en-US" w:eastAsia="zh-CN"/>
        </w:rPr>
      </w:pPr>
      <w:bookmarkStart w:id="6" w:name="_Toc23614"/>
      <w:bookmarkStart w:id="7" w:name="_Toc23947"/>
      <w:r>
        <w:rPr>
          <w:rFonts w:hint="eastAsia"/>
          <w:lang w:val="en-US" w:eastAsia="zh-CN"/>
        </w:rPr>
        <w:t>即兴</w:t>
      </w:r>
      <w:bookmarkEnd w:id="6"/>
      <w:bookmarkEnd w:id="7"/>
    </w:p>
    <w:p w14:paraId="128BAD91">
      <w:pPr>
        <w:pStyle w:val="8"/>
        <w:numPr>
          <w:ilvl w:val="0"/>
          <w:numId w:val="6"/>
        </w:numPr>
        <w:bidi w:val="0"/>
        <w:spacing w:line="360" w:lineRule="auto"/>
        <w:ind w:left="0" w:leftChars="0" w:firstLine="420" w:firstLineChars="0"/>
        <w:rPr>
          <w:rFonts w:hint="eastAsia"/>
          <w:lang w:val="en-US" w:eastAsia="zh-CN"/>
        </w:rPr>
      </w:pPr>
      <w:r>
        <w:rPr>
          <w:rFonts w:hint="eastAsia"/>
          <w:lang w:val="en-US" w:eastAsia="zh-CN"/>
        </w:rPr>
        <w:t>指板定位</w:t>
      </w:r>
    </w:p>
    <w:p w14:paraId="186CECAD">
      <w:pPr>
        <w:pStyle w:val="8"/>
        <w:numPr>
          <w:ilvl w:val="0"/>
          <w:numId w:val="6"/>
        </w:numPr>
        <w:bidi w:val="0"/>
        <w:spacing w:line="360" w:lineRule="auto"/>
        <w:ind w:left="0" w:leftChars="0" w:firstLine="420" w:firstLineChars="0"/>
        <w:rPr>
          <w:rFonts w:hint="eastAsia"/>
          <w:lang w:val="en-US" w:eastAsia="zh-CN"/>
        </w:rPr>
      </w:pPr>
      <w:r>
        <w:rPr>
          <w:rFonts w:hint="eastAsia"/>
          <w:lang w:val="en-US" w:eastAsia="zh-CN"/>
        </w:rPr>
        <w:t>和弦琶音指形</w:t>
      </w:r>
    </w:p>
    <w:p w14:paraId="45EE1614">
      <w:pPr>
        <w:pStyle w:val="8"/>
        <w:numPr>
          <w:ilvl w:val="0"/>
          <w:numId w:val="0"/>
        </w:numPr>
        <w:bidi w:val="0"/>
        <w:spacing w:line="360" w:lineRule="auto"/>
        <w:ind w:firstLine="420" w:firstLineChars="0"/>
        <w:rPr>
          <w:rFonts w:hint="eastAsia"/>
          <w:lang w:val="en-US" w:eastAsia="zh-CN"/>
        </w:rPr>
      </w:pPr>
      <w:r>
        <w:rPr>
          <w:rFonts w:hint="eastAsia"/>
          <w:lang w:val="en-US" w:eastAsia="zh-CN"/>
        </w:rPr>
        <w:t>为了方便演奏，吉他教育家们开发了各种各样的指形系统帮助记忆，作为学习者，这些系统当然是掌握得越多越好，但我们一开始可以挑选一个系统来演奏，首先推荐的是三和弦系统和CAGED系统，后者在国内已经非常风靡，三和弦系统简单好上手，Tomo Fujita，Barney Kessel等演奏家都推荐过，可惜在国内没有得到足够的关注。</w:t>
      </w:r>
    </w:p>
    <w:p w14:paraId="1C05B813">
      <w:pPr>
        <w:pStyle w:val="8"/>
        <w:numPr>
          <w:ilvl w:val="0"/>
          <w:numId w:val="0"/>
        </w:numPr>
        <w:bidi w:val="0"/>
        <w:spacing w:line="360" w:lineRule="auto"/>
        <w:ind w:firstLine="420" w:firstLineChars="0"/>
        <w:rPr>
          <w:rFonts w:hint="default"/>
          <w:lang w:val="en-US" w:eastAsia="zh-CN"/>
        </w:rPr>
      </w:pPr>
      <w:r>
        <w:rPr>
          <w:rFonts w:hint="eastAsia"/>
          <w:lang w:val="en-US" w:eastAsia="zh-CN"/>
        </w:rPr>
        <w:t>虽然说吉他是一种指形乐器，但我们在学习时，固定调和首调都需要掌握，在学习首调的时候，我们也需要知道演奏的每个和弦的和弦内音，现将七和弦的和弦内音整理如下，其中相同颜色的和弦升降号的位置相同，可以放在一起记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254"/>
        <w:gridCol w:w="1404"/>
        <w:gridCol w:w="1564"/>
        <w:gridCol w:w="1553"/>
        <w:gridCol w:w="1646"/>
      </w:tblGrid>
      <w:tr w14:paraId="1D4E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6" w:type="dxa"/>
          </w:tcPr>
          <w:p w14:paraId="272408CA">
            <w:pPr>
              <w:rPr>
                <w:vertAlign w:val="baseline"/>
              </w:rPr>
            </w:pPr>
          </w:p>
        </w:tc>
        <w:tc>
          <w:tcPr>
            <w:tcW w:w="1254" w:type="dxa"/>
          </w:tcPr>
          <w:p w14:paraId="556EA90D">
            <w:pPr>
              <w:rPr>
                <w:rFonts w:hint="default" w:eastAsiaTheme="minorEastAsia"/>
                <w:vertAlign w:val="baseline"/>
                <w:lang w:val="en-US" w:eastAsia="zh-CN"/>
              </w:rPr>
            </w:pPr>
            <w:r>
              <w:rPr>
                <w:rFonts w:hint="eastAsia"/>
                <w:vertAlign w:val="baseline"/>
                <w:lang w:val="en-US" w:eastAsia="zh-CN"/>
              </w:rPr>
              <w:t>大七</w:t>
            </w:r>
          </w:p>
        </w:tc>
        <w:tc>
          <w:tcPr>
            <w:tcW w:w="1404" w:type="dxa"/>
          </w:tcPr>
          <w:p w14:paraId="76C7C1CD">
            <w:pPr>
              <w:rPr>
                <w:rFonts w:hint="default" w:eastAsiaTheme="minorEastAsia"/>
                <w:vertAlign w:val="baseline"/>
                <w:lang w:val="en-US" w:eastAsia="zh-CN"/>
              </w:rPr>
            </w:pPr>
            <w:r>
              <w:rPr>
                <w:rFonts w:hint="eastAsia"/>
                <w:vertAlign w:val="baseline"/>
                <w:lang w:val="en-US" w:eastAsia="zh-CN"/>
              </w:rPr>
              <w:t>小七</w:t>
            </w:r>
          </w:p>
        </w:tc>
        <w:tc>
          <w:tcPr>
            <w:tcW w:w="1564" w:type="dxa"/>
          </w:tcPr>
          <w:p w14:paraId="18AA35D4">
            <w:pPr>
              <w:rPr>
                <w:rFonts w:hint="eastAsia" w:eastAsiaTheme="minorEastAsia"/>
                <w:vertAlign w:val="baseline"/>
                <w:lang w:val="en-US" w:eastAsia="zh-CN"/>
              </w:rPr>
            </w:pPr>
            <w:r>
              <w:rPr>
                <w:rFonts w:hint="eastAsia"/>
                <w:vertAlign w:val="baseline"/>
                <w:lang w:val="en-US" w:eastAsia="zh-CN"/>
              </w:rPr>
              <w:t>属七</w:t>
            </w:r>
          </w:p>
        </w:tc>
        <w:tc>
          <w:tcPr>
            <w:tcW w:w="1553" w:type="dxa"/>
          </w:tcPr>
          <w:p w14:paraId="2ABC4332">
            <w:pPr>
              <w:rPr>
                <w:rFonts w:hint="eastAsia" w:eastAsiaTheme="minorEastAsia"/>
                <w:vertAlign w:val="baseline"/>
                <w:lang w:val="en-US" w:eastAsia="zh-CN"/>
              </w:rPr>
            </w:pPr>
            <w:r>
              <w:rPr>
                <w:rFonts w:hint="eastAsia"/>
                <w:vertAlign w:val="baseline"/>
                <w:lang w:val="en-US" w:eastAsia="zh-CN"/>
              </w:rPr>
              <w:t>半减七</w:t>
            </w:r>
          </w:p>
        </w:tc>
        <w:tc>
          <w:tcPr>
            <w:tcW w:w="1646" w:type="dxa"/>
          </w:tcPr>
          <w:p w14:paraId="31C679AC">
            <w:pPr>
              <w:rPr>
                <w:rFonts w:hint="default" w:eastAsiaTheme="minorEastAsia"/>
                <w:vertAlign w:val="baseline"/>
                <w:lang w:val="en-US" w:eastAsia="zh-CN"/>
              </w:rPr>
            </w:pPr>
            <w:r>
              <w:rPr>
                <w:rFonts w:hint="eastAsia"/>
                <w:vertAlign w:val="baseline"/>
                <w:lang w:val="en-US" w:eastAsia="zh-CN"/>
              </w:rPr>
              <w:t>减七</w:t>
            </w:r>
          </w:p>
        </w:tc>
      </w:tr>
      <w:tr w14:paraId="0AA4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1BE1209F">
            <w:pPr>
              <w:rPr>
                <w:rFonts w:hint="eastAsia" w:eastAsiaTheme="minorEastAsia"/>
                <w:highlight w:val="yellow"/>
                <w:vertAlign w:val="baseline"/>
                <w:lang w:val="en-US" w:eastAsia="zh-CN"/>
              </w:rPr>
            </w:pPr>
            <w:r>
              <w:rPr>
                <w:rFonts w:hint="eastAsia"/>
                <w:highlight w:val="yellow"/>
                <w:vertAlign w:val="baseline"/>
                <w:lang w:val="en-US" w:eastAsia="zh-CN"/>
              </w:rPr>
              <w:t>C</w:t>
            </w:r>
          </w:p>
        </w:tc>
        <w:tc>
          <w:tcPr>
            <w:tcW w:w="1254" w:type="dxa"/>
          </w:tcPr>
          <w:p w14:paraId="62A04B05">
            <w:pPr>
              <w:rPr>
                <w:rFonts w:hint="default" w:eastAsiaTheme="minorEastAsia"/>
                <w:highlight w:val="yellow"/>
                <w:vertAlign w:val="baseline"/>
                <w:lang w:val="en-US" w:eastAsia="zh-CN"/>
              </w:rPr>
            </w:pPr>
            <w:r>
              <w:rPr>
                <w:rFonts w:hint="eastAsia"/>
                <w:highlight w:val="yellow"/>
                <w:vertAlign w:val="baseline"/>
                <w:lang w:val="en-US" w:eastAsia="zh-CN"/>
              </w:rPr>
              <w:t>C E G B</w:t>
            </w:r>
          </w:p>
        </w:tc>
        <w:tc>
          <w:tcPr>
            <w:tcW w:w="1404" w:type="dxa"/>
          </w:tcPr>
          <w:p w14:paraId="52B589CD">
            <w:pPr>
              <w:rPr>
                <w:rFonts w:hint="default" w:eastAsiaTheme="minorEastAsia"/>
                <w:highlight w:val="yellow"/>
                <w:vertAlign w:val="baseline"/>
                <w:lang w:val="en-US" w:eastAsia="zh-CN"/>
              </w:rPr>
            </w:pPr>
            <w:r>
              <w:rPr>
                <w:rFonts w:hint="eastAsia"/>
                <w:highlight w:val="yellow"/>
                <w:vertAlign w:val="baseline"/>
                <w:lang w:val="en-US" w:eastAsia="zh-CN"/>
              </w:rPr>
              <w:t>C Eb G Bb</w:t>
            </w:r>
          </w:p>
        </w:tc>
        <w:tc>
          <w:tcPr>
            <w:tcW w:w="1564" w:type="dxa"/>
          </w:tcPr>
          <w:p w14:paraId="264C45C2">
            <w:pPr>
              <w:rPr>
                <w:rFonts w:hint="default" w:eastAsiaTheme="minorEastAsia"/>
                <w:highlight w:val="yellow"/>
                <w:vertAlign w:val="baseline"/>
                <w:lang w:val="en-US" w:eastAsia="zh-CN"/>
              </w:rPr>
            </w:pPr>
            <w:r>
              <w:rPr>
                <w:rFonts w:hint="eastAsia"/>
                <w:highlight w:val="yellow"/>
                <w:vertAlign w:val="baseline"/>
                <w:lang w:val="en-US" w:eastAsia="zh-CN"/>
              </w:rPr>
              <w:t>C E G Bb</w:t>
            </w:r>
          </w:p>
        </w:tc>
        <w:tc>
          <w:tcPr>
            <w:tcW w:w="1553" w:type="dxa"/>
          </w:tcPr>
          <w:p w14:paraId="21DDFCFE">
            <w:pPr>
              <w:rPr>
                <w:rFonts w:hint="default" w:eastAsiaTheme="minorEastAsia"/>
                <w:highlight w:val="yellow"/>
                <w:vertAlign w:val="baseline"/>
                <w:lang w:val="en-US" w:eastAsia="zh-CN"/>
              </w:rPr>
            </w:pPr>
            <w:r>
              <w:rPr>
                <w:rFonts w:hint="eastAsia"/>
                <w:highlight w:val="yellow"/>
                <w:vertAlign w:val="baseline"/>
                <w:lang w:val="en-US" w:eastAsia="zh-CN"/>
              </w:rPr>
              <w:t>C Eb Gb Bb</w:t>
            </w:r>
          </w:p>
        </w:tc>
        <w:tc>
          <w:tcPr>
            <w:tcW w:w="1646" w:type="dxa"/>
          </w:tcPr>
          <w:p w14:paraId="544A2AA9">
            <w:pPr>
              <w:rPr>
                <w:rFonts w:hint="default" w:eastAsiaTheme="minorEastAsia"/>
                <w:highlight w:val="yellow"/>
                <w:vertAlign w:val="baseline"/>
                <w:lang w:val="en-US" w:eastAsia="zh-CN"/>
              </w:rPr>
            </w:pPr>
            <w:r>
              <w:rPr>
                <w:rFonts w:hint="eastAsia"/>
                <w:highlight w:val="yellow"/>
                <w:vertAlign w:val="baseline"/>
                <w:lang w:val="en-US" w:eastAsia="zh-CN"/>
              </w:rPr>
              <w:t>C Eb Gb Bbb</w:t>
            </w:r>
          </w:p>
        </w:tc>
      </w:tr>
      <w:tr w14:paraId="1601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7FEC69B1">
            <w:pPr>
              <w:rPr>
                <w:rFonts w:hint="eastAsia" w:eastAsiaTheme="minorEastAsia"/>
                <w:highlight w:val="yellow"/>
                <w:vertAlign w:val="baseline"/>
                <w:lang w:val="en-US" w:eastAsia="zh-CN"/>
              </w:rPr>
            </w:pPr>
            <w:r>
              <w:rPr>
                <w:rFonts w:hint="eastAsia"/>
                <w:highlight w:val="yellow"/>
                <w:vertAlign w:val="baseline"/>
                <w:lang w:val="en-US" w:eastAsia="zh-CN"/>
              </w:rPr>
              <w:t>F</w:t>
            </w:r>
          </w:p>
        </w:tc>
        <w:tc>
          <w:tcPr>
            <w:tcW w:w="1254" w:type="dxa"/>
          </w:tcPr>
          <w:p w14:paraId="2C4D51EA">
            <w:pPr>
              <w:rPr>
                <w:rFonts w:hint="default" w:eastAsiaTheme="minorEastAsia"/>
                <w:highlight w:val="yellow"/>
                <w:vertAlign w:val="baseline"/>
                <w:lang w:val="en-US" w:eastAsia="zh-CN"/>
              </w:rPr>
            </w:pPr>
            <w:r>
              <w:rPr>
                <w:rFonts w:hint="eastAsia"/>
                <w:highlight w:val="yellow"/>
                <w:vertAlign w:val="baseline"/>
                <w:lang w:val="en-US" w:eastAsia="zh-CN"/>
              </w:rPr>
              <w:t>F A C E</w:t>
            </w:r>
          </w:p>
        </w:tc>
        <w:tc>
          <w:tcPr>
            <w:tcW w:w="1404" w:type="dxa"/>
          </w:tcPr>
          <w:p w14:paraId="09A0F217">
            <w:pPr>
              <w:rPr>
                <w:rFonts w:hint="default" w:eastAsiaTheme="minorEastAsia"/>
                <w:highlight w:val="yellow"/>
                <w:vertAlign w:val="baseline"/>
                <w:lang w:val="en-US" w:eastAsia="zh-CN"/>
              </w:rPr>
            </w:pPr>
            <w:r>
              <w:rPr>
                <w:rFonts w:hint="eastAsia"/>
                <w:highlight w:val="yellow"/>
                <w:vertAlign w:val="baseline"/>
                <w:lang w:val="en-US" w:eastAsia="zh-CN"/>
              </w:rPr>
              <w:t>F Ab C Eb</w:t>
            </w:r>
          </w:p>
        </w:tc>
        <w:tc>
          <w:tcPr>
            <w:tcW w:w="1564" w:type="dxa"/>
          </w:tcPr>
          <w:p w14:paraId="24092C03">
            <w:pPr>
              <w:rPr>
                <w:rFonts w:hint="default" w:eastAsiaTheme="minorEastAsia"/>
                <w:highlight w:val="yellow"/>
                <w:vertAlign w:val="baseline"/>
                <w:lang w:val="en-US" w:eastAsia="zh-CN"/>
              </w:rPr>
            </w:pPr>
            <w:r>
              <w:rPr>
                <w:rFonts w:hint="eastAsia"/>
                <w:highlight w:val="yellow"/>
                <w:vertAlign w:val="baseline"/>
                <w:lang w:val="en-US" w:eastAsia="zh-CN"/>
              </w:rPr>
              <w:t>F A C Eb</w:t>
            </w:r>
          </w:p>
        </w:tc>
        <w:tc>
          <w:tcPr>
            <w:tcW w:w="1553" w:type="dxa"/>
          </w:tcPr>
          <w:p w14:paraId="11A3B63B">
            <w:pPr>
              <w:rPr>
                <w:rFonts w:hint="default" w:eastAsiaTheme="minorEastAsia"/>
                <w:highlight w:val="yellow"/>
                <w:vertAlign w:val="baseline"/>
                <w:lang w:val="en-US" w:eastAsia="zh-CN"/>
              </w:rPr>
            </w:pPr>
            <w:r>
              <w:rPr>
                <w:rFonts w:hint="eastAsia"/>
                <w:highlight w:val="yellow"/>
                <w:vertAlign w:val="baseline"/>
                <w:lang w:val="en-US" w:eastAsia="zh-CN"/>
              </w:rPr>
              <w:t>F Ab Cb Eb</w:t>
            </w:r>
          </w:p>
        </w:tc>
        <w:tc>
          <w:tcPr>
            <w:tcW w:w="1646" w:type="dxa"/>
          </w:tcPr>
          <w:p w14:paraId="529EB0EC">
            <w:pPr>
              <w:rPr>
                <w:rFonts w:hint="default" w:eastAsiaTheme="minorEastAsia"/>
                <w:highlight w:val="yellow"/>
                <w:vertAlign w:val="baseline"/>
                <w:lang w:val="en-US" w:eastAsia="zh-CN"/>
              </w:rPr>
            </w:pPr>
            <w:r>
              <w:rPr>
                <w:rFonts w:hint="eastAsia"/>
                <w:highlight w:val="yellow"/>
                <w:vertAlign w:val="baseline"/>
                <w:lang w:val="en-US" w:eastAsia="zh-CN"/>
              </w:rPr>
              <w:t>F Ab Cb Ebb</w:t>
            </w:r>
          </w:p>
        </w:tc>
      </w:tr>
      <w:tr w14:paraId="3296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78E6305D">
            <w:pPr>
              <w:rPr>
                <w:rFonts w:hint="default" w:eastAsiaTheme="minorEastAsia"/>
                <w:vertAlign w:val="baseline"/>
                <w:lang w:val="en-US" w:eastAsia="zh-CN"/>
              </w:rPr>
            </w:pPr>
            <w:r>
              <w:rPr>
                <w:rFonts w:hint="eastAsia"/>
                <w:vertAlign w:val="baseline"/>
                <w:lang w:val="en-US" w:eastAsia="zh-CN"/>
              </w:rPr>
              <w:t>Bb</w:t>
            </w:r>
          </w:p>
        </w:tc>
        <w:tc>
          <w:tcPr>
            <w:tcW w:w="1254" w:type="dxa"/>
          </w:tcPr>
          <w:p w14:paraId="63392B96">
            <w:pPr>
              <w:rPr>
                <w:rFonts w:hint="default" w:eastAsiaTheme="minorEastAsia"/>
                <w:vertAlign w:val="baseline"/>
                <w:lang w:val="en-US" w:eastAsia="zh-CN"/>
              </w:rPr>
            </w:pPr>
            <w:r>
              <w:rPr>
                <w:rFonts w:hint="eastAsia"/>
                <w:vertAlign w:val="baseline"/>
                <w:lang w:val="en-US" w:eastAsia="zh-CN"/>
              </w:rPr>
              <w:t>Bb D F A</w:t>
            </w:r>
          </w:p>
        </w:tc>
        <w:tc>
          <w:tcPr>
            <w:tcW w:w="1404" w:type="dxa"/>
          </w:tcPr>
          <w:p w14:paraId="3C5190E2">
            <w:pPr>
              <w:rPr>
                <w:rFonts w:hint="default" w:eastAsiaTheme="minorEastAsia"/>
                <w:vertAlign w:val="baseline"/>
                <w:lang w:val="en-US" w:eastAsia="zh-CN"/>
              </w:rPr>
            </w:pPr>
            <w:r>
              <w:rPr>
                <w:rFonts w:hint="eastAsia"/>
                <w:vertAlign w:val="baseline"/>
                <w:lang w:val="en-US" w:eastAsia="zh-CN"/>
              </w:rPr>
              <w:t>Bb Db F Ab</w:t>
            </w:r>
          </w:p>
        </w:tc>
        <w:tc>
          <w:tcPr>
            <w:tcW w:w="1564" w:type="dxa"/>
          </w:tcPr>
          <w:p w14:paraId="7BCB1C47">
            <w:pPr>
              <w:rPr>
                <w:rFonts w:hint="default" w:eastAsiaTheme="minorEastAsia"/>
                <w:vertAlign w:val="baseline"/>
                <w:lang w:val="en-US" w:eastAsia="zh-CN"/>
              </w:rPr>
            </w:pPr>
            <w:r>
              <w:rPr>
                <w:rFonts w:hint="eastAsia"/>
                <w:vertAlign w:val="baseline"/>
                <w:lang w:val="en-US" w:eastAsia="zh-CN"/>
              </w:rPr>
              <w:t>Bb D F Ab</w:t>
            </w:r>
          </w:p>
        </w:tc>
        <w:tc>
          <w:tcPr>
            <w:tcW w:w="1553" w:type="dxa"/>
          </w:tcPr>
          <w:p w14:paraId="7FD73DC2">
            <w:pPr>
              <w:rPr>
                <w:rFonts w:hint="default" w:eastAsiaTheme="minorEastAsia"/>
                <w:vertAlign w:val="baseline"/>
                <w:lang w:val="en-US" w:eastAsia="zh-CN"/>
              </w:rPr>
            </w:pPr>
            <w:r>
              <w:rPr>
                <w:rFonts w:hint="eastAsia"/>
                <w:vertAlign w:val="baseline"/>
                <w:lang w:val="en-US" w:eastAsia="zh-CN"/>
              </w:rPr>
              <w:t>Bb Db Fb Ab</w:t>
            </w:r>
          </w:p>
        </w:tc>
        <w:tc>
          <w:tcPr>
            <w:tcW w:w="1646" w:type="dxa"/>
          </w:tcPr>
          <w:p w14:paraId="0005275D">
            <w:pPr>
              <w:rPr>
                <w:rFonts w:hint="default" w:eastAsiaTheme="minorEastAsia"/>
                <w:vertAlign w:val="baseline"/>
                <w:lang w:val="en-US" w:eastAsia="zh-CN"/>
              </w:rPr>
            </w:pPr>
            <w:r>
              <w:rPr>
                <w:rFonts w:hint="eastAsia"/>
                <w:vertAlign w:val="baseline"/>
                <w:lang w:val="en-US" w:eastAsia="zh-CN"/>
              </w:rPr>
              <w:t>Bb Db Fb Abb</w:t>
            </w:r>
          </w:p>
        </w:tc>
      </w:tr>
      <w:tr w14:paraId="79AC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05D84521">
            <w:pPr>
              <w:rPr>
                <w:rFonts w:hint="default" w:eastAsiaTheme="minorEastAsia"/>
                <w:highlight w:val="green"/>
                <w:vertAlign w:val="baseline"/>
                <w:lang w:val="en-US" w:eastAsia="zh-CN"/>
              </w:rPr>
            </w:pPr>
            <w:r>
              <w:rPr>
                <w:rFonts w:hint="eastAsia"/>
                <w:highlight w:val="green"/>
                <w:vertAlign w:val="baseline"/>
                <w:lang w:val="en-US" w:eastAsia="zh-CN"/>
              </w:rPr>
              <w:t>Eb</w:t>
            </w:r>
          </w:p>
        </w:tc>
        <w:tc>
          <w:tcPr>
            <w:tcW w:w="1254" w:type="dxa"/>
          </w:tcPr>
          <w:p w14:paraId="7ED865D6">
            <w:pPr>
              <w:rPr>
                <w:rFonts w:hint="default" w:eastAsiaTheme="minorEastAsia"/>
                <w:highlight w:val="green"/>
                <w:vertAlign w:val="baseline"/>
                <w:lang w:val="en-US" w:eastAsia="zh-CN"/>
              </w:rPr>
            </w:pPr>
            <w:r>
              <w:rPr>
                <w:rFonts w:hint="eastAsia"/>
                <w:highlight w:val="green"/>
                <w:vertAlign w:val="baseline"/>
                <w:lang w:val="en-US" w:eastAsia="zh-CN"/>
              </w:rPr>
              <w:t>Eb G Bb D</w:t>
            </w:r>
          </w:p>
        </w:tc>
        <w:tc>
          <w:tcPr>
            <w:tcW w:w="1404" w:type="dxa"/>
          </w:tcPr>
          <w:p w14:paraId="686ED781">
            <w:pPr>
              <w:rPr>
                <w:rFonts w:hint="default" w:eastAsiaTheme="minorEastAsia"/>
                <w:highlight w:val="green"/>
                <w:vertAlign w:val="baseline"/>
                <w:lang w:val="en-US" w:eastAsia="zh-CN"/>
              </w:rPr>
            </w:pPr>
            <w:r>
              <w:rPr>
                <w:rFonts w:hint="eastAsia"/>
                <w:highlight w:val="green"/>
                <w:vertAlign w:val="baseline"/>
                <w:lang w:val="en-US" w:eastAsia="zh-CN"/>
              </w:rPr>
              <w:t>Eb Gb Bb Db</w:t>
            </w:r>
          </w:p>
        </w:tc>
        <w:tc>
          <w:tcPr>
            <w:tcW w:w="1564" w:type="dxa"/>
          </w:tcPr>
          <w:p w14:paraId="29025C18">
            <w:pPr>
              <w:rPr>
                <w:rFonts w:hint="default" w:eastAsiaTheme="minorEastAsia"/>
                <w:highlight w:val="green"/>
                <w:vertAlign w:val="baseline"/>
                <w:lang w:val="en-US" w:eastAsia="zh-CN"/>
              </w:rPr>
            </w:pPr>
            <w:r>
              <w:rPr>
                <w:rFonts w:hint="eastAsia"/>
                <w:highlight w:val="green"/>
                <w:vertAlign w:val="baseline"/>
                <w:lang w:val="en-US" w:eastAsia="zh-CN"/>
              </w:rPr>
              <w:t>Eb G Bb Db</w:t>
            </w:r>
          </w:p>
        </w:tc>
        <w:tc>
          <w:tcPr>
            <w:tcW w:w="1553" w:type="dxa"/>
          </w:tcPr>
          <w:p w14:paraId="4BB6FA5F">
            <w:pPr>
              <w:rPr>
                <w:rFonts w:hint="default" w:eastAsiaTheme="minorEastAsia"/>
                <w:highlight w:val="green"/>
                <w:vertAlign w:val="baseline"/>
                <w:lang w:val="en-US" w:eastAsia="zh-CN"/>
              </w:rPr>
            </w:pPr>
            <w:r>
              <w:rPr>
                <w:rFonts w:hint="eastAsia"/>
                <w:highlight w:val="green"/>
                <w:vertAlign w:val="baseline"/>
                <w:lang w:val="en-US" w:eastAsia="zh-CN"/>
              </w:rPr>
              <w:t>Eb Gb Bbb Db</w:t>
            </w:r>
          </w:p>
        </w:tc>
        <w:tc>
          <w:tcPr>
            <w:tcW w:w="1646" w:type="dxa"/>
          </w:tcPr>
          <w:p w14:paraId="1654F38D">
            <w:pPr>
              <w:rPr>
                <w:rFonts w:hint="default" w:eastAsiaTheme="minorEastAsia"/>
                <w:highlight w:val="green"/>
                <w:vertAlign w:val="baseline"/>
                <w:lang w:val="en-US" w:eastAsia="zh-CN"/>
              </w:rPr>
            </w:pPr>
            <w:r>
              <w:rPr>
                <w:rFonts w:hint="eastAsia"/>
                <w:highlight w:val="green"/>
                <w:vertAlign w:val="baseline"/>
                <w:lang w:val="en-US" w:eastAsia="zh-CN"/>
              </w:rPr>
              <w:t>Eb Gb Bbb Dbb</w:t>
            </w:r>
          </w:p>
        </w:tc>
      </w:tr>
      <w:tr w14:paraId="65F3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33F3CBA7">
            <w:pPr>
              <w:rPr>
                <w:rFonts w:hint="default" w:eastAsiaTheme="minorEastAsia"/>
                <w:highlight w:val="green"/>
                <w:vertAlign w:val="baseline"/>
                <w:lang w:val="en-US" w:eastAsia="zh-CN"/>
              </w:rPr>
            </w:pPr>
            <w:r>
              <w:rPr>
                <w:rFonts w:hint="eastAsia"/>
                <w:highlight w:val="green"/>
                <w:vertAlign w:val="baseline"/>
                <w:lang w:val="en-US" w:eastAsia="zh-CN"/>
              </w:rPr>
              <w:t>Ab</w:t>
            </w:r>
          </w:p>
        </w:tc>
        <w:tc>
          <w:tcPr>
            <w:tcW w:w="1254" w:type="dxa"/>
          </w:tcPr>
          <w:p w14:paraId="02AC86F2">
            <w:pPr>
              <w:rPr>
                <w:rFonts w:hint="default" w:eastAsiaTheme="minorEastAsia"/>
                <w:highlight w:val="green"/>
                <w:vertAlign w:val="baseline"/>
                <w:lang w:val="en-US" w:eastAsia="zh-CN"/>
              </w:rPr>
            </w:pPr>
            <w:r>
              <w:rPr>
                <w:rFonts w:hint="eastAsia"/>
                <w:highlight w:val="green"/>
                <w:vertAlign w:val="baseline"/>
                <w:lang w:val="en-US" w:eastAsia="zh-CN"/>
              </w:rPr>
              <w:t>Ab C Eb G</w:t>
            </w:r>
          </w:p>
        </w:tc>
        <w:tc>
          <w:tcPr>
            <w:tcW w:w="1404" w:type="dxa"/>
          </w:tcPr>
          <w:p w14:paraId="0992CB2F">
            <w:pPr>
              <w:rPr>
                <w:rFonts w:hint="default" w:eastAsiaTheme="minorEastAsia"/>
                <w:highlight w:val="green"/>
                <w:vertAlign w:val="baseline"/>
                <w:lang w:val="en-US" w:eastAsia="zh-CN"/>
              </w:rPr>
            </w:pPr>
            <w:r>
              <w:rPr>
                <w:rFonts w:hint="eastAsia"/>
                <w:highlight w:val="green"/>
                <w:vertAlign w:val="baseline"/>
                <w:lang w:val="en-US" w:eastAsia="zh-CN"/>
              </w:rPr>
              <w:t>Ab Cb Eb Gb</w:t>
            </w:r>
          </w:p>
        </w:tc>
        <w:tc>
          <w:tcPr>
            <w:tcW w:w="1564" w:type="dxa"/>
          </w:tcPr>
          <w:p w14:paraId="7E1A1A65">
            <w:pPr>
              <w:rPr>
                <w:rFonts w:hint="default" w:eastAsiaTheme="minorEastAsia"/>
                <w:highlight w:val="green"/>
                <w:vertAlign w:val="baseline"/>
                <w:lang w:val="en-US" w:eastAsia="zh-CN"/>
              </w:rPr>
            </w:pPr>
            <w:r>
              <w:rPr>
                <w:rFonts w:hint="eastAsia"/>
                <w:highlight w:val="green"/>
                <w:vertAlign w:val="baseline"/>
                <w:lang w:val="en-US" w:eastAsia="zh-CN"/>
              </w:rPr>
              <w:t>Ab C Eb Gb</w:t>
            </w:r>
          </w:p>
        </w:tc>
        <w:tc>
          <w:tcPr>
            <w:tcW w:w="1553" w:type="dxa"/>
          </w:tcPr>
          <w:p w14:paraId="08AC80D6">
            <w:pPr>
              <w:rPr>
                <w:rFonts w:hint="default" w:eastAsiaTheme="minorEastAsia"/>
                <w:highlight w:val="green"/>
                <w:vertAlign w:val="baseline"/>
                <w:lang w:val="en-US" w:eastAsia="zh-CN"/>
              </w:rPr>
            </w:pPr>
            <w:r>
              <w:rPr>
                <w:rFonts w:hint="eastAsia"/>
                <w:highlight w:val="green"/>
                <w:vertAlign w:val="baseline"/>
                <w:lang w:val="en-US" w:eastAsia="zh-CN"/>
              </w:rPr>
              <w:t>Ab Cb Ebb Gb</w:t>
            </w:r>
          </w:p>
        </w:tc>
        <w:tc>
          <w:tcPr>
            <w:tcW w:w="1646" w:type="dxa"/>
          </w:tcPr>
          <w:p w14:paraId="0F8B50B1">
            <w:pPr>
              <w:rPr>
                <w:rFonts w:hint="default"/>
                <w:highlight w:val="green"/>
                <w:vertAlign w:val="baseline"/>
                <w:lang w:val="en-US"/>
              </w:rPr>
            </w:pPr>
            <w:r>
              <w:rPr>
                <w:rFonts w:hint="eastAsia"/>
                <w:highlight w:val="green"/>
                <w:vertAlign w:val="baseline"/>
                <w:lang w:val="en-US" w:eastAsia="zh-CN"/>
              </w:rPr>
              <w:t>Ab Cb Ebb Gbb</w:t>
            </w:r>
          </w:p>
        </w:tc>
      </w:tr>
      <w:tr w14:paraId="6F6A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6297DA32">
            <w:pPr>
              <w:rPr>
                <w:rFonts w:hint="default" w:eastAsiaTheme="minorEastAsia"/>
                <w:highlight w:val="green"/>
                <w:vertAlign w:val="baseline"/>
                <w:lang w:val="en-US" w:eastAsia="zh-CN"/>
              </w:rPr>
            </w:pPr>
            <w:r>
              <w:rPr>
                <w:rFonts w:hint="eastAsia"/>
                <w:highlight w:val="green"/>
                <w:vertAlign w:val="baseline"/>
                <w:lang w:val="en-US" w:eastAsia="zh-CN"/>
              </w:rPr>
              <w:t>Db</w:t>
            </w:r>
          </w:p>
        </w:tc>
        <w:tc>
          <w:tcPr>
            <w:tcW w:w="1254" w:type="dxa"/>
          </w:tcPr>
          <w:p w14:paraId="06A4F2C0">
            <w:pPr>
              <w:rPr>
                <w:rFonts w:hint="default" w:eastAsiaTheme="minorEastAsia"/>
                <w:highlight w:val="green"/>
                <w:vertAlign w:val="baseline"/>
                <w:lang w:val="en-US" w:eastAsia="zh-CN"/>
              </w:rPr>
            </w:pPr>
            <w:r>
              <w:rPr>
                <w:rFonts w:hint="eastAsia"/>
                <w:highlight w:val="green"/>
                <w:vertAlign w:val="baseline"/>
                <w:lang w:val="en-US" w:eastAsia="zh-CN"/>
              </w:rPr>
              <w:t>Db F Ab C</w:t>
            </w:r>
          </w:p>
        </w:tc>
        <w:tc>
          <w:tcPr>
            <w:tcW w:w="1404" w:type="dxa"/>
          </w:tcPr>
          <w:p w14:paraId="35E218D5">
            <w:pPr>
              <w:rPr>
                <w:rFonts w:hint="default"/>
                <w:highlight w:val="green"/>
                <w:vertAlign w:val="baseline"/>
                <w:lang w:val="en-US"/>
              </w:rPr>
            </w:pPr>
            <w:r>
              <w:rPr>
                <w:rFonts w:hint="eastAsia"/>
                <w:highlight w:val="green"/>
                <w:vertAlign w:val="baseline"/>
                <w:lang w:val="en-US" w:eastAsia="zh-CN"/>
              </w:rPr>
              <w:t>Db Fb Ab Cb</w:t>
            </w:r>
          </w:p>
        </w:tc>
        <w:tc>
          <w:tcPr>
            <w:tcW w:w="1564" w:type="dxa"/>
          </w:tcPr>
          <w:p w14:paraId="0398CBAF">
            <w:pPr>
              <w:rPr>
                <w:rFonts w:hint="default"/>
                <w:highlight w:val="green"/>
                <w:vertAlign w:val="baseline"/>
                <w:lang w:val="en-US"/>
              </w:rPr>
            </w:pPr>
            <w:r>
              <w:rPr>
                <w:rFonts w:hint="eastAsia"/>
                <w:highlight w:val="green"/>
                <w:vertAlign w:val="baseline"/>
                <w:lang w:val="en-US" w:eastAsia="zh-CN"/>
              </w:rPr>
              <w:t>Db F Ab Cb</w:t>
            </w:r>
          </w:p>
        </w:tc>
        <w:tc>
          <w:tcPr>
            <w:tcW w:w="1553" w:type="dxa"/>
          </w:tcPr>
          <w:p w14:paraId="784998E2">
            <w:pPr>
              <w:rPr>
                <w:highlight w:val="green"/>
                <w:vertAlign w:val="baseline"/>
              </w:rPr>
            </w:pPr>
            <w:r>
              <w:rPr>
                <w:rFonts w:hint="eastAsia"/>
                <w:highlight w:val="green"/>
                <w:vertAlign w:val="baseline"/>
                <w:lang w:val="en-US" w:eastAsia="zh-CN"/>
              </w:rPr>
              <w:t>Db Fb Abb Cb</w:t>
            </w:r>
          </w:p>
        </w:tc>
        <w:tc>
          <w:tcPr>
            <w:tcW w:w="1646" w:type="dxa"/>
          </w:tcPr>
          <w:p w14:paraId="5C95A7FA">
            <w:pPr>
              <w:rPr>
                <w:rFonts w:hint="default"/>
                <w:highlight w:val="green"/>
                <w:vertAlign w:val="baseline"/>
                <w:lang w:val="en-US"/>
              </w:rPr>
            </w:pPr>
            <w:r>
              <w:rPr>
                <w:rFonts w:hint="eastAsia"/>
                <w:highlight w:val="green"/>
                <w:vertAlign w:val="baseline"/>
                <w:lang w:val="en-US" w:eastAsia="zh-CN"/>
              </w:rPr>
              <w:t>Db Fb Abb Cbb</w:t>
            </w:r>
          </w:p>
        </w:tc>
      </w:tr>
      <w:tr w14:paraId="6F93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7F719E3C">
            <w:pPr>
              <w:rPr>
                <w:rFonts w:hint="default" w:eastAsiaTheme="minorEastAsia"/>
                <w:vertAlign w:val="baseline"/>
                <w:lang w:val="en-US" w:eastAsia="zh-CN"/>
              </w:rPr>
            </w:pPr>
            <w:r>
              <w:rPr>
                <w:rFonts w:hint="eastAsia"/>
                <w:vertAlign w:val="baseline"/>
                <w:lang w:val="en-US" w:eastAsia="zh-CN"/>
              </w:rPr>
              <w:t>Gb</w:t>
            </w:r>
          </w:p>
        </w:tc>
        <w:tc>
          <w:tcPr>
            <w:tcW w:w="1254" w:type="dxa"/>
          </w:tcPr>
          <w:p w14:paraId="3287ED37">
            <w:pPr>
              <w:rPr>
                <w:rFonts w:hint="default" w:eastAsiaTheme="minorEastAsia"/>
                <w:vertAlign w:val="baseline"/>
                <w:lang w:val="en-US" w:eastAsia="zh-CN"/>
              </w:rPr>
            </w:pPr>
            <w:r>
              <w:rPr>
                <w:rFonts w:hint="eastAsia"/>
                <w:vertAlign w:val="baseline"/>
                <w:lang w:val="en-US" w:eastAsia="zh-CN"/>
              </w:rPr>
              <w:t>Gb Bb Db F</w:t>
            </w:r>
          </w:p>
        </w:tc>
        <w:tc>
          <w:tcPr>
            <w:tcW w:w="1404" w:type="dxa"/>
          </w:tcPr>
          <w:p w14:paraId="24A7B4E9">
            <w:pPr>
              <w:rPr>
                <w:rFonts w:hint="default"/>
                <w:vertAlign w:val="baseline"/>
                <w:lang w:val="en-US"/>
              </w:rPr>
            </w:pPr>
            <w:r>
              <w:rPr>
                <w:rFonts w:hint="eastAsia"/>
                <w:vertAlign w:val="baseline"/>
                <w:lang w:val="en-US" w:eastAsia="zh-CN"/>
              </w:rPr>
              <w:t>Gb Bbb Db Fb</w:t>
            </w:r>
          </w:p>
        </w:tc>
        <w:tc>
          <w:tcPr>
            <w:tcW w:w="1564" w:type="dxa"/>
          </w:tcPr>
          <w:p w14:paraId="64E62FE9">
            <w:pPr>
              <w:rPr>
                <w:vertAlign w:val="baseline"/>
              </w:rPr>
            </w:pPr>
            <w:r>
              <w:rPr>
                <w:rFonts w:hint="eastAsia"/>
                <w:vertAlign w:val="baseline"/>
                <w:lang w:val="en-US" w:eastAsia="zh-CN"/>
              </w:rPr>
              <w:t>Gb Bb Db Fb</w:t>
            </w:r>
          </w:p>
        </w:tc>
        <w:tc>
          <w:tcPr>
            <w:tcW w:w="1553" w:type="dxa"/>
          </w:tcPr>
          <w:p w14:paraId="6D414FF8">
            <w:pPr>
              <w:rPr>
                <w:vertAlign w:val="baseline"/>
              </w:rPr>
            </w:pPr>
            <w:r>
              <w:rPr>
                <w:rFonts w:hint="eastAsia"/>
                <w:vertAlign w:val="baseline"/>
                <w:lang w:val="en-US" w:eastAsia="zh-CN"/>
              </w:rPr>
              <w:t>Gb Bbb Dbb Fb</w:t>
            </w:r>
          </w:p>
        </w:tc>
        <w:tc>
          <w:tcPr>
            <w:tcW w:w="1646" w:type="dxa"/>
          </w:tcPr>
          <w:p w14:paraId="4C4A52A2">
            <w:pPr>
              <w:rPr>
                <w:rFonts w:hint="default"/>
                <w:vertAlign w:val="baseline"/>
                <w:lang w:val="en-US"/>
              </w:rPr>
            </w:pPr>
            <w:r>
              <w:rPr>
                <w:rFonts w:hint="eastAsia"/>
                <w:vertAlign w:val="baseline"/>
                <w:lang w:val="en-US" w:eastAsia="zh-CN"/>
              </w:rPr>
              <w:t>Gb Bbb Dbb Fbb</w:t>
            </w:r>
          </w:p>
        </w:tc>
      </w:tr>
      <w:tr w14:paraId="1584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21328BF6">
            <w:pPr>
              <w:rPr>
                <w:rFonts w:hint="default"/>
                <w:vertAlign w:val="baseline"/>
                <w:lang w:val="en-US" w:eastAsia="zh-CN"/>
              </w:rPr>
            </w:pPr>
            <w:r>
              <w:rPr>
                <w:rFonts w:hint="eastAsia"/>
                <w:vertAlign w:val="baseline"/>
                <w:lang w:val="en-US" w:eastAsia="zh-CN"/>
              </w:rPr>
              <w:t>B</w:t>
            </w:r>
          </w:p>
        </w:tc>
        <w:tc>
          <w:tcPr>
            <w:tcW w:w="1254" w:type="dxa"/>
          </w:tcPr>
          <w:p w14:paraId="0CF3AF02">
            <w:pPr>
              <w:rPr>
                <w:rFonts w:hint="default" w:eastAsiaTheme="minorEastAsia"/>
                <w:vertAlign w:val="baseline"/>
                <w:lang w:val="en-US" w:eastAsia="zh-CN"/>
              </w:rPr>
            </w:pPr>
            <w:r>
              <w:rPr>
                <w:rFonts w:hint="eastAsia"/>
                <w:vertAlign w:val="baseline"/>
                <w:lang w:val="en-US" w:eastAsia="zh-CN"/>
              </w:rPr>
              <w:t>B D# F# A#</w:t>
            </w:r>
          </w:p>
        </w:tc>
        <w:tc>
          <w:tcPr>
            <w:tcW w:w="1404" w:type="dxa"/>
          </w:tcPr>
          <w:p w14:paraId="21267C05">
            <w:pPr>
              <w:rPr>
                <w:rFonts w:hint="default" w:eastAsiaTheme="minorEastAsia"/>
                <w:vertAlign w:val="baseline"/>
                <w:lang w:val="en-US" w:eastAsia="zh-CN"/>
              </w:rPr>
            </w:pPr>
            <w:r>
              <w:rPr>
                <w:rFonts w:hint="eastAsia"/>
                <w:vertAlign w:val="baseline"/>
                <w:lang w:val="en-US" w:eastAsia="zh-CN"/>
              </w:rPr>
              <w:t>B D F# A</w:t>
            </w:r>
          </w:p>
        </w:tc>
        <w:tc>
          <w:tcPr>
            <w:tcW w:w="1564" w:type="dxa"/>
          </w:tcPr>
          <w:p w14:paraId="39AA25FA">
            <w:pPr>
              <w:rPr>
                <w:vertAlign w:val="baseline"/>
              </w:rPr>
            </w:pPr>
            <w:r>
              <w:rPr>
                <w:rFonts w:hint="eastAsia"/>
                <w:vertAlign w:val="baseline"/>
                <w:lang w:val="en-US" w:eastAsia="zh-CN"/>
              </w:rPr>
              <w:t>B D# F# A</w:t>
            </w:r>
          </w:p>
        </w:tc>
        <w:tc>
          <w:tcPr>
            <w:tcW w:w="1553" w:type="dxa"/>
          </w:tcPr>
          <w:p w14:paraId="01D4C7D9">
            <w:pPr>
              <w:rPr>
                <w:vertAlign w:val="baseline"/>
              </w:rPr>
            </w:pPr>
            <w:r>
              <w:rPr>
                <w:rFonts w:hint="eastAsia"/>
                <w:vertAlign w:val="baseline"/>
                <w:lang w:val="en-US" w:eastAsia="zh-CN"/>
              </w:rPr>
              <w:t>B D F A</w:t>
            </w:r>
          </w:p>
        </w:tc>
        <w:tc>
          <w:tcPr>
            <w:tcW w:w="1646" w:type="dxa"/>
          </w:tcPr>
          <w:p w14:paraId="73C2ED43">
            <w:pPr>
              <w:rPr>
                <w:rFonts w:hint="default"/>
                <w:vertAlign w:val="baseline"/>
                <w:lang w:val="en-US"/>
              </w:rPr>
            </w:pPr>
            <w:r>
              <w:rPr>
                <w:rFonts w:hint="eastAsia"/>
                <w:vertAlign w:val="baseline"/>
                <w:lang w:val="en-US" w:eastAsia="zh-CN"/>
              </w:rPr>
              <w:t>B D F Ab</w:t>
            </w:r>
          </w:p>
        </w:tc>
      </w:tr>
      <w:tr w14:paraId="0843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37DB4057">
            <w:pPr>
              <w:rPr>
                <w:rFonts w:hint="default"/>
                <w:highlight w:val="cyan"/>
                <w:vertAlign w:val="baseline"/>
                <w:lang w:val="en-US" w:eastAsia="zh-CN"/>
              </w:rPr>
            </w:pPr>
            <w:r>
              <w:rPr>
                <w:rFonts w:hint="eastAsia"/>
                <w:highlight w:val="cyan"/>
                <w:vertAlign w:val="baseline"/>
                <w:lang w:val="en-US" w:eastAsia="zh-CN"/>
              </w:rPr>
              <w:t>E</w:t>
            </w:r>
          </w:p>
        </w:tc>
        <w:tc>
          <w:tcPr>
            <w:tcW w:w="1254" w:type="dxa"/>
          </w:tcPr>
          <w:p w14:paraId="50B9EBAC">
            <w:pPr>
              <w:rPr>
                <w:rFonts w:hint="default" w:eastAsiaTheme="minorEastAsia"/>
                <w:highlight w:val="cyan"/>
                <w:vertAlign w:val="baseline"/>
                <w:lang w:val="en-US" w:eastAsia="zh-CN"/>
              </w:rPr>
            </w:pPr>
            <w:r>
              <w:rPr>
                <w:rFonts w:hint="eastAsia"/>
                <w:highlight w:val="cyan"/>
                <w:vertAlign w:val="baseline"/>
                <w:lang w:val="en-US" w:eastAsia="zh-CN"/>
              </w:rPr>
              <w:t>E G# B D#</w:t>
            </w:r>
          </w:p>
        </w:tc>
        <w:tc>
          <w:tcPr>
            <w:tcW w:w="1404" w:type="dxa"/>
          </w:tcPr>
          <w:p w14:paraId="3D20224E">
            <w:pPr>
              <w:rPr>
                <w:highlight w:val="cyan"/>
                <w:vertAlign w:val="baseline"/>
              </w:rPr>
            </w:pPr>
            <w:r>
              <w:rPr>
                <w:rFonts w:hint="eastAsia"/>
                <w:highlight w:val="cyan"/>
                <w:vertAlign w:val="baseline"/>
                <w:lang w:val="en-US" w:eastAsia="zh-CN"/>
              </w:rPr>
              <w:t>E G B D</w:t>
            </w:r>
          </w:p>
        </w:tc>
        <w:tc>
          <w:tcPr>
            <w:tcW w:w="1564" w:type="dxa"/>
          </w:tcPr>
          <w:p w14:paraId="516C8EC4">
            <w:pPr>
              <w:rPr>
                <w:highlight w:val="cyan"/>
                <w:vertAlign w:val="baseline"/>
              </w:rPr>
            </w:pPr>
            <w:r>
              <w:rPr>
                <w:rFonts w:hint="eastAsia"/>
                <w:highlight w:val="cyan"/>
                <w:vertAlign w:val="baseline"/>
                <w:lang w:val="en-US" w:eastAsia="zh-CN"/>
              </w:rPr>
              <w:t>E G# B D</w:t>
            </w:r>
          </w:p>
        </w:tc>
        <w:tc>
          <w:tcPr>
            <w:tcW w:w="1553" w:type="dxa"/>
          </w:tcPr>
          <w:p w14:paraId="35236813">
            <w:pPr>
              <w:rPr>
                <w:highlight w:val="cyan"/>
                <w:vertAlign w:val="baseline"/>
              </w:rPr>
            </w:pPr>
            <w:r>
              <w:rPr>
                <w:rFonts w:hint="eastAsia"/>
                <w:highlight w:val="cyan"/>
                <w:vertAlign w:val="baseline"/>
                <w:lang w:val="en-US" w:eastAsia="zh-CN"/>
              </w:rPr>
              <w:t>E G Bb D</w:t>
            </w:r>
          </w:p>
        </w:tc>
        <w:tc>
          <w:tcPr>
            <w:tcW w:w="1646" w:type="dxa"/>
          </w:tcPr>
          <w:p w14:paraId="1FC6B9B6">
            <w:pPr>
              <w:rPr>
                <w:rFonts w:hint="default"/>
                <w:highlight w:val="cyan"/>
                <w:vertAlign w:val="baseline"/>
                <w:lang w:val="en-US"/>
              </w:rPr>
            </w:pPr>
            <w:r>
              <w:rPr>
                <w:rFonts w:hint="eastAsia"/>
                <w:highlight w:val="cyan"/>
                <w:vertAlign w:val="baseline"/>
                <w:lang w:val="en-US" w:eastAsia="zh-CN"/>
              </w:rPr>
              <w:t>E G Bb Db</w:t>
            </w:r>
          </w:p>
        </w:tc>
      </w:tr>
      <w:tr w14:paraId="27EC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6650FCAD">
            <w:pPr>
              <w:rPr>
                <w:rFonts w:hint="default"/>
                <w:highlight w:val="cyan"/>
                <w:vertAlign w:val="baseline"/>
                <w:lang w:val="en-US" w:eastAsia="zh-CN"/>
              </w:rPr>
            </w:pPr>
            <w:r>
              <w:rPr>
                <w:rFonts w:hint="eastAsia"/>
                <w:highlight w:val="cyan"/>
                <w:vertAlign w:val="baseline"/>
                <w:lang w:val="en-US" w:eastAsia="zh-CN"/>
              </w:rPr>
              <w:t>A</w:t>
            </w:r>
          </w:p>
        </w:tc>
        <w:tc>
          <w:tcPr>
            <w:tcW w:w="1254" w:type="dxa"/>
          </w:tcPr>
          <w:p w14:paraId="0688E1A1">
            <w:pPr>
              <w:rPr>
                <w:rFonts w:hint="default" w:eastAsiaTheme="minorEastAsia"/>
                <w:highlight w:val="cyan"/>
                <w:vertAlign w:val="baseline"/>
                <w:lang w:val="en-US" w:eastAsia="zh-CN"/>
              </w:rPr>
            </w:pPr>
            <w:r>
              <w:rPr>
                <w:rFonts w:hint="eastAsia"/>
                <w:highlight w:val="cyan"/>
                <w:vertAlign w:val="baseline"/>
                <w:lang w:val="en-US" w:eastAsia="zh-CN"/>
              </w:rPr>
              <w:t>A C# E G#</w:t>
            </w:r>
          </w:p>
        </w:tc>
        <w:tc>
          <w:tcPr>
            <w:tcW w:w="1404" w:type="dxa"/>
          </w:tcPr>
          <w:p w14:paraId="57DB9536">
            <w:pPr>
              <w:rPr>
                <w:highlight w:val="cyan"/>
                <w:vertAlign w:val="baseline"/>
              </w:rPr>
            </w:pPr>
            <w:r>
              <w:rPr>
                <w:rFonts w:hint="eastAsia"/>
                <w:highlight w:val="cyan"/>
                <w:vertAlign w:val="baseline"/>
                <w:lang w:val="en-US" w:eastAsia="zh-CN"/>
              </w:rPr>
              <w:t>A C E G</w:t>
            </w:r>
          </w:p>
        </w:tc>
        <w:tc>
          <w:tcPr>
            <w:tcW w:w="1564" w:type="dxa"/>
          </w:tcPr>
          <w:p w14:paraId="2CBBE705">
            <w:pPr>
              <w:rPr>
                <w:highlight w:val="cyan"/>
                <w:vertAlign w:val="baseline"/>
              </w:rPr>
            </w:pPr>
            <w:r>
              <w:rPr>
                <w:rFonts w:hint="eastAsia"/>
                <w:highlight w:val="cyan"/>
                <w:vertAlign w:val="baseline"/>
                <w:lang w:val="en-US" w:eastAsia="zh-CN"/>
              </w:rPr>
              <w:t>A C# E G</w:t>
            </w:r>
          </w:p>
        </w:tc>
        <w:tc>
          <w:tcPr>
            <w:tcW w:w="1553" w:type="dxa"/>
          </w:tcPr>
          <w:p w14:paraId="3D6AF4C3">
            <w:pPr>
              <w:rPr>
                <w:highlight w:val="cyan"/>
                <w:vertAlign w:val="baseline"/>
              </w:rPr>
            </w:pPr>
            <w:r>
              <w:rPr>
                <w:rFonts w:hint="eastAsia"/>
                <w:highlight w:val="cyan"/>
                <w:vertAlign w:val="baseline"/>
                <w:lang w:val="en-US" w:eastAsia="zh-CN"/>
              </w:rPr>
              <w:t>A C Eb G</w:t>
            </w:r>
          </w:p>
        </w:tc>
        <w:tc>
          <w:tcPr>
            <w:tcW w:w="1646" w:type="dxa"/>
          </w:tcPr>
          <w:p w14:paraId="770B1105">
            <w:pPr>
              <w:rPr>
                <w:rFonts w:hint="default"/>
                <w:highlight w:val="cyan"/>
                <w:vertAlign w:val="baseline"/>
                <w:lang w:val="en-US"/>
              </w:rPr>
            </w:pPr>
            <w:r>
              <w:rPr>
                <w:rFonts w:hint="eastAsia"/>
                <w:highlight w:val="cyan"/>
                <w:vertAlign w:val="baseline"/>
                <w:lang w:val="en-US" w:eastAsia="zh-CN"/>
              </w:rPr>
              <w:t>A C Eb Gb</w:t>
            </w:r>
          </w:p>
        </w:tc>
      </w:tr>
      <w:tr w14:paraId="00E4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0276E498">
            <w:pPr>
              <w:rPr>
                <w:rFonts w:hint="default"/>
                <w:highlight w:val="cyan"/>
                <w:vertAlign w:val="baseline"/>
                <w:lang w:val="en-US" w:eastAsia="zh-CN"/>
              </w:rPr>
            </w:pPr>
            <w:r>
              <w:rPr>
                <w:rFonts w:hint="eastAsia"/>
                <w:highlight w:val="cyan"/>
                <w:vertAlign w:val="baseline"/>
                <w:lang w:val="en-US" w:eastAsia="zh-CN"/>
              </w:rPr>
              <w:t>D</w:t>
            </w:r>
          </w:p>
        </w:tc>
        <w:tc>
          <w:tcPr>
            <w:tcW w:w="1254" w:type="dxa"/>
          </w:tcPr>
          <w:p w14:paraId="49D52751">
            <w:pPr>
              <w:rPr>
                <w:rFonts w:hint="default" w:eastAsiaTheme="minorEastAsia"/>
                <w:highlight w:val="cyan"/>
                <w:vertAlign w:val="baseline"/>
                <w:lang w:val="en-US" w:eastAsia="zh-CN"/>
              </w:rPr>
            </w:pPr>
            <w:r>
              <w:rPr>
                <w:rFonts w:hint="eastAsia"/>
                <w:highlight w:val="cyan"/>
                <w:vertAlign w:val="baseline"/>
                <w:lang w:val="en-US" w:eastAsia="zh-CN"/>
              </w:rPr>
              <w:t>D F# A C#</w:t>
            </w:r>
          </w:p>
        </w:tc>
        <w:tc>
          <w:tcPr>
            <w:tcW w:w="1404" w:type="dxa"/>
          </w:tcPr>
          <w:p w14:paraId="44B8D7BE">
            <w:pPr>
              <w:rPr>
                <w:highlight w:val="cyan"/>
                <w:vertAlign w:val="baseline"/>
              </w:rPr>
            </w:pPr>
            <w:r>
              <w:rPr>
                <w:rFonts w:hint="eastAsia"/>
                <w:highlight w:val="cyan"/>
                <w:vertAlign w:val="baseline"/>
                <w:lang w:val="en-US" w:eastAsia="zh-CN"/>
              </w:rPr>
              <w:t>D F A C</w:t>
            </w:r>
          </w:p>
        </w:tc>
        <w:tc>
          <w:tcPr>
            <w:tcW w:w="1564" w:type="dxa"/>
          </w:tcPr>
          <w:p w14:paraId="40C255A8">
            <w:pPr>
              <w:rPr>
                <w:highlight w:val="cyan"/>
                <w:vertAlign w:val="baseline"/>
              </w:rPr>
            </w:pPr>
            <w:r>
              <w:rPr>
                <w:rFonts w:hint="eastAsia"/>
                <w:highlight w:val="cyan"/>
                <w:vertAlign w:val="baseline"/>
                <w:lang w:val="en-US" w:eastAsia="zh-CN"/>
              </w:rPr>
              <w:t>D F# A C</w:t>
            </w:r>
          </w:p>
        </w:tc>
        <w:tc>
          <w:tcPr>
            <w:tcW w:w="1553" w:type="dxa"/>
          </w:tcPr>
          <w:p w14:paraId="21C283B5">
            <w:pPr>
              <w:rPr>
                <w:highlight w:val="cyan"/>
                <w:vertAlign w:val="baseline"/>
              </w:rPr>
            </w:pPr>
            <w:r>
              <w:rPr>
                <w:rFonts w:hint="eastAsia"/>
                <w:highlight w:val="cyan"/>
                <w:vertAlign w:val="baseline"/>
                <w:lang w:val="en-US" w:eastAsia="zh-CN"/>
              </w:rPr>
              <w:t>D F Ab C</w:t>
            </w:r>
          </w:p>
        </w:tc>
        <w:tc>
          <w:tcPr>
            <w:tcW w:w="1646" w:type="dxa"/>
          </w:tcPr>
          <w:p w14:paraId="4FEA36E1">
            <w:pPr>
              <w:rPr>
                <w:rFonts w:hint="default"/>
                <w:highlight w:val="cyan"/>
                <w:vertAlign w:val="baseline"/>
                <w:lang w:val="en-US"/>
              </w:rPr>
            </w:pPr>
            <w:r>
              <w:rPr>
                <w:rFonts w:hint="eastAsia"/>
                <w:highlight w:val="cyan"/>
                <w:vertAlign w:val="baseline"/>
                <w:lang w:val="en-US" w:eastAsia="zh-CN"/>
              </w:rPr>
              <w:t>D F Ab Cb</w:t>
            </w:r>
          </w:p>
        </w:tc>
      </w:tr>
      <w:tr w14:paraId="13D0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252E679D">
            <w:pPr>
              <w:rPr>
                <w:rFonts w:hint="default"/>
                <w:vertAlign w:val="baseline"/>
                <w:lang w:val="en-US" w:eastAsia="zh-CN"/>
              </w:rPr>
            </w:pPr>
            <w:r>
              <w:rPr>
                <w:rFonts w:hint="eastAsia"/>
                <w:vertAlign w:val="baseline"/>
                <w:lang w:val="en-US" w:eastAsia="zh-CN"/>
              </w:rPr>
              <w:t>G</w:t>
            </w:r>
          </w:p>
        </w:tc>
        <w:tc>
          <w:tcPr>
            <w:tcW w:w="1254" w:type="dxa"/>
          </w:tcPr>
          <w:p w14:paraId="609E9A40">
            <w:pPr>
              <w:rPr>
                <w:rFonts w:hint="default" w:eastAsiaTheme="minorEastAsia"/>
                <w:vertAlign w:val="baseline"/>
                <w:lang w:val="en-US" w:eastAsia="zh-CN"/>
              </w:rPr>
            </w:pPr>
            <w:r>
              <w:rPr>
                <w:rFonts w:hint="eastAsia"/>
                <w:vertAlign w:val="baseline"/>
                <w:lang w:val="en-US" w:eastAsia="zh-CN"/>
              </w:rPr>
              <w:t>G B D F#</w:t>
            </w:r>
          </w:p>
        </w:tc>
        <w:tc>
          <w:tcPr>
            <w:tcW w:w="1404" w:type="dxa"/>
          </w:tcPr>
          <w:p w14:paraId="7DA19BBB">
            <w:pPr>
              <w:rPr>
                <w:vertAlign w:val="baseline"/>
              </w:rPr>
            </w:pPr>
            <w:r>
              <w:rPr>
                <w:rFonts w:hint="eastAsia"/>
                <w:vertAlign w:val="baseline"/>
                <w:lang w:val="en-US" w:eastAsia="zh-CN"/>
              </w:rPr>
              <w:t>G Bb D F</w:t>
            </w:r>
          </w:p>
        </w:tc>
        <w:tc>
          <w:tcPr>
            <w:tcW w:w="1564" w:type="dxa"/>
          </w:tcPr>
          <w:p w14:paraId="1D088016">
            <w:pPr>
              <w:rPr>
                <w:vertAlign w:val="baseline"/>
              </w:rPr>
            </w:pPr>
            <w:r>
              <w:rPr>
                <w:rFonts w:hint="eastAsia"/>
                <w:vertAlign w:val="baseline"/>
                <w:lang w:val="en-US" w:eastAsia="zh-CN"/>
              </w:rPr>
              <w:t>G B D F</w:t>
            </w:r>
          </w:p>
        </w:tc>
        <w:tc>
          <w:tcPr>
            <w:tcW w:w="1553" w:type="dxa"/>
          </w:tcPr>
          <w:p w14:paraId="22568175">
            <w:pPr>
              <w:rPr>
                <w:vertAlign w:val="baseline"/>
              </w:rPr>
            </w:pPr>
            <w:r>
              <w:rPr>
                <w:rFonts w:hint="eastAsia"/>
                <w:vertAlign w:val="baseline"/>
                <w:lang w:val="en-US" w:eastAsia="zh-CN"/>
              </w:rPr>
              <w:t>G Bb Db F</w:t>
            </w:r>
          </w:p>
        </w:tc>
        <w:tc>
          <w:tcPr>
            <w:tcW w:w="1646" w:type="dxa"/>
          </w:tcPr>
          <w:p w14:paraId="7E069686">
            <w:pPr>
              <w:rPr>
                <w:rFonts w:hint="default"/>
                <w:vertAlign w:val="baseline"/>
                <w:lang w:val="en-US"/>
              </w:rPr>
            </w:pPr>
            <w:r>
              <w:rPr>
                <w:rFonts w:hint="eastAsia"/>
                <w:vertAlign w:val="baseline"/>
                <w:lang w:val="en-US" w:eastAsia="zh-CN"/>
              </w:rPr>
              <w:t>G Bb Db Fb</w:t>
            </w:r>
          </w:p>
        </w:tc>
      </w:tr>
    </w:tbl>
    <w:p w14:paraId="04B12AB4">
      <w:pPr>
        <w:pStyle w:val="8"/>
        <w:numPr>
          <w:ilvl w:val="0"/>
          <w:numId w:val="0"/>
        </w:numPr>
        <w:bidi w:val="0"/>
        <w:spacing w:line="360" w:lineRule="auto"/>
        <w:ind w:firstLine="420" w:firstLineChars="0"/>
        <w:rPr>
          <w:rFonts w:hint="default"/>
          <w:lang w:val="en-US" w:eastAsia="zh-CN"/>
        </w:rPr>
      </w:pPr>
    </w:p>
    <w:p w14:paraId="13D23DE7">
      <w:pPr>
        <w:pStyle w:val="8"/>
        <w:numPr>
          <w:ilvl w:val="0"/>
          <w:numId w:val="0"/>
        </w:numPr>
        <w:bidi w:val="0"/>
        <w:spacing w:line="360" w:lineRule="auto"/>
        <w:rPr>
          <w:rFonts w:hint="eastAsia"/>
          <w:lang w:val="en-US" w:eastAsia="zh-CN"/>
        </w:rPr>
      </w:pPr>
      <w:r>
        <w:rPr>
          <w:rFonts w:hint="eastAsia"/>
          <w:lang w:val="en-US" w:eastAsia="zh-CN"/>
        </w:rPr>
        <w:t>4.2.1三和弦系统</w:t>
      </w:r>
    </w:p>
    <w:p w14:paraId="36964EBF">
      <w:pPr>
        <w:pStyle w:val="8"/>
        <w:numPr>
          <w:ilvl w:val="0"/>
          <w:numId w:val="0"/>
        </w:numPr>
        <w:bidi w:val="0"/>
        <w:spacing w:line="360" w:lineRule="auto"/>
        <w:ind w:firstLine="420" w:firstLineChars="0"/>
        <w:rPr>
          <w:rFonts w:hint="eastAsia"/>
          <w:lang w:val="en-US" w:eastAsia="zh-CN"/>
        </w:rPr>
      </w:pPr>
      <w:r>
        <w:rPr>
          <w:rFonts w:hint="eastAsia"/>
          <w:lang w:val="en-US" w:eastAsia="zh-CN"/>
        </w:rPr>
        <w:t>三和弦系统可以帮助你很快地上手即兴，并且可以锻炼你的耳朵，你在演奏时需要反映出演奏的是三和弦的几音。</w:t>
      </w:r>
    </w:p>
    <w:p w14:paraId="74362248">
      <w:pPr>
        <w:pStyle w:val="8"/>
        <w:numPr>
          <w:ilvl w:val="0"/>
          <w:numId w:val="0"/>
        </w:numPr>
        <w:bidi w:val="0"/>
        <w:spacing w:line="360" w:lineRule="auto"/>
        <w:ind w:firstLine="420" w:firstLineChars="0"/>
        <w:rPr>
          <w:rFonts w:hint="eastAsia"/>
          <w:lang w:val="en-US" w:eastAsia="zh-CN"/>
        </w:rPr>
      </w:pPr>
      <w:r>
        <w:rPr>
          <w:rFonts w:hint="eastAsia"/>
          <w:lang w:val="en-US" w:eastAsia="zh-CN"/>
        </w:rPr>
        <w:t>在学习三和弦系统时，我们优先考虑密集排列的三和弦系统，并以此为基础串联起所有的和弦，所谓密集型排列有两个概念，我们通常理解的是乐理上的概念，即四部和声内部两个声部之间大于八度，而我们现在更关注的是指板上的概念，即相邻三根弦上构建的三和弦。</w:t>
      </w:r>
      <w:r>
        <w:rPr>
          <w:rFonts w:hint="eastAsia"/>
          <w:lang w:val="en-US" w:eastAsia="zh-CN"/>
        </w:rPr>
        <w:tab/>
        <w:t>将相邻三根弦构成一个弦组以后，六根弦可以组成四个弦组，对每个弦组来说，根音可以放在不同的弦上，有三个选择，可以构成原位和弦及它的两个转位，我们先构建大三和弦如下：</w:t>
      </w:r>
    </w:p>
    <w:p w14:paraId="2C61DA1C">
      <w:pPr>
        <w:pStyle w:val="8"/>
        <w:numPr>
          <w:ilvl w:val="0"/>
          <w:numId w:val="0"/>
        </w:numPr>
        <w:bidi w:val="0"/>
        <w:spacing w:line="360" w:lineRule="auto"/>
        <w:ind w:firstLine="420" w:firstLineChars="0"/>
        <w:rPr>
          <w:rFonts w:hint="eastAsia"/>
          <w:lang w:val="en-US" w:eastAsia="zh-CN"/>
        </w:rPr>
      </w:pPr>
      <w:r>
        <w:rPr>
          <w:rFonts w:hint="eastAsia"/>
          <w:lang w:val="en-US" w:eastAsia="zh-CN"/>
        </w:rPr>
        <w:t>将三音降低半音得到小三和弦如下：</w:t>
      </w:r>
    </w:p>
    <w:p w14:paraId="52BC6528">
      <w:pPr>
        <w:pStyle w:val="8"/>
        <w:numPr>
          <w:ilvl w:val="0"/>
          <w:numId w:val="0"/>
        </w:numPr>
        <w:bidi w:val="0"/>
        <w:spacing w:line="360" w:lineRule="auto"/>
        <w:ind w:firstLine="420" w:firstLineChars="0"/>
        <w:rPr>
          <w:rFonts w:hint="eastAsia"/>
          <w:lang w:val="en-US" w:eastAsia="zh-CN"/>
        </w:rPr>
      </w:pPr>
      <w:r>
        <w:rPr>
          <w:rFonts w:hint="eastAsia"/>
          <w:lang w:val="en-US" w:eastAsia="zh-CN"/>
        </w:rPr>
        <w:t>再将五音降低半音得到减三和弦，再将三音与五音同时降低半音则得增三和弦；每种类型在四个弦组中各衍生出三种指法形态，共36个基础手型。这些手型在指板上呈规律性分布，构成可迁移的肌肉记忆网络。</w:t>
      </w:r>
    </w:p>
    <w:p w14:paraId="20942215">
      <w:pPr>
        <w:pStyle w:val="8"/>
        <w:numPr>
          <w:ilvl w:val="0"/>
          <w:numId w:val="0"/>
        </w:numPr>
        <w:bidi w:val="0"/>
        <w:spacing w:line="360" w:lineRule="auto"/>
        <w:ind w:firstLine="420" w:firstLineChars="0"/>
        <w:rPr>
          <w:rFonts w:hint="eastAsia"/>
          <w:lang w:val="en-US" w:eastAsia="zh-CN"/>
        </w:rPr>
      </w:pPr>
      <w:r>
        <w:rPr>
          <w:rFonts w:hint="eastAsia"/>
          <w:lang w:val="en-US" w:eastAsia="zh-CN"/>
        </w:rPr>
        <w:t>然后我们需要熟悉这些指形，推荐几个步骤的练习：</w:t>
      </w:r>
    </w:p>
    <w:p w14:paraId="40C97162">
      <w:pPr>
        <w:pStyle w:val="8"/>
        <w:numPr>
          <w:ilvl w:val="0"/>
          <w:numId w:val="0"/>
        </w:numPr>
        <w:bidi w:val="0"/>
        <w:spacing w:line="360" w:lineRule="auto"/>
        <w:ind w:firstLine="420" w:firstLineChars="0"/>
        <w:rPr>
          <w:rFonts w:hint="eastAsia"/>
          <w:lang w:val="en-US" w:eastAsia="zh-CN"/>
        </w:rPr>
      </w:pPr>
      <w:r>
        <w:rPr>
          <w:rFonts w:hint="eastAsia"/>
          <w:lang w:val="en-US" w:eastAsia="zh-CN"/>
        </w:rPr>
        <w:t>第一步，指定一个和弦，按照弦组顺序横向爬完全指板，例如先挑123弦，弹C和弦，然后234弦……以此类推。</w:t>
      </w:r>
    </w:p>
    <w:p w14:paraId="5C599895">
      <w:pPr>
        <w:pStyle w:val="8"/>
        <w:numPr>
          <w:ilvl w:val="0"/>
          <w:numId w:val="0"/>
        </w:numPr>
        <w:bidi w:val="0"/>
        <w:spacing w:line="360" w:lineRule="auto"/>
        <w:ind w:firstLine="420" w:firstLineChars="0"/>
        <w:rPr>
          <w:rFonts w:hint="eastAsia"/>
          <w:lang w:val="en-US" w:eastAsia="zh-CN"/>
        </w:rPr>
      </w:pPr>
      <w:r>
        <w:rPr>
          <w:rFonts w:hint="eastAsia"/>
          <w:lang w:val="en-US" w:eastAsia="zh-CN"/>
        </w:rPr>
        <w:t>第二步，指定一个和弦，纵向爬完全指板，在相邻的弦组中找到最近的该和弦，并且爬完。</w:t>
      </w:r>
    </w:p>
    <w:p w14:paraId="41E6781E">
      <w:pPr>
        <w:pStyle w:val="8"/>
        <w:numPr>
          <w:ilvl w:val="0"/>
          <w:numId w:val="0"/>
        </w:numPr>
        <w:bidi w:val="0"/>
        <w:spacing w:line="360" w:lineRule="auto"/>
        <w:ind w:firstLine="420" w:firstLineChars="0"/>
        <w:rPr>
          <w:rFonts w:hint="eastAsia"/>
          <w:lang w:val="en-US" w:eastAsia="zh-CN"/>
        </w:rPr>
      </w:pPr>
      <w:r>
        <w:rPr>
          <w:rFonts w:hint="eastAsia"/>
          <w:lang w:val="en-US" w:eastAsia="zh-CN"/>
        </w:rPr>
        <w:t>第三步，指定一个调性，然后在一个弦组上用一个转位找完所有顺阶三和弦，然后换一个转位，三个转位都爬完以后换一根弦组。</w:t>
      </w:r>
    </w:p>
    <w:p w14:paraId="63BF5155">
      <w:pPr>
        <w:pStyle w:val="8"/>
        <w:numPr>
          <w:ilvl w:val="0"/>
          <w:numId w:val="0"/>
        </w:numPr>
        <w:bidi w:val="0"/>
        <w:spacing w:line="360" w:lineRule="auto"/>
        <w:ind w:firstLine="420" w:firstLineChars="0"/>
        <w:rPr>
          <w:rFonts w:hint="default"/>
          <w:lang w:val="en-US" w:eastAsia="zh-CN"/>
        </w:rPr>
      </w:pPr>
      <w:r>
        <w:rPr>
          <w:rFonts w:hint="eastAsia"/>
          <w:lang w:val="en-US" w:eastAsia="zh-CN"/>
        </w:rPr>
        <w:t>第四步，指定一个把位和调性，找相应的和弦进行，然后在一个小区域内爬完这几个和弦，实现和弦连接的顺滑。</w:t>
      </w:r>
    </w:p>
    <w:p w14:paraId="59797B0B">
      <w:pPr>
        <w:pStyle w:val="9"/>
        <w:numPr>
          <w:ilvl w:val="0"/>
          <w:numId w:val="0"/>
        </w:numPr>
        <w:bidi w:val="0"/>
        <w:ind w:leftChars="0"/>
        <w:rPr>
          <w:rFonts w:hint="eastAsia"/>
          <w:lang w:val="en-US" w:eastAsia="zh-CN"/>
        </w:rPr>
      </w:pPr>
      <w:r>
        <w:rPr>
          <w:rFonts w:hint="eastAsia"/>
          <w:lang w:val="en-US" w:eastAsia="zh-CN"/>
        </w:rPr>
        <w:t>4.2.2 CAGED系统</w:t>
      </w:r>
    </w:p>
    <w:p w14:paraId="34A9284F">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首先是鼎鼎大名的caged系统，我们首先来谈谈什么是caged系统，作为一个</w:t>
      </w:r>
      <w:bookmarkStart w:id="18" w:name="_GoBack"/>
      <w:bookmarkEnd w:id="18"/>
      <w:r>
        <w:rPr>
          <w:rFonts w:hint="default" w:ascii="Times New Roman" w:hAnsi="Times New Roman" w:eastAsia="宋体" w:cs="Times New Roman"/>
          <w:sz w:val="28"/>
          <w:szCs w:val="28"/>
          <w:lang w:val="en-US" w:eastAsia="zh-CN"/>
        </w:rPr>
        <w:t>吉他手，你此时可能已经熟悉前三品的C、A、G、E、D五个大三和弦，它们的按法如下：</w:t>
      </w:r>
    </w:p>
    <w:p w14:paraId="1F5E6CD5">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这样我们就得到了C和弦的C、A、G、E、D五个指形，我们可以先在指板上熟练它，记忆它的根音位置，然后</w:t>
      </w:r>
      <w:r>
        <w:rPr>
          <w:rFonts w:hint="eastAsia" w:ascii="Times New Roman" w:hAnsi="Times New Roman" w:eastAsia="宋体" w:cs="Times New Roman"/>
          <w:sz w:val="28"/>
          <w:szCs w:val="28"/>
          <w:lang w:val="en-US" w:eastAsia="zh-CN"/>
        </w:rPr>
        <w:t>将第一把位的空弦音横按，</w:t>
      </w:r>
      <w:r>
        <w:rPr>
          <w:rFonts w:hint="default" w:ascii="Times New Roman" w:hAnsi="Times New Roman" w:eastAsia="宋体" w:cs="Times New Roman"/>
          <w:sz w:val="28"/>
          <w:szCs w:val="28"/>
          <w:lang w:val="en-US" w:eastAsia="zh-CN"/>
        </w:rPr>
        <w:t>平移得到其他和弦。</w:t>
      </w:r>
    </w:p>
    <w:p w14:paraId="3F45CB30">
      <w:pPr>
        <w:spacing w:line="360" w:lineRule="auto"/>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896620" cy="1255395"/>
            <wp:effectExtent l="0" t="0" r="8255" b="1905"/>
            <wp:docPr id="20" name="图片 20" descr="e122376e-2866-4c64-bdc9-99bfbc203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22376e-2866-4c64-bdc9-99bfbc203a0e"/>
                    <pic:cNvPicPr>
                      <a:picLocks noChangeAspect="1"/>
                    </pic:cNvPicPr>
                  </pic:nvPicPr>
                  <pic:blipFill>
                    <a:blip r:embed="rId6"/>
                    <a:stretch>
                      <a:fillRect/>
                    </a:stretch>
                  </pic:blipFill>
                  <pic:spPr>
                    <a:xfrm>
                      <a:off x="0" y="0"/>
                      <a:ext cx="896620" cy="1255395"/>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847090" cy="1245235"/>
            <wp:effectExtent l="0" t="0" r="635" b="2540"/>
            <wp:docPr id="21" name="图片 21" descr="e0ec7d05-3de1-4a0b-a69a-23e599a95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0ec7d05-3de1-4a0b-a69a-23e599a957bf"/>
                    <pic:cNvPicPr>
                      <a:picLocks noChangeAspect="1"/>
                    </pic:cNvPicPr>
                  </pic:nvPicPr>
                  <pic:blipFill>
                    <a:blip r:embed="rId7"/>
                    <a:stretch>
                      <a:fillRect/>
                    </a:stretch>
                  </pic:blipFill>
                  <pic:spPr>
                    <a:xfrm>
                      <a:off x="0" y="0"/>
                      <a:ext cx="847090" cy="1245235"/>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822960" cy="1285875"/>
            <wp:effectExtent l="0" t="0" r="5715" b="0"/>
            <wp:docPr id="22" name="图片 22" descr="cff74edf-695d-428f-9c80-faf2c16b8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f74edf-695d-428f-9c80-faf2c16b819f"/>
                    <pic:cNvPicPr>
                      <a:picLocks noChangeAspect="1"/>
                    </pic:cNvPicPr>
                  </pic:nvPicPr>
                  <pic:blipFill>
                    <a:blip r:embed="rId8"/>
                    <a:stretch>
                      <a:fillRect/>
                    </a:stretch>
                  </pic:blipFill>
                  <pic:spPr>
                    <a:xfrm>
                      <a:off x="0" y="0"/>
                      <a:ext cx="822960" cy="1285875"/>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833120" cy="1299845"/>
            <wp:effectExtent l="0" t="0" r="5080" b="5080"/>
            <wp:docPr id="23" name="图片 23" descr="fa3161ee-ca35-47b5-b510-4f8a875da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a3161ee-ca35-47b5-b510-4f8a875daa93"/>
                    <pic:cNvPicPr>
                      <a:picLocks noChangeAspect="1"/>
                    </pic:cNvPicPr>
                  </pic:nvPicPr>
                  <pic:blipFill>
                    <a:blip r:embed="rId9"/>
                    <a:stretch>
                      <a:fillRect/>
                    </a:stretch>
                  </pic:blipFill>
                  <pic:spPr>
                    <a:xfrm>
                      <a:off x="0" y="0"/>
                      <a:ext cx="833120" cy="1299845"/>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864235" cy="1288415"/>
            <wp:effectExtent l="0" t="0" r="2540" b="6985"/>
            <wp:docPr id="24" name="图片 24" descr="4c45079e-bb66-46c3-9c95-ca9ec667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c45079e-bb66-46c3-9c95-ca9ec6674506"/>
                    <pic:cNvPicPr>
                      <a:picLocks noChangeAspect="1"/>
                    </pic:cNvPicPr>
                  </pic:nvPicPr>
                  <pic:blipFill>
                    <a:blip r:embed="rId10"/>
                    <a:stretch>
                      <a:fillRect/>
                    </a:stretch>
                  </pic:blipFill>
                  <pic:spPr>
                    <a:xfrm>
                      <a:off x="0" y="0"/>
                      <a:ext cx="864235" cy="1288415"/>
                    </a:xfrm>
                    <a:prstGeom prst="rect">
                      <a:avLst/>
                    </a:prstGeom>
                  </pic:spPr>
                </pic:pic>
              </a:graphicData>
            </a:graphic>
          </wp:inline>
        </w:drawing>
      </w:r>
    </w:p>
    <w:p w14:paraId="4A1CF3AC">
      <w:pPr>
        <w:spacing w:line="360" w:lineRule="auto"/>
        <w:jc w:val="both"/>
        <w:rPr>
          <w:rFonts w:hint="default" w:ascii="Times New Roman" w:hAnsi="Times New Roman" w:eastAsia="宋体" w:cs="Times New Roman"/>
          <w:sz w:val="28"/>
          <w:szCs w:val="28"/>
          <w:lang w:val="en-US" w:eastAsia="zh-CN"/>
        </w:rPr>
      </w:pPr>
    </w:p>
    <w:p w14:paraId="7819B9C4">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你不能够将五个指形分隔开，比如你在弹C大调五声音阶的C指形的时候，当你的手指超出这四个品格范围的时候，你要能很快反应出位于C指形旁边的A和D指形，我们可以尝试一个练习。</w:t>
      </w:r>
    </w:p>
    <w:p w14:paraId="1B629C05">
      <w:pPr>
        <w:spacing w:line="360" w:lineRule="auto"/>
        <w:ind w:firstLine="420" w:firstLineChars="0"/>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练习4.1在演奏每个指形的时候，去思考两边是什么指形。</w:t>
      </w:r>
    </w:p>
    <w:p w14:paraId="6F1F7F47">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我们同样可以基于这五个封闭和弦，通过加音的方式补齐琶音指形，推出大三和弦的琶音指形：</w:t>
      </w:r>
    </w:p>
    <w:p w14:paraId="2FC0BDAE">
      <w:pPr>
        <w:spacing w:line="360" w:lineRule="auto"/>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drawing>
          <wp:inline distT="0" distB="0" distL="114300" distR="114300">
            <wp:extent cx="1116330" cy="1010920"/>
            <wp:effectExtent l="0" t="0" r="7620" b="8255"/>
            <wp:docPr id="25" name="图片 25" descr="7651bf66-91ac-430f-8b54-43c0681cd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651bf66-91ac-430f-8b54-43c0681cd505"/>
                    <pic:cNvPicPr>
                      <a:picLocks noChangeAspect="1"/>
                    </pic:cNvPicPr>
                  </pic:nvPicPr>
                  <pic:blipFill>
                    <a:blip r:embed="rId11"/>
                    <a:srcRect t="4474" b="3321"/>
                    <a:stretch>
                      <a:fillRect/>
                    </a:stretch>
                  </pic:blipFill>
                  <pic:spPr>
                    <a:xfrm>
                      <a:off x="0" y="0"/>
                      <a:ext cx="1116330" cy="1010920"/>
                    </a:xfrm>
                    <a:prstGeom prst="rect">
                      <a:avLst/>
                    </a:prstGeom>
                  </pic:spPr>
                </pic:pic>
              </a:graphicData>
            </a:graphic>
          </wp:inline>
        </w:drawing>
      </w:r>
      <w:r>
        <w:rPr>
          <w:rFonts w:hint="eastAsia" w:ascii="Times New Roman" w:hAnsi="Times New Roman" w:eastAsia="宋体" w:cs="Times New Roman"/>
          <w:sz w:val="28"/>
          <w:szCs w:val="28"/>
          <w:lang w:val="en-US" w:eastAsia="zh-CN"/>
        </w:rPr>
        <w:drawing>
          <wp:inline distT="0" distB="0" distL="114300" distR="114300">
            <wp:extent cx="981075" cy="1019810"/>
            <wp:effectExtent l="0" t="0" r="0" b="8890"/>
            <wp:docPr id="26" name="图片 26" descr="aac6ecab-b357-4cde-9408-5dc59a4e6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ac6ecab-b357-4cde-9408-5dc59a4e6da4"/>
                    <pic:cNvPicPr>
                      <a:picLocks noChangeAspect="1"/>
                    </pic:cNvPicPr>
                  </pic:nvPicPr>
                  <pic:blipFill>
                    <a:blip r:embed="rId12"/>
                    <a:stretch>
                      <a:fillRect/>
                    </a:stretch>
                  </pic:blipFill>
                  <pic:spPr>
                    <a:xfrm>
                      <a:off x="0" y="0"/>
                      <a:ext cx="981075" cy="1019810"/>
                    </a:xfrm>
                    <a:prstGeom prst="rect">
                      <a:avLst/>
                    </a:prstGeom>
                  </pic:spPr>
                </pic:pic>
              </a:graphicData>
            </a:graphic>
          </wp:inline>
        </w:drawing>
      </w:r>
      <w:r>
        <w:rPr>
          <w:rFonts w:hint="eastAsia" w:ascii="Times New Roman" w:hAnsi="Times New Roman" w:eastAsia="宋体" w:cs="Times New Roman"/>
          <w:sz w:val="28"/>
          <w:szCs w:val="28"/>
          <w:lang w:val="en-US" w:eastAsia="zh-CN"/>
        </w:rPr>
        <w:drawing>
          <wp:inline distT="0" distB="0" distL="114300" distR="114300">
            <wp:extent cx="1024890" cy="1061085"/>
            <wp:effectExtent l="0" t="0" r="3810" b="5715"/>
            <wp:docPr id="27" name="图片 27" descr="54c20273-40c0-416a-b03a-22b82fe38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4c20273-40c0-416a-b03a-22b82fe38e51"/>
                    <pic:cNvPicPr>
                      <a:picLocks noChangeAspect="1"/>
                    </pic:cNvPicPr>
                  </pic:nvPicPr>
                  <pic:blipFill>
                    <a:blip r:embed="rId13"/>
                    <a:stretch>
                      <a:fillRect/>
                    </a:stretch>
                  </pic:blipFill>
                  <pic:spPr>
                    <a:xfrm>
                      <a:off x="0" y="0"/>
                      <a:ext cx="1024890" cy="1061085"/>
                    </a:xfrm>
                    <a:prstGeom prst="rect">
                      <a:avLst/>
                    </a:prstGeom>
                  </pic:spPr>
                </pic:pic>
              </a:graphicData>
            </a:graphic>
          </wp:inline>
        </w:drawing>
      </w:r>
      <w:r>
        <w:rPr>
          <w:rFonts w:hint="eastAsia" w:ascii="Times New Roman" w:hAnsi="Times New Roman" w:eastAsia="宋体" w:cs="Times New Roman"/>
          <w:sz w:val="28"/>
          <w:szCs w:val="28"/>
          <w:lang w:val="en-US" w:eastAsia="zh-CN"/>
        </w:rPr>
        <w:drawing>
          <wp:inline distT="0" distB="0" distL="114300" distR="114300">
            <wp:extent cx="981075" cy="1076960"/>
            <wp:effectExtent l="0" t="0" r="0" b="8890"/>
            <wp:docPr id="28" name="图片 28" descr="22f3f5fd-df05-4e37-993d-e9c4ec3b8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2f3f5fd-df05-4e37-993d-e9c4ec3b8751"/>
                    <pic:cNvPicPr>
                      <a:picLocks noChangeAspect="1"/>
                    </pic:cNvPicPr>
                  </pic:nvPicPr>
                  <pic:blipFill>
                    <a:blip r:embed="rId14"/>
                    <a:stretch>
                      <a:fillRect/>
                    </a:stretch>
                  </pic:blipFill>
                  <pic:spPr>
                    <a:xfrm>
                      <a:off x="0" y="0"/>
                      <a:ext cx="981075" cy="1076960"/>
                    </a:xfrm>
                    <a:prstGeom prst="rect">
                      <a:avLst/>
                    </a:prstGeom>
                  </pic:spPr>
                </pic:pic>
              </a:graphicData>
            </a:graphic>
          </wp:inline>
        </w:drawing>
      </w:r>
      <w:r>
        <w:rPr>
          <w:rFonts w:hint="eastAsia" w:ascii="Times New Roman" w:hAnsi="Times New Roman" w:eastAsia="宋体" w:cs="Times New Roman"/>
          <w:sz w:val="28"/>
          <w:szCs w:val="28"/>
          <w:lang w:val="en-US" w:eastAsia="zh-CN"/>
        </w:rPr>
        <w:drawing>
          <wp:inline distT="0" distB="0" distL="114300" distR="114300">
            <wp:extent cx="1040765" cy="1060450"/>
            <wp:effectExtent l="0" t="0" r="6985" b="6350"/>
            <wp:docPr id="29" name="图片 29" descr="5f79d170-8384-4bf8-8a62-69dd47e2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f79d170-8384-4bf8-8a62-69dd47e28863"/>
                    <pic:cNvPicPr>
                      <a:picLocks noChangeAspect="1"/>
                    </pic:cNvPicPr>
                  </pic:nvPicPr>
                  <pic:blipFill>
                    <a:blip r:embed="rId15"/>
                    <a:stretch>
                      <a:fillRect/>
                    </a:stretch>
                  </pic:blipFill>
                  <pic:spPr>
                    <a:xfrm>
                      <a:off x="0" y="0"/>
                      <a:ext cx="1040765" cy="1060450"/>
                    </a:xfrm>
                    <a:prstGeom prst="rect">
                      <a:avLst/>
                    </a:prstGeom>
                  </pic:spPr>
                </pic:pic>
              </a:graphicData>
            </a:graphic>
          </wp:inline>
        </w:drawing>
      </w:r>
    </w:p>
    <w:p w14:paraId="211222C7">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熟悉五个大三和弦的琶音指形后，我们做两个练习：</w:t>
      </w:r>
    </w:p>
    <w:p w14:paraId="062A6EB5">
      <w:pPr>
        <w:spacing w:line="360" w:lineRule="auto"/>
        <w:ind w:firstLine="420" w:firstLineChars="0"/>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练习4.2对任意一个大三和弦，都弹完五个把位的和弦。</w:t>
      </w:r>
    </w:p>
    <w:p w14:paraId="10E36494">
      <w:pPr>
        <w:spacing w:line="360" w:lineRule="auto"/>
        <w:ind w:firstLine="420" w:firstLineChars="0"/>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练习4.3对任意一个大三和弦，都弹完五个把位的琶音指形。</w:t>
      </w:r>
    </w:p>
    <w:p w14:paraId="492D8F34">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然后是小三和弦指形，我们通过将大三和弦的三音降半音获得小三和弦琶音指形：</w:t>
      </w:r>
    </w:p>
    <w:p w14:paraId="68A150CF">
      <w:pPr>
        <w:spacing w:line="360" w:lineRule="auto"/>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1271905" cy="1194435"/>
            <wp:effectExtent l="0" t="0" r="4445" b="5715"/>
            <wp:docPr id="30" name="图片 30" descr="2d7b7c73-f443-42f0-99c0-186b2bfd8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d7b7c73-f443-42f0-99c0-186b2bfd876b"/>
                    <pic:cNvPicPr>
                      <a:picLocks noChangeAspect="1"/>
                    </pic:cNvPicPr>
                  </pic:nvPicPr>
                  <pic:blipFill>
                    <a:blip r:embed="rId16"/>
                    <a:stretch>
                      <a:fillRect/>
                    </a:stretch>
                  </pic:blipFill>
                  <pic:spPr>
                    <a:xfrm>
                      <a:off x="0" y="0"/>
                      <a:ext cx="1271905" cy="1194435"/>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939165" cy="1191895"/>
            <wp:effectExtent l="0" t="0" r="3810" b="8255"/>
            <wp:docPr id="31" name="图片 31" descr="303b5348-c847-4a48-bdad-9498d0a5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03b5348-c847-4a48-bdad-9498d0a53761"/>
                    <pic:cNvPicPr>
                      <a:picLocks noChangeAspect="1"/>
                    </pic:cNvPicPr>
                  </pic:nvPicPr>
                  <pic:blipFill>
                    <a:blip r:embed="rId17"/>
                    <a:stretch>
                      <a:fillRect/>
                    </a:stretch>
                  </pic:blipFill>
                  <pic:spPr>
                    <a:xfrm>
                      <a:off x="0" y="0"/>
                      <a:ext cx="939165" cy="1191895"/>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946150" cy="1211580"/>
            <wp:effectExtent l="0" t="0" r="6350" b="7620"/>
            <wp:docPr id="32" name="图片 32" descr="59d1f13e-6b17-4f61-a203-e264b3eba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9d1f13e-6b17-4f61-a203-e264b3eba009"/>
                    <pic:cNvPicPr>
                      <a:picLocks noChangeAspect="1"/>
                    </pic:cNvPicPr>
                  </pic:nvPicPr>
                  <pic:blipFill>
                    <a:blip r:embed="rId18"/>
                    <a:stretch>
                      <a:fillRect/>
                    </a:stretch>
                  </pic:blipFill>
                  <pic:spPr>
                    <a:xfrm>
                      <a:off x="0" y="0"/>
                      <a:ext cx="946150" cy="1211580"/>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890270" cy="1198880"/>
            <wp:effectExtent l="0" t="0" r="5080" b="1270"/>
            <wp:docPr id="33" name="图片 33" descr="e69b93eb-b0a5-46c5-89c5-49647e2ec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69b93eb-b0a5-46c5-89c5-49647e2ec40f"/>
                    <pic:cNvPicPr>
                      <a:picLocks noChangeAspect="1"/>
                    </pic:cNvPicPr>
                  </pic:nvPicPr>
                  <pic:blipFill>
                    <a:blip r:embed="rId19"/>
                    <a:stretch>
                      <a:fillRect/>
                    </a:stretch>
                  </pic:blipFill>
                  <pic:spPr>
                    <a:xfrm>
                      <a:off x="0" y="0"/>
                      <a:ext cx="890270" cy="1198880"/>
                    </a:xfrm>
                    <a:prstGeom prst="rect">
                      <a:avLst/>
                    </a:prstGeom>
                  </pic:spPr>
                </pic:pic>
              </a:graphicData>
            </a:graphic>
          </wp:inline>
        </w:drawing>
      </w:r>
      <w:r>
        <w:rPr>
          <w:rFonts w:hint="default" w:ascii="Times New Roman" w:hAnsi="Times New Roman" w:eastAsia="宋体" w:cs="Times New Roman"/>
          <w:sz w:val="28"/>
          <w:szCs w:val="28"/>
          <w:lang w:val="en-US" w:eastAsia="zh-CN"/>
        </w:rPr>
        <w:drawing>
          <wp:inline distT="0" distB="0" distL="114300" distR="114300">
            <wp:extent cx="937895" cy="1204595"/>
            <wp:effectExtent l="0" t="0" r="5080" b="5080"/>
            <wp:docPr id="34" name="图片 34" descr="f904659a-fd8f-45c9-9add-30d242ded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904659a-fd8f-45c9-9add-30d242ded341"/>
                    <pic:cNvPicPr>
                      <a:picLocks noChangeAspect="1"/>
                    </pic:cNvPicPr>
                  </pic:nvPicPr>
                  <pic:blipFill>
                    <a:blip r:embed="rId20"/>
                    <a:stretch>
                      <a:fillRect/>
                    </a:stretch>
                  </pic:blipFill>
                  <pic:spPr>
                    <a:xfrm>
                      <a:off x="0" y="0"/>
                      <a:ext cx="937895" cy="1204595"/>
                    </a:xfrm>
                    <a:prstGeom prst="rect">
                      <a:avLst/>
                    </a:prstGeom>
                  </pic:spPr>
                </pic:pic>
              </a:graphicData>
            </a:graphic>
          </wp:inline>
        </w:drawing>
      </w:r>
    </w:p>
    <w:p w14:paraId="5B5E5E73">
      <w:pPr>
        <w:spacing w:line="360" w:lineRule="auto"/>
        <w:ind w:firstLine="420" w:firstLineChars="0"/>
        <w:jc w:val="both"/>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熟悉五个小三和弦的琶音指形后，我们来做几个练习</w:t>
      </w:r>
    </w:p>
    <w:p w14:paraId="5E077586">
      <w:pPr>
        <w:spacing w:line="360" w:lineRule="auto"/>
        <w:ind w:firstLine="420" w:firstLineChars="0"/>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练习4.4对任意一个小三和弦，都弹完五个把位的和弦。</w:t>
      </w:r>
    </w:p>
    <w:p w14:paraId="4A328231">
      <w:pPr>
        <w:spacing w:line="360" w:lineRule="auto"/>
        <w:ind w:firstLine="420" w:firstLineChars="0"/>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练习4.5对任意一个小三和弦，都弹完五个把位的琶音指形。</w:t>
      </w:r>
    </w:p>
    <w:p w14:paraId="5ECE91D5">
      <w:pPr>
        <w:pStyle w:val="9"/>
        <w:numPr>
          <w:ilvl w:val="0"/>
          <w:numId w:val="0"/>
        </w:numPr>
        <w:bidi w:val="0"/>
        <w:ind w:leftChars="0" w:firstLine="420" w:firstLine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练习4.6交错地给出大三和小三和弦，都能弹完五个把位的和弦。</w:t>
      </w:r>
    </w:p>
    <w:p w14:paraId="125FE36F">
      <w:pPr>
        <w:pStyle w:val="9"/>
        <w:numPr>
          <w:ilvl w:val="0"/>
          <w:numId w:val="0"/>
        </w:numPr>
        <w:bidi w:val="0"/>
        <w:ind w:leftChars="0" w:firstLine="420" w:firstLineChars="0"/>
        <w:rPr>
          <w:rFonts w:hint="eastAsia" w:eastAsia="宋体" w:cs="Times New Roman"/>
          <w:sz w:val="28"/>
          <w:szCs w:val="28"/>
          <w:lang w:val="en-US" w:eastAsia="zh-CN"/>
        </w:rPr>
      </w:pPr>
      <w:r>
        <w:rPr>
          <w:rFonts w:hint="eastAsia" w:eastAsia="宋体" w:cs="Times New Roman"/>
          <w:sz w:val="28"/>
          <w:szCs w:val="28"/>
          <w:lang w:val="en-US" w:eastAsia="zh-CN"/>
        </w:rPr>
        <w:t>熟悉了大三和小三和弦的琶音指形后，我们要考虑和弦连接的问题，我们可以尝试一个练习：</w:t>
      </w:r>
    </w:p>
    <w:p w14:paraId="0BCD3424">
      <w:pPr>
        <w:pStyle w:val="9"/>
        <w:numPr>
          <w:ilvl w:val="0"/>
          <w:numId w:val="0"/>
        </w:numPr>
        <w:bidi w:val="0"/>
        <w:ind w:leftChars="0" w:firstLine="420" w:firstLine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练习4.7给定任意一个调，任意选择V-I或者I-vi两个进行中的一个，然后爬完五个把位，如果你熟悉这一步以后，再加一个条件，即在限定把位上再次进行尝试。</w:t>
      </w:r>
    </w:p>
    <w:p w14:paraId="15EF38A2">
      <w:pPr>
        <w:pStyle w:val="9"/>
        <w:numPr>
          <w:ilvl w:val="0"/>
          <w:numId w:val="0"/>
        </w:numPr>
        <w:bidi w:val="0"/>
        <w:ind w:leftChars="0" w:firstLine="420" w:firstLineChars="0"/>
        <w:rPr>
          <w:rFonts w:hint="default" w:eastAsia="宋体" w:cs="Times New Roman"/>
          <w:sz w:val="28"/>
          <w:szCs w:val="28"/>
          <w:lang w:val="en-US" w:eastAsia="zh-CN"/>
        </w:rPr>
      </w:pPr>
      <w:r>
        <w:rPr>
          <w:rFonts w:hint="eastAsia" w:eastAsia="宋体" w:cs="Times New Roman"/>
          <w:sz w:val="28"/>
          <w:szCs w:val="28"/>
          <w:lang w:val="en-US" w:eastAsia="zh-CN"/>
        </w:rPr>
        <w:t>在这之后，为了更熟悉和弦的连接，我们可以按照五度圈进行的方式爬完所有的和弦，比如C大调的V-I，然后是F大调的V-I，这就是练习4.8.</w:t>
      </w:r>
    </w:p>
    <w:p w14:paraId="335B7D2B">
      <w:pPr>
        <w:pStyle w:val="9"/>
        <w:numPr>
          <w:ilvl w:val="0"/>
          <w:numId w:val="0"/>
        </w:numPr>
        <w:bidi w:val="0"/>
        <w:ind w:leftChars="0" w:firstLine="420" w:firstLineChars="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练习4.8以此类推，爬完一整个五度圈，再带你复习一下五度圈如下：</w:t>
      </w:r>
    </w:p>
    <w:p w14:paraId="0D50DA8E">
      <w:pPr>
        <w:pStyle w:val="9"/>
        <w:numPr>
          <w:ilvl w:val="0"/>
          <w:numId w:val="0"/>
        </w:numPr>
        <w:bidi w:val="0"/>
        <w:ind w:leftChars="0" w:firstLine="420" w:firstLineChars="0"/>
        <w:rPr>
          <w:rFonts w:hint="eastAsia" w:eastAsia="宋体" w:cs="Times New Roman"/>
          <w:sz w:val="28"/>
          <w:szCs w:val="28"/>
          <w:lang w:val="en-US" w:eastAsia="zh-CN"/>
        </w:rPr>
      </w:pPr>
      <w:r>
        <w:rPr>
          <w:rFonts w:hint="eastAsia" w:eastAsia="宋体" w:cs="Times New Roman"/>
          <w:sz w:val="28"/>
          <w:szCs w:val="28"/>
          <w:lang w:val="en-US" w:eastAsia="zh-CN"/>
        </w:rPr>
        <w:t>熟悉了大小三和弦的指形和琶音后，我们可以考虑大小三和弦的转位，只要把和弦的根音扩张到指形中比原本和弦的根音更低的地方即可，我们看扩张完成的大小三和弦及其转位：</w:t>
      </w:r>
    </w:p>
    <w:p w14:paraId="3D20B330">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4554220" cy="978535"/>
            <wp:effectExtent l="0" t="0" r="8255" b="2540"/>
            <wp:docPr id="38" name="图片 38" descr="3afd9f85-b740-4b08-8d4f-dd3d92fd3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afd9f85-b740-4b08-8d4f-dd3d92fd3cad"/>
                    <pic:cNvPicPr>
                      <a:picLocks noChangeAspect="1"/>
                    </pic:cNvPicPr>
                  </pic:nvPicPr>
                  <pic:blipFill>
                    <a:blip r:embed="rId21"/>
                    <a:stretch>
                      <a:fillRect/>
                    </a:stretch>
                  </pic:blipFill>
                  <pic:spPr>
                    <a:xfrm>
                      <a:off x="0" y="0"/>
                      <a:ext cx="4554220" cy="978535"/>
                    </a:xfrm>
                    <a:prstGeom prst="rect">
                      <a:avLst/>
                    </a:prstGeom>
                  </pic:spPr>
                </pic:pic>
              </a:graphicData>
            </a:graphic>
          </wp:inline>
        </w:drawing>
      </w:r>
    </w:p>
    <w:p w14:paraId="1E73CE32">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789680" cy="1076960"/>
            <wp:effectExtent l="0" t="0" r="1270" b="8890"/>
            <wp:docPr id="39" name="图片 39" descr="77c19858-975f-4f7a-b793-39931e737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7c19858-975f-4f7a-b793-39931e737dc1"/>
                    <pic:cNvPicPr>
                      <a:picLocks noChangeAspect="1"/>
                    </pic:cNvPicPr>
                  </pic:nvPicPr>
                  <pic:blipFill>
                    <a:blip r:embed="rId22"/>
                    <a:stretch>
                      <a:fillRect/>
                    </a:stretch>
                  </pic:blipFill>
                  <pic:spPr>
                    <a:xfrm>
                      <a:off x="0" y="0"/>
                      <a:ext cx="3789680" cy="1076960"/>
                    </a:xfrm>
                    <a:prstGeom prst="rect">
                      <a:avLst/>
                    </a:prstGeom>
                  </pic:spPr>
                </pic:pic>
              </a:graphicData>
            </a:graphic>
          </wp:inline>
        </w:drawing>
      </w:r>
    </w:p>
    <w:p w14:paraId="7C09EBA0">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554095" cy="1081405"/>
            <wp:effectExtent l="0" t="0" r="8255" b="4445"/>
            <wp:docPr id="40" name="图片 40" descr="cb87e18d-c9d5-4121-82c9-a1b57a25a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b87e18d-c9d5-4121-82c9-a1b57a25afad"/>
                    <pic:cNvPicPr>
                      <a:picLocks noChangeAspect="1"/>
                    </pic:cNvPicPr>
                  </pic:nvPicPr>
                  <pic:blipFill>
                    <a:blip r:embed="rId23"/>
                    <a:stretch>
                      <a:fillRect/>
                    </a:stretch>
                  </pic:blipFill>
                  <pic:spPr>
                    <a:xfrm>
                      <a:off x="0" y="0"/>
                      <a:ext cx="3554095" cy="1081405"/>
                    </a:xfrm>
                    <a:prstGeom prst="rect">
                      <a:avLst/>
                    </a:prstGeom>
                  </pic:spPr>
                </pic:pic>
              </a:graphicData>
            </a:graphic>
          </wp:inline>
        </w:drawing>
      </w:r>
    </w:p>
    <w:p w14:paraId="01D73890">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587750" cy="1069975"/>
            <wp:effectExtent l="0" t="0" r="3175" b="6350"/>
            <wp:docPr id="41" name="图片 41" descr="2993079d-b363-41ff-901e-2bcf79653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993079d-b363-41ff-901e-2bcf796531f6"/>
                    <pic:cNvPicPr>
                      <a:picLocks noChangeAspect="1"/>
                    </pic:cNvPicPr>
                  </pic:nvPicPr>
                  <pic:blipFill>
                    <a:blip r:embed="rId24"/>
                    <a:stretch>
                      <a:fillRect/>
                    </a:stretch>
                  </pic:blipFill>
                  <pic:spPr>
                    <a:xfrm>
                      <a:off x="0" y="0"/>
                      <a:ext cx="3587750" cy="1069975"/>
                    </a:xfrm>
                    <a:prstGeom prst="rect">
                      <a:avLst/>
                    </a:prstGeom>
                  </pic:spPr>
                </pic:pic>
              </a:graphicData>
            </a:graphic>
          </wp:inline>
        </w:drawing>
      </w:r>
    </w:p>
    <w:p w14:paraId="72A053AA">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528695" cy="1041400"/>
            <wp:effectExtent l="0" t="0" r="5080" b="6350"/>
            <wp:docPr id="42" name="图片 42" descr="8cb5cc07-6ef5-4bf5-9df8-69d1a3d30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cb5cc07-6ef5-4bf5-9df8-69d1a3d3058d"/>
                    <pic:cNvPicPr>
                      <a:picLocks noChangeAspect="1"/>
                    </pic:cNvPicPr>
                  </pic:nvPicPr>
                  <pic:blipFill>
                    <a:blip r:embed="rId25"/>
                    <a:stretch>
                      <a:fillRect/>
                    </a:stretch>
                  </pic:blipFill>
                  <pic:spPr>
                    <a:xfrm>
                      <a:off x="0" y="0"/>
                      <a:ext cx="3528695" cy="1041400"/>
                    </a:xfrm>
                    <a:prstGeom prst="rect">
                      <a:avLst/>
                    </a:prstGeom>
                  </pic:spPr>
                </pic:pic>
              </a:graphicData>
            </a:graphic>
          </wp:inline>
        </w:drawing>
      </w:r>
    </w:p>
    <w:p w14:paraId="725AAE73">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491230" cy="1008380"/>
            <wp:effectExtent l="0" t="0" r="4445" b="1270"/>
            <wp:docPr id="43" name="图片 43" descr="278acfa5-7883-44e2-a5b0-bbd24149a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78acfa5-7883-44e2-a5b0-bbd24149a011"/>
                    <pic:cNvPicPr>
                      <a:picLocks noChangeAspect="1"/>
                    </pic:cNvPicPr>
                  </pic:nvPicPr>
                  <pic:blipFill>
                    <a:blip r:embed="rId26"/>
                    <a:stretch>
                      <a:fillRect/>
                    </a:stretch>
                  </pic:blipFill>
                  <pic:spPr>
                    <a:xfrm>
                      <a:off x="0" y="0"/>
                      <a:ext cx="3491230" cy="1008380"/>
                    </a:xfrm>
                    <a:prstGeom prst="rect">
                      <a:avLst/>
                    </a:prstGeom>
                  </pic:spPr>
                </pic:pic>
              </a:graphicData>
            </a:graphic>
          </wp:inline>
        </w:drawing>
      </w:r>
    </w:p>
    <w:p w14:paraId="700E78BB">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390900" cy="1019810"/>
            <wp:effectExtent l="0" t="0" r="0" b="8890"/>
            <wp:docPr id="44" name="图片 44" descr="9f1b9b30-6e3e-471f-acd3-ef0faad0b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f1b9b30-6e3e-471f-acd3-ef0faad0b29c"/>
                    <pic:cNvPicPr>
                      <a:picLocks noChangeAspect="1"/>
                    </pic:cNvPicPr>
                  </pic:nvPicPr>
                  <pic:blipFill>
                    <a:blip r:embed="rId27"/>
                    <a:stretch>
                      <a:fillRect/>
                    </a:stretch>
                  </pic:blipFill>
                  <pic:spPr>
                    <a:xfrm>
                      <a:off x="0" y="0"/>
                      <a:ext cx="3390900" cy="1019810"/>
                    </a:xfrm>
                    <a:prstGeom prst="rect">
                      <a:avLst/>
                    </a:prstGeom>
                  </pic:spPr>
                </pic:pic>
              </a:graphicData>
            </a:graphic>
          </wp:inline>
        </w:drawing>
      </w:r>
    </w:p>
    <w:p w14:paraId="537D240D">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423920" cy="1048385"/>
            <wp:effectExtent l="0" t="0" r="5080" b="8890"/>
            <wp:docPr id="45" name="图片 45" descr="e5408da2-f7a9-457c-a2c6-7b46cc2f2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5408da2-f7a9-457c-a2c6-7b46cc2f28f5"/>
                    <pic:cNvPicPr>
                      <a:picLocks noChangeAspect="1"/>
                    </pic:cNvPicPr>
                  </pic:nvPicPr>
                  <pic:blipFill>
                    <a:blip r:embed="rId28"/>
                    <a:stretch>
                      <a:fillRect/>
                    </a:stretch>
                  </pic:blipFill>
                  <pic:spPr>
                    <a:xfrm>
                      <a:off x="0" y="0"/>
                      <a:ext cx="3423920" cy="1048385"/>
                    </a:xfrm>
                    <a:prstGeom prst="rect">
                      <a:avLst/>
                    </a:prstGeom>
                  </pic:spPr>
                </pic:pic>
              </a:graphicData>
            </a:graphic>
          </wp:inline>
        </w:drawing>
      </w:r>
    </w:p>
    <w:p w14:paraId="66F98AE2">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423285" cy="1038860"/>
            <wp:effectExtent l="0" t="0" r="5715" b="8890"/>
            <wp:docPr id="46" name="图片 46" descr="4329e4a2-d18f-4094-b3b3-41eaef44a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329e4a2-d18f-4094-b3b3-41eaef44a2bf"/>
                    <pic:cNvPicPr>
                      <a:picLocks noChangeAspect="1"/>
                    </pic:cNvPicPr>
                  </pic:nvPicPr>
                  <pic:blipFill>
                    <a:blip r:embed="rId29"/>
                    <a:stretch>
                      <a:fillRect/>
                    </a:stretch>
                  </pic:blipFill>
                  <pic:spPr>
                    <a:xfrm>
                      <a:off x="0" y="0"/>
                      <a:ext cx="3423285" cy="1038860"/>
                    </a:xfrm>
                    <a:prstGeom prst="rect">
                      <a:avLst/>
                    </a:prstGeom>
                  </pic:spPr>
                </pic:pic>
              </a:graphicData>
            </a:graphic>
          </wp:inline>
        </w:drawing>
      </w:r>
    </w:p>
    <w:p w14:paraId="6953D3BA">
      <w:pPr>
        <w:pStyle w:val="9"/>
        <w:numPr>
          <w:ilvl w:val="0"/>
          <w:numId w:val="0"/>
        </w:numPr>
        <w:bidi w:val="0"/>
        <w:ind w:leftChars="0"/>
        <w:jc w:val="center"/>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3307080" cy="1002030"/>
            <wp:effectExtent l="0" t="0" r="7620" b="7620"/>
            <wp:docPr id="47" name="图片 47" descr="4f0412c4-44e3-4805-84ec-41b49000f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f0412c4-44e3-4805-84ec-41b49000fe49"/>
                    <pic:cNvPicPr>
                      <a:picLocks noChangeAspect="1"/>
                    </pic:cNvPicPr>
                  </pic:nvPicPr>
                  <pic:blipFill>
                    <a:blip r:embed="rId30"/>
                    <a:stretch>
                      <a:fillRect/>
                    </a:stretch>
                  </pic:blipFill>
                  <pic:spPr>
                    <a:xfrm>
                      <a:off x="0" y="0"/>
                      <a:ext cx="3307080" cy="1002030"/>
                    </a:xfrm>
                    <a:prstGeom prst="rect">
                      <a:avLst/>
                    </a:prstGeom>
                  </pic:spPr>
                </pic:pic>
              </a:graphicData>
            </a:graphic>
          </wp:inline>
        </w:drawing>
      </w:r>
    </w:p>
    <w:p w14:paraId="5FCA693F">
      <w:pPr>
        <w:pStyle w:val="9"/>
        <w:numPr>
          <w:ilvl w:val="0"/>
          <w:numId w:val="0"/>
        </w:numPr>
        <w:bidi w:val="0"/>
        <w:ind w:leftChars="0" w:firstLine="420" w:firstLineChars="0"/>
        <w:rPr>
          <w:rFonts w:hint="eastAsia" w:eastAsia="宋体" w:cs="Times New Roman"/>
          <w:sz w:val="28"/>
          <w:szCs w:val="28"/>
          <w:lang w:val="en-US" w:eastAsia="zh-CN"/>
        </w:rPr>
      </w:pPr>
      <w:r>
        <w:rPr>
          <w:rFonts w:hint="eastAsia" w:eastAsia="宋体" w:cs="Times New Roman"/>
          <w:sz w:val="28"/>
          <w:szCs w:val="28"/>
          <w:lang w:val="en-US" w:eastAsia="zh-CN"/>
        </w:rPr>
        <w:t>熟悉各个转位以后我们有三种练习方式：</w:t>
      </w:r>
    </w:p>
    <w:p w14:paraId="4C8356F6">
      <w:pPr>
        <w:pStyle w:val="9"/>
        <w:numPr>
          <w:ilvl w:val="0"/>
          <w:numId w:val="0"/>
        </w:numPr>
        <w:bidi w:val="0"/>
        <w:ind w:leftChars="0" w:firstLine="420" w:firstLineChars="0"/>
        <w:rPr>
          <w:rFonts w:hint="eastAsia" w:eastAsia="宋体" w:cs="Times New Roman"/>
          <w:sz w:val="28"/>
          <w:szCs w:val="28"/>
          <w:lang w:val="en-US" w:eastAsia="zh-CN"/>
        </w:rPr>
      </w:pPr>
      <w:r>
        <w:rPr>
          <w:rFonts w:hint="eastAsia" w:eastAsia="宋体" w:cs="Times New Roman"/>
          <w:sz w:val="28"/>
          <w:szCs w:val="28"/>
          <w:lang w:val="en-US" w:eastAsia="zh-CN"/>
        </w:rPr>
        <w:t>第一种是固定某个和弦的某个把位，弹完所有转位，第二种是固定某个和弦和根音所在的弦，弹完所有和弦及其转位，应该原位与一二转位各有两个。第三种是把位顺上去弹单一个和弦的固定某个转位。</w:t>
      </w:r>
    </w:p>
    <w:p w14:paraId="608D6E5F">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练习完以后可以给一个测验，固定一个和弦一个指法一个转位，马上弹出来。</w:t>
      </w:r>
    </w:p>
    <w:p w14:paraId="6BA85AE3">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在这之后我们可以看看转位和弦的应用，转位和弦的应用有很多，我们这里初步分享三个和弦进行：</w:t>
      </w:r>
    </w:p>
    <w:p w14:paraId="38164534">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①I-V/3-vi</w:t>
      </w:r>
    </w:p>
    <w:p w14:paraId="39DAAF25">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②I/5-V-I</w:t>
      </w:r>
    </w:p>
    <w:p w14:paraId="0A24B753">
      <w:pPr>
        <w:pStyle w:val="9"/>
        <w:numPr>
          <w:ilvl w:val="0"/>
          <w:numId w:val="0"/>
        </w:numPr>
        <w:bidi w:val="0"/>
        <w:ind w:leftChars="0"/>
        <w:rPr>
          <w:rFonts w:hint="default" w:eastAsia="宋体" w:cs="Times New Roman"/>
          <w:sz w:val="28"/>
          <w:szCs w:val="28"/>
          <w:lang w:val="en-US" w:eastAsia="zh-CN"/>
        </w:rPr>
      </w:pPr>
      <w:r>
        <w:rPr>
          <w:rFonts w:hint="eastAsia" w:eastAsia="宋体" w:cs="Times New Roman"/>
          <w:sz w:val="28"/>
          <w:szCs w:val="28"/>
          <w:lang w:val="en-US" w:eastAsia="zh-CN"/>
        </w:rPr>
        <w:t>③i/b3-V/5-i</w:t>
      </w:r>
    </w:p>
    <w:p w14:paraId="44D9DA63">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其中①和③两条通过转位做了根音的顺降低，其中①是大调，③是小调，而②为古典k46和弦常用的进行，k46一般只用在和声的半终止处k46-V，或者终止处k46-V7-I，不会出现在和声的中间，另外需要注意的是k46前面不能用属和弦，可以用下属或者主，而k46前面最好用的是重属。</w:t>
      </w:r>
    </w:p>
    <w:p w14:paraId="46397EB7">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搞清楚以后，我们可以练习在指定的把位指定的和弦上演奏相应的和弦进行。</w:t>
      </w:r>
    </w:p>
    <w:p w14:paraId="602221D1">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熟悉三和弦以后我们可以学习七和弦，对于大小属和小大七和弦，只要在大小三和弦基础上加上大小七音即可，</w:t>
      </w:r>
    </w:p>
    <w:p w14:paraId="62103D33">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1287780" cy="1320165"/>
            <wp:effectExtent l="0" t="0" r="7620" b="3810"/>
            <wp:docPr id="49" name="图片 49" descr="158464b3-dba5-49ba-bde8-feff3f15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58464b3-dba5-49ba-bde8-feff3f152cee"/>
                    <pic:cNvPicPr>
                      <a:picLocks noChangeAspect="1"/>
                    </pic:cNvPicPr>
                  </pic:nvPicPr>
                  <pic:blipFill>
                    <a:blip r:embed="rId31"/>
                    <a:srcRect l="51215" t="-4106"/>
                    <a:stretch>
                      <a:fillRect/>
                    </a:stretch>
                  </pic:blipFill>
                  <pic:spPr>
                    <a:xfrm>
                      <a:off x="0" y="0"/>
                      <a:ext cx="1287780" cy="1320165"/>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1356360" cy="1277620"/>
            <wp:effectExtent l="0" t="0" r="0" b="0"/>
            <wp:docPr id="36" name="图片 36" descr="158464b3-dba5-49ba-bde8-feff3f15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58464b3-dba5-49ba-bde8-feff3f152cee"/>
                    <pic:cNvPicPr>
                      <a:picLocks noChangeAspect="1"/>
                    </pic:cNvPicPr>
                  </pic:nvPicPr>
                  <pic:blipFill>
                    <a:blip r:embed="rId31"/>
                    <a:srcRect t="-751" r="49444"/>
                    <a:stretch>
                      <a:fillRect/>
                    </a:stretch>
                  </pic:blipFill>
                  <pic:spPr>
                    <a:xfrm>
                      <a:off x="0" y="0"/>
                      <a:ext cx="1356360" cy="1277620"/>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581275" cy="1194435"/>
            <wp:effectExtent l="0" t="0" r="0" b="5715"/>
            <wp:docPr id="48" name="图片 48" descr="f0e9d1d2-4223-4dbe-8208-429d5c031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0e9d1d2-4223-4dbe-8208-429d5c0313d9"/>
                    <pic:cNvPicPr>
                      <a:picLocks noChangeAspect="1"/>
                    </pic:cNvPicPr>
                  </pic:nvPicPr>
                  <pic:blipFill>
                    <a:blip r:embed="rId32"/>
                    <a:stretch>
                      <a:fillRect/>
                    </a:stretch>
                  </pic:blipFill>
                  <pic:spPr>
                    <a:xfrm>
                      <a:off x="0" y="0"/>
                      <a:ext cx="2581275" cy="1194435"/>
                    </a:xfrm>
                    <a:prstGeom prst="rect">
                      <a:avLst/>
                    </a:prstGeom>
                  </pic:spPr>
                </pic:pic>
              </a:graphicData>
            </a:graphic>
          </wp:inline>
        </w:drawing>
      </w:r>
    </w:p>
    <w:p w14:paraId="06F0D932">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60650" cy="1273810"/>
            <wp:effectExtent l="0" t="0" r="6350" b="2540"/>
            <wp:docPr id="50" name="图片 50" descr="88957e16-e455-4f09-9ce3-e574fba9e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8957e16-e455-4f09-9ce3-e574fba9e1f1"/>
                    <pic:cNvPicPr>
                      <a:picLocks noChangeAspect="1"/>
                    </pic:cNvPicPr>
                  </pic:nvPicPr>
                  <pic:blipFill>
                    <a:blip r:embed="rId33"/>
                    <a:stretch>
                      <a:fillRect/>
                    </a:stretch>
                  </pic:blipFill>
                  <pic:spPr>
                    <a:xfrm>
                      <a:off x="0" y="0"/>
                      <a:ext cx="2660650" cy="1273810"/>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562860" cy="1241425"/>
            <wp:effectExtent l="0" t="0" r="8890" b="6350"/>
            <wp:docPr id="51" name="图片 51" descr="3f6d118b-7c22-4c78-b183-82978e80a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f6d118b-7c22-4c78-b183-82978e80ab72"/>
                    <pic:cNvPicPr>
                      <a:picLocks noChangeAspect="1"/>
                    </pic:cNvPicPr>
                  </pic:nvPicPr>
                  <pic:blipFill>
                    <a:blip r:embed="rId34"/>
                    <a:stretch>
                      <a:fillRect/>
                    </a:stretch>
                  </pic:blipFill>
                  <pic:spPr>
                    <a:xfrm>
                      <a:off x="0" y="0"/>
                      <a:ext cx="2562860" cy="1241425"/>
                    </a:xfrm>
                    <a:prstGeom prst="rect">
                      <a:avLst/>
                    </a:prstGeom>
                  </pic:spPr>
                </pic:pic>
              </a:graphicData>
            </a:graphic>
          </wp:inline>
        </w:drawing>
      </w:r>
    </w:p>
    <w:p w14:paraId="2DF6F4DB">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37790" cy="1257300"/>
            <wp:effectExtent l="0" t="0" r="635" b="0"/>
            <wp:docPr id="52" name="图片 52" descr="b270edd4-ea9e-496f-b42a-90839852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b270edd4-ea9e-496f-b42a-908398520944"/>
                    <pic:cNvPicPr>
                      <a:picLocks noChangeAspect="1"/>
                    </pic:cNvPicPr>
                  </pic:nvPicPr>
                  <pic:blipFill>
                    <a:blip r:embed="rId35"/>
                    <a:stretch>
                      <a:fillRect/>
                    </a:stretch>
                  </pic:blipFill>
                  <pic:spPr>
                    <a:xfrm>
                      <a:off x="0" y="0"/>
                      <a:ext cx="2637790" cy="1257300"/>
                    </a:xfrm>
                    <a:prstGeom prst="rect">
                      <a:avLst/>
                    </a:prstGeom>
                  </pic:spPr>
                </pic:pic>
              </a:graphicData>
            </a:graphic>
          </wp:inline>
        </w:drawing>
      </w:r>
    </w:p>
    <w:p w14:paraId="7196D12D">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然后是小大七和弦</w:t>
      </w:r>
    </w:p>
    <w:p w14:paraId="67ECD8B8">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593340" cy="1216660"/>
            <wp:effectExtent l="0" t="0" r="6985" b="2540"/>
            <wp:docPr id="53" name="图片 53" descr="cdf1e7b9-03d1-4701-bd14-7ddd1514e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df1e7b9-03d1-4701-bd14-7ddd1514e8a5"/>
                    <pic:cNvPicPr>
                      <a:picLocks noChangeAspect="1"/>
                    </pic:cNvPicPr>
                  </pic:nvPicPr>
                  <pic:blipFill>
                    <a:blip r:embed="rId36"/>
                    <a:stretch>
                      <a:fillRect/>
                    </a:stretch>
                  </pic:blipFill>
                  <pic:spPr>
                    <a:xfrm>
                      <a:off x="0" y="0"/>
                      <a:ext cx="2593340" cy="1216660"/>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539365" cy="1181100"/>
            <wp:effectExtent l="0" t="0" r="3810" b="0"/>
            <wp:docPr id="54" name="图片 54" descr="ff2811e2-9bcd-4c88-adcb-86d8dc6af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f2811e2-9bcd-4c88-adcb-86d8dc6afc8d"/>
                    <pic:cNvPicPr>
                      <a:picLocks noChangeAspect="1"/>
                    </pic:cNvPicPr>
                  </pic:nvPicPr>
                  <pic:blipFill>
                    <a:blip r:embed="rId37"/>
                    <a:stretch>
                      <a:fillRect/>
                    </a:stretch>
                  </pic:blipFill>
                  <pic:spPr>
                    <a:xfrm>
                      <a:off x="0" y="0"/>
                      <a:ext cx="2539365" cy="1181100"/>
                    </a:xfrm>
                    <a:prstGeom prst="rect">
                      <a:avLst/>
                    </a:prstGeom>
                  </pic:spPr>
                </pic:pic>
              </a:graphicData>
            </a:graphic>
          </wp:inline>
        </w:drawing>
      </w:r>
    </w:p>
    <w:p w14:paraId="37B09D14">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553970" cy="1212215"/>
            <wp:effectExtent l="0" t="0" r="8255" b="6985"/>
            <wp:docPr id="55" name="图片 55" descr="6cdd5700-a8d2-4860-9753-448a086fe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6cdd5700-a8d2-4860-9753-448a086fe1bb"/>
                    <pic:cNvPicPr>
                      <a:picLocks noChangeAspect="1"/>
                    </pic:cNvPicPr>
                  </pic:nvPicPr>
                  <pic:blipFill>
                    <a:blip r:embed="rId38"/>
                    <a:stretch>
                      <a:fillRect/>
                    </a:stretch>
                  </pic:blipFill>
                  <pic:spPr>
                    <a:xfrm>
                      <a:off x="0" y="0"/>
                      <a:ext cx="2553970" cy="1212215"/>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649855" cy="1268095"/>
            <wp:effectExtent l="0" t="0" r="7620" b="8255"/>
            <wp:docPr id="56" name="图片 56" descr="1de668bb-a7db-414e-a793-fc581cc16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de668bb-a7db-414e-a793-fc581cc16b38"/>
                    <pic:cNvPicPr>
                      <a:picLocks noChangeAspect="1"/>
                    </pic:cNvPicPr>
                  </pic:nvPicPr>
                  <pic:blipFill>
                    <a:blip r:embed="rId39"/>
                    <a:stretch>
                      <a:fillRect/>
                    </a:stretch>
                  </pic:blipFill>
                  <pic:spPr>
                    <a:xfrm>
                      <a:off x="0" y="0"/>
                      <a:ext cx="2649855" cy="1268095"/>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830195" cy="1332230"/>
            <wp:effectExtent l="0" t="0" r="8255" b="1270"/>
            <wp:docPr id="57" name="图片 57" descr="dab674be-578c-44a9-a62c-589192bd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ab674be-578c-44a9-a62c-589192bd4138"/>
                    <pic:cNvPicPr>
                      <a:picLocks noChangeAspect="1"/>
                    </pic:cNvPicPr>
                  </pic:nvPicPr>
                  <pic:blipFill>
                    <a:blip r:embed="rId40"/>
                    <a:stretch>
                      <a:fillRect/>
                    </a:stretch>
                  </pic:blipFill>
                  <pic:spPr>
                    <a:xfrm>
                      <a:off x="0" y="0"/>
                      <a:ext cx="2830195" cy="1332230"/>
                    </a:xfrm>
                    <a:prstGeom prst="rect">
                      <a:avLst/>
                    </a:prstGeom>
                  </pic:spPr>
                </pic:pic>
              </a:graphicData>
            </a:graphic>
          </wp:inline>
        </w:drawing>
      </w:r>
    </w:p>
    <w:p w14:paraId="29A1763A">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然后是加小七度类型的属七和弦和小七和弦</w:t>
      </w:r>
    </w:p>
    <w:p w14:paraId="787D12FF">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首先是属七和弦</w:t>
      </w:r>
    </w:p>
    <w:p w14:paraId="5A8627D7">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13660" cy="1223010"/>
            <wp:effectExtent l="0" t="0" r="5715" b="5715"/>
            <wp:docPr id="59" name="图片 59" descr="e2c7bce4-8564-49f4-a82c-22bf481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e2c7bce4-8564-49f4-a82c-22bf481aea57"/>
                    <pic:cNvPicPr>
                      <a:picLocks noChangeAspect="1"/>
                    </pic:cNvPicPr>
                  </pic:nvPicPr>
                  <pic:blipFill>
                    <a:blip r:embed="rId41"/>
                    <a:stretch>
                      <a:fillRect/>
                    </a:stretch>
                  </pic:blipFill>
                  <pic:spPr>
                    <a:xfrm>
                      <a:off x="0" y="0"/>
                      <a:ext cx="2613660" cy="1223010"/>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637790" cy="1213485"/>
            <wp:effectExtent l="0" t="0" r="635" b="5715"/>
            <wp:docPr id="60" name="图片 60" descr="98d9c453-cc43-42a5-b74c-c2722213c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8d9c453-cc43-42a5-b74c-c2722213c2e8"/>
                    <pic:cNvPicPr>
                      <a:picLocks noChangeAspect="1"/>
                    </pic:cNvPicPr>
                  </pic:nvPicPr>
                  <pic:blipFill>
                    <a:blip r:embed="rId42"/>
                    <a:stretch>
                      <a:fillRect/>
                    </a:stretch>
                  </pic:blipFill>
                  <pic:spPr>
                    <a:xfrm>
                      <a:off x="0" y="0"/>
                      <a:ext cx="2637790" cy="1213485"/>
                    </a:xfrm>
                    <a:prstGeom prst="rect">
                      <a:avLst/>
                    </a:prstGeom>
                  </pic:spPr>
                </pic:pic>
              </a:graphicData>
            </a:graphic>
          </wp:inline>
        </w:drawing>
      </w:r>
    </w:p>
    <w:p w14:paraId="239434E7">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03500" cy="1193165"/>
            <wp:effectExtent l="0" t="0" r="6350" b="6985"/>
            <wp:docPr id="61" name="图片 61" descr="9863a738-8d3c-483d-beeb-cd2bfd089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9863a738-8d3c-483d-beeb-cd2bfd089f37"/>
                    <pic:cNvPicPr>
                      <a:picLocks noChangeAspect="1"/>
                    </pic:cNvPicPr>
                  </pic:nvPicPr>
                  <pic:blipFill>
                    <a:blip r:embed="rId43"/>
                    <a:stretch>
                      <a:fillRect/>
                    </a:stretch>
                  </pic:blipFill>
                  <pic:spPr>
                    <a:xfrm>
                      <a:off x="0" y="0"/>
                      <a:ext cx="2603500" cy="1193165"/>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576830" cy="1180465"/>
            <wp:effectExtent l="0" t="0" r="4445" b="635"/>
            <wp:docPr id="62" name="图片 62" descr="371614f2-c63d-402d-a592-45d9a1c9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71614f2-c63d-402d-a592-45d9a1c96cf7"/>
                    <pic:cNvPicPr>
                      <a:picLocks noChangeAspect="1"/>
                    </pic:cNvPicPr>
                  </pic:nvPicPr>
                  <pic:blipFill>
                    <a:blip r:embed="rId44"/>
                    <a:stretch>
                      <a:fillRect/>
                    </a:stretch>
                  </pic:blipFill>
                  <pic:spPr>
                    <a:xfrm>
                      <a:off x="0" y="0"/>
                      <a:ext cx="2576830" cy="1180465"/>
                    </a:xfrm>
                    <a:prstGeom prst="rect">
                      <a:avLst/>
                    </a:prstGeom>
                  </pic:spPr>
                </pic:pic>
              </a:graphicData>
            </a:graphic>
          </wp:inline>
        </w:drawing>
      </w:r>
    </w:p>
    <w:p w14:paraId="07F2F3B5">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46045" cy="1183005"/>
            <wp:effectExtent l="0" t="0" r="1905" b="7620"/>
            <wp:docPr id="63" name="图片 63" descr="af6cd56d-9848-481f-9d48-6d5e453ec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af6cd56d-9848-481f-9d48-6d5e453ec31f"/>
                    <pic:cNvPicPr>
                      <a:picLocks noChangeAspect="1"/>
                    </pic:cNvPicPr>
                  </pic:nvPicPr>
                  <pic:blipFill>
                    <a:blip r:embed="rId45"/>
                    <a:stretch>
                      <a:fillRect/>
                    </a:stretch>
                  </pic:blipFill>
                  <pic:spPr>
                    <a:xfrm>
                      <a:off x="0" y="0"/>
                      <a:ext cx="2646045" cy="1183005"/>
                    </a:xfrm>
                    <a:prstGeom prst="rect">
                      <a:avLst/>
                    </a:prstGeom>
                  </pic:spPr>
                </pic:pic>
              </a:graphicData>
            </a:graphic>
          </wp:inline>
        </w:drawing>
      </w:r>
    </w:p>
    <w:p w14:paraId="7860080F">
      <w:pPr>
        <w:pStyle w:val="9"/>
        <w:numPr>
          <w:ilvl w:val="0"/>
          <w:numId w:val="0"/>
        </w:numPr>
        <w:bidi w:val="0"/>
        <w:ind w:leftChars="0"/>
        <w:rPr>
          <w:rFonts w:hint="eastAsia" w:eastAsia="宋体" w:cs="Times New Roman"/>
          <w:sz w:val="28"/>
          <w:szCs w:val="28"/>
          <w:lang w:val="en-US" w:eastAsia="zh-CN"/>
        </w:rPr>
      </w:pPr>
      <w:r>
        <w:rPr>
          <w:rFonts w:hint="eastAsia" w:eastAsia="宋体" w:cs="Times New Roman"/>
          <w:sz w:val="28"/>
          <w:szCs w:val="28"/>
          <w:lang w:val="en-US" w:eastAsia="zh-CN"/>
        </w:rPr>
        <w:t>然后是小七和弦</w:t>
      </w:r>
    </w:p>
    <w:p w14:paraId="1F8D6722">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554605" cy="1216025"/>
            <wp:effectExtent l="0" t="0" r="7620" b="3175"/>
            <wp:docPr id="64" name="图片 64" descr="1d278d59-4fe1-44e2-9662-463c1822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d278d59-4fe1-44e2-9662-463c18221294"/>
                    <pic:cNvPicPr>
                      <a:picLocks noChangeAspect="1"/>
                    </pic:cNvPicPr>
                  </pic:nvPicPr>
                  <pic:blipFill>
                    <a:blip r:embed="rId46"/>
                    <a:stretch>
                      <a:fillRect/>
                    </a:stretch>
                  </pic:blipFill>
                  <pic:spPr>
                    <a:xfrm>
                      <a:off x="0" y="0"/>
                      <a:ext cx="2554605" cy="1216025"/>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646680" cy="1241425"/>
            <wp:effectExtent l="0" t="0" r="1270" b="6350"/>
            <wp:docPr id="65" name="图片 65" descr="8d22173a-d78f-4a3d-98e5-5aa0623b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d22173a-d78f-4a3d-98e5-5aa0623b22df"/>
                    <pic:cNvPicPr>
                      <a:picLocks noChangeAspect="1"/>
                    </pic:cNvPicPr>
                  </pic:nvPicPr>
                  <pic:blipFill>
                    <a:blip r:embed="rId47"/>
                    <a:stretch>
                      <a:fillRect/>
                    </a:stretch>
                  </pic:blipFill>
                  <pic:spPr>
                    <a:xfrm>
                      <a:off x="0" y="0"/>
                      <a:ext cx="2646680" cy="1241425"/>
                    </a:xfrm>
                    <a:prstGeom prst="rect">
                      <a:avLst/>
                    </a:prstGeom>
                  </pic:spPr>
                </pic:pic>
              </a:graphicData>
            </a:graphic>
          </wp:inline>
        </w:drawing>
      </w:r>
    </w:p>
    <w:p w14:paraId="7B7FEF08">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10485" cy="1163955"/>
            <wp:effectExtent l="0" t="0" r="8890" b="7620"/>
            <wp:docPr id="66" name="图片 66" descr="5dfc77b3-a112-41d7-8582-32672a66d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dfc77b3-a112-41d7-8582-32672a66def7"/>
                    <pic:cNvPicPr>
                      <a:picLocks noChangeAspect="1"/>
                    </pic:cNvPicPr>
                  </pic:nvPicPr>
                  <pic:blipFill>
                    <a:blip r:embed="rId48"/>
                    <a:stretch>
                      <a:fillRect/>
                    </a:stretch>
                  </pic:blipFill>
                  <pic:spPr>
                    <a:xfrm>
                      <a:off x="0" y="0"/>
                      <a:ext cx="2610485" cy="1163955"/>
                    </a:xfrm>
                    <a:prstGeom prst="rect">
                      <a:avLst/>
                    </a:prstGeom>
                  </pic:spPr>
                </pic:pic>
              </a:graphicData>
            </a:graphic>
          </wp:inline>
        </w:drawing>
      </w:r>
      <w:r>
        <w:rPr>
          <w:rFonts w:hint="default" w:eastAsia="宋体" w:cs="Times New Roman"/>
          <w:sz w:val="28"/>
          <w:szCs w:val="28"/>
          <w:lang w:val="en-US" w:eastAsia="zh-CN"/>
        </w:rPr>
        <w:drawing>
          <wp:inline distT="0" distB="0" distL="114300" distR="114300">
            <wp:extent cx="2557145" cy="1163955"/>
            <wp:effectExtent l="0" t="0" r="5080" b="7620"/>
            <wp:docPr id="67" name="图片 67" descr="3314f8a4-c0d6-4eff-9004-5af7e70a0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314f8a4-c0d6-4eff-9004-5af7e70a0af1"/>
                    <pic:cNvPicPr>
                      <a:picLocks noChangeAspect="1"/>
                    </pic:cNvPicPr>
                  </pic:nvPicPr>
                  <pic:blipFill>
                    <a:blip r:embed="rId49"/>
                    <a:stretch>
                      <a:fillRect/>
                    </a:stretch>
                  </pic:blipFill>
                  <pic:spPr>
                    <a:xfrm>
                      <a:off x="0" y="0"/>
                      <a:ext cx="2557145" cy="1163955"/>
                    </a:xfrm>
                    <a:prstGeom prst="rect">
                      <a:avLst/>
                    </a:prstGeom>
                  </pic:spPr>
                </pic:pic>
              </a:graphicData>
            </a:graphic>
          </wp:inline>
        </w:drawing>
      </w:r>
    </w:p>
    <w:p w14:paraId="3C05E42B">
      <w:pPr>
        <w:pStyle w:val="9"/>
        <w:numPr>
          <w:ilvl w:val="0"/>
          <w:numId w:val="0"/>
        </w:numPr>
        <w:bidi w:val="0"/>
        <w:ind w:leftChars="0"/>
        <w:rPr>
          <w:rFonts w:hint="default" w:eastAsia="宋体" w:cs="Times New Roman"/>
          <w:sz w:val="28"/>
          <w:szCs w:val="28"/>
          <w:lang w:val="en-US" w:eastAsia="zh-CN"/>
        </w:rPr>
      </w:pPr>
      <w:r>
        <w:rPr>
          <w:rFonts w:hint="default" w:eastAsia="宋体" w:cs="Times New Roman"/>
          <w:sz w:val="28"/>
          <w:szCs w:val="28"/>
          <w:lang w:val="en-US" w:eastAsia="zh-CN"/>
        </w:rPr>
        <w:drawing>
          <wp:inline distT="0" distB="0" distL="114300" distR="114300">
            <wp:extent cx="2627630" cy="1184910"/>
            <wp:effectExtent l="0" t="0" r="1270" b="5715"/>
            <wp:docPr id="68" name="图片 68" descr="fcec41f6-2499-4e61-8a1d-ff7d6376e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cec41f6-2499-4e61-8a1d-ff7d6376e824"/>
                    <pic:cNvPicPr>
                      <a:picLocks noChangeAspect="1"/>
                    </pic:cNvPicPr>
                  </pic:nvPicPr>
                  <pic:blipFill>
                    <a:blip r:embed="rId50"/>
                    <a:stretch>
                      <a:fillRect/>
                    </a:stretch>
                  </pic:blipFill>
                  <pic:spPr>
                    <a:xfrm>
                      <a:off x="0" y="0"/>
                      <a:ext cx="2627630" cy="1184910"/>
                    </a:xfrm>
                    <a:prstGeom prst="rect">
                      <a:avLst/>
                    </a:prstGeom>
                  </pic:spPr>
                </pic:pic>
              </a:graphicData>
            </a:graphic>
          </wp:inline>
        </w:drawing>
      </w:r>
    </w:p>
    <w:p w14:paraId="3E562F8C">
      <w:pPr>
        <w:pStyle w:val="9"/>
        <w:numPr>
          <w:ilvl w:val="0"/>
          <w:numId w:val="0"/>
        </w:numPr>
        <w:bidi w:val="0"/>
        <w:ind w:leftChars="0"/>
        <w:rPr>
          <w:rFonts w:hint="default" w:ascii="Times New Roman" w:hAnsi="Times New Roman" w:eastAsia="宋体" w:cs="Times New Roman"/>
          <w:sz w:val="28"/>
          <w:szCs w:val="28"/>
          <w:lang w:val="en-US" w:eastAsia="zh-CN"/>
        </w:rPr>
      </w:pPr>
      <w:r>
        <w:rPr>
          <w:rFonts w:hint="eastAsia" w:eastAsia="宋体" w:cs="Times New Roman"/>
          <w:sz w:val="28"/>
          <w:szCs w:val="28"/>
          <w:lang w:val="en-US" w:eastAsia="zh-CN"/>
        </w:rPr>
        <w:t>4.2.3</w:t>
      </w:r>
      <w:r>
        <w:rPr>
          <w:rFonts w:hint="default" w:ascii="Times New Roman" w:hAnsi="Times New Roman" w:eastAsia="宋体" w:cs="Times New Roman"/>
          <w:sz w:val="28"/>
          <w:szCs w:val="28"/>
          <w:lang w:val="en-US" w:eastAsia="zh-CN"/>
        </w:rPr>
        <w:t>一弦三音系统</w:t>
      </w:r>
    </w:p>
    <w:p w14:paraId="3E412C65">
      <w:pPr>
        <w:pStyle w:val="9"/>
        <w:numPr>
          <w:ilvl w:val="0"/>
          <w:numId w:val="0"/>
        </w:numPr>
        <w:bidi w:val="0"/>
        <w:ind w:leftChars="0"/>
        <w:rPr>
          <w:rFonts w:hint="default" w:ascii="Times New Roman" w:hAnsi="Times New Roman" w:eastAsia="宋体" w:cs="Times New Roman"/>
          <w:sz w:val="28"/>
          <w:szCs w:val="28"/>
          <w:lang w:val="en-US" w:eastAsia="zh-CN"/>
        </w:rPr>
      </w:pPr>
      <w:r>
        <w:rPr>
          <w:rFonts w:hint="eastAsia" w:eastAsia="宋体" w:cs="Times New Roman"/>
          <w:sz w:val="28"/>
          <w:szCs w:val="28"/>
          <w:lang w:val="en-US" w:eastAsia="zh-CN"/>
        </w:rPr>
        <w:t>4.2.4</w:t>
      </w:r>
      <w:r>
        <w:rPr>
          <w:rFonts w:hint="default" w:ascii="Times New Roman" w:hAnsi="Times New Roman" w:eastAsia="宋体" w:cs="Times New Roman"/>
          <w:sz w:val="28"/>
          <w:szCs w:val="28"/>
          <w:lang w:val="en-US" w:eastAsia="zh-CN"/>
        </w:rPr>
        <w:t>一弦四音系统</w:t>
      </w:r>
    </w:p>
    <w:p w14:paraId="523262FA">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我们首先来考虑一弦四音的排布问题，对于大调音阶来说，如果你在一根弦上按照音阶顺序演奏四个音的话，下一根弦上一定是你演奏的第一个音的纯五度，那么这两个音的相对位置就固定下来了。我们可以依次考虑从大调音阶七个音开始的状况：</w:t>
      </w:r>
    </w:p>
    <w:p w14:paraId="2A907A00">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根音开始：</w:t>
      </w:r>
    </w:p>
    <w:p w14:paraId="5BDEAB98">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480310" cy="1192530"/>
            <wp:effectExtent l="0" t="0" r="5715" b="7620"/>
            <wp:docPr id="1" name="图片 1" descr="1d52308f-bdec-4dfe-8e37-2357fc69f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d52308f-bdec-4dfe-8e37-2357fc69ffe0"/>
                    <pic:cNvPicPr>
                      <a:picLocks noChangeAspect="1"/>
                    </pic:cNvPicPr>
                  </pic:nvPicPr>
                  <pic:blipFill>
                    <a:blip r:embed="rId51"/>
                    <a:stretch>
                      <a:fillRect/>
                    </a:stretch>
                  </pic:blipFill>
                  <pic:spPr>
                    <a:xfrm>
                      <a:off x="0" y="0"/>
                      <a:ext cx="2480310" cy="1192530"/>
                    </a:xfrm>
                    <a:prstGeom prst="rect">
                      <a:avLst/>
                    </a:prstGeom>
                  </pic:spPr>
                </pic:pic>
              </a:graphicData>
            </a:graphic>
          </wp:inline>
        </w:drawing>
      </w:r>
    </w:p>
    <w:p w14:paraId="0385E01A">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我们可以发现演奏完一个八度后，两根弦上的指形是一样的。</w:t>
      </w:r>
    </w:p>
    <w:p w14:paraId="2A02385B">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二音开始</w:t>
      </w:r>
    </w:p>
    <w:p w14:paraId="01225127">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433320" cy="1068070"/>
            <wp:effectExtent l="0" t="0" r="5080" b="8255"/>
            <wp:docPr id="2" name="图片 2" descr="493f0ec1-7e19-4a9e-bda1-2fbbc22be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93f0ec1-7e19-4a9e-bda1-2fbbc22be42c"/>
                    <pic:cNvPicPr>
                      <a:picLocks noChangeAspect="1"/>
                    </pic:cNvPicPr>
                  </pic:nvPicPr>
                  <pic:blipFill>
                    <a:blip r:embed="rId52"/>
                    <a:stretch>
                      <a:fillRect/>
                    </a:stretch>
                  </pic:blipFill>
                  <pic:spPr>
                    <a:xfrm>
                      <a:off x="0" y="0"/>
                      <a:ext cx="2433320" cy="1068070"/>
                    </a:xfrm>
                    <a:prstGeom prst="rect">
                      <a:avLst/>
                    </a:prstGeom>
                  </pic:spPr>
                </pic:pic>
              </a:graphicData>
            </a:graphic>
          </wp:inline>
        </w:drawing>
      </w:r>
    </w:p>
    <w:p w14:paraId="5E22CA9F">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二音也一样，两根弦上的指形是一样的。</w:t>
      </w:r>
    </w:p>
    <w:p w14:paraId="7EC91E2B">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三音开始也一样：</w:t>
      </w:r>
    </w:p>
    <w:p w14:paraId="03B7857D">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425700" cy="1063625"/>
            <wp:effectExtent l="0" t="0" r="3175" b="3175"/>
            <wp:docPr id="3" name="图片 3" descr="04b64aee-1ba9-48e3-a7ab-04f1f3f5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4b64aee-1ba9-48e3-a7ab-04f1f3f57758"/>
                    <pic:cNvPicPr>
                      <a:picLocks noChangeAspect="1"/>
                    </pic:cNvPicPr>
                  </pic:nvPicPr>
                  <pic:blipFill>
                    <a:blip r:embed="rId53"/>
                    <a:stretch>
                      <a:fillRect/>
                    </a:stretch>
                  </pic:blipFill>
                  <pic:spPr>
                    <a:xfrm>
                      <a:off x="0" y="0"/>
                      <a:ext cx="2425700" cy="1063625"/>
                    </a:xfrm>
                    <a:prstGeom prst="rect">
                      <a:avLst/>
                    </a:prstGeom>
                  </pic:spPr>
                </pic:pic>
              </a:graphicData>
            </a:graphic>
          </wp:inline>
        </w:drawing>
      </w:r>
    </w:p>
    <w:p w14:paraId="671372D4">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四音开始，在下一根弦上就会回到根音开始的指形：</w:t>
      </w:r>
    </w:p>
    <w:p w14:paraId="612B5587">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547620" cy="1230630"/>
            <wp:effectExtent l="0" t="0" r="5080" b="7620"/>
            <wp:docPr id="4" name="图片 4" descr="2078d84c-20b5-47fe-9b8a-8c8b3c9a0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78d84c-20b5-47fe-9b8a-8c8b3c9a03b5"/>
                    <pic:cNvPicPr>
                      <a:picLocks noChangeAspect="1"/>
                    </pic:cNvPicPr>
                  </pic:nvPicPr>
                  <pic:blipFill>
                    <a:blip r:embed="rId54"/>
                    <a:stretch>
                      <a:fillRect/>
                    </a:stretch>
                  </pic:blipFill>
                  <pic:spPr>
                    <a:xfrm>
                      <a:off x="0" y="0"/>
                      <a:ext cx="2547620" cy="1230630"/>
                    </a:xfrm>
                    <a:prstGeom prst="rect">
                      <a:avLst/>
                    </a:prstGeom>
                  </pic:spPr>
                </pic:pic>
              </a:graphicData>
            </a:graphic>
          </wp:inline>
        </w:drawing>
      </w:r>
    </w:p>
    <w:p w14:paraId="5614531C">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五音开始的指形和根音开始的指形一样，但是在下一根弦成为二音开始的指形：</w:t>
      </w:r>
    </w:p>
    <w:p w14:paraId="42DB6F71">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632710" cy="1261745"/>
            <wp:effectExtent l="0" t="0" r="5715" b="5080"/>
            <wp:docPr id="5" name="图片 5" descr="dca570fe-6664-4d4b-b123-c3d8d846b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ca570fe-6664-4d4b-b123-c3d8d846b865"/>
                    <pic:cNvPicPr>
                      <a:picLocks noChangeAspect="1"/>
                    </pic:cNvPicPr>
                  </pic:nvPicPr>
                  <pic:blipFill>
                    <a:blip r:embed="rId55"/>
                    <a:stretch>
                      <a:fillRect/>
                    </a:stretch>
                  </pic:blipFill>
                  <pic:spPr>
                    <a:xfrm>
                      <a:off x="0" y="0"/>
                      <a:ext cx="2632710" cy="1261745"/>
                    </a:xfrm>
                    <a:prstGeom prst="rect">
                      <a:avLst/>
                    </a:prstGeom>
                  </pic:spPr>
                </pic:pic>
              </a:graphicData>
            </a:graphic>
          </wp:inline>
        </w:drawing>
      </w:r>
    </w:p>
    <w:p w14:paraId="5DDCB90A">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六音开始的指形和二音开始的指形一样，只不过在下一根弦转到三音开始的指形：</w:t>
      </w:r>
    </w:p>
    <w:p w14:paraId="5B32A2E1">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671445" cy="1305560"/>
            <wp:effectExtent l="0" t="0" r="5080" b="8890"/>
            <wp:docPr id="6" name="图片 6" descr="0707607e-05dd-4df6-bced-ac7ab000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707607e-05dd-4df6-bced-ac7ab0005950"/>
                    <pic:cNvPicPr>
                      <a:picLocks noChangeAspect="1"/>
                    </pic:cNvPicPr>
                  </pic:nvPicPr>
                  <pic:blipFill>
                    <a:blip r:embed="rId56"/>
                    <a:stretch>
                      <a:fillRect/>
                    </a:stretch>
                  </pic:blipFill>
                  <pic:spPr>
                    <a:xfrm>
                      <a:off x="0" y="0"/>
                      <a:ext cx="2671445" cy="1305560"/>
                    </a:xfrm>
                    <a:prstGeom prst="rect">
                      <a:avLst/>
                    </a:prstGeom>
                  </pic:spPr>
                </pic:pic>
              </a:graphicData>
            </a:graphic>
          </wp:inline>
        </w:drawing>
      </w:r>
    </w:p>
    <w:p w14:paraId="55FFE24B">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七音开始的指形和三音开始的一样，只不过下一根弦上转到四音开始的指形：</w:t>
      </w:r>
    </w:p>
    <w:p w14:paraId="01825E6A">
      <w:pPr>
        <w:jc w:val="cente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drawing>
          <wp:inline distT="0" distB="0" distL="114300" distR="114300">
            <wp:extent cx="2686050" cy="1316990"/>
            <wp:effectExtent l="0" t="0" r="0" b="6985"/>
            <wp:docPr id="7" name="图片 7" descr="bffa07f1-3d2e-41b5-a848-cda5989be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ffa07f1-3d2e-41b5-a848-cda5989be86b"/>
                    <pic:cNvPicPr>
                      <a:picLocks noChangeAspect="1"/>
                    </pic:cNvPicPr>
                  </pic:nvPicPr>
                  <pic:blipFill>
                    <a:blip r:embed="rId57"/>
                    <a:stretch>
                      <a:fillRect/>
                    </a:stretch>
                  </pic:blipFill>
                  <pic:spPr>
                    <a:xfrm>
                      <a:off x="0" y="0"/>
                      <a:ext cx="2686050" cy="1316990"/>
                    </a:xfrm>
                    <a:prstGeom prst="rect">
                      <a:avLst/>
                    </a:prstGeom>
                  </pic:spPr>
                </pic:pic>
              </a:graphicData>
            </a:graphic>
          </wp:inline>
        </w:drawing>
      </w:r>
    </w:p>
    <w:p w14:paraId="4CFFCFE8">
      <w:pPr>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总结一下，根音和五音，二音和六音，三音和七音开始的指形是一样的，四音没有配对。只不过前三者在下一根弦转到指形和它们一样的对应另一个音开始的指形，五音转到二音/六音，六音转到三音/七音，七音转到四音。习得这个规律以后，我们可以在指板上建立各个调的一弦四音指形按法。</w:t>
      </w:r>
    </w:p>
    <w:p w14:paraId="1AD9B8DA">
      <w:pPr>
        <w:pStyle w:val="8"/>
        <w:numPr>
          <w:ilvl w:val="0"/>
          <w:numId w:val="6"/>
        </w:numPr>
        <w:bidi w:val="0"/>
        <w:ind w:left="0" w:leftChars="0" w:firstLine="420" w:firstLineChars="0"/>
        <w:rPr>
          <w:rFonts w:hint="eastAsia"/>
          <w:lang w:val="en-US" w:eastAsia="zh-CN"/>
        </w:rPr>
      </w:pPr>
      <w:r>
        <w:rPr>
          <w:rFonts w:hint="eastAsia"/>
          <w:lang w:val="en-US" w:eastAsia="zh-CN"/>
        </w:rPr>
        <w:t>voicing</w:t>
      </w:r>
    </w:p>
    <w:p w14:paraId="457F7044">
      <w:pPr>
        <w:bidi w:val="0"/>
        <w:spacing w:line="360" w:lineRule="auto"/>
        <w:ind w:firstLine="420" w:firstLineChars="0"/>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voicing指的是音之间的连接，不管是在即兴的场合还是在comping的场合，我们都需要考虑voicing问题，voicing有几条基本规则，遵守这些规则可以让你的即兴在听感上更流畅，但需要知道的是，这些voicing规则在你需要的任何时候都可以打破。</w:t>
      </w:r>
    </w:p>
    <w:p w14:paraId="47EA2D3A">
      <w:pPr>
        <w:pStyle w:val="9"/>
        <w:numPr>
          <w:ilvl w:val="0"/>
          <w:numId w:val="7"/>
        </w:numPr>
        <w:bidi w:val="0"/>
        <w:spacing w:line="360" w:lineRule="auto"/>
        <w:ind w:left="425" w:leftChars="0" w:hanging="425" w:firstLineChars="0"/>
        <w:rPr>
          <w:rFonts w:hint="eastAsia"/>
          <w:lang w:val="en-US" w:eastAsia="zh-CN"/>
        </w:rPr>
      </w:pPr>
      <w:r>
        <w:rPr>
          <w:rFonts w:hint="eastAsia"/>
          <w:lang w:val="en-US" w:eastAsia="zh-CN"/>
        </w:rPr>
        <w:t>导音</w:t>
      </w:r>
    </w:p>
    <w:p w14:paraId="29D00369">
      <w:pPr>
        <w:pStyle w:val="9"/>
        <w:numPr>
          <w:ilvl w:val="0"/>
          <w:numId w:val="7"/>
        </w:numPr>
        <w:bidi w:val="0"/>
        <w:spacing w:line="360" w:lineRule="auto"/>
        <w:ind w:left="425" w:leftChars="0" w:hanging="425" w:firstLineChars="0"/>
        <w:rPr>
          <w:rFonts w:hint="eastAsia"/>
          <w:lang w:val="en-US" w:eastAsia="zh-CN"/>
        </w:rPr>
      </w:pPr>
      <w:r>
        <w:rPr>
          <w:rFonts w:hint="eastAsia"/>
          <w:lang w:val="en-US" w:eastAsia="zh-CN"/>
        </w:rPr>
        <w:t>就近连接</w:t>
      </w:r>
    </w:p>
    <w:p w14:paraId="3B0BE1F2">
      <w:pPr>
        <w:pStyle w:val="9"/>
        <w:numPr>
          <w:ilvl w:val="0"/>
          <w:numId w:val="7"/>
        </w:numPr>
        <w:bidi w:val="0"/>
        <w:spacing w:line="360" w:lineRule="auto"/>
        <w:ind w:left="425" w:leftChars="0" w:hanging="425" w:firstLineChars="0"/>
        <w:rPr>
          <w:rFonts w:hint="eastAsia"/>
          <w:lang w:val="en-US" w:eastAsia="zh-CN"/>
        </w:rPr>
      </w:pPr>
      <w:r>
        <w:rPr>
          <w:rFonts w:hint="eastAsia"/>
          <w:lang w:val="en-US" w:eastAsia="zh-CN"/>
        </w:rPr>
        <w:t>voice leading</w:t>
      </w:r>
    </w:p>
    <w:p w14:paraId="500DB4EE">
      <w:pPr>
        <w:pStyle w:val="9"/>
        <w:numPr>
          <w:ilvl w:val="0"/>
          <w:numId w:val="7"/>
        </w:numPr>
        <w:bidi w:val="0"/>
        <w:spacing w:line="360" w:lineRule="auto"/>
        <w:ind w:left="425" w:leftChars="0" w:hanging="425" w:firstLineChars="0"/>
        <w:rPr>
          <w:rFonts w:hint="default"/>
          <w:lang w:val="en-US" w:eastAsia="zh-CN"/>
        </w:rPr>
      </w:pPr>
      <w:r>
        <w:rPr>
          <w:rFonts w:hint="eastAsia"/>
          <w:lang w:val="en-US" w:eastAsia="zh-CN"/>
        </w:rPr>
        <w:t>目标音</w:t>
      </w:r>
    </w:p>
    <w:p w14:paraId="009A0A35">
      <w:pPr>
        <w:pStyle w:val="7"/>
        <w:numPr>
          <w:ilvl w:val="0"/>
          <w:numId w:val="1"/>
        </w:numPr>
        <w:bidi w:val="0"/>
        <w:spacing w:line="360" w:lineRule="auto"/>
        <w:ind w:left="0" w:leftChars="0" w:firstLine="420" w:firstLineChars="0"/>
        <w:rPr>
          <w:rFonts w:hint="eastAsia"/>
          <w:lang w:val="en-US" w:eastAsia="zh-CN"/>
        </w:rPr>
      </w:pPr>
      <w:bookmarkStart w:id="8" w:name="_Toc6213"/>
      <w:bookmarkStart w:id="9" w:name="_Toc17442"/>
      <w:r>
        <w:rPr>
          <w:rFonts w:hint="eastAsia"/>
          <w:lang w:val="en-US" w:eastAsia="zh-CN"/>
        </w:rPr>
        <w:t>comping</w:t>
      </w:r>
      <w:bookmarkEnd w:id="8"/>
      <w:bookmarkEnd w:id="9"/>
    </w:p>
    <w:p w14:paraId="79DF3AF9">
      <w:pPr>
        <w:pStyle w:val="8"/>
        <w:numPr>
          <w:ilvl w:val="0"/>
          <w:numId w:val="8"/>
        </w:numPr>
        <w:bidi w:val="0"/>
        <w:spacing w:line="360" w:lineRule="auto"/>
        <w:ind w:left="0" w:leftChars="0" w:firstLine="420" w:firstLineChars="0"/>
        <w:rPr>
          <w:rFonts w:hint="eastAsia"/>
          <w:lang w:val="en-US" w:eastAsia="zh-CN"/>
        </w:rPr>
      </w:pPr>
      <w:r>
        <w:rPr>
          <w:rFonts w:hint="eastAsia"/>
          <w:lang w:val="en-US" w:eastAsia="zh-CN"/>
        </w:rPr>
        <w:t>和弦指形</w:t>
      </w:r>
    </w:p>
    <w:p w14:paraId="006D9F29">
      <w:pPr>
        <w:pStyle w:val="8"/>
        <w:numPr>
          <w:ilvl w:val="0"/>
          <w:numId w:val="0"/>
        </w:numPr>
        <w:bidi w:val="0"/>
        <w:spacing w:line="360" w:lineRule="auto"/>
        <w:ind w:left="420" w:leftChars="0"/>
        <w:rPr>
          <w:rFonts w:hint="default"/>
          <w:lang w:val="en-US" w:eastAsia="zh-CN"/>
        </w:rPr>
      </w:pPr>
      <w:r>
        <w:rPr>
          <w:rFonts w:hint="eastAsia"/>
          <w:lang w:val="en-US" w:eastAsia="zh-CN"/>
        </w:rPr>
        <w:t>5.1.1shell voicing</w:t>
      </w:r>
    </w:p>
    <w:p w14:paraId="26E589E1">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shell voicing，是一种可以让你以非常简单的指法勾勒和弦色彩的和弦系统，所谓shell chord，保留了和弦的根、三、七音。</w:t>
      </w:r>
    </w:p>
    <w:p w14:paraId="7D627352">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shell chord有两类指形，其中一种用到相邻三根弦，而另一种和弦内部隔了一根弦，因而跨了四根弦，通常情况下，shell chord的指形可以在五弦或是六弦上，我们可以分别以五弦和六弦为根音找到Cmaj7的指形一，指形二我们一般只有根音在六弦上的版本。</w:t>
      </w:r>
    </w:p>
    <w:p w14:paraId="62D4917E">
      <w:pPr>
        <w:spacing w:line="360" w:lineRule="auto"/>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然后我们可以以Cmaj7为基点，发展出其它几种七和弦，首先把七音降低半音，得到了属七和弦（C7），再把三音降低半音，得到了小七和弦（Cm7）。</w:t>
      </w:r>
    </w:p>
    <w:p w14:paraId="7C81B3ED">
      <w:pPr>
        <w:spacing w:line="360" w:lineRule="auto"/>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半减七和弦和小七和弦的差距在于五音，而shell chord省略了五音，所以半减七和弦可以直接采取小七和弦的指形，在实战中并不会有太大的影响。</w:t>
      </w:r>
    </w:p>
    <w:p w14:paraId="1D0582D5">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学习完shell chord的各种指形以后，我们可以试着在一个调上演奏顺阶七和弦，可以在指板上横向扩展，也可以纵向扩展。</w:t>
      </w:r>
    </w:p>
    <w:p w14:paraId="40193A59">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横向扩展的例子如：</w:t>
      </w:r>
    </w:p>
    <w:p w14:paraId="65ADE6BE">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纵向扩展的例子如：</w:t>
      </w:r>
    </w:p>
    <w:p w14:paraId="4E032F38">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大七和弦也可以将七音降低一个全音，演奏大六和弦，指形如下：</w:t>
      </w:r>
    </w:p>
    <w:p w14:paraId="3F127C94">
      <w:pPr>
        <w:pStyle w:val="9"/>
        <w:bidi w:val="0"/>
        <w:spacing w:line="360" w:lineRule="auto"/>
        <w:rPr>
          <w:rFonts w:hint="default"/>
          <w:lang w:val="en-US" w:eastAsia="zh-CN"/>
        </w:rPr>
      </w:pPr>
      <w:r>
        <w:rPr>
          <w:rFonts w:hint="eastAsia"/>
          <w:lang w:val="en-US" w:eastAsia="zh-CN"/>
        </w:rPr>
        <w:t xml:space="preserve">5.1.1.1 </w:t>
      </w:r>
      <w:r>
        <w:rPr>
          <w:rFonts w:hint="default"/>
          <w:lang w:val="en-US" w:eastAsia="zh-CN"/>
        </w:rPr>
        <w:t>shell voicing基本指形</w:t>
      </w:r>
    </w:p>
    <w:p w14:paraId="16A1C3D7">
      <w:pPr>
        <w:pStyle w:val="9"/>
        <w:bidi w:val="0"/>
        <w:spacing w:line="360" w:lineRule="auto"/>
        <w:rPr>
          <w:rFonts w:hint="default"/>
          <w:lang w:val="en-US" w:eastAsia="zh-CN"/>
        </w:rPr>
      </w:pPr>
      <w:r>
        <w:rPr>
          <w:rFonts w:hint="eastAsia"/>
          <w:lang w:val="en-US" w:eastAsia="zh-CN"/>
        </w:rPr>
        <w:t>5.1.1.2</w:t>
      </w:r>
      <w:r>
        <w:rPr>
          <w:rFonts w:hint="default"/>
          <w:lang w:val="en-US" w:eastAsia="zh-CN"/>
        </w:rPr>
        <w:t>在shell voicing里面添加扩展音</w:t>
      </w:r>
    </w:p>
    <w:p w14:paraId="7E18C37A">
      <w:pPr>
        <w:pStyle w:val="9"/>
        <w:bidi w:val="0"/>
        <w:spacing w:line="360" w:lineRule="auto"/>
        <w:ind w:firstLine="420" w:firstLineChars="0"/>
        <w:rPr>
          <w:rFonts w:hint="eastAsia"/>
          <w:lang w:val="en-US" w:eastAsia="zh-CN"/>
        </w:rPr>
      </w:pPr>
      <w:r>
        <w:rPr>
          <w:rFonts w:hint="eastAsia"/>
          <w:lang w:val="en-US" w:eastAsia="zh-CN"/>
        </w:rPr>
        <w:t>5.1.2 drop 2</w:t>
      </w:r>
    </w:p>
    <w:p w14:paraId="3AACA1C0">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drop2和弦可以从两个角度来理解，第一，它是一种和弦记忆系统，学习drop2以后，你可以在任何把位上快速反应出任何和弦；第二，它也是一种voicing，所以也可以叫drop2 voicing，如果你熟悉怎么运用drop2 voicing，你就不会在comping时出现过度稳定的进行（这是古典和声的概念）。</w:t>
      </w:r>
    </w:p>
    <w:p w14:paraId="12ED1FDE">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和弦原位的排列是根三五七，第一转位是三五七根，第二转为是五七根三，第三转位是七根三五，我们把第二高的音下移一个八度，就得到了drop2和弦。</w:t>
      </w:r>
    </w:p>
    <w:p w14:paraId="459ACB6B">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drop2和弦可以按照弦组来记忆，一般drop2和弦都可以在相邻的四根弦上按出来，这样我们可以在指板上找到三个弦组，6543、5432、4321，以Cmaj7为例，每个弦组上可以找出四个Cmaj7，四个和弦的根音分布在该弦组的四根弦上，其中4321最重要，其次是5432。</w:t>
      </w:r>
    </w:p>
    <w:p w14:paraId="5F763920">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找到了三个弦组与每个弦组的四个大七和弦，我们可以降低七音得到属七和弦，再降低三音得到小七和弦，再降低音得到半减七和弦，在此基础上再降低七音，得到重降七音，得到减七和弦，每个弦组中，四个大七和弦指形所派生出的减七和弦指形是一样的，十分方便记忆。</w:t>
      </w:r>
    </w:p>
    <w:p w14:paraId="1F12012B">
      <w:pPr>
        <w:spacing w:line="360" w:lineRule="auto"/>
        <w:ind w:firstLine="420" w:firstLineChars="0"/>
        <w:jc w:val="both"/>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熟悉了drop2的指形，我们来谈谈drop2 voicing，我们可以选择一首标准曲来演奏，通常情况下，drop2 voicing的comping可以选择从高把位到低把位的进行，在演奏一个和弦后，在指板把位较低的地方就近找到下一个和弦的根音，演奏出下一个和弦。</w:t>
      </w:r>
    </w:p>
    <w:p w14:paraId="5AE19DD5">
      <w:pPr>
        <w:pStyle w:val="8"/>
        <w:numPr>
          <w:ilvl w:val="0"/>
          <w:numId w:val="0"/>
        </w:numPr>
        <w:bidi w:val="0"/>
        <w:spacing w:line="360" w:lineRule="auto"/>
        <w:ind w:firstLine="420" w:firstLineChars="0"/>
        <w:rPr>
          <w:rFonts w:hint="eastAsia"/>
          <w:lang w:val="en-US" w:eastAsia="zh-CN"/>
        </w:rPr>
      </w:pPr>
      <w:r>
        <w:rPr>
          <w:rFonts w:hint="eastAsia"/>
          <w:lang w:val="en-US" w:eastAsia="zh-CN"/>
        </w:rPr>
        <w:t>在演奏的时候，不要老想着指形，而是要知道每一根弦是什么音。</w:t>
      </w:r>
    </w:p>
    <w:p w14:paraId="7D91DE9A">
      <w:pPr>
        <w:pStyle w:val="8"/>
        <w:numPr>
          <w:ilvl w:val="0"/>
          <w:numId w:val="0"/>
        </w:numPr>
        <w:bidi w:val="0"/>
        <w:spacing w:line="360" w:lineRule="auto"/>
        <w:ind w:firstLine="420" w:firstLineChars="0"/>
        <w:rPr>
          <w:rFonts w:hint="eastAsia"/>
          <w:lang w:val="en-US" w:eastAsia="zh-CN"/>
        </w:rPr>
      </w:pPr>
      <w:r>
        <w:rPr>
          <w:rFonts w:hint="eastAsia"/>
          <w:lang w:val="en-US" w:eastAsia="zh-CN"/>
        </w:rPr>
        <w:t>5.1.2.1drop 2和弦中的变化属七和弦</w:t>
      </w:r>
    </w:p>
    <w:p w14:paraId="03DFA579">
      <w:pPr>
        <w:pStyle w:val="8"/>
        <w:numPr>
          <w:ilvl w:val="0"/>
          <w:numId w:val="0"/>
        </w:numPr>
        <w:bidi w:val="0"/>
        <w:spacing w:line="360" w:lineRule="auto"/>
        <w:ind w:firstLine="420" w:firstLineChars="0"/>
        <w:rPr>
          <w:rFonts w:hint="default"/>
          <w:lang w:val="en-US" w:eastAsia="zh-CN"/>
        </w:rPr>
      </w:pPr>
      <w:r>
        <w:rPr>
          <w:rFonts w:hint="eastAsia"/>
          <w:lang w:val="en-US" w:eastAsia="zh-CN"/>
        </w:rPr>
        <w:t>drop 2和弦只有根三五七四个音，要得到变化属七和弦，需要对其中一些音进行替换，其中，根音可以换成b9音，五音可以换成#11音，3，7音不换，尤其是三音，根音五音随便换。练习的话旋律小调451，和声小调251.</w:t>
      </w:r>
    </w:p>
    <w:p w14:paraId="53AED5CF">
      <w:pPr>
        <w:pStyle w:val="9"/>
        <w:bidi w:val="0"/>
        <w:spacing w:line="360" w:lineRule="auto"/>
        <w:ind w:firstLine="420" w:firstLineChars="0"/>
        <w:rPr>
          <w:rFonts w:hint="eastAsia"/>
          <w:lang w:val="en-US" w:eastAsia="zh-CN"/>
        </w:rPr>
      </w:pPr>
    </w:p>
    <w:p w14:paraId="2C79A97F">
      <w:pPr>
        <w:pStyle w:val="9"/>
        <w:bidi w:val="0"/>
        <w:spacing w:line="360" w:lineRule="auto"/>
        <w:ind w:firstLine="420" w:firstLineChars="0"/>
        <w:rPr>
          <w:rFonts w:hint="default"/>
          <w:lang w:val="en-US" w:eastAsia="zh-CN"/>
        </w:rPr>
      </w:pPr>
      <w:r>
        <w:rPr>
          <w:rFonts w:hint="eastAsia"/>
          <w:lang w:val="en-US" w:eastAsia="zh-CN"/>
        </w:rPr>
        <w:t>5.1.3 drop3</w:t>
      </w:r>
    </w:p>
    <w:p w14:paraId="151C7FB0">
      <w:pPr>
        <w:pStyle w:val="8"/>
        <w:numPr>
          <w:ilvl w:val="0"/>
          <w:numId w:val="8"/>
        </w:numPr>
        <w:bidi w:val="0"/>
        <w:spacing w:line="360" w:lineRule="auto"/>
        <w:ind w:left="0" w:leftChars="0" w:firstLine="420" w:firstLineChars="0"/>
        <w:rPr>
          <w:rFonts w:hint="eastAsia"/>
          <w:lang w:val="en-US" w:eastAsia="zh-CN"/>
        </w:rPr>
      </w:pPr>
      <w:r>
        <w:rPr>
          <w:rFonts w:hint="eastAsia"/>
          <w:lang w:val="en-US" w:eastAsia="zh-CN"/>
        </w:rPr>
        <w:t>comping基本节奏</w:t>
      </w:r>
    </w:p>
    <w:p w14:paraId="5F96F006">
      <w:pPr>
        <w:spacing w:line="360" w:lineRule="auto"/>
        <w:ind w:firstLine="420" w:firstLineChars="0"/>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现在我们已经有能力在吉他上任何位置按出任何和弦，我们可以试着开始comping了，刚入门爵士吉他的吉他手们可以从两个最简单的comping节奏学起：Charlston rhythm和Freddie Green rhythm。</w:t>
      </w:r>
    </w:p>
    <w:p w14:paraId="6FA998D3">
      <w:pPr>
        <w:spacing w:line="360" w:lineRule="auto"/>
        <w:jc w:val="both"/>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前者：</w:t>
      </w:r>
    </w:p>
    <w:p w14:paraId="7A018422">
      <w:pPr>
        <w:spacing w:line="360" w:lineRule="auto"/>
        <w:ind w:firstLine="420" w:firstLineChars="0"/>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5.2.1two feel 和four beat</w:t>
      </w:r>
    </w:p>
    <w:p w14:paraId="3830E4D7">
      <w:pPr>
        <w:spacing w:line="360" w:lineRule="auto"/>
        <w:ind w:firstLine="420" w:firstLineChars="0"/>
        <w:jc w:val="both"/>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two feel和four beat（walking bass）是swing里最基础的两个动态，two feel的意思是每两拍演奏一个音。</w:t>
      </w:r>
    </w:p>
    <w:p w14:paraId="783D1B11">
      <w:pPr>
        <w:spacing w:line="360" w:lineRule="auto"/>
        <w:ind w:firstLine="420" w:firstLineChars="0"/>
        <w:jc w:val="both"/>
        <w:rPr>
          <w:rFonts w:hint="default" w:ascii="Times New Roman" w:hAnsi="Times New Roman" w:eastAsia="宋体" w:cs="Times New Roman"/>
          <w:sz w:val="28"/>
          <w:szCs w:val="28"/>
          <w:lang w:val="en-US" w:eastAsia="zh-CN"/>
        </w:rPr>
      </w:pPr>
    </w:p>
    <w:p w14:paraId="4EF5AE77">
      <w:pPr>
        <w:pStyle w:val="7"/>
        <w:numPr>
          <w:ilvl w:val="0"/>
          <w:numId w:val="1"/>
        </w:numPr>
        <w:bidi w:val="0"/>
        <w:spacing w:line="360" w:lineRule="auto"/>
        <w:ind w:left="0" w:leftChars="0" w:firstLine="420" w:firstLineChars="0"/>
        <w:rPr>
          <w:rFonts w:hint="eastAsia"/>
          <w:lang w:val="en-US" w:eastAsia="zh-CN"/>
        </w:rPr>
      </w:pPr>
      <w:bookmarkStart w:id="10" w:name="_Toc21625"/>
      <w:r>
        <w:rPr>
          <w:rFonts w:hint="eastAsia"/>
          <w:lang w:val="en-US" w:eastAsia="zh-CN"/>
        </w:rPr>
        <w:t>blues</w:t>
      </w:r>
      <w:bookmarkEnd w:id="10"/>
    </w:p>
    <w:p w14:paraId="3059E9FC">
      <w:pPr>
        <w:pStyle w:val="8"/>
        <w:bidi w:val="0"/>
        <w:spacing w:line="360" w:lineRule="auto"/>
        <w:rPr>
          <w:rFonts w:hint="eastAsia"/>
          <w:lang w:val="en-US" w:eastAsia="zh-CN"/>
        </w:rPr>
      </w:pPr>
      <w:r>
        <w:rPr>
          <w:rFonts w:hint="eastAsia"/>
          <w:lang w:val="en-US" w:eastAsia="zh-CN"/>
        </w:rPr>
        <w:t>我们通过blues来入门正合适</w:t>
      </w:r>
    </w:p>
    <w:p w14:paraId="1F9762D2">
      <w:pPr>
        <w:pStyle w:val="8"/>
        <w:numPr>
          <w:ilvl w:val="0"/>
          <w:numId w:val="9"/>
        </w:numPr>
        <w:bidi w:val="0"/>
        <w:spacing w:line="360" w:lineRule="auto"/>
        <w:ind w:left="0" w:leftChars="0" w:firstLine="420" w:firstLineChars="0"/>
        <w:rPr>
          <w:rFonts w:hint="eastAsia"/>
          <w:lang w:val="en-US" w:eastAsia="zh-CN"/>
        </w:rPr>
      </w:pPr>
      <w:r>
        <w:rPr>
          <w:rFonts w:hint="eastAsia"/>
          <w:lang w:val="en-US" w:eastAsia="zh-CN"/>
        </w:rPr>
        <w:t>blues基本框架</w:t>
      </w:r>
    </w:p>
    <w:p w14:paraId="48BABA93">
      <w:pPr>
        <w:pStyle w:val="8"/>
        <w:bidi w:val="0"/>
        <w:spacing w:line="360" w:lineRule="auto"/>
        <w:ind w:firstLine="420" w:firstLineChars="0"/>
        <w:rPr>
          <w:rFonts w:hint="eastAsia"/>
          <w:lang w:val="en-US" w:eastAsia="zh-CN"/>
        </w:rPr>
      </w:pPr>
      <w:r>
        <w:rPr>
          <w:rFonts w:hint="eastAsia"/>
          <w:lang w:val="en-US" w:eastAsia="zh-CN"/>
        </w:rPr>
        <w:t>blues有一个基本的和弦进行框架，最常见的为12小节，在具体实现时，音乐家们会在这个基本框架上进行一定程度的变化，我们以A调为例：</w:t>
      </w:r>
    </w:p>
    <w:p w14:paraId="1EC4B109">
      <w:pPr>
        <w:pStyle w:val="8"/>
        <w:bidi w:val="0"/>
        <w:spacing w:line="360" w:lineRule="auto"/>
        <w:rPr>
          <w:rFonts w:hint="default"/>
          <w:lang w:val="en-US" w:eastAsia="zh-CN"/>
        </w:rPr>
      </w:pPr>
      <w:r>
        <w:rPr>
          <w:rFonts w:hint="default"/>
          <w:lang w:val="en-US" w:eastAsia="zh-CN"/>
        </w:rPr>
        <w:drawing>
          <wp:inline distT="0" distB="0" distL="114300" distR="114300">
            <wp:extent cx="5271135" cy="2397760"/>
            <wp:effectExtent l="0" t="0" r="0" b="0"/>
            <wp:docPr id="8" name="图片 8" descr="de42f5e11fad0b55bcbf08024522f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e42f5e11fad0b55bcbf08024522f2a3"/>
                    <pic:cNvPicPr>
                      <a:picLocks noChangeAspect="1"/>
                    </pic:cNvPicPr>
                  </pic:nvPicPr>
                  <pic:blipFill>
                    <a:blip r:embed="rId58"/>
                    <a:srcRect t="20689"/>
                    <a:stretch>
                      <a:fillRect/>
                    </a:stretch>
                  </pic:blipFill>
                  <pic:spPr>
                    <a:xfrm>
                      <a:off x="0" y="0"/>
                      <a:ext cx="5271135" cy="2397760"/>
                    </a:xfrm>
                    <a:prstGeom prst="rect">
                      <a:avLst/>
                    </a:prstGeom>
                  </pic:spPr>
                </pic:pic>
              </a:graphicData>
            </a:graphic>
          </wp:inline>
        </w:drawing>
      </w:r>
    </w:p>
    <w:p w14:paraId="685E1F2F">
      <w:pPr>
        <w:pStyle w:val="8"/>
        <w:bidi w:val="0"/>
        <w:spacing w:line="360" w:lineRule="auto"/>
        <w:rPr>
          <w:rFonts w:hint="eastAsia"/>
          <w:lang w:val="en-US" w:eastAsia="zh-CN"/>
        </w:rPr>
      </w:pPr>
      <w:r>
        <w:rPr>
          <w:rFonts w:hint="eastAsia"/>
          <w:lang w:val="en-US" w:eastAsia="zh-CN"/>
        </w:rPr>
        <w:t>如果按照级数来看的话，和弦进行为1-1-1-1-4-4-1-1-5-4-1-1。其中最后一小节可以替换为5级，这样可以更顺畅地解决到第二遍的开头。</w:t>
      </w:r>
    </w:p>
    <w:p w14:paraId="409D3CD5">
      <w:pPr>
        <w:pStyle w:val="8"/>
        <w:bidi w:val="0"/>
        <w:spacing w:line="360" w:lineRule="auto"/>
        <w:rPr>
          <w:rFonts w:hint="eastAsia"/>
          <w:lang w:val="en-US" w:eastAsia="zh-CN"/>
        </w:rPr>
      </w:pPr>
      <w:r>
        <w:rPr>
          <w:rFonts w:hint="eastAsia"/>
          <w:lang w:val="en-US" w:eastAsia="zh-CN"/>
        </w:rPr>
        <w:t>在这个框架的基础上，我们可以把第二小节变成4级，这样前四个小节为1-4-1-1，这种演奏方式有一个专门的术语：quick change。</w:t>
      </w:r>
    </w:p>
    <w:p w14:paraId="6D2FD689">
      <w:pPr>
        <w:pStyle w:val="8"/>
        <w:bidi w:val="0"/>
        <w:spacing w:line="360" w:lineRule="auto"/>
        <w:ind w:firstLine="420" w:firstLineChars="0"/>
        <w:rPr>
          <w:rFonts w:hint="eastAsia"/>
          <w:lang w:val="en-US" w:eastAsia="zh-CN"/>
        </w:rPr>
      </w:pPr>
      <w:r>
        <w:rPr>
          <w:rFonts w:hint="eastAsia"/>
          <w:lang w:val="en-US" w:eastAsia="zh-CN"/>
        </w:rPr>
        <w:t>在和弦上，blues音乐基于属七和弦，我们可以发现这个范例完全由属七和弦构成。</w:t>
      </w:r>
    </w:p>
    <w:p w14:paraId="0691298A">
      <w:pPr>
        <w:pStyle w:val="8"/>
        <w:bidi w:val="0"/>
        <w:spacing w:line="360" w:lineRule="auto"/>
        <w:ind w:firstLine="420" w:firstLineChars="0"/>
        <w:rPr>
          <w:rFonts w:hint="default"/>
          <w:lang w:val="en-US" w:eastAsia="zh-CN"/>
        </w:rPr>
      </w:pPr>
      <w:r>
        <w:rPr>
          <w:rFonts w:hint="eastAsia"/>
          <w:lang w:val="en-US" w:eastAsia="zh-CN"/>
        </w:rPr>
        <w:t>blues可以用小调五声音阶solo，你可以试试看。</w:t>
      </w:r>
    </w:p>
    <w:p w14:paraId="27C6C844">
      <w:pPr>
        <w:pStyle w:val="8"/>
        <w:numPr>
          <w:ilvl w:val="0"/>
          <w:numId w:val="9"/>
        </w:numPr>
        <w:bidi w:val="0"/>
        <w:spacing w:line="360" w:lineRule="auto"/>
        <w:ind w:left="0" w:leftChars="0" w:firstLine="420" w:firstLineChars="0"/>
        <w:rPr>
          <w:rFonts w:hint="default"/>
          <w:lang w:val="en-US" w:eastAsia="zh-CN"/>
        </w:rPr>
      </w:pPr>
      <w:r>
        <w:rPr>
          <w:rFonts w:hint="eastAsia"/>
          <w:lang w:val="en-US" w:eastAsia="zh-CN"/>
        </w:rPr>
        <w:t>blues基本伴奏手法</w:t>
      </w:r>
    </w:p>
    <w:p w14:paraId="07D08BD0">
      <w:pPr>
        <w:pStyle w:val="8"/>
        <w:numPr>
          <w:ilvl w:val="0"/>
          <w:numId w:val="0"/>
        </w:numPr>
        <w:bidi w:val="0"/>
        <w:spacing w:line="360" w:lineRule="auto"/>
        <w:ind w:left="420" w:leftChars="0"/>
        <w:rPr>
          <w:rFonts w:hint="default"/>
          <w:lang w:val="en-US" w:eastAsia="zh-CN"/>
        </w:rPr>
      </w:pPr>
      <w:r>
        <w:rPr>
          <w:rFonts w:hint="eastAsia"/>
          <w:lang w:val="en-US" w:eastAsia="zh-CN"/>
        </w:rPr>
        <w:t>6.2.1三种基本手法</w:t>
      </w:r>
    </w:p>
    <w:p w14:paraId="18136E14">
      <w:pPr>
        <w:pStyle w:val="8"/>
        <w:numPr>
          <w:ilvl w:val="0"/>
          <w:numId w:val="0"/>
        </w:numPr>
        <w:bidi w:val="0"/>
        <w:spacing w:line="360" w:lineRule="auto"/>
        <w:ind w:firstLine="420" w:firstLineChars="0"/>
        <w:rPr>
          <w:rFonts w:hint="eastAsia"/>
          <w:lang w:val="en-US" w:eastAsia="zh-CN"/>
        </w:rPr>
      </w:pPr>
      <w:r>
        <w:rPr>
          <w:rFonts w:hint="eastAsia"/>
          <w:lang w:val="en-US" w:eastAsia="zh-CN"/>
        </w:rPr>
        <w:t>blues的基本演奏方式是shuffle，使用shuffle节奏的功能谱会在谱子的左上角标记shuffle或者如下标记：</w:t>
      </w:r>
    </w:p>
    <w:p w14:paraId="711E4827">
      <w:pPr>
        <w:pStyle w:val="8"/>
        <w:numPr>
          <w:ilvl w:val="0"/>
          <w:numId w:val="0"/>
        </w:numPr>
        <w:bidi w:val="0"/>
        <w:spacing w:line="360" w:lineRule="auto"/>
        <w:ind w:firstLine="420" w:firstLineChars="0"/>
        <w:jc w:val="center"/>
        <w:rPr>
          <w:rFonts w:hint="default"/>
          <w:lang w:val="en-US" w:eastAsia="zh-CN"/>
        </w:rPr>
      </w:pPr>
      <w:r>
        <w:rPr>
          <w:rFonts w:hint="default"/>
          <w:lang w:val="en-US" w:eastAsia="zh-CN"/>
        </w:rPr>
        <w:drawing>
          <wp:inline distT="0" distB="0" distL="114300" distR="114300">
            <wp:extent cx="1581150" cy="647700"/>
            <wp:effectExtent l="0" t="0" r="0" b="0"/>
            <wp:docPr id="9" name="图片 9" descr="d55147e7-6acc-488d-a666-fe2bd10c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55147e7-6acc-488d-a666-fe2bd10c954e"/>
                    <pic:cNvPicPr>
                      <a:picLocks noChangeAspect="1"/>
                    </pic:cNvPicPr>
                  </pic:nvPicPr>
                  <pic:blipFill>
                    <a:blip r:embed="rId59"/>
                    <a:stretch>
                      <a:fillRect/>
                    </a:stretch>
                  </pic:blipFill>
                  <pic:spPr>
                    <a:xfrm>
                      <a:off x="0" y="0"/>
                      <a:ext cx="1581150" cy="647700"/>
                    </a:xfrm>
                    <a:prstGeom prst="rect">
                      <a:avLst/>
                    </a:prstGeom>
                  </pic:spPr>
                </pic:pic>
              </a:graphicData>
            </a:graphic>
          </wp:inline>
        </w:drawing>
      </w:r>
    </w:p>
    <w:p w14:paraId="274875FE">
      <w:pPr>
        <w:pStyle w:val="8"/>
        <w:numPr>
          <w:ilvl w:val="0"/>
          <w:numId w:val="0"/>
        </w:numPr>
        <w:bidi w:val="0"/>
        <w:spacing w:line="360" w:lineRule="auto"/>
        <w:ind w:firstLine="420" w:firstLineChars="0"/>
        <w:rPr>
          <w:rFonts w:hint="eastAsia"/>
          <w:lang w:val="en-US" w:eastAsia="zh-CN"/>
        </w:rPr>
      </w:pPr>
      <w:r>
        <w:rPr>
          <w:rFonts w:hint="eastAsia"/>
          <w:lang w:val="en-US" w:eastAsia="zh-CN"/>
        </w:rPr>
        <w:t>shuffle有三种基本手法：闷音、制音和开放，根据演奏中的表情需要，我们应当灵活运用这些手法。</w:t>
      </w:r>
    </w:p>
    <w:p w14:paraId="336F3A32">
      <w:pPr>
        <w:pStyle w:val="8"/>
        <w:numPr>
          <w:ilvl w:val="0"/>
          <w:numId w:val="0"/>
        </w:numPr>
        <w:bidi w:val="0"/>
        <w:spacing w:line="360" w:lineRule="auto"/>
        <w:ind w:firstLine="420" w:firstLineChars="0"/>
        <w:rPr>
          <w:rFonts w:hint="eastAsia"/>
          <w:lang w:val="en-US" w:eastAsia="zh-CN"/>
        </w:rPr>
      </w:pPr>
      <w:r>
        <w:rPr>
          <w:rFonts w:hint="eastAsia"/>
          <w:lang w:val="en-US" w:eastAsia="zh-CN"/>
        </w:rPr>
        <w:t>闷音可以在其他人solo的时候使用，右手的小鱼际放在琴桥上，闷音的时候试着前后移动右手，移动到琴桥方向乐音会变多，琴头乐音会少，你可以试着做一个慢慢移动，让你的演奏有一个过渡</w:t>
      </w:r>
    </w:p>
    <w:p w14:paraId="285D1DBE">
      <w:pPr>
        <w:pStyle w:val="8"/>
        <w:numPr>
          <w:ilvl w:val="0"/>
          <w:numId w:val="0"/>
        </w:numPr>
        <w:bidi w:val="0"/>
        <w:spacing w:line="360" w:lineRule="auto"/>
        <w:ind w:firstLine="420" w:firstLineChars="0"/>
        <w:rPr>
          <w:rFonts w:hint="eastAsia"/>
          <w:lang w:val="en-US" w:eastAsia="zh-CN"/>
        </w:rPr>
      </w:pPr>
      <w:r>
        <w:rPr>
          <w:rFonts w:hint="default"/>
          <w:lang w:val="en-US" w:eastAsia="zh-CN"/>
        </w:rPr>
        <w:t>制音指的是你在演奏是用右手快速地把音消掉，是三种手法中最常用最重要的</w:t>
      </w:r>
      <w:r>
        <w:rPr>
          <w:rFonts w:hint="eastAsia"/>
          <w:lang w:val="en-US" w:eastAsia="zh-CN"/>
        </w:rPr>
        <w:t>，我们最应当熟练掌握，而开放指的是完全不制音，一般出现在情绪高涨的时候，我们可以运用这些手法，演奏一段简单的blues shuffle范例：</w:t>
      </w:r>
    </w:p>
    <w:p w14:paraId="5F48F126">
      <w:pPr>
        <w:pStyle w:val="8"/>
        <w:numPr>
          <w:ilvl w:val="0"/>
          <w:numId w:val="0"/>
        </w:numPr>
        <w:bidi w:val="0"/>
        <w:spacing w:line="360" w:lineRule="auto"/>
        <w:ind w:firstLine="420" w:firstLineChars="0"/>
        <w:jc w:val="center"/>
        <w:rPr>
          <w:rFonts w:hint="default"/>
          <w:lang w:val="en-US" w:eastAsia="zh-CN"/>
        </w:rPr>
      </w:pPr>
      <w:r>
        <w:rPr>
          <w:rFonts w:hint="default"/>
          <w:lang w:val="en-US" w:eastAsia="zh-CN"/>
        </w:rPr>
        <w:drawing>
          <wp:inline distT="0" distB="0" distL="114300" distR="114300">
            <wp:extent cx="5272405" cy="2926080"/>
            <wp:effectExtent l="0" t="0" r="4445" b="7620"/>
            <wp:docPr id="10" name="图片 10" descr="2d59d2dd-c2a1-487c-8fef-be66e4605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d59d2dd-c2a1-487c-8fef-be66e460557e"/>
                    <pic:cNvPicPr>
                      <a:picLocks noChangeAspect="1"/>
                    </pic:cNvPicPr>
                  </pic:nvPicPr>
                  <pic:blipFill>
                    <a:blip r:embed="rId60"/>
                    <a:stretch>
                      <a:fillRect/>
                    </a:stretch>
                  </pic:blipFill>
                  <pic:spPr>
                    <a:xfrm>
                      <a:off x="0" y="0"/>
                      <a:ext cx="5272405" cy="2926080"/>
                    </a:xfrm>
                    <a:prstGeom prst="rect">
                      <a:avLst/>
                    </a:prstGeom>
                  </pic:spPr>
                </pic:pic>
              </a:graphicData>
            </a:graphic>
          </wp:inline>
        </w:drawing>
      </w:r>
    </w:p>
    <w:p w14:paraId="7466DCF3">
      <w:pPr>
        <w:pStyle w:val="8"/>
        <w:numPr>
          <w:ilvl w:val="0"/>
          <w:numId w:val="0"/>
        </w:numPr>
        <w:bidi w:val="0"/>
        <w:spacing w:line="360" w:lineRule="auto"/>
        <w:ind w:firstLine="420" w:firstLineChars="0"/>
        <w:rPr>
          <w:rFonts w:hint="eastAsia"/>
          <w:lang w:val="en-US" w:eastAsia="zh-CN"/>
        </w:rPr>
      </w:pPr>
      <w:r>
        <w:rPr>
          <w:rFonts w:hint="eastAsia"/>
          <w:lang w:val="en-US" w:eastAsia="zh-CN"/>
        </w:rPr>
        <w:t>学习完shuffle的手法之后，我们先来分享三个基于shuffle的blues伴奏的基本手法：lamp lamp、box和boogie。</w:t>
      </w:r>
    </w:p>
    <w:p w14:paraId="54AA8B95">
      <w:pPr>
        <w:pStyle w:val="8"/>
        <w:numPr>
          <w:ilvl w:val="0"/>
          <w:numId w:val="0"/>
        </w:numPr>
        <w:bidi w:val="0"/>
        <w:spacing w:line="360" w:lineRule="auto"/>
        <w:ind w:firstLine="420" w:firstLineChars="0"/>
        <w:rPr>
          <w:rFonts w:hint="eastAsia"/>
          <w:sz w:val="28"/>
          <w:szCs w:val="28"/>
          <w:lang w:val="en-US" w:eastAsia="zh-CN"/>
        </w:rPr>
      </w:pPr>
      <w:r>
        <w:rPr>
          <w:rFonts w:hint="eastAsia"/>
          <w:lang w:val="en-US" w:eastAsia="zh-CN"/>
        </w:rPr>
        <w:t>先来看lamp lamp，这是blues伴奏中一种常见的双音伴奏方式，下</w:t>
      </w:r>
      <w:r>
        <w:rPr>
          <w:rFonts w:hint="eastAsia"/>
          <w:sz w:val="28"/>
          <w:szCs w:val="28"/>
          <w:lang w:val="en-US" w:eastAsia="zh-CN"/>
        </w:rPr>
        <w:t>面是范例：</w:t>
      </w:r>
    </w:p>
    <w:p w14:paraId="3FAB7AC5">
      <w:pPr>
        <w:pStyle w:val="8"/>
        <w:numPr>
          <w:ilvl w:val="0"/>
          <w:numId w:val="0"/>
        </w:numPr>
        <w:bidi w:val="0"/>
        <w:spacing w:line="360" w:lineRule="auto"/>
        <w:ind w:firstLine="420" w:firstLineChars="0"/>
        <w:rPr>
          <w:rFonts w:hint="eastAsia"/>
          <w:sz w:val="28"/>
          <w:szCs w:val="28"/>
          <w:lang w:val="en-US" w:eastAsia="zh-CN"/>
        </w:rPr>
      </w:pPr>
      <w:r>
        <w:rPr>
          <w:rFonts w:hint="eastAsia"/>
          <w:sz w:val="28"/>
          <w:szCs w:val="28"/>
          <w:lang w:val="en-US" w:eastAsia="zh-CN"/>
        </w:rPr>
        <w:drawing>
          <wp:inline distT="0" distB="0" distL="114300" distR="114300">
            <wp:extent cx="5272405" cy="3139440"/>
            <wp:effectExtent l="0" t="0" r="4445" b="3810"/>
            <wp:docPr id="12" name="图片 12" descr="bc0cd557-dbdc-4d0b-a4b4-f522fb48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c0cd557-dbdc-4d0b-a4b4-f522fb486011"/>
                    <pic:cNvPicPr>
                      <a:picLocks noChangeAspect="1"/>
                    </pic:cNvPicPr>
                  </pic:nvPicPr>
                  <pic:blipFill>
                    <a:blip r:embed="rId61"/>
                    <a:stretch>
                      <a:fillRect/>
                    </a:stretch>
                  </pic:blipFill>
                  <pic:spPr>
                    <a:xfrm>
                      <a:off x="0" y="0"/>
                      <a:ext cx="5272405" cy="3139440"/>
                    </a:xfrm>
                    <a:prstGeom prst="rect">
                      <a:avLst/>
                    </a:prstGeom>
                  </pic:spPr>
                </pic:pic>
              </a:graphicData>
            </a:graphic>
          </wp:inline>
        </w:drawing>
      </w:r>
    </w:p>
    <w:p w14:paraId="75DFEAC3">
      <w:pPr>
        <w:ind w:firstLine="420" w:firstLineChars="0"/>
        <w:rPr>
          <w:rFonts w:hint="eastAsia" w:ascii="Times New Roman" w:hAnsi="Times New Roman" w:cs="Times New Roman"/>
          <w:sz w:val="28"/>
          <w:szCs w:val="28"/>
          <w:lang w:val="en-US" w:eastAsia="zh-CN"/>
        </w:rPr>
      </w:pPr>
      <w:r>
        <w:rPr>
          <w:rFonts w:hint="eastAsia"/>
          <w:sz w:val="28"/>
          <w:szCs w:val="28"/>
          <w:lang w:val="en-US" w:eastAsia="zh-CN"/>
        </w:rPr>
        <w:t>在演奏时我们要注意制音和护弦，制音最好用右手，因为左手手指抬起来的动程上会出现音高的变化，无法马上消音。你也可以尝试添加力度变化和闷音以制造更多表情。此外，在</w:t>
      </w:r>
      <w:r>
        <w:rPr>
          <w:rFonts w:hint="eastAsia" w:ascii="Times New Roman" w:hAnsi="Times New Roman" w:cs="Times New Roman"/>
          <w:sz w:val="28"/>
          <w:szCs w:val="28"/>
          <w:lang w:val="en-US" w:eastAsia="zh-CN"/>
        </w:rPr>
        <w:t>我们这个范例中，3、4小节的内容有一个专业的术语call and respond，听起来像是吉他手对歌手的回应，而第12小节是一个回旋句，真正的五级出现在第二拍的shuffle上，正拍做了outside。</w:t>
      </w:r>
    </w:p>
    <w:p w14:paraId="693C0D21">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box是我们学习的第二种伴奏手法，我们看一段范例：</w:t>
      </w:r>
    </w:p>
    <w:p w14:paraId="38A828E6">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drawing>
          <wp:inline distT="0" distB="0" distL="114300" distR="114300">
            <wp:extent cx="5272405" cy="2898140"/>
            <wp:effectExtent l="0" t="0" r="4445" b="6985"/>
            <wp:docPr id="13" name="图片 13" descr="8fcfbc11-2c2f-40ad-b551-b4bd9ee4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fcfbc11-2c2f-40ad-b551-b4bd9ee48423"/>
                    <pic:cNvPicPr>
                      <a:picLocks noChangeAspect="1"/>
                    </pic:cNvPicPr>
                  </pic:nvPicPr>
                  <pic:blipFill>
                    <a:blip r:embed="rId62"/>
                    <a:stretch>
                      <a:fillRect/>
                    </a:stretch>
                  </pic:blipFill>
                  <pic:spPr>
                    <a:xfrm>
                      <a:off x="0" y="0"/>
                      <a:ext cx="5272405" cy="2898140"/>
                    </a:xfrm>
                    <a:prstGeom prst="rect">
                      <a:avLst/>
                    </a:prstGeom>
                  </pic:spPr>
                </pic:pic>
              </a:graphicData>
            </a:graphic>
          </wp:inline>
        </w:drawing>
      </w:r>
    </w:p>
    <w:p w14:paraId="693B119D">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在演奏过程中，我们完全使用下拨，常见的速度是120-140，我们也可以尝试添加一些表情，比如前三拍制音，第四拍开放。</w:t>
      </w:r>
    </w:p>
    <w:p w14:paraId="4CB72625">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稍微加大一些难度，在其中加入三连音：</w:t>
      </w:r>
    </w:p>
    <w:p w14:paraId="0C82B2DE">
      <w:pPr>
        <w:ind w:firstLine="4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drawing>
          <wp:inline distT="0" distB="0" distL="114300" distR="114300">
            <wp:extent cx="5264150" cy="2305050"/>
            <wp:effectExtent l="0" t="0" r="3175" b="0"/>
            <wp:docPr id="14" name="图片 14" descr="08628970-e1fe-4ef6-bea7-0cf94a56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8628970-e1fe-4ef6-bea7-0cf94a562120"/>
                    <pic:cNvPicPr>
                      <a:picLocks noChangeAspect="1"/>
                    </pic:cNvPicPr>
                  </pic:nvPicPr>
                  <pic:blipFill>
                    <a:blip r:embed="rId63"/>
                    <a:stretch>
                      <a:fillRect/>
                    </a:stretch>
                  </pic:blipFill>
                  <pic:spPr>
                    <a:xfrm>
                      <a:off x="0" y="0"/>
                      <a:ext cx="5264150" cy="2305050"/>
                    </a:xfrm>
                    <a:prstGeom prst="rect">
                      <a:avLst/>
                    </a:prstGeom>
                  </pic:spPr>
                </pic:pic>
              </a:graphicData>
            </a:graphic>
          </wp:inline>
        </w:drawing>
      </w:r>
    </w:p>
    <w:p w14:paraId="0542511A">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boogie是我们学习的第三种基本伴奏手法，在boogie woogie风格音乐中，钢琴手左手弹低音，右手弹切分、旋律等。我们可以在吉他上尝试演奏低音部分，为了演奏得更快，我们要使用交替拨弦，其中shuffle要被强调，力度要比下拨要更大一些。请演奏下面的范例：</w:t>
      </w:r>
    </w:p>
    <w:p w14:paraId="4E235158">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drawing>
          <wp:inline distT="0" distB="0" distL="114300" distR="114300">
            <wp:extent cx="5272405" cy="2969260"/>
            <wp:effectExtent l="0" t="0" r="4445" b="2540"/>
            <wp:docPr id="15" name="图片 15" descr="35ab21fc-902c-46e9-b186-ef2110cdc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5ab21fc-902c-46e9-b186-ef2110cdca30"/>
                    <pic:cNvPicPr>
                      <a:picLocks noChangeAspect="1"/>
                    </pic:cNvPicPr>
                  </pic:nvPicPr>
                  <pic:blipFill>
                    <a:blip r:embed="rId64"/>
                    <a:stretch>
                      <a:fillRect/>
                    </a:stretch>
                  </pic:blipFill>
                  <pic:spPr>
                    <a:xfrm>
                      <a:off x="0" y="0"/>
                      <a:ext cx="5272405" cy="2969260"/>
                    </a:xfrm>
                    <a:prstGeom prst="rect">
                      <a:avLst/>
                    </a:prstGeom>
                  </pic:spPr>
                </pic:pic>
              </a:graphicData>
            </a:graphic>
          </wp:inline>
        </w:drawing>
      </w:r>
    </w:p>
    <w:p w14:paraId="54CD4B5E">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我们可以稍微加大一下难度，添加几个布鲁斯中重要的音，请看下列A调乐句，添加了b3音以及b7音，小调五声音阶构成是1、b3、4、5、b7，所以我们可以经常强调这两个音。</w:t>
      </w:r>
    </w:p>
    <w:p w14:paraId="5F1D8C16">
      <w:pPr>
        <w:ind w:firstLine="420" w:firstLine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drawing>
          <wp:inline distT="0" distB="0" distL="114300" distR="114300">
            <wp:extent cx="5265420" cy="2870200"/>
            <wp:effectExtent l="0" t="0" r="1905" b="6350"/>
            <wp:docPr id="16" name="图片 16" descr="30bcfe91-bc25-4fec-b68d-052827759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0bcfe91-bc25-4fec-b68d-052827759b62"/>
                    <pic:cNvPicPr>
                      <a:picLocks noChangeAspect="1"/>
                    </pic:cNvPicPr>
                  </pic:nvPicPr>
                  <pic:blipFill>
                    <a:blip r:embed="rId65"/>
                    <a:stretch>
                      <a:fillRect/>
                    </a:stretch>
                  </pic:blipFill>
                  <pic:spPr>
                    <a:xfrm>
                      <a:off x="0" y="0"/>
                      <a:ext cx="5265420" cy="2870200"/>
                    </a:xfrm>
                    <a:prstGeom prst="rect">
                      <a:avLst/>
                    </a:prstGeom>
                  </pic:spPr>
                </pic:pic>
              </a:graphicData>
            </a:graphic>
          </wp:inline>
        </w:drawing>
      </w:r>
    </w:p>
    <w:p w14:paraId="1F742AB2">
      <w:pPr>
        <w:ind w:firstLine="4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整体上我们</w:t>
      </w:r>
      <w:r>
        <w:rPr>
          <w:rFonts w:hint="eastAsia" w:ascii="Times New Roman" w:hAnsi="Times New Roman" w:cs="Times New Roman"/>
          <w:sz w:val="28"/>
          <w:szCs w:val="28"/>
          <w:lang w:val="en-US" w:eastAsia="zh-CN"/>
        </w:rPr>
        <w:t>都在</w:t>
      </w:r>
      <w:r>
        <w:rPr>
          <w:rFonts w:hint="default" w:ascii="Times New Roman" w:hAnsi="Times New Roman" w:cs="Times New Roman"/>
          <w:sz w:val="28"/>
          <w:szCs w:val="28"/>
          <w:lang w:val="en-US" w:eastAsia="zh-CN"/>
        </w:rPr>
        <w:t>模进一个乐句，但是因为每个乐句都有两个小节，我们在</w:t>
      </w:r>
      <w:r>
        <w:rPr>
          <w:rFonts w:hint="eastAsia" w:ascii="Times New Roman" w:hAnsi="Times New Roman" w:cs="Times New Roman"/>
          <w:sz w:val="28"/>
          <w:szCs w:val="28"/>
          <w:lang w:val="en-US" w:eastAsia="zh-CN"/>
        </w:rPr>
        <w:t>9、10</w:t>
      </w:r>
      <w:r>
        <w:rPr>
          <w:rFonts w:hint="default" w:ascii="Times New Roman" w:hAnsi="Times New Roman" w:cs="Times New Roman"/>
          <w:sz w:val="28"/>
          <w:szCs w:val="28"/>
          <w:lang w:val="en-US" w:eastAsia="zh-CN"/>
        </w:rPr>
        <w:t>这两个小节上可以只弹奇数节的音型。</w:t>
      </w:r>
    </w:p>
    <w:p w14:paraId="150A8F6B">
      <w:pPr>
        <w:pStyle w:val="8"/>
        <w:numPr>
          <w:ilvl w:val="0"/>
          <w:numId w:val="0"/>
        </w:numPr>
        <w:bidi w:val="0"/>
        <w:spacing w:line="360" w:lineRule="auto"/>
        <w:ind w:firstLine="420" w:firstLineChars="0"/>
        <w:rPr>
          <w:rFonts w:hint="eastAsia"/>
          <w:lang w:val="en-US" w:eastAsia="zh-CN"/>
        </w:rPr>
      </w:pPr>
      <w:r>
        <w:rPr>
          <w:rFonts w:hint="eastAsia"/>
          <w:lang w:val="en-US" w:eastAsia="zh-CN"/>
        </w:rPr>
        <w:t>boogie还可以通过刷和弦来伴奏，在这个范例的伴奏中，军鼓作为强力的输出都打在shuffle上，低音由bass手弹，我们只需要在shuffle上刷和弦，正拍往下刷闷音就好，这里让和弦的最高音不动，底下发生变化，让和声变得更丝滑，其中四级是A的13和弦，以下是范例：</w:t>
      </w:r>
    </w:p>
    <w:p w14:paraId="4CC279E7">
      <w:pPr>
        <w:pStyle w:val="8"/>
        <w:numPr>
          <w:ilvl w:val="0"/>
          <w:numId w:val="0"/>
        </w:numPr>
        <w:bidi w:val="0"/>
        <w:spacing w:line="360" w:lineRule="auto"/>
        <w:ind w:firstLine="420" w:firstLineChars="0"/>
        <w:rPr>
          <w:rFonts w:hint="eastAsia"/>
          <w:lang w:val="en-US" w:eastAsia="zh-CN"/>
        </w:rPr>
      </w:pPr>
      <w:r>
        <w:rPr>
          <w:rFonts w:hint="eastAsia"/>
          <w:lang w:val="en-US" w:eastAsia="zh-CN"/>
        </w:rPr>
        <w:drawing>
          <wp:inline distT="0" distB="0" distL="114300" distR="114300">
            <wp:extent cx="5265420" cy="2998470"/>
            <wp:effectExtent l="0" t="0" r="1905" b="1905"/>
            <wp:docPr id="17" name="图片 17" descr="dcc0bfad-288f-466b-8a06-64b544cf0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cc0bfad-288f-466b-8a06-64b544cf0c15"/>
                    <pic:cNvPicPr>
                      <a:picLocks noChangeAspect="1"/>
                    </pic:cNvPicPr>
                  </pic:nvPicPr>
                  <pic:blipFill>
                    <a:blip r:embed="rId66"/>
                    <a:stretch>
                      <a:fillRect/>
                    </a:stretch>
                  </pic:blipFill>
                  <pic:spPr>
                    <a:xfrm>
                      <a:off x="0" y="0"/>
                      <a:ext cx="5265420" cy="2998470"/>
                    </a:xfrm>
                    <a:prstGeom prst="rect">
                      <a:avLst/>
                    </a:prstGeom>
                  </pic:spPr>
                </pic:pic>
              </a:graphicData>
            </a:graphic>
          </wp:inline>
        </w:drawing>
      </w:r>
    </w:p>
    <w:p w14:paraId="1EB79870">
      <w:pPr>
        <w:pStyle w:val="8"/>
        <w:numPr>
          <w:ilvl w:val="0"/>
          <w:numId w:val="0"/>
        </w:numPr>
        <w:bidi w:val="0"/>
        <w:spacing w:line="360" w:lineRule="auto"/>
        <w:ind w:firstLine="420" w:firstLineChars="0"/>
        <w:rPr>
          <w:rFonts w:hint="eastAsia"/>
          <w:lang w:val="en-US" w:eastAsia="zh-CN"/>
        </w:rPr>
      </w:pPr>
      <w:r>
        <w:rPr>
          <w:rFonts w:hint="eastAsia"/>
          <w:lang w:val="en-US" w:eastAsia="zh-CN"/>
        </w:rPr>
        <w:t>6.2.2进阶手法与更丰富的动态</w:t>
      </w:r>
    </w:p>
    <w:p w14:paraId="5488A52E">
      <w:pPr>
        <w:pStyle w:val="8"/>
        <w:numPr>
          <w:ilvl w:val="0"/>
          <w:numId w:val="0"/>
        </w:numPr>
        <w:bidi w:val="0"/>
        <w:spacing w:line="360" w:lineRule="auto"/>
        <w:ind w:firstLine="420" w:firstLineChars="0"/>
        <w:rPr>
          <w:rFonts w:hint="eastAsia"/>
          <w:lang w:val="en-US" w:eastAsia="zh-CN"/>
        </w:rPr>
      </w:pPr>
      <w:r>
        <w:rPr>
          <w:rFonts w:hint="eastAsia"/>
          <w:lang w:val="en-US" w:eastAsia="zh-CN"/>
        </w:rPr>
        <w:t>我们可以使用混合拨弦手法获得更丰富的动态，指弹和弦与拨片演奏相比，会有更筋道的感觉，请尝试以下练习：</w:t>
      </w:r>
    </w:p>
    <w:p w14:paraId="338A9CA8">
      <w:pPr>
        <w:pStyle w:val="8"/>
        <w:numPr>
          <w:ilvl w:val="0"/>
          <w:numId w:val="0"/>
        </w:numPr>
        <w:bidi w:val="0"/>
        <w:spacing w:line="360" w:lineRule="auto"/>
        <w:ind w:firstLine="420" w:firstLineChars="0"/>
        <w:rPr>
          <w:rFonts w:hint="default"/>
          <w:lang w:val="en-US" w:eastAsia="zh-CN"/>
        </w:rPr>
      </w:pPr>
      <w:r>
        <w:rPr>
          <w:rFonts w:hint="default"/>
          <w:lang w:val="en-US" w:eastAsia="zh-CN"/>
        </w:rPr>
        <w:drawing>
          <wp:inline distT="0" distB="0" distL="114300" distR="114300">
            <wp:extent cx="5265420" cy="3298825"/>
            <wp:effectExtent l="0" t="0" r="1905" b="6350"/>
            <wp:docPr id="19" name="图片 19" descr="07abae1d-c368-45ae-85b2-fec2edca2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7abae1d-c368-45ae-85b2-fec2edca2ec1"/>
                    <pic:cNvPicPr>
                      <a:picLocks noChangeAspect="1"/>
                    </pic:cNvPicPr>
                  </pic:nvPicPr>
                  <pic:blipFill>
                    <a:blip r:embed="rId67"/>
                    <a:stretch>
                      <a:fillRect/>
                    </a:stretch>
                  </pic:blipFill>
                  <pic:spPr>
                    <a:xfrm>
                      <a:off x="0" y="0"/>
                      <a:ext cx="5265420" cy="3298825"/>
                    </a:xfrm>
                    <a:prstGeom prst="rect">
                      <a:avLst/>
                    </a:prstGeom>
                  </pic:spPr>
                </pic:pic>
              </a:graphicData>
            </a:graphic>
          </wp:inline>
        </w:drawing>
      </w:r>
    </w:p>
    <w:p w14:paraId="6F02D7AA">
      <w:pPr>
        <w:pStyle w:val="8"/>
        <w:numPr>
          <w:ilvl w:val="0"/>
          <w:numId w:val="0"/>
        </w:numPr>
        <w:bidi w:val="0"/>
        <w:spacing w:line="360" w:lineRule="auto"/>
        <w:ind w:firstLine="420" w:firstLineChars="0"/>
        <w:rPr>
          <w:rFonts w:hint="eastAsia"/>
          <w:lang w:val="en-US" w:eastAsia="zh-CN"/>
        </w:rPr>
      </w:pPr>
      <w:r>
        <w:rPr>
          <w:rFonts w:hint="eastAsia"/>
          <w:lang w:val="en-US" w:eastAsia="zh-CN"/>
        </w:rPr>
        <w:t>在弹和弦的时候，我们可以添加一些旋律，如下面这段练习，使用前倚音b3来修饰3，b3不占时值，在演奏的时候尤其需要注意护弦。</w:t>
      </w:r>
    </w:p>
    <w:p w14:paraId="2EF51553">
      <w:pPr>
        <w:pStyle w:val="8"/>
        <w:numPr>
          <w:ilvl w:val="0"/>
          <w:numId w:val="0"/>
        </w:numPr>
        <w:bidi w:val="0"/>
        <w:spacing w:line="360" w:lineRule="auto"/>
        <w:ind w:firstLine="420" w:firstLineChars="0"/>
        <w:rPr>
          <w:rFonts w:hint="default"/>
          <w:lang w:val="en-US" w:eastAsia="zh-CN"/>
        </w:rPr>
      </w:pPr>
      <w:r>
        <w:rPr>
          <w:rFonts w:hint="default"/>
          <w:lang w:val="en-US" w:eastAsia="zh-CN"/>
        </w:rPr>
        <w:drawing>
          <wp:inline distT="0" distB="0" distL="114300" distR="114300">
            <wp:extent cx="5267960" cy="2283460"/>
            <wp:effectExtent l="0" t="0" r="8890" b="2540"/>
            <wp:docPr id="35" name="图片 35" descr="a68fdead875539a93be3baeab80b4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68fdead875539a93be3baeab80b445e"/>
                    <pic:cNvPicPr>
                      <a:picLocks noChangeAspect="1"/>
                    </pic:cNvPicPr>
                  </pic:nvPicPr>
                  <pic:blipFill>
                    <a:blip r:embed="rId68"/>
                    <a:stretch>
                      <a:fillRect/>
                    </a:stretch>
                  </pic:blipFill>
                  <pic:spPr>
                    <a:xfrm>
                      <a:off x="0" y="0"/>
                      <a:ext cx="5267960" cy="2283460"/>
                    </a:xfrm>
                    <a:prstGeom prst="rect">
                      <a:avLst/>
                    </a:prstGeom>
                  </pic:spPr>
                </pic:pic>
              </a:graphicData>
            </a:graphic>
          </wp:inline>
        </w:drawing>
      </w:r>
    </w:p>
    <w:p w14:paraId="7597AB51">
      <w:pPr>
        <w:pStyle w:val="8"/>
        <w:numPr>
          <w:ilvl w:val="0"/>
          <w:numId w:val="0"/>
        </w:numPr>
        <w:bidi w:val="0"/>
        <w:spacing w:line="360" w:lineRule="auto"/>
        <w:ind w:firstLine="420" w:firstLineChars="0"/>
        <w:rPr>
          <w:rFonts w:hint="default"/>
          <w:lang w:val="en-US" w:eastAsia="zh-CN"/>
        </w:rPr>
      </w:pPr>
      <w:r>
        <w:rPr>
          <w:rFonts w:hint="default"/>
          <w:lang w:val="en-US" w:eastAsia="zh-CN"/>
        </w:rPr>
        <w:drawing>
          <wp:inline distT="0" distB="0" distL="114300" distR="114300">
            <wp:extent cx="5264785" cy="1992630"/>
            <wp:effectExtent l="0" t="0" r="2540" b="7620"/>
            <wp:docPr id="37" name="图片 37" descr="fc7e76e7-207d-4825-9286-db3f5f08b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c7e76e7-207d-4825-9286-db3f5f08b314"/>
                    <pic:cNvPicPr>
                      <a:picLocks noChangeAspect="1"/>
                    </pic:cNvPicPr>
                  </pic:nvPicPr>
                  <pic:blipFill>
                    <a:blip r:embed="rId69"/>
                    <a:stretch>
                      <a:fillRect/>
                    </a:stretch>
                  </pic:blipFill>
                  <pic:spPr>
                    <a:xfrm>
                      <a:off x="0" y="0"/>
                      <a:ext cx="5264785" cy="1992630"/>
                    </a:xfrm>
                    <a:prstGeom prst="rect">
                      <a:avLst/>
                    </a:prstGeom>
                  </pic:spPr>
                </pic:pic>
              </a:graphicData>
            </a:graphic>
          </wp:inline>
        </w:drawing>
      </w:r>
    </w:p>
    <w:p w14:paraId="25F7737D">
      <w:pPr>
        <w:pStyle w:val="8"/>
        <w:numPr>
          <w:ilvl w:val="0"/>
          <w:numId w:val="0"/>
        </w:numPr>
        <w:bidi w:val="0"/>
        <w:spacing w:line="360" w:lineRule="auto"/>
        <w:ind w:firstLine="420" w:firstLineChars="0"/>
        <w:rPr>
          <w:rFonts w:hint="default"/>
          <w:lang w:val="en-US" w:eastAsia="zh-CN"/>
        </w:rPr>
      </w:pPr>
      <w:r>
        <w:rPr>
          <w:rFonts w:hint="eastAsia"/>
          <w:lang w:val="en-US" w:eastAsia="zh-CN"/>
        </w:rPr>
        <w:t>6.2.2乐器的配合</w:t>
      </w:r>
    </w:p>
    <w:p w14:paraId="666C5AB0">
      <w:pPr>
        <w:pStyle w:val="8"/>
        <w:numPr>
          <w:ilvl w:val="0"/>
          <w:numId w:val="0"/>
        </w:numPr>
        <w:bidi w:val="0"/>
        <w:spacing w:line="360" w:lineRule="auto"/>
        <w:ind w:firstLine="420" w:firstLineChars="0"/>
        <w:rPr>
          <w:rFonts w:hint="eastAsia"/>
          <w:lang w:val="en-US" w:eastAsia="zh-CN"/>
        </w:rPr>
      </w:pPr>
      <w:r>
        <w:rPr>
          <w:rFonts w:hint="eastAsia"/>
          <w:lang w:val="en-US" w:eastAsia="zh-CN"/>
        </w:rPr>
        <w:t>有时，我们有两把吉他</w:t>
      </w:r>
    </w:p>
    <w:p w14:paraId="050FA5AA">
      <w:pPr>
        <w:pStyle w:val="8"/>
        <w:numPr>
          <w:ilvl w:val="0"/>
          <w:numId w:val="9"/>
        </w:numPr>
        <w:bidi w:val="0"/>
        <w:spacing w:line="360" w:lineRule="auto"/>
        <w:ind w:left="0" w:leftChars="0" w:firstLine="420" w:firstLineChars="0"/>
        <w:rPr>
          <w:rFonts w:hint="default"/>
          <w:lang w:val="en-US" w:eastAsia="zh-CN"/>
        </w:rPr>
      </w:pPr>
      <w:r>
        <w:rPr>
          <w:rFonts w:hint="eastAsia"/>
          <w:lang w:val="en-US" w:eastAsia="zh-CN"/>
        </w:rPr>
        <w:t>blues音阶</w:t>
      </w:r>
    </w:p>
    <w:p w14:paraId="642C51E2">
      <w:pPr>
        <w:pStyle w:val="8"/>
        <w:numPr>
          <w:ilvl w:val="0"/>
          <w:numId w:val="9"/>
        </w:numPr>
        <w:bidi w:val="0"/>
        <w:spacing w:line="360" w:lineRule="auto"/>
        <w:ind w:left="0" w:leftChars="0" w:firstLine="420" w:firstLineChars="0"/>
        <w:rPr>
          <w:rFonts w:hint="eastAsia"/>
          <w:lang w:val="en-US" w:eastAsia="zh-CN"/>
        </w:rPr>
      </w:pPr>
      <w:r>
        <w:rPr>
          <w:rFonts w:hint="eastAsia"/>
          <w:lang w:val="en-US" w:eastAsia="zh-CN"/>
        </w:rPr>
        <w:t>jazz blues</w:t>
      </w:r>
    </w:p>
    <w:p w14:paraId="619F9CB2">
      <w:pPr>
        <w:pStyle w:val="8"/>
        <w:numPr>
          <w:ilvl w:val="0"/>
          <w:numId w:val="0"/>
        </w:numPr>
        <w:bidi w:val="0"/>
        <w:spacing w:line="360" w:lineRule="auto"/>
        <w:ind w:left="420" w:leftChars="0"/>
        <w:rPr>
          <w:rFonts w:hint="eastAsia"/>
          <w:lang w:val="en-US" w:eastAsia="zh-CN"/>
        </w:rPr>
      </w:pPr>
      <w:r>
        <w:rPr>
          <w:rFonts w:hint="eastAsia"/>
          <w:lang w:val="en-US" w:eastAsia="zh-CN"/>
        </w:rPr>
        <w:t>布鲁斯音阶由五声音阶加上#4或者b5组成。</w:t>
      </w:r>
    </w:p>
    <w:p w14:paraId="595E9EA1">
      <w:pPr>
        <w:pStyle w:val="8"/>
        <w:numPr>
          <w:ilvl w:val="0"/>
          <w:numId w:val="0"/>
        </w:numPr>
        <w:bidi w:val="0"/>
        <w:spacing w:line="360" w:lineRule="auto"/>
        <w:ind w:firstLine="420" w:firstLineChars="0"/>
        <w:rPr>
          <w:rFonts w:hint="default"/>
          <w:lang w:val="en-US" w:eastAsia="zh-CN"/>
        </w:rPr>
      </w:pPr>
      <w:r>
        <w:rPr>
          <w:rFonts w:hint="eastAsia"/>
          <w:lang w:val="en-US" w:eastAsia="zh-CN"/>
        </w:rPr>
        <w:t>blues音阶同时有3音和b3音，兼具大小调的色彩，一级的时候可以使用三音，四级的时候可以b3。你可以看一下两个属七和弦的内音。Parker的Blues for Alice完全解构了blues音乐，只保留了大小调转换的色彩以及基本框架。此外可以加入9音和13音来丰富音乐的色彩，这些音符在爵士布鲁斯中尤为常见。如果你学了voice leading和导音的话就知道b7音没那么稳定，反而是13音稳定。</w:t>
      </w:r>
    </w:p>
    <w:p w14:paraId="553F4D9E">
      <w:pPr>
        <w:pStyle w:val="8"/>
        <w:numPr>
          <w:ilvl w:val="0"/>
          <w:numId w:val="0"/>
        </w:numPr>
        <w:bidi w:val="0"/>
        <w:spacing w:line="360" w:lineRule="auto"/>
        <w:ind w:firstLine="420" w:firstLineChars="0"/>
        <w:rPr>
          <w:rFonts w:hint="default"/>
          <w:lang w:val="en-US" w:eastAsia="zh-CN"/>
        </w:rPr>
      </w:pPr>
      <w:r>
        <w:rPr>
          <w:rFonts w:hint="eastAsia"/>
          <w:lang w:val="en-US" w:eastAsia="zh-CN"/>
        </w:rPr>
        <w:t>七音的使用需要谨慎，因为它与降七音形成小二度关系，容易产生不和谐感，charlie parker开始用，通常作为经过音使用，一般不会长时间使用。比如很多Bird Blues里面第一个和弦不是属七而是大七。</w:t>
      </w:r>
    </w:p>
    <w:p w14:paraId="3DF64E33">
      <w:pPr>
        <w:pStyle w:val="8"/>
        <w:numPr>
          <w:ilvl w:val="0"/>
          <w:numId w:val="0"/>
        </w:numPr>
        <w:bidi w:val="0"/>
        <w:spacing w:line="360" w:lineRule="auto"/>
        <w:ind w:firstLine="420" w:firstLineChars="0"/>
        <w:rPr>
          <w:rFonts w:hint="default"/>
          <w:lang w:val="en-US" w:eastAsia="zh-CN"/>
        </w:rPr>
      </w:pPr>
      <w:r>
        <w:rPr>
          <w:rFonts w:hint="eastAsia"/>
          <w:lang w:val="en-US" w:eastAsia="zh-CN"/>
        </w:rPr>
        <w:t>我们爵士blues会加入9音、13音等，而传统的blues吉他手则不会这样做，更不会用七音。</w:t>
      </w:r>
      <w:r>
        <w:rPr>
          <w:rFonts w:hint="eastAsia"/>
          <w:color w:val="0000FF"/>
          <w:lang w:val="en-US" w:eastAsia="zh-CN"/>
        </w:rPr>
        <w:t>20251116视频待再看</w:t>
      </w:r>
      <w:r>
        <w:rPr>
          <w:rFonts w:hint="eastAsia"/>
          <w:lang w:val="en-US" w:eastAsia="zh-CN"/>
        </w:rPr>
        <w:t>。</w:t>
      </w:r>
    </w:p>
    <w:p w14:paraId="15418B93">
      <w:pPr>
        <w:pStyle w:val="7"/>
        <w:numPr>
          <w:ilvl w:val="0"/>
          <w:numId w:val="1"/>
        </w:numPr>
        <w:bidi w:val="0"/>
        <w:spacing w:line="360" w:lineRule="auto"/>
        <w:ind w:left="0" w:leftChars="0" w:firstLine="420" w:firstLineChars="0"/>
        <w:rPr>
          <w:rFonts w:hint="eastAsia"/>
          <w:lang w:val="en-US" w:eastAsia="zh-CN"/>
        </w:rPr>
      </w:pPr>
      <w:bookmarkStart w:id="11" w:name="_Toc17370"/>
      <w:bookmarkStart w:id="12" w:name="_Toc9972"/>
      <w:r>
        <w:rPr>
          <w:rFonts w:hint="eastAsia"/>
          <w:lang w:val="en-US" w:eastAsia="zh-CN"/>
        </w:rPr>
        <w:t>风格化</w:t>
      </w:r>
      <w:bookmarkEnd w:id="11"/>
      <w:bookmarkEnd w:id="12"/>
    </w:p>
    <w:p w14:paraId="51199BD6">
      <w:pPr>
        <w:pStyle w:val="8"/>
        <w:bidi w:val="0"/>
        <w:spacing w:line="360" w:lineRule="auto"/>
        <w:rPr>
          <w:rFonts w:hint="default"/>
          <w:lang w:val="en-US" w:eastAsia="zh-CN"/>
        </w:rPr>
      </w:pPr>
      <w:r>
        <w:rPr>
          <w:rFonts w:hint="eastAsia"/>
          <w:lang w:val="en-US" w:eastAsia="zh-CN"/>
        </w:rPr>
        <w:t>7.1 bossa nova</w:t>
      </w:r>
    </w:p>
    <w:p w14:paraId="41A1FBEE">
      <w:pPr>
        <w:pStyle w:val="7"/>
        <w:numPr>
          <w:ilvl w:val="0"/>
          <w:numId w:val="1"/>
        </w:numPr>
        <w:bidi w:val="0"/>
        <w:spacing w:line="360" w:lineRule="auto"/>
        <w:ind w:left="0" w:leftChars="0" w:firstLine="420" w:firstLineChars="0"/>
        <w:rPr>
          <w:rFonts w:hint="eastAsia"/>
          <w:lang w:val="en-US" w:eastAsia="zh-CN"/>
        </w:rPr>
      </w:pPr>
      <w:bookmarkStart w:id="13" w:name="_Toc23235"/>
      <w:bookmarkStart w:id="14" w:name="_Toc27447"/>
      <w:r>
        <w:rPr>
          <w:rFonts w:hint="eastAsia"/>
          <w:lang w:val="en-US" w:eastAsia="zh-CN"/>
        </w:rPr>
        <w:t>Chord melody</w:t>
      </w:r>
      <w:bookmarkEnd w:id="13"/>
      <w:bookmarkEnd w:id="14"/>
    </w:p>
    <w:p w14:paraId="60CD9292">
      <w:pPr>
        <w:pStyle w:val="8"/>
        <w:numPr>
          <w:ilvl w:val="0"/>
          <w:numId w:val="10"/>
        </w:numPr>
        <w:bidi w:val="0"/>
        <w:rPr>
          <w:rFonts w:hint="default"/>
          <w:lang w:val="en-US" w:eastAsia="zh-CN"/>
        </w:rPr>
      </w:pPr>
      <w:r>
        <w:rPr>
          <w:rFonts w:hint="eastAsia"/>
          <w:lang w:val="en-US" w:eastAsia="zh-CN"/>
        </w:rPr>
        <w:t>几条基础规则</w:t>
      </w:r>
    </w:p>
    <w:p w14:paraId="2D6122AA">
      <w:pPr>
        <w:pStyle w:val="8"/>
        <w:numPr>
          <w:ilvl w:val="0"/>
          <w:numId w:val="0"/>
        </w:numPr>
        <w:bidi w:val="0"/>
        <w:ind w:firstLine="420" w:firstLineChars="0"/>
        <w:rPr>
          <w:rFonts w:hint="default"/>
          <w:lang w:val="en-US" w:eastAsia="zh-CN"/>
        </w:rPr>
      </w:pPr>
      <w:r>
        <w:rPr>
          <w:rFonts w:hint="eastAsia"/>
          <w:lang w:val="en-US" w:eastAsia="zh-CN"/>
        </w:rPr>
        <w:t>首先是最基础的一条规则，我们可以在每个小节的第一拍加上和弦的根音，这是一种比较古典的chord melody，但是除此之外还有一个好处，就是告诉正在一顿演奏的你现在进行到哪个和弦了。</w:t>
      </w:r>
    </w:p>
    <w:p w14:paraId="6E03F23B">
      <w:pPr>
        <w:pStyle w:val="7"/>
        <w:numPr>
          <w:ilvl w:val="0"/>
          <w:numId w:val="0"/>
        </w:numPr>
        <w:bidi w:val="0"/>
        <w:spacing w:line="360" w:lineRule="auto"/>
        <w:ind w:left="420" w:leftChars="0"/>
        <w:rPr>
          <w:rFonts w:hint="eastAsia"/>
          <w:lang w:val="en-US" w:eastAsia="zh-CN"/>
        </w:rPr>
      </w:pPr>
    </w:p>
    <w:p w14:paraId="6F49C170">
      <w:pPr>
        <w:pStyle w:val="7"/>
        <w:numPr>
          <w:ilvl w:val="0"/>
          <w:numId w:val="1"/>
        </w:numPr>
        <w:bidi w:val="0"/>
        <w:spacing w:line="360" w:lineRule="auto"/>
        <w:ind w:left="0" w:leftChars="0" w:firstLine="420" w:firstLineChars="0"/>
        <w:rPr>
          <w:rFonts w:hint="eastAsia"/>
          <w:lang w:val="en-US" w:eastAsia="zh-CN"/>
        </w:rPr>
      </w:pPr>
      <w:bookmarkStart w:id="15" w:name="_Toc20629"/>
      <w:r>
        <w:rPr>
          <w:rFonts w:hint="eastAsia"/>
          <w:lang w:val="en-US" w:eastAsia="zh-CN"/>
        </w:rPr>
        <w:t>乐理</w:t>
      </w:r>
      <w:bookmarkEnd w:id="15"/>
    </w:p>
    <w:p w14:paraId="51FE293C">
      <w:pPr>
        <w:pStyle w:val="8"/>
        <w:numPr>
          <w:ilvl w:val="0"/>
          <w:numId w:val="11"/>
        </w:numPr>
        <w:bidi w:val="0"/>
        <w:rPr>
          <w:rFonts w:hint="default"/>
          <w:lang w:val="en-US" w:eastAsia="zh-CN"/>
        </w:rPr>
      </w:pPr>
      <w:r>
        <w:rPr>
          <w:rFonts w:hint="eastAsia"/>
          <w:lang w:val="en-US" w:eastAsia="zh-CN"/>
        </w:rPr>
        <w:t>曲式</w:t>
      </w:r>
    </w:p>
    <w:p w14:paraId="168B2683">
      <w:pPr>
        <w:pStyle w:val="8"/>
        <w:numPr>
          <w:ilvl w:val="0"/>
          <w:numId w:val="0"/>
        </w:numPr>
        <w:bidi w:val="0"/>
        <w:ind w:left="420" w:leftChars="0"/>
        <w:rPr>
          <w:rFonts w:hint="default"/>
          <w:lang w:val="en-US" w:eastAsia="zh-CN"/>
        </w:rPr>
      </w:pPr>
      <w:r>
        <w:rPr>
          <w:rFonts w:hint="eastAsia"/>
          <w:lang w:val="en-US" w:eastAsia="zh-CN"/>
        </w:rPr>
        <w:t>9.1.1和声模块</w:t>
      </w:r>
    </w:p>
    <w:p w14:paraId="02E3774C">
      <w:pPr>
        <w:pStyle w:val="8"/>
        <w:numPr>
          <w:ilvl w:val="0"/>
          <w:numId w:val="0"/>
        </w:numPr>
        <w:bidi w:val="0"/>
        <w:ind w:firstLine="420" w:firstLineChars="0"/>
        <w:rPr>
          <w:rFonts w:hint="eastAsia"/>
          <w:lang w:val="en-US" w:eastAsia="zh-CN"/>
        </w:rPr>
      </w:pPr>
      <w:r>
        <w:rPr>
          <w:rFonts w:hint="eastAsia"/>
          <w:lang w:val="en-US" w:eastAsia="zh-CN"/>
        </w:rPr>
        <w:t>和声模块（harmonic module）给了我们简单的方式去分析和声，</w:t>
      </w:r>
      <w:r>
        <w:rPr>
          <w:rFonts w:hint="eastAsia"/>
          <w:lang w:val="en-US" w:eastAsia="zh-CN"/>
        </w:rPr>
        <w:tab/>
      </w:r>
      <w:r>
        <w:rPr>
          <w:rFonts w:hint="eastAsia"/>
          <w:lang w:val="en-US" w:eastAsia="zh-CN"/>
        </w:rPr>
        <w:t>首先是2-bar Turn Around Module（TaM），指的是主和弦移动到属和弦（I Got Rhythm）：</w:t>
      </w:r>
    </w:p>
    <w:p w14:paraId="23B10604">
      <w:pPr>
        <w:pStyle w:val="8"/>
        <w:numPr>
          <w:ilvl w:val="0"/>
          <w:numId w:val="0"/>
        </w:numPr>
        <w:bidi w:val="0"/>
        <w:ind w:firstLine="420" w:firstLineChars="0"/>
        <w:rPr>
          <w:rFonts w:hint="eastAsia"/>
          <w:lang w:val="en-US" w:eastAsia="zh-CN"/>
        </w:rPr>
      </w:pPr>
      <w:r>
        <w:rPr>
          <w:rFonts w:hint="eastAsia"/>
          <w:lang w:val="en-US" w:eastAsia="zh-CN"/>
        </w:rPr>
        <w:t>然后是2-bar Cadential Module（CaM），指的是属和弦移动到主和弦（Jeepers Creepers）：</w:t>
      </w:r>
    </w:p>
    <w:p w14:paraId="58A9E04B">
      <w:pPr>
        <w:pStyle w:val="8"/>
        <w:numPr>
          <w:ilvl w:val="0"/>
          <w:numId w:val="0"/>
        </w:numPr>
        <w:bidi w:val="0"/>
        <w:ind w:firstLine="420" w:firstLineChars="0"/>
        <w:rPr>
          <w:rFonts w:hint="eastAsia"/>
          <w:lang w:val="en-US" w:eastAsia="zh-CN"/>
        </w:rPr>
      </w:pPr>
      <w:r>
        <w:rPr>
          <w:rFonts w:hint="eastAsia"/>
          <w:lang w:val="en-US" w:eastAsia="zh-CN"/>
        </w:rPr>
        <w:t>然后是4-bar TaM（Pennies from Heaven）：</w:t>
      </w:r>
    </w:p>
    <w:p w14:paraId="11456315">
      <w:pPr>
        <w:pStyle w:val="8"/>
        <w:numPr>
          <w:ilvl w:val="0"/>
          <w:numId w:val="0"/>
        </w:numPr>
        <w:bidi w:val="0"/>
        <w:ind w:firstLine="420" w:firstLineChars="0"/>
        <w:rPr>
          <w:rFonts w:hint="eastAsia"/>
          <w:lang w:val="en-US" w:eastAsia="zh-CN"/>
        </w:rPr>
      </w:pPr>
      <w:r>
        <w:rPr>
          <w:rFonts w:hint="eastAsia"/>
          <w:lang w:val="en-US" w:eastAsia="zh-CN"/>
        </w:rPr>
        <w:t>然后是4-bar CaM（Perdido）：</w:t>
      </w:r>
    </w:p>
    <w:p w14:paraId="150D39C4">
      <w:pPr>
        <w:pStyle w:val="8"/>
        <w:numPr>
          <w:ilvl w:val="0"/>
          <w:numId w:val="0"/>
        </w:numPr>
        <w:bidi w:val="0"/>
        <w:ind w:firstLine="420" w:firstLineChars="0"/>
        <w:rPr>
          <w:rFonts w:hint="eastAsia"/>
          <w:lang w:val="en-US" w:eastAsia="zh-CN"/>
        </w:rPr>
      </w:pPr>
      <w:r>
        <w:rPr>
          <w:rFonts w:hint="eastAsia"/>
          <w:lang w:val="en-US" w:eastAsia="zh-CN"/>
        </w:rPr>
        <w:t>然后是4-bar TaM and closed TaM，在同样的模块里面包含了两小节的TaM和两小节的CaM：</w:t>
      </w:r>
    </w:p>
    <w:p w14:paraId="0A0150DC">
      <w:pPr>
        <w:pStyle w:val="8"/>
        <w:numPr>
          <w:ilvl w:val="0"/>
          <w:numId w:val="0"/>
        </w:numPr>
        <w:bidi w:val="0"/>
        <w:ind w:firstLine="420" w:firstLineChars="0"/>
        <w:rPr>
          <w:rFonts w:hint="eastAsia"/>
          <w:lang w:val="en-US" w:eastAsia="zh-CN"/>
        </w:rPr>
      </w:pPr>
      <w:r>
        <w:rPr>
          <w:rFonts w:hint="eastAsia"/>
          <w:lang w:val="en-US" w:eastAsia="zh-CN"/>
        </w:rPr>
        <w:t>两个closed TaM合在一起就是double closed TaM，有八个小节：</w:t>
      </w:r>
    </w:p>
    <w:p w14:paraId="7B5F29C7">
      <w:pPr>
        <w:pStyle w:val="8"/>
        <w:numPr>
          <w:ilvl w:val="0"/>
          <w:numId w:val="11"/>
        </w:numPr>
        <w:bidi w:val="0"/>
        <w:rPr>
          <w:rFonts w:hint="default"/>
          <w:lang w:val="en-US" w:eastAsia="zh-CN"/>
        </w:rPr>
      </w:pPr>
      <w:r>
        <w:rPr>
          <w:rFonts w:hint="eastAsia"/>
          <w:lang w:val="en-US" w:eastAsia="zh-CN"/>
        </w:rPr>
        <w:t>和声重编</w:t>
      </w:r>
    </w:p>
    <w:p w14:paraId="3269185F">
      <w:pPr>
        <w:pStyle w:val="8"/>
        <w:numPr>
          <w:ilvl w:val="0"/>
          <w:numId w:val="0"/>
        </w:numPr>
        <w:bidi w:val="0"/>
        <w:rPr>
          <w:rFonts w:hint="eastAsia"/>
          <w:lang w:val="en-US" w:eastAsia="zh-CN"/>
        </w:rPr>
      </w:pPr>
      <w:r>
        <w:rPr>
          <w:rFonts w:hint="eastAsia"/>
          <w:lang w:val="en-US" w:eastAsia="zh-CN"/>
        </w:rPr>
        <w:t>9.2.1变化属七和弦</w:t>
      </w:r>
    </w:p>
    <w:p w14:paraId="119E9E4E">
      <w:pPr>
        <w:pStyle w:val="8"/>
        <w:numPr>
          <w:ilvl w:val="0"/>
          <w:numId w:val="0"/>
        </w:numPr>
        <w:bidi w:val="0"/>
        <w:spacing w:line="360" w:lineRule="auto"/>
        <w:ind w:firstLine="420" w:firstLineChars="0"/>
        <w:rPr>
          <w:rFonts w:hint="eastAsia"/>
          <w:lang w:val="en-US" w:eastAsia="zh-CN"/>
        </w:rPr>
      </w:pPr>
      <w:r>
        <w:rPr>
          <w:rFonts w:hint="eastAsia"/>
          <w:lang w:val="en-US" w:eastAsia="zh-CN"/>
        </w:rPr>
        <w:t>在了解变化属七和弦概念之前，我们需要先了解一下功能和声，详情请参考乐理章节，简单来说功能和声就是遵循T-SD-D-T功能进行的和弦进行方式，而不是现代爵士或者说调性爵士的方式。</w:t>
      </w:r>
    </w:p>
    <w:p w14:paraId="41708823">
      <w:pPr>
        <w:pStyle w:val="8"/>
        <w:numPr>
          <w:ilvl w:val="0"/>
          <w:numId w:val="0"/>
        </w:numPr>
        <w:bidi w:val="0"/>
        <w:spacing w:line="360" w:lineRule="auto"/>
        <w:ind w:firstLine="420" w:firstLineChars="0"/>
        <w:rPr>
          <w:rFonts w:hint="eastAsia"/>
          <w:lang w:val="en-US" w:eastAsia="zh-CN"/>
        </w:rPr>
      </w:pPr>
      <w:r>
        <w:rPr>
          <w:rFonts w:hint="eastAsia"/>
          <w:lang w:val="en-US" w:eastAsia="zh-CN"/>
        </w:rPr>
        <w:t>那么变化属七和弦是从何变化而来的呢。我们需要回到早期最自然的四个调式自然大调、自然小调、旋律小调、和声小调，在这四个调式中，哪些调式有属和弦呢？</w:t>
      </w:r>
    </w:p>
    <w:p w14:paraId="3BC2A23E">
      <w:pPr>
        <w:pStyle w:val="8"/>
        <w:numPr>
          <w:ilvl w:val="0"/>
          <w:numId w:val="0"/>
        </w:numPr>
        <w:bidi w:val="0"/>
        <w:spacing w:line="360" w:lineRule="auto"/>
        <w:ind w:firstLine="420" w:firstLineChars="0"/>
        <w:rPr>
          <w:rFonts w:hint="eastAsia"/>
          <w:lang w:val="en-US" w:eastAsia="zh-CN"/>
        </w:rPr>
      </w:pPr>
      <w:r>
        <w:rPr>
          <w:rFonts w:hint="eastAsia"/>
          <w:lang w:val="en-US" w:eastAsia="zh-CN"/>
        </w:rPr>
        <w:t>自然大调五级、自然小调七级，旋律小调的四级和五级，和声小调五级都是属和弦。其中，自然大调和自然小调里面的属和弦都是不变化的。自然大调里面属七和弦可以用的色彩音是13音和9音，其中11音主音在导音上方二度，算作避免音，这里面的13音和9音是不变化的。自然小调同理。</w:t>
      </w:r>
    </w:p>
    <w:p w14:paraId="6B94E248">
      <w:pPr>
        <w:pStyle w:val="8"/>
        <w:numPr>
          <w:ilvl w:val="0"/>
          <w:numId w:val="0"/>
        </w:numPr>
        <w:bidi w:val="0"/>
        <w:spacing w:line="360" w:lineRule="auto"/>
        <w:ind w:firstLine="420" w:firstLineChars="0"/>
        <w:rPr>
          <w:rFonts w:hint="eastAsia"/>
          <w:lang w:val="en-US" w:eastAsia="zh-CN"/>
        </w:rPr>
      </w:pPr>
      <w:r>
        <w:rPr>
          <w:rFonts w:hint="eastAsia"/>
          <w:lang w:val="en-US" w:eastAsia="zh-CN"/>
        </w:rPr>
        <w:t>旋律小调在爵士乐中和古典乐不同，也叫爵士小调，古典乐中旋律小调上下行不同，而旋律小调完全相同。到旋律小调上，我们也用相同的处理方式，发现四级属七和弦可以用的11音是#11，然后我们从四级音开始按照音阶顺序排列，可以得到一条Mixolydian #11/Lydian b7音阶，属和弦里面一般不用11音，否则会听起来像sus和弦，功能就会被破坏。五级和弦会得到b13特征音，排成音阶可以叫Mixolydian b13，实际上按照巴赫勋伯格的正统古典音乐叫法，可以叫旋律小调五级音阶。我们在练习时就要强调这两个特征音。</w:t>
      </w:r>
    </w:p>
    <w:p w14:paraId="65E7CF7A">
      <w:pPr>
        <w:pStyle w:val="8"/>
        <w:numPr>
          <w:ilvl w:val="0"/>
          <w:numId w:val="0"/>
        </w:numPr>
        <w:bidi w:val="0"/>
        <w:spacing w:line="360" w:lineRule="auto"/>
        <w:ind w:firstLine="420" w:firstLineChars="0"/>
        <w:rPr>
          <w:rFonts w:hint="eastAsia"/>
          <w:lang w:val="en-US" w:eastAsia="zh-CN"/>
        </w:rPr>
      </w:pPr>
      <w:r>
        <w:rPr>
          <w:rFonts w:hint="eastAsia"/>
          <w:lang w:val="en-US" w:eastAsia="zh-CN"/>
        </w:rPr>
        <w:t>推荐的练习方式就是四级五级加上这两个特征音，然后一级不弹小大七而弹大七，这样进行一个451。如果五级#11也破坏了功能。</w:t>
      </w:r>
    </w:p>
    <w:p w14:paraId="5B0B5DAC">
      <w:pPr>
        <w:pStyle w:val="8"/>
        <w:numPr>
          <w:ilvl w:val="0"/>
          <w:numId w:val="0"/>
        </w:numPr>
        <w:bidi w:val="0"/>
        <w:spacing w:line="360" w:lineRule="auto"/>
        <w:ind w:firstLine="420" w:firstLineChars="0"/>
        <w:rPr>
          <w:rFonts w:hint="default"/>
          <w:lang w:val="en-US" w:eastAsia="zh-CN"/>
        </w:rPr>
      </w:pPr>
      <w:r>
        <w:rPr>
          <w:rFonts w:hint="eastAsia"/>
          <w:lang w:val="en-US" w:eastAsia="zh-CN"/>
        </w:rPr>
        <w:t>接下来我们弹弹和声小调，可添加的色彩音是b9和b13，音阶叫做Mixolydian b9 b13或者Phrygian dominant。其中b9只在和声小调出现，所以是和声小调的色彩。</w:t>
      </w:r>
    </w:p>
    <w:p w14:paraId="4BF7EAC1">
      <w:pPr>
        <w:pStyle w:val="8"/>
        <w:numPr>
          <w:ilvl w:val="0"/>
          <w:numId w:val="0"/>
        </w:numPr>
        <w:bidi w:val="0"/>
        <w:rPr>
          <w:rFonts w:hint="default"/>
          <w:lang w:val="en-US" w:eastAsia="zh-CN"/>
        </w:rPr>
      </w:pPr>
    </w:p>
    <w:p w14:paraId="56E11EC3">
      <w:pPr>
        <w:pStyle w:val="7"/>
        <w:numPr>
          <w:ilvl w:val="0"/>
          <w:numId w:val="1"/>
        </w:numPr>
        <w:bidi w:val="0"/>
        <w:spacing w:line="360" w:lineRule="auto"/>
        <w:ind w:left="0" w:leftChars="0" w:firstLine="420" w:firstLineChars="0"/>
        <w:rPr>
          <w:rFonts w:hint="default"/>
          <w:lang w:val="en-US" w:eastAsia="zh-CN"/>
        </w:rPr>
      </w:pPr>
      <w:bookmarkStart w:id="16" w:name="_Toc2676"/>
      <w:bookmarkStart w:id="17" w:name="_Toc6730"/>
      <w:r>
        <w:rPr>
          <w:rFonts w:hint="eastAsia"/>
          <w:lang w:val="en-US" w:eastAsia="zh-CN"/>
        </w:rPr>
        <w:t>设备问题</w:t>
      </w:r>
      <w:bookmarkEnd w:id="16"/>
      <w:bookmarkEnd w:id="17"/>
    </w:p>
    <w:p w14:paraId="4C6C3465">
      <w:pPr>
        <w:pStyle w:val="8"/>
        <w:numPr>
          <w:ilvl w:val="0"/>
          <w:numId w:val="12"/>
        </w:numPr>
        <w:bidi w:val="0"/>
        <w:rPr>
          <w:rFonts w:hint="default"/>
          <w:lang w:val="en-US" w:eastAsia="zh-CN"/>
        </w:rPr>
      </w:pPr>
      <w:r>
        <w:rPr>
          <w:rFonts w:hint="eastAsia"/>
          <w:lang w:val="en-US" w:eastAsia="zh-CN"/>
        </w:rPr>
        <w:t>音箱</w:t>
      </w:r>
    </w:p>
    <w:p w14:paraId="31C20569">
      <w:pPr>
        <w:pStyle w:val="8"/>
        <w:numPr>
          <w:ilvl w:val="0"/>
          <w:numId w:val="0"/>
        </w:numPr>
        <w:bidi w:val="0"/>
        <w:ind w:firstLine="420" w:firstLineChars="0"/>
        <w:rPr>
          <w:rFonts w:hint="eastAsia"/>
          <w:lang w:val="en-US" w:eastAsia="zh-CN"/>
        </w:rPr>
      </w:pPr>
      <w:r>
        <w:rPr>
          <w:rFonts w:hint="eastAsia"/>
          <w:lang w:val="en-US" w:eastAsia="zh-CN"/>
        </w:rPr>
        <w:t>预算充足的话建议直接上电子管音箱，spark go、spark mini等，再贵一点推荐DV Mark。</w:t>
      </w:r>
    </w:p>
    <w:p w14:paraId="36ED6DC5">
      <w:pPr>
        <w:pStyle w:val="8"/>
        <w:numPr>
          <w:ilvl w:val="0"/>
          <w:numId w:val="12"/>
        </w:numPr>
        <w:bidi w:val="0"/>
        <w:rPr>
          <w:rFonts w:hint="eastAsia"/>
          <w:lang w:val="en-US" w:eastAsia="zh-CN"/>
        </w:rPr>
      </w:pPr>
      <w:r>
        <w:rPr>
          <w:rFonts w:hint="eastAsia"/>
          <w:lang w:val="en-US" w:eastAsia="zh-CN"/>
        </w:rPr>
        <w:t>音色</w:t>
      </w:r>
    </w:p>
    <w:p w14:paraId="7061CE42">
      <w:pPr>
        <w:pStyle w:val="8"/>
        <w:numPr>
          <w:ilvl w:val="0"/>
          <w:numId w:val="0"/>
        </w:numPr>
        <w:bidi w:val="0"/>
        <w:ind w:firstLine="420" w:firstLineChars="0"/>
        <w:rPr>
          <w:rFonts w:hint="eastAsia"/>
          <w:lang w:val="en-US" w:eastAsia="zh-CN"/>
        </w:rPr>
      </w:pPr>
      <w:r>
        <w:rPr>
          <w:rFonts w:hint="eastAsia"/>
          <w:lang w:val="en-US" w:eastAsia="zh-CN"/>
        </w:rPr>
        <w:t>现在的音色还是推荐现代一点，不要弄得像传统大师一样弄得很闷，这样在演出的时候才能被听出来。tone钮可以拉到七八，差不多了。你也可以再去筛选一些传统大师的音色，Grant Green相对于同时代的大师来说音色要亮很多。</w:t>
      </w:r>
    </w:p>
    <w:p w14:paraId="41DD1265">
      <w:pPr>
        <w:pStyle w:val="8"/>
        <w:numPr>
          <w:ilvl w:val="0"/>
          <w:numId w:val="0"/>
        </w:numPr>
        <w:bidi w:val="0"/>
        <w:ind w:firstLine="420" w:firstLineChars="0"/>
        <w:rPr>
          <w:rFonts w:hint="default"/>
          <w:lang w:val="en-US" w:eastAsia="zh-CN"/>
        </w:rPr>
      </w:pPr>
      <w:r>
        <w:rPr>
          <w:rFonts w:hint="eastAsia"/>
          <w:lang w:val="en-US" w:eastAsia="zh-CN"/>
        </w:rPr>
        <w:t>在弹奏的时候，拨片，厚度推荐1.5-2.0之间，推荐dunlop205，手感好，刮擦弦舒服。</w:t>
      </w:r>
    </w:p>
    <w:p w14:paraId="721F3872">
      <w:pPr>
        <w:pStyle w:val="7"/>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7AB46"/>
    <w:multiLevelType w:val="singleLevel"/>
    <w:tmpl w:val="A237AB46"/>
    <w:lvl w:ilvl="0" w:tentative="0">
      <w:start w:val="1"/>
      <w:numFmt w:val="chineseCounting"/>
      <w:suff w:val="nothing"/>
      <w:lvlText w:val="（%1）"/>
      <w:lvlJc w:val="left"/>
      <w:pPr>
        <w:ind w:left="0" w:firstLine="420"/>
      </w:pPr>
      <w:rPr>
        <w:rFonts w:hint="eastAsia"/>
      </w:rPr>
    </w:lvl>
  </w:abstractNum>
  <w:abstractNum w:abstractNumId="1">
    <w:nsid w:val="AE97015B"/>
    <w:multiLevelType w:val="singleLevel"/>
    <w:tmpl w:val="AE97015B"/>
    <w:lvl w:ilvl="0" w:tentative="0">
      <w:start w:val="1"/>
      <w:numFmt w:val="decimal"/>
      <w:lvlText w:val="%1."/>
      <w:lvlJc w:val="left"/>
      <w:pPr>
        <w:ind w:left="425" w:hanging="425"/>
      </w:pPr>
      <w:rPr>
        <w:rFonts w:hint="default"/>
      </w:rPr>
    </w:lvl>
  </w:abstractNum>
  <w:abstractNum w:abstractNumId="2">
    <w:nsid w:val="BA348C40"/>
    <w:multiLevelType w:val="singleLevel"/>
    <w:tmpl w:val="BA348C40"/>
    <w:lvl w:ilvl="0" w:tentative="0">
      <w:start w:val="1"/>
      <w:numFmt w:val="chineseCounting"/>
      <w:suff w:val="nothing"/>
      <w:lvlText w:val="（%1）"/>
      <w:lvlJc w:val="left"/>
      <w:pPr>
        <w:ind w:left="0" w:firstLine="420"/>
      </w:pPr>
      <w:rPr>
        <w:rFonts w:hint="eastAsia"/>
      </w:rPr>
    </w:lvl>
  </w:abstractNum>
  <w:abstractNum w:abstractNumId="3">
    <w:nsid w:val="CDA19718"/>
    <w:multiLevelType w:val="singleLevel"/>
    <w:tmpl w:val="CDA19718"/>
    <w:lvl w:ilvl="0" w:tentative="0">
      <w:start w:val="1"/>
      <w:numFmt w:val="chineseCounting"/>
      <w:suff w:val="nothing"/>
      <w:lvlText w:val="（%1）"/>
      <w:lvlJc w:val="left"/>
      <w:pPr>
        <w:ind w:left="0" w:firstLine="420"/>
      </w:pPr>
      <w:rPr>
        <w:rFonts w:hint="eastAsia"/>
      </w:rPr>
    </w:lvl>
  </w:abstractNum>
  <w:abstractNum w:abstractNumId="4">
    <w:nsid w:val="EAC3F629"/>
    <w:multiLevelType w:val="singleLevel"/>
    <w:tmpl w:val="EAC3F629"/>
    <w:lvl w:ilvl="0" w:tentative="0">
      <w:start w:val="1"/>
      <w:numFmt w:val="chineseCounting"/>
      <w:suff w:val="nothing"/>
      <w:lvlText w:val="（%1）"/>
      <w:lvlJc w:val="left"/>
      <w:pPr>
        <w:ind w:left="0" w:firstLine="420"/>
      </w:pPr>
      <w:rPr>
        <w:rFonts w:hint="eastAsia"/>
      </w:rPr>
    </w:lvl>
  </w:abstractNum>
  <w:abstractNum w:abstractNumId="5">
    <w:nsid w:val="F18D5D8D"/>
    <w:multiLevelType w:val="singleLevel"/>
    <w:tmpl w:val="F18D5D8D"/>
    <w:lvl w:ilvl="0" w:tentative="0">
      <w:start w:val="1"/>
      <w:numFmt w:val="decimal"/>
      <w:lvlText w:val="%1."/>
      <w:lvlJc w:val="left"/>
      <w:pPr>
        <w:ind w:left="425" w:hanging="425"/>
      </w:pPr>
      <w:rPr>
        <w:rFonts w:hint="default"/>
      </w:rPr>
    </w:lvl>
  </w:abstractNum>
  <w:abstractNum w:abstractNumId="6">
    <w:nsid w:val="F2697C33"/>
    <w:multiLevelType w:val="singleLevel"/>
    <w:tmpl w:val="F2697C33"/>
    <w:lvl w:ilvl="0" w:tentative="0">
      <w:start w:val="1"/>
      <w:numFmt w:val="decimal"/>
      <w:lvlText w:val="%1."/>
      <w:lvlJc w:val="left"/>
      <w:pPr>
        <w:ind w:left="425" w:hanging="425"/>
      </w:pPr>
      <w:rPr>
        <w:rFonts w:hint="default"/>
      </w:rPr>
    </w:lvl>
  </w:abstractNum>
  <w:abstractNum w:abstractNumId="7">
    <w:nsid w:val="0A8B76FF"/>
    <w:multiLevelType w:val="singleLevel"/>
    <w:tmpl w:val="0A8B76FF"/>
    <w:lvl w:ilvl="0" w:tentative="0">
      <w:start w:val="1"/>
      <w:numFmt w:val="chineseCounting"/>
      <w:suff w:val="nothing"/>
      <w:lvlText w:val="（%1）"/>
      <w:lvlJc w:val="left"/>
      <w:pPr>
        <w:ind w:left="0" w:firstLine="420"/>
      </w:pPr>
      <w:rPr>
        <w:rFonts w:hint="eastAsia"/>
      </w:rPr>
    </w:lvl>
  </w:abstractNum>
  <w:abstractNum w:abstractNumId="8">
    <w:nsid w:val="134FD01D"/>
    <w:multiLevelType w:val="singleLevel"/>
    <w:tmpl w:val="134FD01D"/>
    <w:lvl w:ilvl="0" w:tentative="0">
      <w:start w:val="1"/>
      <w:numFmt w:val="chineseCounting"/>
      <w:suff w:val="nothing"/>
      <w:lvlText w:val="（%1）"/>
      <w:lvlJc w:val="left"/>
      <w:pPr>
        <w:ind w:left="0" w:firstLine="420"/>
      </w:pPr>
      <w:rPr>
        <w:rFonts w:hint="eastAsia"/>
      </w:rPr>
    </w:lvl>
  </w:abstractNum>
  <w:abstractNum w:abstractNumId="9">
    <w:nsid w:val="2599A0CD"/>
    <w:multiLevelType w:val="singleLevel"/>
    <w:tmpl w:val="2599A0CD"/>
    <w:lvl w:ilvl="0" w:tentative="0">
      <w:start w:val="1"/>
      <w:numFmt w:val="chineseCounting"/>
      <w:suff w:val="nothing"/>
      <w:lvlText w:val="%1、"/>
      <w:lvlJc w:val="left"/>
      <w:pPr>
        <w:ind w:left="0" w:firstLine="420"/>
      </w:pPr>
      <w:rPr>
        <w:rFonts w:hint="eastAsia"/>
      </w:rPr>
    </w:lvl>
  </w:abstractNum>
  <w:abstractNum w:abstractNumId="10">
    <w:nsid w:val="3E434367"/>
    <w:multiLevelType w:val="singleLevel"/>
    <w:tmpl w:val="3E434367"/>
    <w:lvl w:ilvl="0" w:tentative="0">
      <w:start w:val="1"/>
      <w:numFmt w:val="chineseCounting"/>
      <w:suff w:val="nothing"/>
      <w:lvlText w:val="（%1）"/>
      <w:lvlJc w:val="left"/>
      <w:pPr>
        <w:ind w:left="0" w:firstLine="420"/>
      </w:pPr>
      <w:rPr>
        <w:rFonts w:hint="eastAsia"/>
      </w:rPr>
    </w:lvl>
  </w:abstractNum>
  <w:abstractNum w:abstractNumId="11">
    <w:nsid w:val="5FA57BAE"/>
    <w:multiLevelType w:val="singleLevel"/>
    <w:tmpl w:val="5FA57BAE"/>
    <w:lvl w:ilvl="0" w:tentative="0">
      <w:start w:val="1"/>
      <w:numFmt w:val="chineseCounting"/>
      <w:suff w:val="nothing"/>
      <w:lvlText w:val="（%1）"/>
      <w:lvlJc w:val="left"/>
      <w:pPr>
        <w:ind w:left="0" w:firstLine="420"/>
      </w:pPr>
      <w:rPr>
        <w:rFonts w:hint="eastAsia"/>
      </w:rPr>
    </w:lvl>
  </w:abstractNum>
  <w:num w:numId="1">
    <w:abstractNumId w:val="9"/>
  </w:num>
  <w:num w:numId="2">
    <w:abstractNumId w:val="4"/>
  </w:num>
  <w:num w:numId="3">
    <w:abstractNumId w:val="10"/>
  </w:num>
  <w:num w:numId="4">
    <w:abstractNumId w:val="6"/>
  </w:num>
  <w:num w:numId="5">
    <w:abstractNumId w:val="5"/>
  </w:num>
  <w:num w:numId="6">
    <w:abstractNumId w:val="0"/>
  </w:num>
  <w:num w:numId="7">
    <w:abstractNumId w:val="1"/>
  </w:num>
  <w:num w:numId="8">
    <w:abstractNumId w:val="2"/>
  </w:num>
  <w:num w:numId="9">
    <w:abstractNumId w:val="8"/>
  </w:num>
  <w:num w:numId="10">
    <w:abstractNumId w:val="7"/>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D082E"/>
    <w:rsid w:val="034D0118"/>
    <w:rsid w:val="054F783A"/>
    <w:rsid w:val="0C6C7B32"/>
    <w:rsid w:val="0CAD5AF8"/>
    <w:rsid w:val="0FF03E17"/>
    <w:rsid w:val="12273FD7"/>
    <w:rsid w:val="1A171898"/>
    <w:rsid w:val="1CE0188E"/>
    <w:rsid w:val="1F2B717C"/>
    <w:rsid w:val="25523DE2"/>
    <w:rsid w:val="25F34774"/>
    <w:rsid w:val="29001E4B"/>
    <w:rsid w:val="2E327D7E"/>
    <w:rsid w:val="2F8C5B19"/>
    <w:rsid w:val="302E6D3E"/>
    <w:rsid w:val="3E077BBA"/>
    <w:rsid w:val="4A197FAD"/>
    <w:rsid w:val="4ECC61FB"/>
    <w:rsid w:val="4ED427BD"/>
    <w:rsid w:val="565D082E"/>
    <w:rsid w:val="5668130A"/>
    <w:rsid w:val="5BA36841"/>
    <w:rsid w:val="64812FFE"/>
    <w:rsid w:val="65AB0D1E"/>
    <w:rsid w:val="66871BC1"/>
    <w:rsid w:val="6A757B08"/>
    <w:rsid w:val="78DB26BC"/>
    <w:rsid w:val="7C9D4868"/>
    <w:rsid w:val="7E4C03D0"/>
    <w:rsid w:val="7F891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table of figures"/>
    <w:basedOn w:val="1"/>
    <w:next w:val="1"/>
    <w:qFormat/>
    <w:uiPriority w:val="0"/>
    <w:pPr>
      <w:ind w:leftChars="200" w:hanging="200" w:hangingChars="200"/>
    </w:p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博客标题1"/>
    <w:basedOn w:val="1"/>
    <w:qFormat/>
    <w:uiPriority w:val="0"/>
    <w:rPr>
      <w:rFonts w:hint="eastAsia" w:ascii="Times New Roman" w:hAnsi="Times New Roman" w:eastAsia="宋体" w:cs="Times New Roman"/>
      <w:b/>
      <w:sz w:val="36"/>
    </w:rPr>
  </w:style>
  <w:style w:type="paragraph" w:customStyle="1" w:styleId="8">
    <w:name w:val="博客标题2"/>
    <w:basedOn w:val="1"/>
    <w:link w:val="10"/>
    <w:qFormat/>
    <w:uiPriority w:val="0"/>
    <w:rPr>
      <w:rFonts w:hint="eastAsia" w:ascii="Times New Roman" w:hAnsi="Times New Roman" w:eastAsia="宋体" w:cs="Times New Roman"/>
      <w:sz w:val="28"/>
    </w:rPr>
  </w:style>
  <w:style w:type="paragraph" w:customStyle="1" w:styleId="9">
    <w:name w:val="博客标题3"/>
    <w:basedOn w:val="1"/>
    <w:qFormat/>
    <w:uiPriority w:val="0"/>
    <w:rPr>
      <w:rFonts w:ascii="Times New Roman" w:hAnsi="Times New Roman" w:cs="Times New Roman"/>
      <w:sz w:val="28"/>
    </w:rPr>
  </w:style>
  <w:style w:type="character" w:customStyle="1" w:styleId="10">
    <w:name w:val="博客标题2 Char"/>
    <w:link w:val="8"/>
    <w:qFormat/>
    <w:uiPriority w:val="0"/>
    <w:rPr>
      <w:rFonts w:hint="eastAsia" w:ascii="Times New Roman" w:hAnsi="Times New Roman" w:eastAsia="宋体"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jpe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7307</Words>
  <Characters>8783</Characters>
  <Lines>0</Lines>
  <Paragraphs>0</Paragraphs>
  <TotalTime>83</TotalTime>
  <ScaleCrop>false</ScaleCrop>
  <LinksUpToDate>false</LinksUpToDate>
  <CharactersWithSpaces>9084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2026-03-21T06:12:00Z</dcterms:created>
  <dc:creator>WPS_1654137526</dc:creator>
  <cp:lastModifiedBy>WPS_1654137526</cp:lastModifiedBy>
  <dcterms:modified xsi:type="dcterms:W3CDTF">2026-06-22T08:04:20Z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6A5EA35FC59D48DEB2079E45CBD146E2_11</vt:lpwstr>
  </property>
  <property fmtid="{D5CDD505-2E9C-101B-9397-08002B2CF9AE}" pid="4" name="KSOTemplateDocerSaveRecord">
    <vt:lpwstr>eyJoZGlkIjoiZDk5YmZhNjg1ZTQ0ODYxZWMyODNkOTRmNDE2MzM4MmQiLCJ1c2VySWQiOiIxMzc1NzQ2Njk4In0=</vt:lpwstr>
  </property>
</Properties>
</file>