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D0C0" w14:textId="142794A8" w:rsidR="00E64194" w:rsidRDefault="00787602" w:rsidP="00787602">
      <w:pPr>
        <w:jc w:val="center"/>
        <w:rPr>
          <w:b/>
          <w:bCs/>
        </w:rPr>
      </w:pPr>
      <w:r w:rsidRPr="00787602">
        <w:rPr>
          <w:rFonts w:hint="eastAsia"/>
          <w:b/>
          <w:bCs/>
        </w:rPr>
        <w:t>表</w:t>
      </w:r>
      <w:r w:rsidR="009D4E82">
        <w:rPr>
          <w:b/>
          <w:bCs/>
        </w:rPr>
        <w:t>2</w:t>
      </w:r>
      <w:r w:rsidRPr="00787602">
        <w:rPr>
          <w:b/>
          <w:bCs/>
        </w:rPr>
        <w:t>-</w:t>
      </w:r>
      <w:r w:rsidR="009D4E82">
        <w:rPr>
          <w:b/>
          <w:bCs/>
        </w:rPr>
        <w:t>2</w:t>
      </w:r>
      <w:r w:rsidRPr="00787602">
        <w:rPr>
          <w:b/>
          <w:bCs/>
        </w:rPr>
        <w:t xml:space="preserve"> 需求跟踪矩阵</w:t>
      </w:r>
    </w:p>
    <w:p w14:paraId="3626401A" w14:textId="2C831625" w:rsidR="00787602" w:rsidRDefault="00787602" w:rsidP="00787602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</w:t>
      </w:r>
      <w:r w:rsidR="005C4BBE" w:rsidRPr="00C46886"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 </w:t>
      </w:r>
      <w:r>
        <w:t xml:space="preserve">            </w:t>
      </w:r>
      <w:r>
        <w:rPr>
          <w:rFonts w:hint="eastAsia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 w:rsidR="005C4BBE">
        <w:rPr>
          <w:u w:val="thick"/>
        </w:rPr>
        <w:t>2022/9/7</w:t>
      </w:r>
      <w:r>
        <w:rPr>
          <w:u w:val="thick"/>
        </w:rPr>
        <w:t xml:space="preserve">     </w:t>
      </w:r>
    </w:p>
    <w:p w14:paraId="3B156E66" w14:textId="77777777" w:rsidR="00787602" w:rsidRDefault="00787602" w:rsidP="00787602">
      <w:pPr>
        <w:jc w:val="left"/>
        <w:rPr>
          <w:u w:val="thick"/>
        </w:rPr>
      </w:pPr>
    </w:p>
    <w:tbl>
      <w:tblPr>
        <w:tblStyle w:val="a7"/>
        <w:tblW w:w="6162" w:type="pct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1984"/>
        <w:gridCol w:w="1419"/>
        <w:gridCol w:w="1275"/>
        <w:gridCol w:w="850"/>
        <w:gridCol w:w="1716"/>
        <w:gridCol w:w="1136"/>
        <w:gridCol w:w="1118"/>
        <w:gridCol w:w="31"/>
      </w:tblGrid>
      <w:tr w:rsidR="00E90EF3" w14:paraId="4A35437A" w14:textId="77777777" w:rsidTr="00E90EF3">
        <w:trPr>
          <w:gridAfter w:val="1"/>
          <w:wAfter w:w="15" w:type="pct"/>
          <w:trHeight w:val="362"/>
          <w:jc w:val="center"/>
        </w:trPr>
        <w:tc>
          <w:tcPr>
            <w:tcW w:w="3046" w:type="pct"/>
            <w:gridSpan w:val="5"/>
            <w:tcBorders>
              <w:top w:val="single" w:sz="12" w:space="0" w:color="auto"/>
            </w:tcBorders>
          </w:tcPr>
          <w:p w14:paraId="663A0D38" w14:textId="716676B7" w:rsidR="00E90EF3" w:rsidRDefault="00E90EF3" w:rsidP="00787602">
            <w:pPr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1939" w:type="pct"/>
            <w:gridSpan w:val="3"/>
            <w:tcBorders>
              <w:top w:val="single" w:sz="12" w:space="0" w:color="auto"/>
            </w:tcBorders>
          </w:tcPr>
          <w:p w14:paraId="27D8FB81" w14:textId="441A3195" w:rsidR="00E90EF3" w:rsidRDefault="00E90EF3" w:rsidP="00787602">
            <w:pPr>
              <w:jc w:val="center"/>
            </w:pPr>
            <w:r>
              <w:rPr>
                <w:rFonts w:hint="eastAsia"/>
              </w:rPr>
              <w:t>关系跟踪</w:t>
            </w:r>
          </w:p>
        </w:tc>
      </w:tr>
      <w:tr w:rsidR="001F2228" w14:paraId="763A5240" w14:textId="77777777" w:rsidTr="001F2228">
        <w:trPr>
          <w:trHeight w:val="740"/>
          <w:jc w:val="center"/>
        </w:trPr>
        <w:tc>
          <w:tcPr>
            <w:tcW w:w="346" w:type="pct"/>
            <w:vAlign w:val="center"/>
          </w:tcPr>
          <w:p w14:paraId="786A8153" w14:textId="544DFA72" w:rsidR="001F2228" w:rsidRDefault="001F2228" w:rsidP="005F4F2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969" w:type="pct"/>
            <w:vAlign w:val="center"/>
          </w:tcPr>
          <w:p w14:paraId="28F03D79" w14:textId="7F1B8A2D" w:rsidR="001F2228" w:rsidRDefault="001F2228" w:rsidP="005F4F29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693" w:type="pct"/>
            <w:vAlign w:val="center"/>
          </w:tcPr>
          <w:p w14:paraId="23730939" w14:textId="0F3FCEC4" w:rsidR="001F2228" w:rsidRDefault="001F2228" w:rsidP="005F4F29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623" w:type="pct"/>
            <w:vAlign w:val="center"/>
          </w:tcPr>
          <w:p w14:paraId="0F35A760" w14:textId="65B304D8" w:rsidR="001F2228" w:rsidRDefault="001F2228" w:rsidP="005F4F29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415" w:type="pct"/>
            <w:vAlign w:val="center"/>
          </w:tcPr>
          <w:p w14:paraId="1862D549" w14:textId="305E83D5" w:rsidR="001F2228" w:rsidRDefault="001F2228" w:rsidP="005F4F29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838" w:type="pct"/>
            <w:vAlign w:val="center"/>
          </w:tcPr>
          <w:p w14:paraId="7D6DD573" w14:textId="3564E749" w:rsidR="001F2228" w:rsidRDefault="001F2228" w:rsidP="005F4F29">
            <w:pPr>
              <w:jc w:val="center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可交付成果</w:t>
            </w:r>
          </w:p>
        </w:tc>
        <w:tc>
          <w:tcPr>
            <w:tcW w:w="555" w:type="pct"/>
            <w:vAlign w:val="center"/>
          </w:tcPr>
          <w:p w14:paraId="79A2A84A" w14:textId="72E978D6" w:rsidR="001F2228" w:rsidRDefault="001F2228" w:rsidP="005F4F29">
            <w:pPr>
              <w:jc w:val="center"/>
            </w:pPr>
            <w:r>
              <w:rPr>
                <w:rFonts w:hint="eastAsia"/>
              </w:rPr>
              <w:t>测量指标</w:t>
            </w:r>
          </w:p>
        </w:tc>
        <w:tc>
          <w:tcPr>
            <w:tcW w:w="561" w:type="pct"/>
            <w:gridSpan w:val="2"/>
            <w:vAlign w:val="center"/>
          </w:tcPr>
          <w:p w14:paraId="701F2779" w14:textId="7B945DF0" w:rsidR="001F2228" w:rsidRDefault="001F2228" w:rsidP="005F4F29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</w:tr>
      <w:tr w:rsidR="001F2228" w14:paraId="76FF3258" w14:textId="77777777" w:rsidTr="001F2228">
        <w:trPr>
          <w:trHeight w:val="2496"/>
          <w:jc w:val="center"/>
        </w:trPr>
        <w:tc>
          <w:tcPr>
            <w:tcW w:w="346" w:type="pct"/>
          </w:tcPr>
          <w:p w14:paraId="367266D9" w14:textId="07E5B977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唯一的需求编号</w:t>
            </w:r>
          </w:p>
        </w:tc>
        <w:tc>
          <w:tcPr>
            <w:tcW w:w="969" w:type="pct"/>
          </w:tcPr>
          <w:p w14:paraId="5DE06793" w14:textId="3363DFFB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记载项目或产品必须要达到的条件或者能力，以满足干系人对产品</w:t>
            </w:r>
            <w:r w:rsidRPr="00E531C6">
              <w:rPr>
                <w:sz w:val="20"/>
                <w:szCs w:val="21"/>
              </w:rPr>
              <w:t xml:space="preserve"> </w:t>
            </w:r>
            <w:r w:rsidRPr="00E531C6">
              <w:rPr>
                <w:rFonts w:hint="eastAsia"/>
                <w:sz w:val="20"/>
                <w:szCs w:val="21"/>
              </w:rPr>
              <w:t>、服务或结果的要求和期望</w:t>
            </w:r>
          </w:p>
        </w:tc>
        <w:tc>
          <w:tcPr>
            <w:tcW w:w="693" w:type="pct"/>
          </w:tcPr>
          <w:p w14:paraId="04F25CF4" w14:textId="4A039F5F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给需求类别排序。例如级别1、级别2等，或者必须有、应该有、有等</w:t>
            </w:r>
          </w:p>
        </w:tc>
        <w:tc>
          <w:tcPr>
            <w:tcW w:w="623" w:type="pct"/>
          </w:tcPr>
          <w:p w14:paraId="60E4BB5B" w14:textId="5A2A0F49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需求分类。类别可以包括功能性的、非功能性的、可维护性、安全等</w:t>
            </w:r>
          </w:p>
        </w:tc>
        <w:tc>
          <w:tcPr>
            <w:tcW w:w="415" w:type="pct"/>
          </w:tcPr>
          <w:p w14:paraId="41F46D2C" w14:textId="17A96226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记录确定需求的干系人</w:t>
            </w:r>
          </w:p>
        </w:tc>
        <w:tc>
          <w:tcPr>
            <w:tcW w:w="838" w:type="pct"/>
          </w:tcPr>
          <w:p w14:paraId="63AD1A99" w14:textId="4D919FC2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确定与W</w:t>
            </w:r>
            <w:r w:rsidRPr="00E531C6">
              <w:rPr>
                <w:sz w:val="20"/>
                <w:szCs w:val="21"/>
              </w:rPr>
              <w:t>BS</w:t>
            </w:r>
            <w:r w:rsidRPr="00E531C6">
              <w:rPr>
                <w:rFonts w:hint="eastAsia"/>
                <w:sz w:val="20"/>
                <w:szCs w:val="21"/>
              </w:rPr>
              <w:t>可交付成果有关的需求</w:t>
            </w:r>
          </w:p>
        </w:tc>
        <w:tc>
          <w:tcPr>
            <w:tcW w:w="555" w:type="pct"/>
          </w:tcPr>
          <w:p w14:paraId="02E25A8B" w14:textId="0A908CB3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描述用于测量需求满意度的测量指标</w:t>
            </w:r>
          </w:p>
        </w:tc>
        <w:tc>
          <w:tcPr>
            <w:tcW w:w="561" w:type="pct"/>
            <w:gridSpan w:val="2"/>
          </w:tcPr>
          <w:p w14:paraId="40B83CBF" w14:textId="43368B62" w:rsidR="001F2228" w:rsidRPr="00E531C6" w:rsidRDefault="001F2228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描述用于确认需求满足干系人需要的技术</w:t>
            </w:r>
          </w:p>
        </w:tc>
      </w:tr>
      <w:tr w:rsidR="001F2228" w14:paraId="7C55E7DC" w14:textId="77777777" w:rsidTr="001F2228">
        <w:trPr>
          <w:trHeight w:val="362"/>
          <w:jc w:val="center"/>
        </w:trPr>
        <w:tc>
          <w:tcPr>
            <w:tcW w:w="346" w:type="pct"/>
          </w:tcPr>
          <w:p w14:paraId="6E6E16C3" w14:textId="4FF38EDD" w:rsidR="001F2228" w:rsidRDefault="001F2228" w:rsidP="0078760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9" w:type="pct"/>
          </w:tcPr>
          <w:p w14:paraId="106C2510" w14:textId="1EB86CCB" w:rsidR="001F2228" w:rsidRDefault="001F2228" w:rsidP="00787602">
            <w:pPr>
              <w:jc w:val="center"/>
            </w:pPr>
            <w:r>
              <w:rPr>
                <w:rFonts w:hint="eastAsia"/>
              </w:rPr>
              <w:t>用户可在网页前端输入用户名和密码注册账户，数据库记录用户数据</w:t>
            </w:r>
          </w:p>
        </w:tc>
        <w:tc>
          <w:tcPr>
            <w:tcW w:w="693" w:type="pct"/>
          </w:tcPr>
          <w:p w14:paraId="1FD691C9" w14:textId="239C5CF0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</w:t>
            </w:r>
            <w:r>
              <w:rPr>
                <w:sz w:val="20"/>
                <w:szCs w:val="21"/>
              </w:rPr>
              <w:t>2</w:t>
            </w:r>
          </w:p>
        </w:tc>
        <w:tc>
          <w:tcPr>
            <w:tcW w:w="623" w:type="pct"/>
          </w:tcPr>
          <w:p w14:paraId="05A37DA0" w14:textId="52997A84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6C17200A" w14:textId="6080AB29" w:rsidR="001F2228" w:rsidRDefault="001F2228" w:rsidP="00787602">
            <w:pPr>
              <w:jc w:val="center"/>
            </w:pPr>
            <w:r>
              <w:rPr>
                <w:rFonts w:hint="eastAsia"/>
              </w:rPr>
              <w:t>韩熔、江桀、陈增耀</w:t>
            </w:r>
          </w:p>
        </w:tc>
        <w:tc>
          <w:tcPr>
            <w:tcW w:w="838" w:type="pct"/>
          </w:tcPr>
          <w:p w14:paraId="65331C02" w14:textId="545C0D12" w:rsidR="001F2228" w:rsidRDefault="001F2228" w:rsidP="00787602">
            <w:pPr>
              <w:jc w:val="center"/>
            </w:pPr>
            <w:r>
              <w:rPr>
                <w:rFonts w:hint="eastAsia"/>
              </w:rPr>
              <w:t>1</w:t>
            </w:r>
            <w:r>
              <w:t>.1.1</w:t>
            </w:r>
            <w:r>
              <w:rPr>
                <w:rFonts w:hint="eastAsia"/>
              </w:rPr>
              <w:t>注册</w:t>
            </w:r>
          </w:p>
        </w:tc>
        <w:tc>
          <w:tcPr>
            <w:tcW w:w="555" w:type="pct"/>
          </w:tcPr>
          <w:p w14:paraId="74C67627" w14:textId="72D3910F" w:rsidR="001F2228" w:rsidRDefault="00C6095D" w:rsidP="00787602">
            <w:pPr>
              <w:jc w:val="center"/>
            </w:pPr>
            <w:r>
              <w:rPr>
                <w:rFonts w:hint="eastAsia"/>
              </w:rPr>
              <w:t>使用便利性</w:t>
            </w:r>
          </w:p>
        </w:tc>
        <w:tc>
          <w:tcPr>
            <w:tcW w:w="561" w:type="pct"/>
            <w:gridSpan w:val="2"/>
          </w:tcPr>
          <w:p w14:paraId="7CAFB8EA" w14:textId="6931F1D3" w:rsidR="001F2228" w:rsidRDefault="00C6095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5EB926AA" w14:textId="77777777" w:rsidTr="001F2228">
        <w:trPr>
          <w:trHeight w:val="362"/>
          <w:jc w:val="center"/>
        </w:trPr>
        <w:tc>
          <w:tcPr>
            <w:tcW w:w="346" w:type="pct"/>
          </w:tcPr>
          <w:p w14:paraId="06ACD0B2" w14:textId="4DBC9AF0" w:rsidR="001F2228" w:rsidRDefault="001F2228" w:rsidP="00787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9" w:type="pct"/>
          </w:tcPr>
          <w:p w14:paraId="2ECEF430" w14:textId="4967DCDD" w:rsidR="001F2228" w:rsidRDefault="001F2228" w:rsidP="00787602">
            <w:pPr>
              <w:jc w:val="center"/>
            </w:pPr>
            <w:r>
              <w:rPr>
                <w:rFonts w:hint="eastAsia"/>
              </w:rPr>
              <w:t>用户可通过在网页前端输入用户名和密码登录账户</w:t>
            </w:r>
          </w:p>
        </w:tc>
        <w:tc>
          <w:tcPr>
            <w:tcW w:w="693" w:type="pct"/>
          </w:tcPr>
          <w:p w14:paraId="547A9FC4" w14:textId="40051AD1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</w:t>
            </w:r>
            <w:r>
              <w:rPr>
                <w:sz w:val="20"/>
                <w:szCs w:val="21"/>
              </w:rPr>
              <w:t>2</w:t>
            </w:r>
          </w:p>
        </w:tc>
        <w:tc>
          <w:tcPr>
            <w:tcW w:w="623" w:type="pct"/>
          </w:tcPr>
          <w:p w14:paraId="7F50033B" w14:textId="64FE0ACB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3B98F741" w14:textId="1C89B5A4" w:rsidR="001F2228" w:rsidRDefault="001F2228" w:rsidP="00787602">
            <w:pPr>
              <w:jc w:val="center"/>
            </w:pPr>
            <w:r>
              <w:rPr>
                <w:rFonts w:hint="eastAsia"/>
              </w:rPr>
              <w:t>韩熔、江桀、陈增耀</w:t>
            </w:r>
          </w:p>
        </w:tc>
        <w:tc>
          <w:tcPr>
            <w:tcW w:w="838" w:type="pct"/>
          </w:tcPr>
          <w:p w14:paraId="4D5A9305" w14:textId="380A9F10" w:rsidR="001F2228" w:rsidRDefault="001F2228" w:rsidP="00787602">
            <w:pPr>
              <w:jc w:val="center"/>
            </w:pPr>
            <w:r>
              <w:rPr>
                <w:rFonts w:hint="eastAsia"/>
              </w:rPr>
              <w:t>1</w:t>
            </w:r>
            <w:r>
              <w:t>.1.2</w:t>
            </w:r>
            <w:r>
              <w:rPr>
                <w:rFonts w:hint="eastAsia"/>
              </w:rPr>
              <w:t>登录</w:t>
            </w:r>
          </w:p>
        </w:tc>
        <w:tc>
          <w:tcPr>
            <w:tcW w:w="555" w:type="pct"/>
          </w:tcPr>
          <w:p w14:paraId="26C71809" w14:textId="38C9BBBB" w:rsidR="001F2228" w:rsidRDefault="00C6095D" w:rsidP="00787602">
            <w:pPr>
              <w:jc w:val="center"/>
            </w:pPr>
            <w:r>
              <w:rPr>
                <w:rFonts w:hint="eastAsia"/>
              </w:rPr>
              <w:t>使用便利性</w:t>
            </w:r>
          </w:p>
        </w:tc>
        <w:tc>
          <w:tcPr>
            <w:tcW w:w="561" w:type="pct"/>
            <w:gridSpan w:val="2"/>
          </w:tcPr>
          <w:p w14:paraId="3EF1D65B" w14:textId="36782757" w:rsidR="001F2228" w:rsidRDefault="00C6095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4F9F8AD4" w14:textId="77777777" w:rsidTr="001F2228">
        <w:trPr>
          <w:trHeight w:val="377"/>
          <w:jc w:val="center"/>
        </w:trPr>
        <w:tc>
          <w:tcPr>
            <w:tcW w:w="346" w:type="pct"/>
          </w:tcPr>
          <w:p w14:paraId="000D3E26" w14:textId="5790BD2E" w:rsidR="001F2228" w:rsidRDefault="001F2228" w:rsidP="007876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9" w:type="pct"/>
          </w:tcPr>
          <w:p w14:paraId="1715EAFC" w14:textId="19E35FDF" w:rsidR="001F2228" w:rsidRDefault="001F2228" w:rsidP="00787602">
            <w:pPr>
              <w:jc w:val="center"/>
            </w:pPr>
            <w:r>
              <w:rPr>
                <w:rFonts w:hint="eastAsia"/>
              </w:rPr>
              <w:t>用户可在网页上选择本地训练集文件上传</w:t>
            </w:r>
          </w:p>
        </w:tc>
        <w:tc>
          <w:tcPr>
            <w:tcW w:w="693" w:type="pct"/>
          </w:tcPr>
          <w:p w14:paraId="3EE47B59" w14:textId="424A462F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</w:t>
            </w:r>
            <w:r>
              <w:rPr>
                <w:sz w:val="20"/>
                <w:szCs w:val="21"/>
              </w:rPr>
              <w:t>3</w:t>
            </w:r>
          </w:p>
        </w:tc>
        <w:tc>
          <w:tcPr>
            <w:tcW w:w="623" w:type="pct"/>
          </w:tcPr>
          <w:p w14:paraId="5E5CD67F" w14:textId="00F0FCB8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2A9DB39C" w14:textId="63527B37" w:rsidR="001F2228" w:rsidRDefault="001F2228" w:rsidP="00787602">
            <w:pPr>
              <w:jc w:val="center"/>
            </w:pPr>
            <w:r>
              <w:rPr>
                <w:rFonts w:hint="eastAsia"/>
              </w:rPr>
              <w:t>韩熔</w:t>
            </w:r>
          </w:p>
        </w:tc>
        <w:tc>
          <w:tcPr>
            <w:tcW w:w="838" w:type="pct"/>
          </w:tcPr>
          <w:p w14:paraId="44491984" w14:textId="61A6D3E7" w:rsidR="001F2228" w:rsidRDefault="001F2228" w:rsidP="00787602">
            <w:pPr>
              <w:jc w:val="center"/>
            </w:pPr>
            <w:r w:rsidRPr="00862972">
              <w:t>1.2.1 上传训练集</w:t>
            </w:r>
          </w:p>
        </w:tc>
        <w:tc>
          <w:tcPr>
            <w:tcW w:w="555" w:type="pct"/>
          </w:tcPr>
          <w:p w14:paraId="4364C0AF" w14:textId="2E33C81B" w:rsidR="001F2228" w:rsidRDefault="00C6095D" w:rsidP="00787602">
            <w:pPr>
              <w:jc w:val="center"/>
            </w:pPr>
            <w:r>
              <w:rPr>
                <w:rFonts w:hint="eastAsia"/>
              </w:rPr>
              <w:t>使用便利性</w:t>
            </w:r>
          </w:p>
        </w:tc>
        <w:tc>
          <w:tcPr>
            <w:tcW w:w="561" w:type="pct"/>
            <w:gridSpan w:val="2"/>
          </w:tcPr>
          <w:p w14:paraId="0B40CA5A" w14:textId="3A89FA37" w:rsidR="001F2228" w:rsidRDefault="00C6095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15DAC437" w14:textId="77777777" w:rsidTr="001F2228">
        <w:trPr>
          <w:trHeight w:val="362"/>
          <w:jc w:val="center"/>
        </w:trPr>
        <w:tc>
          <w:tcPr>
            <w:tcW w:w="346" w:type="pct"/>
          </w:tcPr>
          <w:p w14:paraId="369DC055" w14:textId="66B67F4D" w:rsidR="001F2228" w:rsidRDefault="001F2228" w:rsidP="0078760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9" w:type="pct"/>
          </w:tcPr>
          <w:p w14:paraId="5CE84422" w14:textId="6C352063" w:rsidR="001F2228" w:rsidRDefault="001F2228" w:rsidP="00787602">
            <w:pPr>
              <w:jc w:val="center"/>
            </w:pPr>
            <w:r>
              <w:rPr>
                <w:rFonts w:hint="eastAsia"/>
              </w:rPr>
              <w:t>编写分类算法用于后续的</w:t>
            </w:r>
            <w:r w:rsidRPr="00DA1F17">
              <w:rPr>
                <w:rFonts w:hint="eastAsia"/>
              </w:rPr>
              <w:t>软件缺陷分析与预测</w:t>
            </w:r>
          </w:p>
        </w:tc>
        <w:tc>
          <w:tcPr>
            <w:tcW w:w="693" w:type="pct"/>
          </w:tcPr>
          <w:p w14:paraId="558AC296" w14:textId="1296F28F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级别1</w:t>
            </w:r>
          </w:p>
        </w:tc>
        <w:tc>
          <w:tcPr>
            <w:tcW w:w="623" w:type="pct"/>
          </w:tcPr>
          <w:p w14:paraId="4757E675" w14:textId="381BD2B2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1230FAE9" w14:textId="59AA4443" w:rsidR="001F2228" w:rsidRDefault="001F2228" w:rsidP="00787602">
            <w:pPr>
              <w:jc w:val="center"/>
            </w:pPr>
            <w:r>
              <w:rPr>
                <w:rFonts w:hint="eastAsia"/>
              </w:rPr>
              <w:t>韩熔、江桀、陈增耀</w:t>
            </w:r>
          </w:p>
        </w:tc>
        <w:tc>
          <w:tcPr>
            <w:tcW w:w="838" w:type="pct"/>
          </w:tcPr>
          <w:p w14:paraId="06228C8E" w14:textId="795F3378" w:rsidR="001F2228" w:rsidRDefault="001F2228" w:rsidP="00787602">
            <w:pPr>
              <w:jc w:val="center"/>
            </w:pPr>
            <w:r w:rsidRPr="00862972">
              <w:t>1.2.2 分类算法编写</w:t>
            </w:r>
          </w:p>
        </w:tc>
        <w:tc>
          <w:tcPr>
            <w:tcW w:w="555" w:type="pct"/>
          </w:tcPr>
          <w:p w14:paraId="7676DA0E" w14:textId="4665136C" w:rsidR="001F2228" w:rsidRDefault="00C6095D" w:rsidP="00787602">
            <w:pPr>
              <w:jc w:val="center"/>
            </w:pPr>
            <w:r>
              <w:rPr>
                <w:rFonts w:hint="eastAsia"/>
              </w:rPr>
              <w:t>预测准确性</w:t>
            </w:r>
          </w:p>
        </w:tc>
        <w:tc>
          <w:tcPr>
            <w:tcW w:w="561" w:type="pct"/>
            <w:gridSpan w:val="2"/>
          </w:tcPr>
          <w:p w14:paraId="48984D50" w14:textId="59CB1C03" w:rsidR="001F2228" w:rsidRDefault="00A81BC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359898A0" w14:textId="77777777" w:rsidTr="001F2228">
        <w:trPr>
          <w:trHeight w:val="362"/>
          <w:jc w:val="center"/>
        </w:trPr>
        <w:tc>
          <w:tcPr>
            <w:tcW w:w="346" w:type="pct"/>
          </w:tcPr>
          <w:p w14:paraId="04A636C5" w14:textId="023E94E7" w:rsidR="001F2228" w:rsidRDefault="001F2228" w:rsidP="007876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9" w:type="pct"/>
          </w:tcPr>
          <w:p w14:paraId="778FCD4C" w14:textId="6F489DD6" w:rsidR="001F2228" w:rsidRDefault="001F2228" w:rsidP="00787602">
            <w:pPr>
              <w:jc w:val="center"/>
            </w:pPr>
            <w:r>
              <w:rPr>
                <w:rFonts w:hint="eastAsia"/>
              </w:rPr>
              <w:t>使用用户上传的训练集数据对分类算法进行训练</w:t>
            </w:r>
          </w:p>
        </w:tc>
        <w:tc>
          <w:tcPr>
            <w:tcW w:w="693" w:type="pct"/>
          </w:tcPr>
          <w:p w14:paraId="62C3E37A" w14:textId="43E41F6E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级别1</w:t>
            </w:r>
          </w:p>
        </w:tc>
        <w:tc>
          <w:tcPr>
            <w:tcW w:w="623" w:type="pct"/>
          </w:tcPr>
          <w:p w14:paraId="0FFABDBA" w14:textId="1E6EC4D1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214D4C75" w14:textId="7E857236" w:rsidR="001F2228" w:rsidRDefault="001F2228" w:rsidP="00787602">
            <w:pPr>
              <w:jc w:val="center"/>
            </w:pPr>
            <w:r>
              <w:rPr>
                <w:rFonts w:hint="eastAsia"/>
              </w:rPr>
              <w:t>韩熔、江桀、陈增耀</w:t>
            </w:r>
          </w:p>
        </w:tc>
        <w:tc>
          <w:tcPr>
            <w:tcW w:w="838" w:type="pct"/>
          </w:tcPr>
          <w:p w14:paraId="5FFE2459" w14:textId="5FF3FCF1" w:rsidR="001F2228" w:rsidRDefault="001F2228" w:rsidP="00787602">
            <w:pPr>
              <w:jc w:val="center"/>
            </w:pPr>
            <w:r w:rsidRPr="00E66978">
              <w:t>1.2.3 模型训练</w:t>
            </w:r>
          </w:p>
        </w:tc>
        <w:tc>
          <w:tcPr>
            <w:tcW w:w="555" w:type="pct"/>
          </w:tcPr>
          <w:p w14:paraId="33C5643E" w14:textId="17A0FAF2" w:rsidR="001F2228" w:rsidRDefault="00C6095D" w:rsidP="00787602">
            <w:pPr>
              <w:jc w:val="center"/>
            </w:pPr>
            <w:r>
              <w:rPr>
                <w:rFonts w:hint="eastAsia"/>
              </w:rPr>
              <w:t>预测准确性、花费时间</w:t>
            </w:r>
          </w:p>
        </w:tc>
        <w:tc>
          <w:tcPr>
            <w:tcW w:w="561" w:type="pct"/>
            <w:gridSpan w:val="2"/>
          </w:tcPr>
          <w:p w14:paraId="36A3664E" w14:textId="37B4E4CE" w:rsidR="001F2228" w:rsidRDefault="00A81BC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21988255" w14:textId="77777777" w:rsidTr="001F2228">
        <w:trPr>
          <w:trHeight w:val="362"/>
          <w:jc w:val="center"/>
        </w:trPr>
        <w:tc>
          <w:tcPr>
            <w:tcW w:w="346" w:type="pct"/>
          </w:tcPr>
          <w:p w14:paraId="3A24073F" w14:textId="35E312EC" w:rsidR="001F2228" w:rsidRDefault="001F2228" w:rsidP="007876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9" w:type="pct"/>
          </w:tcPr>
          <w:p w14:paraId="1336BC8E" w14:textId="4DC69704" w:rsidR="001F2228" w:rsidRDefault="001F2228" w:rsidP="00787602">
            <w:pPr>
              <w:jc w:val="center"/>
            </w:pPr>
            <w:r>
              <w:rPr>
                <w:rFonts w:hint="eastAsia"/>
              </w:rPr>
              <w:t>用户可在网页上选择本地测试集文件上传</w:t>
            </w:r>
          </w:p>
        </w:tc>
        <w:tc>
          <w:tcPr>
            <w:tcW w:w="693" w:type="pct"/>
          </w:tcPr>
          <w:p w14:paraId="35EC3DB2" w14:textId="1979D3AA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</w:t>
            </w:r>
            <w:r>
              <w:rPr>
                <w:sz w:val="20"/>
                <w:szCs w:val="21"/>
              </w:rPr>
              <w:t>3</w:t>
            </w:r>
          </w:p>
        </w:tc>
        <w:tc>
          <w:tcPr>
            <w:tcW w:w="623" w:type="pct"/>
          </w:tcPr>
          <w:p w14:paraId="4307B2A6" w14:textId="1A81562D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195D741B" w14:textId="6E4DCE76" w:rsidR="001F2228" w:rsidRDefault="001F2228" w:rsidP="00787602">
            <w:pPr>
              <w:jc w:val="center"/>
            </w:pPr>
            <w:r>
              <w:rPr>
                <w:rFonts w:hint="eastAsia"/>
              </w:rPr>
              <w:t>韩熔</w:t>
            </w:r>
          </w:p>
        </w:tc>
        <w:tc>
          <w:tcPr>
            <w:tcW w:w="838" w:type="pct"/>
          </w:tcPr>
          <w:p w14:paraId="644899A2" w14:textId="7604E1EB" w:rsidR="001F2228" w:rsidRDefault="001F2228" w:rsidP="00787602">
            <w:pPr>
              <w:jc w:val="center"/>
            </w:pPr>
            <w:r w:rsidRPr="00E66978">
              <w:t>1.3.1上传测试集</w:t>
            </w:r>
          </w:p>
        </w:tc>
        <w:tc>
          <w:tcPr>
            <w:tcW w:w="555" w:type="pct"/>
          </w:tcPr>
          <w:p w14:paraId="503AD383" w14:textId="13907F1D" w:rsidR="001F2228" w:rsidRDefault="00C6095D" w:rsidP="00787602">
            <w:pPr>
              <w:jc w:val="center"/>
            </w:pPr>
            <w:r>
              <w:rPr>
                <w:rFonts w:hint="eastAsia"/>
              </w:rPr>
              <w:t>使用便利性</w:t>
            </w:r>
          </w:p>
        </w:tc>
        <w:tc>
          <w:tcPr>
            <w:tcW w:w="561" w:type="pct"/>
            <w:gridSpan w:val="2"/>
          </w:tcPr>
          <w:p w14:paraId="7BD1257F" w14:textId="5A50E001" w:rsidR="001F2228" w:rsidRDefault="00C6095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36154352" w14:textId="77777777" w:rsidTr="001F2228">
        <w:trPr>
          <w:trHeight w:val="362"/>
          <w:jc w:val="center"/>
        </w:trPr>
        <w:tc>
          <w:tcPr>
            <w:tcW w:w="346" w:type="pct"/>
          </w:tcPr>
          <w:p w14:paraId="72CCC0D5" w14:textId="6359B9A2" w:rsidR="001F2228" w:rsidRDefault="001F2228" w:rsidP="007876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9" w:type="pct"/>
          </w:tcPr>
          <w:p w14:paraId="340E8FEF" w14:textId="780B3ACD" w:rsidR="001F2228" w:rsidRDefault="001F2228" w:rsidP="00787602">
            <w:pPr>
              <w:jc w:val="center"/>
            </w:pPr>
            <w:r>
              <w:rPr>
                <w:rFonts w:hint="eastAsia"/>
              </w:rPr>
              <w:t>使用用户上传的测试集数据对模型进行测试</w:t>
            </w:r>
          </w:p>
        </w:tc>
        <w:tc>
          <w:tcPr>
            <w:tcW w:w="693" w:type="pct"/>
          </w:tcPr>
          <w:p w14:paraId="2DB494AC" w14:textId="2196A3BE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级别1</w:t>
            </w:r>
          </w:p>
        </w:tc>
        <w:tc>
          <w:tcPr>
            <w:tcW w:w="623" w:type="pct"/>
          </w:tcPr>
          <w:p w14:paraId="03B863F4" w14:textId="6ED3C46D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53DF3678" w14:textId="607B7EBF" w:rsidR="001F2228" w:rsidRDefault="001F2228" w:rsidP="00787602">
            <w:pPr>
              <w:jc w:val="center"/>
            </w:pPr>
            <w:r>
              <w:rPr>
                <w:rFonts w:hint="eastAsia"/>
              </w:rPr>
              <w:t>韩熔、江桀、陈增耀</w:t>
            </w:r>
          </w:p>
        </w:tc>
        <w:tc>
          <w:tcPr>
            <w:tcW w:w="838" w:type="pct"/>
          </w:tcPr>
          <w:p w14:paraId="7B137834" w14:textId="4D75BCDB" w:rsidR="001F2228" w:rsidRDefault="001F2228" w:rsidP="00787602">
            <w:pPr>
              <w:jc w:val="center"/>
            </w:pPr>
            <w:r w:rsidRPr="00E66978">
              <w:t>1.3.2运行测试集</w:t>
            </w:r>
          </w:p>
        </w:tc>
        <w:tc>
          <w:tcPr>
            <w:tcW w:w="555" w:type="pct"/>
          </w:tcPr>
          <w:p w14:paraId="34F7669E" w14:textId="4D54BC0A" w:rsidR="001F2228" w:rsidRDefault="00C6095D" w:rsidP="00787602">
            <w:pPr>
              <w:jc w:val="center"/>
            </w:pPr>
            <w:r>
              <w:rPr>
                <w:rFonts w:hint="eastAsia"/>
              </w:rPr>
              <w:t>预测准确性、花费时间</w:t>
            </w:r>
          </w:p>
        </w:tc>
        <w:tc>
          <w:tcPr>
            <w:tcW w:w="561" w:type="pct"/>
            <w:gridSpan w:val="2"/>
          </w:tcPr>
          <w:p w14:paraId="12287B77" w14:textId="31BA7945" w:rsidR="001F2228" w:rsidRDefault="00A81BC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0B81A192" w14:textId="77777777" w:rsidTr="001F2228">
        <w:trPr>
          <w:trHeight w:val="362"/>
          <w:jc w:val="center"/>
        </w:trPr>
        <w:tc>
          <w:tcPr>
            <w:tcW w:w="346" w:type="pct"/>
          </w:tcPr>
          <w:p w14:paraId="21C417DB" w14:textId="072019B0" w:rsidR="001F2228" w:rsidRDefault="001F2228" w:rsidP="0078760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69" w:type="pct"/>
          </w:tcPr>
          <w:p w14:paraId="7AD3E281" w14:textId="7D5323EF" w:rsidR="001F2228" w:rsidRDefault="001F2228" w:rsidP="00787602">
            <w:pPr>
              <w:jc w:val="center"/>
            </w:pPr>
            <w:r>
              <w:rPr>
                <w:rFonts w:hint="eastAsia"/>
              </w:rPr>
              <w:t>编写分类算法用于模型性能比较</w:t>
            </w:r>
          </w:p>
        </w:tc>
        <w:tc>
          <w:tcPr>
            <w:tcW w:w="693" w:type="pct"/>
          </w:tcPr>
          <w:p w14:paraId="2DA566AD" w14:textId="2B146F44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级别1</w:t>
            </w:r>
          </w:p>
        </w:tc>
        <w:tc>
          <w:tcPr>
            <w:tcW w:w="623" w:type="pct"/>
          </w:tcPr>
          <w:p w14:paraId="3D60BF68" w14:textId="4D237FC2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</w:tcPr>
          <w:p w14:paraId="439BDA57" w14:textId="39F66AC5" w:rsidR="001F2228" w:rsidRDefault="001F2228" w:rsidP="00787602">
            <w:pPr>
              <w:jc w:val="center"/>
            </w:pPr>
            <w:r>
              <w:rPr>
                <w:rFonts w:hint="eastAsia"/>
              </w:rPr>
              <w:t>韩熔</w:t>
            </w:r>
          </w:p>
        </w:tc>
        <w:tc>
          <w:tcPr>
            <w:tcW w:w="838" w:type="pct"/>
          </w:tcPr>
          <w:p w14:paraId="13A1E974" w14:textId="6091BFAC" w:rsidR="001F2228" w:rsidRDefault="001F2228" w:rsidP="00787602">
            <w:pPr>
              <w:jc w:val="center"/>
            </w:pPr>
            <w:r w:rsidRPr="00E66978">
              <w:t>1.4.1 比较算法的编写</w:t>
            </w:r>
          </w:p>
        </w:tc>
        <w:tc>
          <w:tcPr>
            <w:tcW w:w="555" w:type="pct"/>
          </w:tcPr>
          <w:p w14:paraId="4585D597" w14:textId="4052984B" w:rsidR="001F2228" w:rsidRDefault="00C6095D" w:rsidP="00787602">
            <w:pPr>
              <w:jc w:val="center"/>
            </w:pPr>
            <w:r>
              <w:rPr>
                <w:rFonts w:hint="eastAsia"/>
              </w:rPr>
              <w:t>花费时间</w:t>
            </w:r>
          </w:p>
        </w:tc>
        <w:tc>
          <w:tcPr>
            <w:tcW w:w="561" w:type="pct"/>
            <w:gridSpan w:val="2"/>
          </w:tcPr>
          <w:p w14:paraId="3A5FE283" w14:textId="5FFE9806" w:rsidR="001F2228" w:rsidRDefault="00A81BC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  <w:tr w:rsidR="001F2228" w14:paraId="61C6D706" w14:textId="77777777" w:rsidTr="001F2228">
        <w:trPr>
          <w:trHeight w:val="362"/>
          <w:jc w:val="center"/>
        </w:trPr>
        <w:tc>
          <w:tcPr>
            <w:tcW w:w="346" w:type="pct"/>
            <w:tcBorders>
              <w:bottom w:val="single" w:sz="12" w:space="0" w:color="auto"/>
            </w:tcBorders>
          </w:tcPr>
          <w:p w14:paraId="68C47861" w14:textId="3467D799" w:rsidR="001F2228" w:rsidRDefault="001F2228" w:rsidP="00787602">
            <w:pPr>
              <w:jc w:val="center"/>
            </w:pPr>
            <w:r>
              <w:t>9</w:t>
            </w:r>
          </w:p>
        </w:tc>
        <w:tc>
          <w:tcPr>
            <w:tcW w:w="969" w:type="pct"/>
            <w:tcBorders>
              <w:bottom w:val="single" w:sz="12" w:space="0" w:color="auto"/>
            </w:tcBorders>
          </w:tcPr>
          <w:p w14:paraId="544B080A" w14:textId="65995B1D" w:rsidR="001F2228" w:rsidRDefault="001F2228" w:rsidP="00787602">
            <w:pPr>
              <w:jc w:val="center"/>
            </w:pPr>
            <w:r>
              <w:rPr>
                <w:rFonts w:hint="eastAsia"/>
              </w:rPr>
              <w:t>用比较算法对模型测试结果（预测准确率等）进行比较，将比较结果展示于前端</w:t>
            </w:r>
          </w:p>
        </w:tc>
        <w:tc>
          <w:tcPr>
            <w:tcW w:w="693" w:type="pct"/>
            <w:tcBorders>
              <w:bottom w:val="single" w:sz="12" w:space="0" w:color="auto"/>
            </w:tcBorders>
          </w:tcPr>
          <w:p w14:paraId="5D804990" w14:textId="49FD42DE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级别1</w:t>
            </w:r>
          </w:p>
        </w:tc>
        <w:tc>
          <w:tcPr>
            <w:tcW w:w="623" w:type="pct"/>
            <w:tcBorders>
              <w:bottom w:val="single" w:sz="12" w:space="0" w:color="auto"/>
            </w:tcBorders>
          </w:tcPr>
          <w:p w14:paraId="1D9302AA" w14:textId="65E9208C" w:rsidR="001F2228" w:rsidRDefault="001F2228" w:rsidP="00787602">
            <w:pPr>
              <w:jc w:val="center"/>
            </w:pPr>
            <w:r w:rsidRPr="00E531C6">
              <w:rPr>
                <w:rFonts w:hint="eastAsia"/>
                <w:sz w:val="20"/>
                <w:szCs w:val="21"/>
              </w:rPr>
              <w:t>功能性</w:t>
            </w:r>
          </w:p>
        </w:tc>
        <w:tc>
          <w:tcPr>
            <w:tcW w:w="415" w:type="pct"/>
            <w:tcBorders>
              <w:bottom w:val="single" w:sz="12" w:space="0" w:color="auto"/>
            </w:tcBorders>
          </w:tcPr>
          <w:p w14:paraId="2BD9F612" w14:textId="3D6AE29B" w:rsidR="001F2228" w:rsidRDefault="001F2228" w:rsidP="00787602">
            <w:pPr>
              <w:jc w:val="center"/>
            </w:pPr>
            <w:r>
              <w:rPr>
                <w:rFonts w:hint="eastAsia"/>
              </w:rPr>
              <w:t>韩熔</w:t>
            </w:r>
          </w:p>
        </w:tc>
        <w:tc>
          <w:tcPr>
            <w:tcW w:w="838" w:type="pct"/>
            <w:tcBorders>
              <w:bottom w:val="single" w:sz="12" w:space="0" w:color="auto"/>
            </w:tcBorders>
          </w:tcPr>
          <w:p w14:paraId="1FDC4D56" w14:textId="48ACCF6F" w:rsidR="001F2228" w:rsidRDefault="001F2228" w:rsidP="00787602">
            <w:pPr>
              <w:jc w:val="center"/>
            </w:pPr>
            <w:r w:rsidRPr="00E66978">
              <w:t>1.4     模型比较</w:t>
            </w:r>
          </w:p>
        </w:tc>
        <w:tc>
          <w:tcPr>
            <w:tcW w:w="555" w:type="pct"/>
            <w:tcBorders>
              <w:bottom w:val="single" w:sz="12" w:space="0" w:color="auto"/>
            </w:tcBorders>
          </w:tcPr>
          <w:p w14:paraId="618FA7EB" w14:textId="1E03AE03" w:rsidR="001F2228" w:rsidRDefault="00C6095D" w:rsidP="00787602">
            <w:pPr>
              <w:jc w:val="center"/>
            </w:pPr>
            <w:r>
              <w:rPr>
                <w:rFonts w:hint="eastAsia"/>
              </w:rPr>
              <w:t>预测准确性、界面美观性</w:t>
            </w:r>
          </w:p>
        </w:tc>
        <w:tc>
          <w:tcPr>
            <w:tcW w:w="561" w:type="pct"/>
            <w:gridSpan w:val="2"/>
            <w:tcBorders>
              <w:bottom w:val="single" w:sz="12" w:space="0" w:color="auto"/>
            </w:tcBorders>
          </w:tcPr>
          <w:p w14:paraId="5F29CDBE" w14:textId="451AFE76" w:rsidR="001F2228" w:rsidRDefault="00A81BCD" w:rsidP="00787602">
            <w:pPr>
              <w:jc w:val="center"/>
            </w:pPr>
            <w:r>
              <w:rPr>
                <w:rFonts w:hint="eastAsia"/>
              </w:rPr>
              <w:t>手动实测</w:t>
            </w:r>
          </w:p>
        </w:tc>
      </w:tr>
    </w:tbl>
    <w:p w14:paraId="761C2D3C" w14:textId="77777777" w:rsidR="00787602" w:rsidRPr="00787602" w:rsidRDefault="00787602" w:rsidP="00D85E1A">
      <w:pPr>
        <w:rPr>
          <w:rFonts w:hint="eastAsia"/>
        </w:rPr>
      </w:pPr>
    </w:p>
    <w:sectPr w:rsidR="00787602" w:rsidRPr="0078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F9B5" w14:textId="77777777" w:rsidR="00F847DF" w:rsidRDefault="00F847DF" w:rsidP="00787602">
      <w:r>
        <w:separator/>
      </w:r>
    </w:p>
  </w:endnote>
  <w:endnote w:type="continuationSeparator" w:id="0">
    <w:p w14:paraId="7FD7791D" w14:textId="77777777" w:rsidR="00F847DF" w:rsidRDefault="00F847DF" w:rsidP="0078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2DF7" w14:textId="77777777" w:rsidR="00F847DF" w:rsidRDefault="00F847DF" w:rsidP="00787602">
      <w:r>
        <w:separator/>
      </w:r>
    </w:p>
  </w:footnote>
  <w:footnote w:type="continuationSeparator" w:id="0">
    <w:p w14:paraId="29830D3D" w14:textId="77777777" w:rsidR="00F847DF" w:rsidRDefault="00F847DF" w:rsidP="00787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5B"/>
    <w:rsid w:val="000019F3"/>
    <w:rsid w:val="000417E9"/>
    <w:rsid w:val="001E062B"/>
    <w:rsid w:val="001F2228"/>
    <w:rsid w:val="0037048A"/>
    <w:rsid w:val="005462E6"/>
    <w:rsid w:val="00546F6E"/>
    <w:rsid w:val="005C4BBE"/>
    <w:rsid w:val="005F4F29"/>
    <w:rsid w:val="006551EF"/>
    <w:rsid w:val="006A0E9A"/>
    <w:rsid w:val="007225AF"/>
    <w:rsid w:val="00730E16"/>
    <w:rsid w:val="00787602"/>
    <w:rsid w:val="00861590"/>
    <w:rsid w:val="00862972"/>
    <w:rsid w:val="00876914"/>
    <w:rsid w:val="009D4E82"/>
    <w:rsid w:val="00A468A7"/>
    <w:rsid w:val="00A81BCD"/>
    <w:rsid w:val="00B37A5B"/>
    <w:rsid w:val="00B773D1"/>
    <w:rsid w:val="00C6095D"/>
    <w:rsid w:val="00D85E1A"/>
    <w:rsid w:val="00DD5281"/>
    <w:rsid w:val="00E221CB"/>
    <w:rsid w:val="00E531C6"/>
    <w:rsid w:val="00E64194"/>
    <w:rsid w:val="00E66978"/>
    <w:rsid w:val="00E90EF3"/>
    <w:rsid w:val="00F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99532"/>
  <w15:chartTrackingRefBased/>
  <w15:docId w15:val="{D75D4736-1F5C-4B7C-ABB2-458B23F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602"/>
    <w:rPr>
      <w:sz w:val="18"/>
      <w:szCs w:val="18"/>
    </w:rPr>
  </w:style>
  <w:style w:type="table" w:styleId="a7">
    <w:name w:val="Table Grid"/>
    <w:basedOn w:val="a1"/>
    <w:uiPriority w:val="39"/>
    <w:rsid w:val="00787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江 桀</cp:lastModifiedBy>
  <cp:revision>16</cp:revision>
  <dcterms:created xsi:type="dcterms:W3CDTF">2022-03-26T02:34:00Z</dcterms:created>
  <dcterms:modified xsi:type="dcterms:W3CDTF">2022-09-21T05:46:00Z</dcterms:modified>
</cp:coreProperties>
</file>