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b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66690" cy="8007985"/>
            <wp:effectExtent l="0" t="0" r="6350" b="8255"/>
            <wp:docPr id="1" name="图片 1" descr="微信图片_2020030818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308184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lang w:eastAsia="zh-CN"/>
        </w:rPr>
      </w:pPr>
    </w:p>
    <w:p>
      <w:pPr>
        <w:rPr>
          <w:rFonts w:hint="eastAsia" w:eastAsiaTheme="minorEastAsia"/>
          <w:b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729855"/>
            <wp:effectExtent l="0" t="0" r="6350" b="12065"/>
            <wp:docPr id="2" name="图片 2" descr="微信图片_2020030818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3081846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姓名：</w:t>
      </w:r>
      <w:r>
        <w:rPr>
          <w:rFonts w:hint="eastAsia"/>
          <w:color w:val="FF0000"/>
          <w:lang w:eastAsia="zh-CN"/>
        </w:rPr>
        <w:t>王星蒂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15289004</w:t>
      </w:r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28C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TotalTime>179</TotalTime>
  <ScaleCrop>false</ScaleCrop>
  <LinksUpToDate>false</LinksUpToDate>
  <CharactersWithSpaces>263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冷月雪樱</cp:lastModifiedBy>
  <dcterms:modified xsi:type="dcterms:W3CDTF">2020-03-08T10:48:22Z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