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4DF" w:rsidRDefault="001E44D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两百一十万！我国互联网用户半年内增加一倍。中国互联网络信息中心的最新统计数字表明，我国上网用户达到</w:t>
      </w:r>
      <w:r>
        <w:rPr>
          <w:rFonts w:hint="eastAsia"/>
        </w:rPr>
        <w:t>210</w:t>
      </w:r>
      <w:r>
        <w:rPr>
          <w:rFonts w:hint="eastAsia"/>
        </w:rPr>
        <w:t>万，其中专线上网用户约为</w:t>
      </w:r>
      <w:r>
        <w:rPr>
          <w:rFonts w:hint="eastAsia"/>
        </w:rPr>
        <w:t>40</w:t>
      </w:r>
      <w:r>
        <w:rPr>
          <w:rFonts w:hint="eastAsia"/>
        </w:rPr>
        <w:t>万，拨号上网用户约为</w:t>
      </w:r>
      <w:r>
        <w:rPr>
          <w:rFonts w:hint="eastAsia"/>
        </w:rPr>
        <w:t>149</w:t>
      </w:r>
      <w:r>
        <w:rPr>
          <w:rFonts w:hint="eastAsia"/>
        </w:rPr>
        <w:t>万，两者都有的用户</w:t>
      </w:r>
      <w:r>
        <w:rPr>
          <w:rFonts w:hint="eastAsia"/>
        </w:rPr>
        <w:t>21</w:t>
      </w:r>
      <w:r>
        <w:rPr>
          <w:rFonts w:hint="eastAsia"/>
        </w:rPr>
        <w:t>万。与去年</w:t>
      </w:r>
      <w:r>
        <w:rPr>
          <w:rFonts w:hint="eastAsia"/>
        </w:rPr>
        <w:t>7</w:t>
      </w:r>
      <w:r>
        <w:rPr>
          <w:rFonts w:hint="eastAsia"/>
        </w:rPr>
        <w:t>月公布的数据相比，我国上网用户数半年内就增加了接近一倍。如果互联网用户继续以半年一倍的速度增长，会出现怎样的前景呢？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这一周内，我听到两个预测：据有关专家保守预测，到</w:t>
      </w:r>
      <w:r>
        <w:rPr>
          <w:rFonts w:hint="eastAsia"/>
        </w:rPr>
        <w:t>2000</w:t>
      </w:r>
      <w:r>
        <w:rPr>
          <w:rFonts w:hint="eastAsia"/>
        </w:rPr>
        <w:t>年，我国上网用户将达</w:t>
      </w:r>
      <w:r>
        <w:rPr>
          <w:rFonts w:hint="eastAsia"/>
        </w:rPr>
        <w:t>400</w:t>
      </w:r>
      <w:r>
        <w:rPr>
          <w:rFonts w:hint="eastAsia"/>
        </w:rPr>
        <w:t>万至</w:t>
      </w:r>
      <w:r>
        <w:rPr>
          <w:rFonts w:hint="eastAsia"/>
        </w:rPr>
        <w:t>500</w:t>
      </w:r>
      <w:r>
        <w:rPr>
          <w:rFonts w:hint="eastAsia"/>
        </w:rPr>
        <w:t>万；到</w:t>
      </w:r>
      <w:r>
        <w:rPr>
          <w:rFonts w:hint="eastAsia"/>
        </w:rPr>
        <w:t>2005</w:t>
      </w:r>
      <w:r>
        <w:rPr>
          <w:rFonts w:hint="eastAsia"/>
        </w:rPr>
        <w:t>年，将达</w:t>
      </w:r>
      <w:r>
        <w:rPr>
          <w:rFonts w:hint="eastAsia"/>
        </w:rPr>
        <w:t>9000</w:t>
      </w:r>
      <w:r>
        <w:rPr>
          <w:rFonts w:hint="eastAsia"/>
        </w:rPr>
        <w:t>万；到</w:t>
      </w:r>
      <w:r>
        <w:rPr>
          <w:rFonts w:hint="eastAsia"/>
        </w:rPr>
        <w:t>2010</w:t>
      </w:r>
      <w:r>
        <w:rPr>
          <w:rFonts w:hint="eastAsia"/>
        </w:rPr>
        <w:t>年，将达</w:t>
      </w:r>
      <w:r>
        <w:rPr>
          <w:rFonts w:hint="eastAsia"/>
        </w:rPr>
        <w:t>2.8</w:t>
      </w:r>
      <w:r>
        <w:rPr>
          <w:rFonts w:hint="eastAsia"/>
        </w:rPr>
        <w:t>亿；而尼葛洛庞帝这次来华，则预测到</w:t>
      </w:r>
      <w:r>
        <w:rPr>
          <w:rFonts w:hint="eastAsia"/>
        </w:rPr>
        <w:t>2000</w:t>
      </w:r>
      <w:r>
        <w:rPr>
          <w:rFonts w:hint="eastAsia"/>
        </w:rPr>
        <w:t>年，中国上网用户就会达到</w:t>
      </w:r>
      <w:r>
        <w:rPr>
          <w:rFonts w:hint="eastAsia"/>
        </w:rPr>
        <w:t>1000</w:t>
      </w:r>
      <w:r>
        <w:rPr>
          <w:rFonts w:hint="eastAsia"/>
        </w:rPr>
        <w:t>万。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记得有一次我问微软中国公司一位负责人，中国上网用户到多少时，他个人才会认为有钱可赚。他想了想说：至少</w:t>
      </w:r>
      <w:r>
        <w:rPr>
          <w:rFonts w:hint="eastAsia"/>
        </w:rPr>
        <w:t>1000</w:t>
      </w:r>
      <w:r>
        <w:rPr>
          <w:rFonts w:hint="eastAsia"/>
        </w:rPr>
        <w:t>万。从用户数从</w:t>
      </w:r>
      <w:r>
        <w:rPr>
          <w:rFonts w:hint="eastAsia"/>
        </w:rPr>
        <w:t>62</w:t>
      </w:r>
      <w:r>
        <w:rPr>
          <w:rFonts w:hint="eastAsia"/>
        </w:rPr>
        <w:t>万，到</w:t>
      </w:r>
      <w:r>
        <w:rPr>
          <w:rFonts w:hint="eastAsia"/>
        </w:rPr>
        <w:t>117</w:t>
      </w:r>
      <w:r>
        <w:rPr>
          <w:rFonts w:hint="eastAsia"/>
        </w:rPr>
        <w:t>万，再到</w:t>
      </w:r>
      <w:r>
        <w:rPr>
          <w:rFonts w:hint="eastAsia"/>
        </w:rPr>
        <w:t>210</w:t>
      </w:r>
      <w:r>
        <w:rPr>
          <w:rFonts w:hint="eastAsia"/>
        </w:rPr>
        <w:t>万所用的时间看，这不是没有可能；我们迄今还看不到认为这个速度会慢下来的有力证据。不管是乐观还是保守，都意味着，只要再熬上两三年，一个具有真正商业价值的互联网市场将在中国形成；都意味着，领先公司将率先看到光明彼岸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这些数字意味着什么：是一个新世纪诞生前，母腹内的躁动；还是一个世纪末的欺骗预言，在把我们引向深渊？这</w:t>
      </w:r>
      <w:r>
        <w:rPr>
          <w:rFonts w:hint="eastAsia"/>
        </w:rPr>
        <w:t>210</w:t>
      </w:r>
      <w:r>
        <w:rPr>
          <w:rFonts w:hint="eastAsia"/>
        </w:rPr>
        <w:t>万网民，是“片面发展”信息产业催生出的早产婴儿，在面临死亡的“深渊”；还是新世纪呼之欲出的朝阳，正在走向数字化生存的辉煌？</w:t>
      </w:r>
      <w:r>
        <w:rPr>
          <w:rFonts w:hint="eastAsia"/>
        </w:rPr>
        <w:t>TO BE OR NO TO BE</w:t>
      </w:r>
      <w:r>
        <w:rPr>
          <w:rFonts w:hint="eastAsia"/>
        </w:rPr>
        <w:t>？没想到居然这也成了一个问题。验以中国的数字，求证数字的中国，给我们一个更广阔的背景吧。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如果发展信息产业超前了，那这</w:t>
      </w:r>
      <w:r>
        <w:rPr>
          <w:rFonts w:hint="eastAsia"/>
        </w:rPr>
        <w:t>210</w:t>
      </w:r>
      <w:r>
        <w:rPr>
          <w:rFonts w:hint="eastAsia"/>
        </w:rPr>
        <w:t>万网民的存在就缺了合理的大背景。这</w:t>
      </w:r>
      <w:r>
        <w:rPr>
          <w:rFonts w:hint="eastAsia"/>
        </w:rPr>
        <w:t>210</w:t>
      </w:r>
      <w:r>
        <w:rPr>
          <w:rFonts w:hint="eastAsia"/>
        </w:rPr>
        <w:t>万网民存在的合理性，要从信息化的合理性中去寻找。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何运远先生一段话非常富有启发性：“现代化”本身是一个时代色彩和时代特征非常强烈的概念，不同时代的“现代化”具有不大相同的内涵。例如五百年前的时代是农业时代，而农业时代“现代化”的内涵是要实现农业化，而五十年前的时代是工业时代，工业时代的“现代化”主要内涵则是实现工业化，我们目前所处的时代是信息时代，信息时代“现代化”内涵要实现信息化，并以信息化的成就来装备和带动其他传统产业，包括传统的工业、农业，实现工业、农业及其各项事业的全面现代化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对中国来说，</w:t>
      </w:r>
      <w:r>
        <w:rPr>
          <w:rFonts w:hint="eastAsia"/>
        </w:rPr>
        <w:t>1840</w:t>
      </w:r>
      <w:r>
        <w:rPr>
          <w:rFonts w:hint="eastAsia"/>
        </w:rPr>
        <w:t>年到</w:t>
      </w:r>
      <w:r>
        <w:rPr>
          <w:rFonts w:hint="eastAsia"/>
        </w:rPr>
        <w:t>2000</w:t>
      </w:r>
      <w:r>
        <w:rPr>
          <w:rFonts w:hint="eastAsia"/>
        </w:rPr>
        <w:t>年期间所实现的现代化，一言以蔽之，就是工业化——从农业社会往工业社会转移。周恩来提出到本世纪末实现的“四个现代化”，也属于这个范畴。过了“本世纪末”，或者说从</w:t>
      </w:r>
      <w:r>
        <w:rPr>
          <w:rFonts w:hint="eastAsia"/>
        </w:rPr>
        <w:t>2000</w:t>
      </w:r>
      <w:r>
        <w:rPr>
          <w:rFonts w:hint="eastAsia"/>
        </w:rPr>
        <w:t>年起，现代化的核心，要不要转变为信息化——从工业社会向信息社会转移呢？这又是一个</w:t>
      </w:r>
      <w:r>
        <w:rPr>
          <w:rFonts w:hint="eastAsia"/>
        </w:rPr>
        <w:t>TO BE OR NO TO BE</w:t>
      </w:r>
      <w:r>
        <w:rPr>
          <w:rFonts w:hint="eastAsia"/>
        </w:rPr>
        <w:t>的问题。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如果认为只有工业社会“回头是岸”，而信息社会是一个“深渊”，那这</w:t>
      </w:r>
      <w:r>
        <w:rPr>
          <w:rFonts w:hint="eastAsia"/>
        </w:rPr>
        <w:t>210</w:t>
      </w:r>
      <w:r>
        <w:rPr>
          <w:rFonts w:hint="eastAsia"/>
        </w:rPr>
        <w:t>万用户不就成了往水里面跳的人吗？如果不是的话，那么这</w:t>
      </w:r>
      <w:r>
        <w:rPr>
          <w:rFonts w:hint="eastAsia"/>
        </w:rPr>
        <w:t>210</w:t>
      </w:r>
      <w:r>
        <w:rPr>
          <w:rFonts w:hint="eastAsia"/>
        </w:rPr>
        <w:t>万以外的人，说不定倒处在“水深火热”之中。是拉这</w:t>
      </w:r>
      <w:r>
        <w:rPr>
          <w:rFonts w:hint="eastAsia"/>
        </w:rPr>
        <w:t>210</w:t>
      </w:r>
      <w:r>
        <w:rPr>
          <w:rFonts w:hint="eastAsia"/>
        </w:rPr>
        <w:t>万人回到工业社会，还是促成更多的人加入信息社会的行列。这是一个无法回避的问题。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要搞清我们走向哪，首先得搞清我们在哪儿，我认为，我们所处的社会，将是一个半农业、半工业、半信息的社会。当今中国一个重要国情是地区发展不平衡。从</w:t>
      </w:r>
      <w:r>
        <w:rPr>
          <w:rFonts w:hint="eastAsia"/>
        </w:rPr>
        <w:t>CNNIC</w:t>
      </w:r>
      <w:r>
        <w:rPr>
          <w:rFonts w:hint="eastAsia"/>
        </w:rPr>
        <w:t>的报告看，北京、广东的互联网用户，占了</w:t>
      </w:r>
      <w:r>
        <w:rPr>
          <w:rFonts w:hint="eastAsia"/>
        </w:rPr>
        <w:t>44.86%</w:t>
      </w:r>
      <w:r>
        <w:rPr>
          <w:rFonts w:hint="eastAsia"/>
        </w:rPr>
        <w:t>，已经率先成为信息城市；而上海、天津等地，分别只占</w:t>
      </w:r>
      <w:r>
        <w:rPr>
          <w:rFonts w:hint="eastAsia"/>
        </w:rPr>
        <w:t>4.2%</w:t>
      </w:r>
      <w:r>
        <w:rPr>
          <w:rFonts w:hint="eastAsia"/>
        </w:rPr>
        <w:t>和</w:t>
      </w:r>
      <w:r>
        <w:rPr>
          <w:rFonts w:hint="eastAsia"/>
        </w:rPr>
        <w:t>1.67%</w:t>
      </w:r>
      <w:r>
        <w:rPr>
          <w:rFonts w:hint="eastAsia"/>
        </w:rPr>
        <w:t>，还具有较强的工业城市的特点；至于云南、贵州，还不到</w:t>
      </w:r>
      <w:r>
        <w:rPr>
          <w:rFonts w:hint="eastAsia"/>
        </w:rPr>
        <w:t>0.5%</w:t>
      </w:r>
      <w:r>
        <w:rPr>
          <w:rFonts w:hint="eastAsia"/>
        </w:rPr>
        <w:t>，处在典型的农业社会之中。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经济结构上的不平衡，是国情的另一大特色。劳动力结构具有农业社会的特征：我国农村人口占总人口的</w:t>
      </w:r>
      <w:r>
        <w:rPr>
          <w:rFonts w:hint="eastAsia"/>
        </w:rPr>
        <w:t>80%</w:t>
      </w:r>
      <w:r>
        <w:rPr>
          <w:rFonts w:hint="eastAsia"/>
        </w:rPr>
        <w:t>，其中农业人口占总就业人口的比例在</w:t>
      </w:r>
      <w:r>
        <w:rPr>
          <w:rFonts w:hint="eastAsia"/>
        </w:rPr>
        <w:t>1978</w:t>
      </w:r>
      <w:r>
        <w:rPr>
          <w:rFonts w:hint="eastAsia"/>
        </w:rPr>
        <w:t>年高达</w:t>
      </w:r>
      <w:r>
        <w:rPr>
          <w:rFonts w:hint="eastAsia"/>
        </w:rPr>
        <w:t>70%</w:t>
      </w:r>
      <w:r>
        <w:rPr>
          <w:rFonts w:hint="eastAsia"/>
        </w:rPr>
        <w:t>，</w:t>
      </w:r>
      <w:r>
        <w:rPr>
          <w:rFonts w:hint="eastAsia"/>
        </w:rPr>
        <w:t>1995</w:t>
      </w:r>
      <w:r>
        <w:rPr>
          <w:rFonts w:hint="eastAsia"/>
        </w:rPr>
        <w:t>年下降到</w:t>
      </w:r>
      <w:r>
        <w:rPr>
          <w:rFonts w:hint="eastAsia"/>
        </w:rPr>
        <w:t>50%</w:t>
      </w:r>
      <w:r>
        <w:rPr>
          <w:rFonts w:hint="eastAsia"/>
        </w:rPr>
        <w:t>，但仍是最大的就业人口。产值结构却具有工业社会的特征：工业产值占</w:t>
      </w:r>
      <w:r>
        <w:rPr>
          <w:rFonts w:hint="eastAsia"/>
        </w:rPr>
        <w:t>GDP</w:t>
      </w:r>
      <w:r>
        <w:rPr>
          <w:rFonts w:hint="eastAsia"/>
        </w:rPr>
        <w:t>的比重高达</w:t>
      </w:r>
      <w:r>
        <w:rPr>
          <w:rFonts w:hint="eastAsia"/>
        </w:rPr>
        <w:t>47%</w:t>
      </w:r>
      <w:r>
        <w:rPr>
          <w:rFonts w:hint="eastAsia"/>
        </w:rPr>
        <w:t>。许多人认为我国工业化不够，事实上，我国工业摊子已经过大。根据世界银行《世界发展报告（</w:t>
      </w:r>
      <w:r>
        <w:rPr>
          <w:rFonts w:hint="eastAsia"/>
        </w:rPr>
        <w:t>1996</w:t>
      </w:r>
      <w:r>
        <w:rPr>
          <w:rFonts w:hint="eastAsia"/>
        </w:rPr>
        <w:t>）》，中国工业占</w:t>
      </w:r>
      <w:r>
        <w:rPr>
          <w:rFonts w:hint="eastAsia"/>
        </w:rPr>
        <w:t>GDP</w:t>
      </w:r>
      <w:r>
        <w:rPr>
          <w:rFonts w:hint="eastAsia"/>
        </w:rPr>
        <w:t>的比重高达</w:t>
      </w:r>
      <w:r>
        <w:rPr>
          <w:rFonts w:hint="eastAsia"/>
        </w:rPr>
        <w:t>47</w:t>
      </w:r>
      <w:r>
        <w:rPr>
          <w:rFonts w:hint="eastAsia"/>
        </w:rPr>
        <w:t>％，目前几乎高居世界第一。除去中国、印度的低收入发展中国家（低于人均</w:t>
      </w:r>
      <w:r>
        <w:rPr>
          <w:rFonts w:hint="eastAsia"/>
        </w:rPr>
        <w:t>720</w:t>
      </w:r>
      <w:r>
        <w:rPr>
          <w:rFonts w:hint="eastAsia"/>
        </w:rPr>
        <w:t>美元），工业比重仅为</w:t>
      </w:r>
      <w:r>
        <w:rPr>
          <w:rFonts w:hint="eastAsia"/>
        </w:rPr>
        <w:t>21</w:t>
      </w:r>
      <w:r>
        <w:rPr>
          <w:rFonts w:hint="eastAsia"/>
        </w:rPr>
        <w:t>％，而中等收入</w:t>
      </w:r>
      <w:r>
        <w:rPr>
          <w:rFonts w:hint="eastAsia"/>
        </w:rPr>
        <w:lastRenderedPageBreak/>
        <w:t>国家（人均</w:t>
      </w:r>
      <w:r>
        <w:rPr>
          <w:rFonts w:hint="eastAsia"/>
        </w:rPr>
        <w:t>770</w:t>
      </w:r>
      <w:r>
        <w:rPr>
          <w:rFonts w:hint="eastAsia"/>
        </w:rPr>
        <w:t>－</w:t>
      </w:r>
      <w:r>
        <w:rPr>
          <w:rFonts w:hint="eastAsia"/>
        </w:rPr>
        <w:t>8260</w:t>
      </w:r>
      <w:r>
        <w:rPr>
          <w:rFonts w:hint="eastAsia"/>
        </w:rPr>
        <w:t>美元）工业比重为</w:t>
      </w:r>
      <w:r>
        <w:rPr>
          <w:rFonts w:hint="eastAsia"/>
        </w:rPr>
        <w:t>36</w:t>
      </w:r>
      <w:r>
        <w:rPr>
          <w:rFonts w:hint="eastAsia"/>
        </w:rPr>
        <w:t>％。</w:t>
      </w:r>
    </w:p>
    <w:p w:rsidR="001E44DF" w:rsidRDefault="001E44DF">
      <w:pPr>
        <w:rPr>
          <w:rFonts w:hint="eastAsia"/>
        </w:rPr>
      </w:pPr>
      <w:r>
        <w:rPr>
          <w:rFonts w:hint="eastAsia"/>
        </w:rPr>
        <w:t>产业发展又具有信息社会的特征：我国是世界电话、电子大国，许多通信和电器设备的普及甚至快于发达国家。我国电话机产量世界第一，电话用户世界第二，截至</w:t>
      </w:r>
      <w:r>
        <w:rPr>
          <w:rFonts w:hint="eastAsia"/>
        </w:rPr>
        <w:t>98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月止，总数达到</w:t>
      </w:r>
      <w:r>
        <w:rPr>
          <w:rFonts w:hint="eastAsia"/>
        </w:rPr>
        <w:t>10886.2</w:t>
      </w:r>
      <w:r>
        <w:rPr>
          <w:rFonts w:hint="eastAsia"/>
        </w:rPr>
        <w:t>万户，其中移动通信用户达到</w:t>
      </w:r>
      <w:r>
        <w:rPr>
          <w:rFonts w:hint="eastAsia"/>
        </w:rPr>
        <w:t>2263.3</w:t>
      </w:r>
      <w:r>
        <w:rPr>
          <w:rFonts w:hint="eastAsia"/>
        </w:rPr>
        <w:t>万户，全国电话普及率达到</w:t>
      </w:r>
      <w:r>
        <w:rPr>
          <w:rFonts w:hint="eastAsia"/>
        </w:rPr>
        <w:t>10%</w:t>
      </w:r>
      <w:r>
        <w:rPr>
          <w:rFonts w:hint="eastAsia"/>
        </w:rPr>
        <w:t>，三分之二的城市家庭安装了住宅电话。公用数据通信网已覆盖</w:t>
      </w:r>
      <w:r>
        <w:rPr>
          <w:rFonts w:hint="eastAsia"/>
        </w:rPr>
        <w:t>90%</w:t>
      </w:r>
      <w:r>
        <w:rPr>
          <w:rFonts w:hint="eastAsia"/>
        </w:rPr>
        <w:t>左右的县市。</w:t>
      </w:r>
    </w:p>
    <w:p w:rsidR="00D766E4" w:rsidRDefault="001E44DF">
      <w:r>
        <w:rPr>
          <w:rFonts w:hint="eastAsia"/>
        </w:rPr>
        <w:t>我国同时是第四电子大国，彩电、收音机、录音机、</w:t>
      </w:r>
      <w:r>
        <w:rPr>
          <w:rFonts w:hint="eastAsia"/>
        </w:rPr>
        <w:t>VCD</w:t>
      </w:r>
      <w:r>
        <w:rPr>
          <w:rFonts w:hint="eastAsia"/>
        </w:rPr>
        <w:t>、以及某些基础元器件等年产量已居世界首位。我国十分重视科技和教育，在发展中国家有自己独特的优势，为迎接知识经济的到来，打下了一定基础。如果认可我国处在半农业、半工业和半信息的社会中，那么，信息产业就应当有它合理的生存空间。因为，在一个发展十分不平衡的国家，夕阳产业与朝阳产业并存本来就是非常正常的事情，并不能因为存在落后，就需要一律向落后看齐。相反，没有先进产业的带动，这个社会倒是会一直落后下去，最终走向“深渊”。</w:t>
      </w:r>
    </w:p>
    <w:sectPr w:rsidR="00D766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EBD"/>
    <w:rsid w:val="00076EBD"/>
    <w:rsid w:val="001E44DF"/>
    <w:rsid w:val="00584B2D"/>
    <w:rsid w:val="00CF5803"/>
    <w:rsid w:val="00D7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9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1753</Characters>
  <Application>Microsoft Office Word</Application>
  <DocSecurity>0</DocSecurity>
  <Lines>14</Lines>
  <Paragraphs>4</Paragraphs>
  <ScaleCrop>false</ScaleCrop>
  <Company>njut</Company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210万</dc:title>
  <dc:creator>yh</dc:creator>
  <cp:lastModifiedBy>wwjt</cp:lastModifiedBy>
  <cp:revision>2</cp:revision>
  <dcterms:created xsi:type="dcterms:W3CDTF">2018-10-17T03:05:00Z</dcterms:created>
  <dcterms:modified xsi:type="dcterms:W3CDTF">2018-10-17T03:05:00Z</dcterms:modified>
</cp:coreProperties>
</file>