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angle="-45" colors="0 #5e9eff;26214f #85c2ff;45875f #c4d6eb;1 #ffebfa" method="none" type="gradient"/>
    </v:background>
  </w:background>
  <w:body>
    <w:p w:rsidR="00130862" w:rsidRPr="00130862" w:rsidRDefault="00130862" w:rsidP="00130862">
      <w:pPr>
        <w:spacing w:beforeLines="50" w:before="156" w:afterLines="100" w:after="312"/>
        <w:jc w:val="center"/>
        <w:rPr>
          <w:rFonts w:ascii="华文行楷" w:eastAsia="华文行楷" w:hint="eastAsia"/>
          <w:b/>
          <w:i/>
          <w:color w:val="C00000"/>
          <w:sz w:val="44"/>
          <w:szCs w:val="44"/>
          <w:bdr w:val="single" w:sz="12" w:space="0" w:color="0070C0"/>
        </w:rPr>
      </w:pPr>
      <w:r w:rsidRPr="00130862">
        <w:rPr>
          <w:rFonts w:ascii="华文行楷" w:eastAsia="华文行楷" w:hint="eastAsia"/>
          <w:b/>
          <w:i/>
          <w:color w:val="C00000"/>
          <w:sz w:val="44"/>
          <w:szCs w:val="44"/>
          <w:bdr w:val="single" w:sz="12" w:space="0" w:color="0070C0"/>
        </w:rPr>
        <w:t>喜迎2022冬奥会</w:t>
      </w:r>
    </w:p>
    <w:p w:rsidR="00315223" w:rsidRPr="00130862" w:rsidRDefault="00315223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130862">
        <w:rPr>
          <w:rFonts w:ascii="华文中宋" w:eastAsia="华文中宋" w:hAnsi="华文中宋" w:hint="eastAsia"/>
          <w:sz w:val="28"/>
          <w:szCs w:val="28"/>
        </w:rPr>
        <w:t>我来了!是谁来啦?当然是我们中国人来啦!是2022年冬奥会和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奥会的东道国来啦!我们中华民族是一个创造了辉煌文明的民族，中国人口占世界的五分之一。没有我们中国参加的奥运会，就不算是真正的奥运会;没有我们承办的奥运会，奥运会的历史就不会完整。2022年冬奥会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奥会，我们中国来了!开放的中国、强大的中国，正欢迎各国的运动健儿参加2022年冬奥会和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奥会。</w:t>
      </w:r>
    </w:p>
    <w:p w:rsidR="00130862" w:rsidRDefault="00130862" w:rsidP="00130862">
      <w:pPr>
        <w:spacing w:line="400" w:lineRule="exact"/>
        <w:ind w:leftChars="200" w:left="420" w:rightChars="200" w:right="420" w:firstLineChars="200" w:firstLine="560"/>
        <w:rPr>
          <w:rFonts w:ascii="华文中宋" w:eastAsia="华文中宋" w:hAnsi="华文中宋"/>
          <w:sz w:val="28"/>
          <w:szCs w:val="28"/>
        </w:rPr>
        <w:sectPr w:rsidR="00130862" w:rsidSect="001308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Borders w:offsetFrom="page">
            <w:top w:val="single" w:sz="12" w:space="24" w:color="0070C0" w:shadow="1"/>
            <w:left w:val="single" w:sz="12" w:space="24" w:color="0070C0" w:shadow="1"/>
            <w:bottom w:val="single" w:sz="12" w:space="24" w:color="0070C0" w:shadow="1"/>
            <w:right w:val="single" w:sz="12" w:space="24" w:color="0070C0" w:shadow="1"/>
          </w:pgBorders>
          <w:cols w:space="425"/>
          <w:docGrid w:type="lines" w:linePitch="312"/>
        </w:sectPr>
      </w:pPr>
    </w:p>
    <w:p w:rsidR="00315223" w:rsidRPr="00130862" w:rsidRDefault="00315223" w:rsidP="00130862">
      <w:pPr>
        <w:spacing w:line="400" w:lineRule="exact"/>
        <w:ind w:leftChars="200" w:left="420" w:rightChars="200" w:right="420" w:firstLineChars="200" w:firstLine="560"/>
        <w:rPr>
          <w:rFonts w:ascii="华文中宋" w:eastAsia="华文中宋" w:hAnsi="华文中宋"/>
          <w:sz w:val="28"/>
          <w:szCs w:val="28"/>
        </w:rPr>
      </w:pPr>
      <w:r w:rsidRPr="00130862">
        <w:rPr>
          <w:rFonts w:ascii="华文中宋" w:eastAsia="华文中宋" w:hAnsi="华文中宋" w:hint="eastAsia"/>
          <w:sz w:val="28"/>
          <w:szCs w:val="28"/>
        </w:rPr>
        <w:lastRenderedPageBreak/>
        <w:t>我国汉朝开启了</w:t>
      </w:r>
      <w:hyperlink r:id="rId13" w:history="1">
        <w:r w:rsidRPr="00130862">
          <w:rPr>
            <w:rStyle w:val="a9"/>
            <w:rFonts w:ascii="华文中宋" w:eastAsia="华文中宋" w:hAnsi="华文中宋" w:hint="eastAsia"/>
            <w:sz w:val="28"/>
            <w:szCs w:val="28"/>
          </w:rPr>
          <w:t>丝绸之路</w:t>
        </w:r>
      </w:hyperlink>
      <w:bookmarkStart w:id="0" w:name="_GoBack"/>
      <w:bookmarkEnd w:id="0"/>
      <w:r w:rsidRPr="00130862">
        <w:rPr>
          <w:rFonts w:ascii="华文中宋" w:eastAsia="华文中宋" w:hAnsi="华文中宋" w:hint="eastAsia"/>
          <w:sz w:val="28"/>
          <w:szCs w:val="28"/>
        </w:rPr>
        <w:t>，首次开通了陆路对外交流，为汉武帝打击匈奴，扩大中国版图奠定了基础。因为佛教的传入，加强了与南亚各国的交流;唐朝是中国历史上最繁荣的时期，设置了西域都护，促进</w:t>
      </w:r>
      <w:r w:rsidRPr="00130862">
        <w:rPr>
          <w:rFonts w:ascii="华文中宋" w:eastAsia="华文中宋" w:hAnsi="华文中宋" w:hint="eastAsia"/>
          <w:sz w:val="28"/>
          <w:szCs w:val="28"/>
        </w:rPr>
        <w:lastRenderedPageBreak/>
        <w:t>了与外国的交流，海陆也开通与日本等东亚诸国频繁往来，在世界上首次形成儒家文化圈;明朝郑和下西洋，引进外来物种，如长颈鹿、香料，同时输出茶叶、陶瓷等，那时候中外贸易很频繁。这次冬奥会和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奥会，像以往每一次体育赛事一样，将进一步促进中国与外国的交流合作。</w:t>
      </w:r>
    </w:p>
    <w:p w:rsidR="00130862" w:rsidRDefault="00130862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  <w:sectPr w:rsidR="00130862" w:rsidSect="00130862"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12" w:space="24" w:color="0070C0" w:shadow="1"/>
            <w:left w:val="single" w:sz="12" w:space="24" w:color="0070C0" w:shadow="1"/>
            <w:bottom w:val="single" w:sz="12" w:space="24" w:color="0070C0" w:shadow="1"/>
            <w:right w:val="single" w:sz="12" w:space="24" w:color="0070C0" w:shadow="1"/>
          </w:pgBorders>
          <w:cols w:num="2" w:sep="1" w:space="420" w:equalWidth="0">
            <w:col w:w="2940" w:space="420"/>
            <w:col w:w="4946"/>
          </w:cols>
          <w:docGrid w:type="lines" w:linePitch="312"/>
        </w:sectPr>
      </w:pPr>
    </w:p>
    <w:p w:rsidR="00315223" w:rsidRPr="00130862" w:rsidRDefault="00130862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 w:hint="eastAsi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4AE4D38" wp14:editId="2DD50D4D">
            <wp:simplePos x="0" y="0"/>
            <wp:positionH relativeFrom="column">
              <wp:align>center</wp:align>
            </wp:positionH>
            <wp:positionV relativeFrom="paragraph">
              <wp:posOffset>639445</wp:posOffset>
            </wp:positionV>
            <wp:extent cx="5220000" cy="1800000"/>
            <wp:effectExtent l="0" t="0" r="0" b="0"/>
            <wp:wrapTight wrapText="bothSides">
              <wp:wrapPolygon edited="0">
                <wp:start x="21600" y="21600"/>
                <wp:lineTo x="21600" y="335"/>
                <wp:lineTo x="79" y="335"/>
                <wp:lineTo x="79" y="21600"/>
                <wp:lineTo x="21600" y="2160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5223" w:rsidRPr="00130862">
        <w:rPr>
          <w:rFonts w:ascii="华文中宋" w:eastAsia="华文中宋" w:hAnsi="华文中宋" w:hint="eastAsia"/>
          <w:sz w:val="28"/>
          <w:szCs w:val="28"/>
        </w:rPr>
        <w:t>冬奥会和</w:t>
      </w:r>
      <w:proofErr w:type="gramStart"/>
      <w:r w:rsidR="00315223"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="00315223" w:rsidRPr="00130862">
        <w:rPr>
          <w:rFonts w:ascii="华文中宋" w:eastAsia="华文中宋" w:hAnsi="华文中宋" w:hint="eastAsia"/>
          <w:sz w:val="28"/>
          <w:szCs w:val="28"/>
        </w:rPr>
        <w:t>奥会是国际性的盛会，是中国和外国友好往来的舞台，是中国全面走向世界、融入全球的桥梁。冰墩</w:t>
      </w:r>
      <w:proofErr w:type="gramStart"/>
      <w:r w:rsidR="00315223" w:rsidRPr="00130862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="00315223" w:rsidRPr="00130862">
        <w:rPr>
          <w:rFonts w:ascii="华文中宋" w:eastAsia="华文中宋" w:hAnsi="华文中宋" w:hint="eastAsia"/>
          <w:sz w:val="28"/>
          <w:szCs w:val="28"/>
        </w:rPr>
        <w:t>和</w:t>
      </w:r>
      <w:proofErr w:type="gramStart"/>
      <w:r w:rsidR="00315223" w:rsidRPr="00130862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="00315223" w:rsidRPr="00130862">
        <w:rPr>
          <w:rFonts w:ascii="华文中宋" w:eastAsia="华文中宋" w:hAnsi="华文中宋" w:hint="eastAsia"/>
          <w:sz w:val="28"/>
          <w:szCs w:val="28"/>
        </w:rPr>
        <w:t>，我相信它们能促进中外友好交流合作，让本次冬奥会和</w:t>
      </w:r>
      <w:proofErr w:type="gramStart"/>
      <w:r w:rsidR="00315223" w:rsidRPr="00130862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="00315223" w:rsidRPr="00130862">
        <w:rPr>
          <w:rFonts w:ascii="华文中宋" w:eastAsia="华文中宋" w:hAnsi="华文中宋" w:hint="eastAsia"/>
          <w:sz w:val="28"/>
          <w:szCs w:val="28"/>
        </w:rPr>
        <w:t>奥会成功，让世界更多地了解中国。</w:t>
      </w:r>
    </w:p>
    <w:p w:rsidR="00315223" w:rsidRPr="00130862" w:rsidRDefault="00315223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130862">
        <w:rPr>
          <w:rFonts w:ascii="华文中宋" w:eastAsia="华文中宋" w:hAnsi="华文中宋" w:hint="eastAsia"/>
          <w:sz w:val="28"/>
          <w:szCs w:val="28"/>
        </w:rPr>
        <w:t>冰墩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不仅是一个吉祥物，其实它还是一只象征纯洁、坚强、敦</w:t>
      </w:r>
      <w:r w:rsidRPr="00130862">
        <w:rPr>
          <w:rFonts w:ascii="华文中宋" w:eastAsia="华文中宋" w:hAnsi="华文中宋" w:hint="eastAsia"/>
          <w:sz w:val="28"/>
          <w:szCs w:val="28"/>
        </w:rPr>
        <w:lastRenderedPageBreak/>
        <w:t>厚、健康，活泼、可爱的熊猫。它的面纱是白色的，面罩的周围有着五彩的线，它的外壳也是白色的。广州美术学院设计团队最初的作品是“冰糖葫芦”，而“糖葫芦”外表的冰壳也与“冰雪运动”或多或少有些联系。最终“冰壳”的创意得以保留，随后又经过无数次的探索，修改重点终于逐渐明朗——被冰壳包裹的熊猫。我们中国人真富有创造力啊。</w:t>
      </w:r>
    </w:p>
    <w:p w:rsidR="00315223" w:rsidRPr="00130862" w:rsidRDefault="00315223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满身都是红色的，你看它的脑袋像不像一个灯笼呢?灯笼具有鲜明的中国文化特色，有着两千多年悠久历史，是世界公认的“中国符号。”它能渲染欢乐喜庆节日气氛，有“瑞雪兆丰头”的美好寓意，表达了中国人共同参与共同努力共同享有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的办奥理念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。灯笼代表着收获、喜庆、温暖和光明，顶部的如意造型，象征吉祥幸福。和平鸽和天坛构成的连续图案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寓意着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和平友谊，突出了我们中国作为举办地的特色。装饰图案融入了中国传统剪纸艺术，面部的大雪块，既代表了“瑞雪兆丰年”的寓意，又进行了拟人化的设计，大冰块成为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的漂亮脸蛋，凸显吉祥物的可爱。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的名字也很有寓意：雪——象征洁白、美丽，是冰雪运动的特点;容——意喻包容，宽容，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交流互鉴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;融——意喻融合、温暖、相知相融。</w:t>
      </w:r>
    </w:p>
    <w:p w:rsidR="00FD5D79" w:rsidRPr="00130862" w:rsidRDefault="00315223" w:rsidP="00130862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130862">
        <w:rPr>
          <w:rFonts w:ascii="华文中宋" w:eastAsia="华文中宋" w:hAnsi="华文中宋" w:hint="eastAsia"/>
          <w:sz w:val="28"/>
          <w:szCs w:val="28"/>
        </w:rPr>
        <w:t>冰墩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和</w:t>
      </w:r>
      <w:proofErr w:type="gramStart"/>
      <w:r w:rsidRPr="00130862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130862">
        <w:rPr>
          <w:rFonts w:ascii="华文中宋" w:eastAsia="华文中宋" w:hAnsi="华文中宋" w:hint="eastAsia"/>
          <w:sz w:val="28"/>
          <w:szCs w:val="28"/>
        </w:rPr>
        <w:t>，是美丽的天使，它们将和我们一起走向2022冬奥会</w:t>
      </w:r>
      <w:r w:rsidR="00130862">
        <w:rPr>
          <w:rStyle w:val="a7"/>
          <w:rFonts w:ascii="华文中宋" w:eastAsia="华文中宋" w:hAnsi="华文中宋"/>
          <w:sz w:val="28"/>
          <w:szCs w:val="28"/>
        </w:rPr>
        <w:footnoteReference w:id="1"/>
      </w:r>
      <w:r w:rsidRPr="00130862">
        <w:rPr>
          <w:rFonts w:ascii="华文中宋" w:eastAsia="华文中宋" w:hAnsi="华文中宋" w:hint="eastAsia"/>
          <w:sz w:val="28"/>
          <w:szCs w:val="28"/>
        </w:rPr>
        <w:t>。</w:t>
      </w:r>
      <w:r w:rsidR="001308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C000A" wp14:editId="074A5AE6">
                <wp:simplePos x="0" y="0"/>
                <wp:positionH relativeFrom="column">
                  <wp:posOffset>1377315</wp:posOffset>
                </wp:positionH>
                <wp:positionV relativeFrom="paragraph">
                  <wp:posOffset>-995045</wp:posOffset>
                </wp:positionV>
                <wp:extent cx="25196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0862" w:rsidRPr="00C25C14" w:rsidRDefault="00130862" w:rsidP="00130862">
                            <w:pPr>
                              <w:pStyle w:val="a8"/>
                              <w:jc w:val="center"/>
                              <w:rPr>
                                <w:rFonts w:ascii="华文中宋" w:eastAsia="华文中宋" w:hAnsi="华文中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冰墩</w:t>
                            </w:r>
                            <w:proofErr w:type="gramStart"/>
                            <w:r>
                              <w:t>墩</w:t>
                            </w:r>
                            <w:proofErr w:type="gramEnd"/>
                            <w:r>
                              <w:t>和</w:t>
                            </w:r>
                            <w:proofErr w:type="gramStart"/>
                            <w:r>
                              <w:t>雪容融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08.45pt;margin-top:-78.35pt;width:198.4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" stroked="f">
                <v:textbox style="mso-fit-shape-to-text:t" inset="0,0,0,0">
                  <w:txbxContent>
                    <w:p w:rsidR="00130862" w:rsidRPr="00C25C14" w:rsidRDefault="00130862" w:rsidP="00130862">
                      <w:pPr>
                        <w:pStyle w:val="a8"/>
                        <w:jc w:val="center"/>
                        <w:rPr>
                          <w:rFonts w:ascii="华文中宋" w:eastAsia="华文中宋" w:hAnsi="华文中宋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冰墩</w:t>
                      </w:r>
                      <w:proofErr w:type="gramStart"/>
                      <w:r>
                        <w:t>墩</w:t>
                      </w:r>
                      <w:proofErr w:type="gramEnd"/>
                      <w:r>
                        <w:t>和</w:t>
                      </w:r>
                      <w:proofErr w:type="gramStart"/>
                      <w:r>
                        <w:t>雪容融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 w:rsidR="00130862">
        <w:rPr>
          <w:rFonts w:ascii="华文中宋" w:eastAsia="华文中宋" w:hAnsi="华文中宋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A8DE62C" wp14:editId="40C3FDCD">
            <wp:simplePos x="1143000" y="2381250"/>
            <wp:positionH relativeFrom="column">
              <wp:align>center</wp:align>
            </wp:positionH>
            <wp:positionV relativeFrom="paragraph">
              <wp:posOffset>-2851785</wp:posOffset>
            </wp:positionV>
            <wp:extent cx="2520000" cy="1800000"/>
            <wp:effectExtent l="0" t="0" r="0" b="0"/>
            <wp:wrapTight wrapText="bothSides">
              <wp:wrapPolygon edited="0">
                <wp:start x="0" y="0"/>
                <wp:lineTo x="0" y="21265"/>
                <wp:lineTo x="21393" y="21265"/>
                <wp:lineTo x="21393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冰墩墩和雪容融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5D79" w:rsidRPr="00130862" w:rsidSect="00130862"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Borders w:offsetFrom="page">
        <w:top w:val="single" w:sz="12" w:space="24" w:color="0070C0" w:shadow="1"/>
        <w:left w:val="single" w:sz="12" w:space="24" w:color="0070C0" w:shadow="1"/>
        <w:bottom w:val="single" w:sz="12" w:space="24" w:color="0070C0" w:shadow="1"/>
        <w:right w:val="single" w:sz="12" w:space="24" w:color="0070C0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D50" w:rsidRDefault="00710D50" w:rsidP="00A757FA">
      <w:r>
        <w:separator/>
      </w:r>
    </w:p>
  </w:endnote>
  <w:endnote w:type="continuationSeparator" w:id="0">
    <w:p w:rsidR="00710D50" w:rsidRDefault="00710D50" w:rsidP="00A7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5359143"/>
      <w:docPartObj>
        <w:docPartGallery w:val="Page Numbers (Bottom of Page)"/>
        <w:docPartUnique/>
      </w:docPartObj>
    </w:sdtPr>
    <w:sdtContent>
      <w:sdt>
        <w:sdtPr>
          <w:id w:val="1224955287"/>
          <w:docPartObj>
            <w:docPartGallery w:val="Page Numbers (Top of Page)"/>
            <w:docPartUnique/>
          </w:docPartObj>
        </w:sdtPr>
        <w:sdtContent>
          <w:p w:rsidR="00130862" w:rsidRDefault="00130862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30862" w:rsidRDefault="0013086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338259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130862" w:rsidRDefault="00130862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30862" w:rsidRDefault="0013086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D50" w:rsidRDefault="00710D50" w:rsidP="00A757FA">
      <w:r>
        <w:separator/>
      </w:r>
    </w:p>
  </w:footnote>
  <w:footnote w:type="continuationSeparator" w:id="0">
    <w:p w:rsidR="00710D50" w:rsidRDefault="00710D50" w:rsidP="00A757FA">
      <w:r>
        <w:continuationSeparator/>
      </w:r>
    </w:p>
  </w:footnote>
  <w:footnote w:id="1">
    <w:p w:rsidR="00130862" w:rsidRDefault="00130862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 w:rsidRPr="00257811">
        <w:rPr>
          <w:sz w:val="24"/>
          <w:szCs w:val="24"/>
        </w:rPr>
        <w:t>https://www.beijing2022.cn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862" w:rsidRDefault="00130862">
    <w:pPr>
      <w:pStyle w:val="a3"/>
    </w:pPr>
    <w:r>
      <w:t>体育精神</w:t>
    </w:r>
  </w:p>
  <w:p w:rsidR="00130862" w:rsidRDefault="0013086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9474313" o:spid="_x0000_s2050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水印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862" w:rsidRDefault="00130862">
    <w:pPr>
      <w:pStyle w:val="a3"/>
    </w:pPr>
    <w:r>
      <w:t>冬奥会</w:t>
    </w:r>
  </w:p>
  <w:p w:rsidR="00130862" w:rsidRDefault="0013086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9474314" o:spid="_x0000_s2051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水印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862" w:rsidRDefault="0013086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9474312" o:spid="_x0000_s2049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水印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C28"/>
    <w:rsid w:val="00130862"/>
    <w:rsid w:val="00315223"/>
    <w:rsid w:val="005C4E3A"/>
    <w:rsid w:val="0064317F"/>
    <w:rsid w:val="00710D50"/>
    <w:rsid w:val="00A757FA"/>
    <w:rsid w:val="00BA6C28"/>
    <w:rsid w:val="00C85D54"/>
    <w:rsid w:val="00D13B1A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3086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30862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130862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130862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130862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130862"/>
    <w:rPr>
      <w:rFonts w:asciiTheme="majorHAnsi" w:eastAsia="黑体" w:hAnsiTheme="majorHAnsi" w:cstheme="majorBidi"/>
      <w:sz w:val="20"/>
      <w:szCs w:val="20"/>
    </w:rPr>
  </w:style>
  <w:style w:type="character" w:styleId="a9">
    <w:name w:val="Hyperlink"/>
    <w:basedOn w:val="a0"/>
    <w:uiPriority w:val="99"/>
    <w:unhideWhenUsed/>
    <w:rsid w:val="0013086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3086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30862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130862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130862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130862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130862"/>
    <w:rPr>
      <w:rFonts w:asciiTheme="majorHAnsi" w:eastAsia="黑体" w:hAnsiTheme="majorHAnsi" w:cstheme="majorBidi"/>
      <w:sz w:val="20"/>
      <w:szCs w:val="20"/>
    </w:rPr>
  </w:style>
  <w:style w:type="character" w:styleId="a9">
    <w:name w:val="Hyperlink"/>
    <w:basedOn w:val="a0"/>
    <w:uiPriority w:val="99"/>
    <w:unhideWhenUsed/>
    <w:rsid w:val="001308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aike.baidu.com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36D"/>
    <w:rsid w:val="00137EDF"/>
    <w:rsid w:val="00E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FFED7F785D544D4AB4CC3103FD52719">
    <w:name w:val="3FFED7F785D544D4AB4CC3103FD52719"/>
    <w:rsid w:val="00EE636D"/>
    <w:pPr>
      <w:widowControl w:val="0"/>
      <w:jc w:val="both"/>
    </w:pPr>
  </w:style>
  <w:style w:type="paragraph" w:customStyle="1" w:styleId="3BBF74E6A39E4AB69C5C4649E973CE80">
    <w:name w:val="3BBF74E6A39E4AB69C5C4649E973CE80"/>
    <w:rsid w:val="00EE636D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FFED7F785D544D4AB4CC3103FD52719">
    <w:name w:val="3FFED7F785D544D4AB4CC3103FD52719"/>
    <w:rsid w:val="00EE636D"/>
    <w:pPr>
      <w:widowControl w:val="0"/>
      <w:jc w:val="both"/>
    </w:pPr>
  </w:style>
  <w:style w:type="paragraph" w:customStyle="1" w:styleId="3BBF74E6A39E4AB69C5C4649E973CE80">
    <w:name w:val="3BBF74E6A39E4AB69C5C4649E973CE80"/>
    <w:rsid w:val="00EE636D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C9AA0-E27B-454F-8E55-E4351442E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163</Words>
  <Characters>932</Characters>
  <Application>Microsoft Office Word</Application>
  <DocSecurity>0</DocSecurity>
  <Lines>7</Lines>
  <Paragraphs>2</Paragraphs>
  <ScaleCrop>false</ScaleCrop>
  <Company>P R C</Company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2021-12-12T08:48:00Z</dcterms:created>
  <dcterms:modified xsi:type="dcterms:W3CDTF">2021-12-20T10:07:00Z</dcterms:modified>
</cp:coreProperties>
</file>