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B7" w:rsidRDefault="006A0CA0" w:rsidP="006A0CA0">
      <w:pPr>
        <w:pStyle w:val="1"/>
        <w:numPr>
          <w:ilvl w:val="0"/>
          <w:numId w:val="1"/>
        </w:numPr>
        <w:spacing w:before="10" w:after="10" w:line="360" w:lineRule="auto"/>
        <w:rPr>
          <w:rFonts w:ascii="黑体" w:eastAsia="黑体" w:hAnsi="黑体"/>
          <w:sz w:val="30"/>
          <w:szCs w:val="30"/>
        </w:rPr>
      </w:pPr>
      <w:r w:rsidRPr="006A0CA0">
        <w:rPr>
          <w:rFonts w:ascii="黑体" w:eastAsia="黑体" w:hAnsi="黑体" w:hint="eastAsia"/>
          <w:sz w:val="30"/>
          <w:szCs w:val="30"/>
        </w:rPr>
        <w:t>HTTP工作原理</w:t>
      </w:r>
    </w:p>
    <w:p w:rsidR="006A0CA0" w:rsidRPr="006A0CA0" w:rsidRDefault="006A0CA0" w:rsidP="006A0CA0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sectPr w:rsidR="006A0CA0" w:rsidRPr="006A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6823"/>
    <w:multiLevelType w:val="hybridMultilevel"/>
    <w:tmpl w:val="02BC3F90"/>
    <w:lvl w:ilvl="0" w:tplc="221E62D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83"/>
    <w:rsid w:val="006A0CA0"/>
    <w:rsid w:val="00796743"/>
    <w:rsid w:val="007E7483"/>
    <w:rsid w:val="00E3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60B2"/>
  <w15:chartTrackingRefBased/>
  <w15:docId w15:val="{1E5A3393-5406-427E-8B07-BDC1CE9D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C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YG48.姜娟娟</dc:creator>
  <cp:keywords/>
  <dc:description/>
  <cp:lastModifiedBy>YG48.姜娟娟</cp:lastModifiedBy>
  <cp:revision>2</cp:revision>
  <dcterms:created xsi:type="dcterms:W3CDTF">2018-07-16T02:32:00Z</dcterms:created>
  <dcterms:modified xsi:type="dcterms:W3CDTF">2018-07-16T02:34:00Z</dcterms:modified>
</cp:coreProperties>
</file>