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22A" w:rsidRDefault="0026322A">
      <w:pPr>
        <w:rPr>
          <w:rFonts w:asciiTheme="minorEastAsia" w:eastAsiaTheme="minorEastAsia" w:hAnsiTheme="minorEastAsia"/>
        </w:rPr>
      </w:pPr>
    </w:p>
    <w:p w:rsidR="0026322A" w:rsidRDefault="0026322A">
      <w:pPr>
        <w:rPr>
          <w:rFonts w:asciiTheme="minorEastAsia" w:eastAsiaTheme="minorEastAsia" w:hAnsiTheme="minorEastAsia"/>
        </w:rPr>
      </w:pPr>
    </w:p>
    <w:p w:rsidR="0026322A" w:rsidRDefault="0026322A">
      <w:pPr>
        <w:rPr>
          <w:rFonts w:asciiTheme="minorEastAsia" w:eastAsiaTheme="minorEastAsia" w:hAnsiTheme="minorEastAsia"/>
        </w:rPr>
      </w:pPr>
    </w:p>
    <w:p w:rsidR="0026322A" w:rsidRDefault="0026322A">
      <w:pPr>
        <w:rPr>
          <w:rFonts w:asciiTheme="minorEastAsia" w:eastAsiaTheme="minorEastAsia" w:hAnsiTheme="minorEastAsia"/>
        </w:rPr>
      </w:pPr>
    </w:p>
    <w:p w:rsidR="0026322A" w:rsidRDefault="008A1B08">
      <w:pPr>
        <w:spacing w:line="72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云南省国有资本运营商城管理有限公司</w:t>
      </w:r>
    </w:p>
    <w:p w:rsidR="0026322A" w:rsidRDefault="00687D14">
      <w:pPr>
        <w:spacing w:line="72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开放</w:t>
      </w:r>
      <w:r w:rsidR="008D7F98">
        <w:rPr>
          <w:rFonts w:ascii="黑体" w:eastAsia="黑体" w:hAnsi="黑体" w:hint="eastAsia"/>
          <w:sz w:val="48"/>
          <w:szCs w:val="48"/>
        </w:rPr>
        <w:t>平台</w:t>
      </w:r>
    </w:p>
    <w:p w:rsidR="0026322A" w:rsidRDefault="008A1B08">
      <w:pPr>
        <w:spacing w:line="72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建设方案</w:t>
      </w:r>
    </w:p>
    <w:p w:rsidR="0026322A" w:rsidRDefault="0026322A">
      <w:pPr>
        <w:rPr>
          <w:rFonts w:asciiTheme="minorEastAsia" w:eastAsiaTheme="minorEastAsia" w:hAnsiTheme="minorEastAsia"/>
          <w:sz w:val="32"/>
        </w:rPr>
      </w:pPr>
    </w:p>
    <w:p w:rsidR="0026322A" w:rsidRDefault="0026322A">
      <w:pPr>
        <w:rPr>
          <w:rFonts w:asciiTheme="minorEastAsia" w:eastAsiaTheme="minorEastAsia" w:hAnsiTheme="minorEastAsia"/>
          <w:sz w:val="32"/>
        </w:rPr>
      </w:pPr>
    </w:p>
    <w:p w:rsidR="0026322A" w:rsidRDefault="0026322A">
      <w:pPr>
        <w:rPr>
          <w:rFonts w:asciiTheme="minorEastAsia" w:eastAsiaTheme="minorEastAsia" w:hAnsiTheme="minorEastAsia"/>
          <w:sz w:val="32"/>
        </w:rPr>
      </w:pPr>
    </w:p>
    <w:p w:rsidR="0026322A" w:rsidRDefault="0026322A">
      <w:pPr>
        <w:tabs>
          <w:tab w:val="left" w:pos="720"/>
        </w:tabs>
        <w:spacing w:line="480" w:lineRule="auto"/>
        <w:ind w:firstLine="480"/>
        <w:rPr>
          <w:rFonts w:asciiTheme="minorEastAsia" w:eastAsiaTheme="minorEastAsia" w:hAnsiTheme="minorEastAsia"/>
          <w:b/>
          <w:spacing w:val="20"/>
          <w:sz w:val="30"/>
        </w:rPr>
      </w:pPr>
    </w:p>
    <w:p w:rsidR="0026322A" w:rsidRDefault="0026322A">
      <w:pPr>
        <w:tabs>
          <w:tab w:val="left" w:pos="720"/>
        </w:tabs>
        <w:spacing w:line="480" w:lineRule="auto"/>
        <w:ind w:firstLine="480"/>
        <w:rPr>
          <w:rFonts w:asciiTheme="minorEastAsia" w:eastAsiaTheme="minorEastAsia" w:hAnsiTheme="minorEastAsia"/>
          <w:b/>
          <w:spacing w:val="20"/>
          <w:sz w:val="30"/>
        </w:rPr>
      </w:pPr>
    </w:p>
    <w:p w:rsidR="0026322A" w:rsidRDefault="0026322A">
      <w:pPr>
        <w:tabs>
          <w:tab w:val="left" w:pos="720"/>
        </w:tabs>
        <w:spacing w:line="480" w:lineRule="auto"/>
        <w:ind w:firstLine="480"/>
        <w:rPr>
          <w:rFonts w:asciiTheme="minorEastAsia" w:eastAsiaTheme="minorEastAsia" w:hAnsiTheme="minorEastAsia"/>
          <w:b/>
          <w:spacing w:val="20"/>
          <w:sz w:val="30"/>
        </w:rPr>
      </w:pPr>
    </w:p>
    <w:p w:rsidR="0026322A" w:rsidRDefault="0026322A">
      <w:pPr>
        <w:tabs>
          <w:tab w:val="left" w:pos="720"/>
        </w:tabs>
        <w:spacing w:line="480" w:lineRule="auto"/>
        <w:ind w:firstLine="480"/>
        <w:rPr>
          <w:rFonts w:asciiTheme="minorEastAsia" w:eastAsiaTheme="minorEastAsia" w:hAnsiTheme="minorEastAsia"/>
          <w:b/>
          <w:spacing w:val="20"/>
          <w:sz w:val="30"/>
        </w:rPr>
      </w:pPr>
    </w:p>
    <w:p w:rsidR="0026322A" w:rsidRDefault="0026322A">
      <w:pPr>
        <w:tabs>
          <w:tab w:val="left" w:pos="720"/>
        </w:tabs>
        <w:spacing w:line="480" w:lineRule="auto"/>
        <w:rPr>
          <w:rFonts w:asciiTheme="minorEastAsia" w:eastAsiaTheme="minorEastAsia" w:hAnsiTheme="minorEastAsia"/>
          <w:b/>
          <w:sz w:val="30"/>
        </w:rPr>
      </w:pPr>
    </w:p>
    <w:p w:rsidR="0026322A" w:rsidRDefault="0026322A">
      <w:pPr>
        <w:tabs>
          <w:tab w:val="left" w:pos="720"/>
        </w:tabs>
        <w:spacing w:line="480" w:lineRule="auto"/>
        <w:ind w:firstLine="480"/>
        <w:rPr>
          <w:rFonts w:asciiTheme="minorEastAsia" w:eastAsiaTheme="minorEastAsia" w:hAnsiTheme="minorEastAsia"/>
          <w:b/>
          <w:sz w:val="30"/>
        </w:rPr>
      </w:pPr>
    </w:p>
    <w:p w:rsidR="0026322A" w:rsidRDefault="0026322A">
      <w:pPr>
        <w:jc w:val="center"/>
        <w:rPr>
          <w:rFonts w:asciiTheme="minorEastAsia" w:eastAsiaTheme="minorEastAsia" w:hAnsiTheme="minorEastAsia"/>
          <w:b/>
          <w:sz w:val="30"/>
          <w:szCs w:val="30"/>
        </w:rPr>
      </w:pPr>
    </w:p>
    <w:p w:rsidR="0026322A" w:rsidRDefault="0026322A">
      <w:pPr>
        <w:jc w:val="center"/>
        <w:rPr>
          <w:rFonts w:asciiTheme="minorEastAsia" w:eastAsiaTheme="minorEastAsia" w:hAnsiTheme="minorEastAsia"/>
          <w:b/>
          <w:sz w:val="30"/>
          <w:szCs w:val="30"/>
        </w:rPr>
      </w:pPr>
    </w:p>
    <w:p w:rsidR="0026322A" w:rsidRDefault="0026322A">
      <w:pPr>
        <w:jc w:val="center"/>
        <w:rPr>
          <w:rFonts w:asciiTheme="minorEastAsia" w:eastAsiaTheme="minorEastAsia" w:hAnsiTheme="minorEastAsia"/>
          <w:b/>
          <w:sz w:val="30"/>
          <w:szCs w:val="30"/>
        </w:rPr>
      </w:pPr>
    </w:p>
    <w:p w:rsidR="0026322A" w:rsidRDefault="008A1B08">
      <w:pPr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b/>
          <w:bCs/>
          <w:sz w:val="30"/>
          <w:szCs w:val="30"/>
        </w:rPr>
        <w:t>云南省国有资本运营商城管理有限公司</w:t>
      </w:r>
    </w:p>
    <w:p w:rsidR="0026322A" w:rsidRDefault="008A1B08">
      <w:pPr>
        <w:jc w:val="center"/>
        <w:rPr>
          <w:rFonts w:asciiTheme="minorEastAsia" w:eastAsiaTheme="minorEastAsia" w:hAnsiTheme="minorEastAsia"/>
          <w:b/>
          <w:sz w:val="30"/>
          <w:szCs w:val="30"/>
        </w:rPr>
      </w:pPr>
      <w:r>
        <w:rPr>
          <w:rFonts w:asciiTheme="minorEastAsia" w:eastAsiaTheme="minorEastAsia" w:hAnsiTheme="minorEastAsia" w:hint="eastAsia"/>
          <w:b/>
          <w:sz w:val="30"/>
          <w:szCs w:val="30"/>
        </w:rPr>
        <w:t>年  月  日</w:t>
      </w:r>
    </w:p>
    <w:p w:rsidR="0026322A" w:rsidRDefault="0026322A">
      <w:pPr>
        <w:jc w:val="center"/>
        <w:rPr>
          <w:rFonts w:asciiTheme="minorEastAsia" w:eastAsiaTheme="minorEastAsia" w:hAnsiTheme="minorEastAsia"/>
          <w:b/>
          <w:sz w:val="30"/>
        </w:rPr>
        <w:sectPr w:rsidR="0026322A">
          <w:headerReference w:type="default" r:id="rId8"/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6322A" w:rsidRDefault="0026322A">
      <w:pPr>
        <w:jc w:val="center"/>
        <w:rPr>
          <w:rFonts w:asciiTheme="minorEastAsia" w:eastAsiaTheme="minorEastAsia" w:hAnsiTheme="minorEastAsia"/>
          <w:b/>
          <w:sz w:val="30"/>
        </w:rPr>
      </w:pPr>
    </w:p>
    <w:p w:rsidR="0026322A" w:rsidRDefault="008A1B08">
      <w:pPr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>
        <w:rPr>
          <w:rFonts w:asciiTheme="minorEastAsia" w:eastAsiaTheme="minorEastAsia" w:hAnsiTheme="minorEastAsia"/>
          <w:b/>
          <w:sz w:val="44"/>
          <w:szCs w:val="44"/>
        </w:rPr>
        <w:t>目</w:t>
      </w:r>
      <w:r>
        <w:rPr>
          <w:rFonts w:asciiTheme="minorEastAsia" w:eastAsiaTheme="minorEastAsia" w:hAnsiTheme="minorEastAsia" w:hint="eastAsia"/>
          <w:b/>
          <w:sz w:val="44"/>
          <w:szCs w:val="44"/>
        </w:rPr>
        <w:t xml:space="preserve">   </w:t>
      </w:r>
      <w:r>
        <w:rPr>
          <w:rFonts w:asciiTheme="minorEastAsia" w:eastAsiaTheme="minorEastAsia" w:hAnsiTheme="minorEastAsia"/>
          <w:b/>
          <w:sz w:val="44"/>
          <w:szCs w:val="44"/>
        </w:rPr>
        <w:t>录</w:t>
      </w:r>
    </w:p>
    <w:p w:rsidR="0026322A" w:rsidRDefault="008A1B08">
      <w:pPr>
        <w:pStyle w:val="11"/>
        <w:tabs>
          <w:tab w:val="left" w:pos="420"/>
          <w:tab w:val="right" w:leader="dot" w:pos="8296"/>
        </w:tabs>
        <w:rPr>
          <w:rFonts w:asciiTheme="minorEastAsia" w:eastAsiaTheme="minorEastAsia" w:hAnsiTheme="minorEastAsia" w:cstheme="minorBidi"/>
          <w:b w:val="0"/>
          <w:bCs w:val="0"/>
          <w:caps w:val="0"/>
          <w:sz w:val="21"/>
          <w:szCs w:val="22"/>
        </w:rPr>
      </w:pPr>
      <w:r>
        <w:rPr>
          <w:rFonts w:asciiTheme="minorEastAsia" w:eastAsiaTheme="minorEastAsia" w:hAnsiTheme="minorEastAsia"/>
          <w:sz w:val="21"/>
          <w:szCs w:val="21"/>
        </w:rPr>
        <w:fldChar w:fldCharType="begin"/>
      </w:r>
      <w:r>
        <w:rPr>
          <w:rFonts w:asciiTheme="minorEastAsia" w:eastAsiaTheme="minorEastAsia" w:hAnsiTheme="minorEastAsia"/>
          <w:sz w:val="21"/>
          <w:szCs w:val="21"/>
        </w:rPr>
        <w:instrText xml:space="preserve"> TOC \o "1-3" \h \z \u </w:instrText>
      </w:r>
      <w:r>
        <w:rPr>
          <w:rFonts w:asciiTheme="minorEastAsia" w:eastAsiaTheme="minorEastAsia" w:hAnsiTheme="minorEastAsia"/>
          <w:sz w:val="21"/>
          <w:szCs w:val="21"/>
        </w:rPr>
        <w:fldChar w:fldCharType="separate"/>
      </w:r>
      <w:hyperlink w:anchor="_Toc359337269" w:history="1">
        <w:r>
          <w:rPr>
            <w:rStyle w:val="ad"/>
            <w:rFonts w:asciiTheme="minorEastAsia" w:eastAsiaTheme="minorEastAsia" w:hAnsiTheme="minorEastAsia"/>
            <w:lang w:val="zh-CN"/>
          </w:rPr>
          <w:t>1</w:t>
        </w:r>
        <w:r>
          <w:rPr>
            <w:rFonts w:asciiTheme="minorEastAsia" w:eastAsiaTheme="minorEastAsia" w:hAnsiTheme="minorEastAsia" w:cstheme="minorBidi"/>
            <w:b w:val="0"/>
            <w:bCs w:val="0"/>
            <w:caps w:val="0"/>
            <w:sz w:val="21"/>
            <w:szCs w:val="22"/>
          </w:rPr>
          <w:tab/>
        </w:r>
        <w:r>
          <w:rPr>
            <w:rStyle w:val="ad"/>
            <w:rFonts w:asciiTheme="minorEastAsia" w:eastAsiaTheme="minorEastAsia" w:hAnsiTheme="minorEastAsia" w:hint="eastAsia"/>
            <w:sz w:val="21"/>
            <w:szCs w:val="21"/>
            <w:lang w:val="zh-CN"/>
          </w:rPr>
          <w:t>系统概述</w:t>
        </w:r>
        <w:r>
          <w:rPr>
            <w:rFonts w:asciiTheme="minorEastAsia" w:eastAsiaTheme="minorEastAsia" w:hAnsiTheme="minorEastAsia"/>
          </w:rPr>
          <w:tab/>
        </w:r>
        <w:r>
          <w:rPr>
            <w:rFonts w:asciiTheme="minorEastAsia" w:eastAsiaTheme="minorEastAsia" w:hAnsiTheme="minorEastAsia"/>
          </w:rPr>
          <w:fldChar w:fldCharType="begin"/>
        </w:r>
        <w:r>
          <w:rPr>
            <w:rFonts w:asciiTheme="minorEastAsia" w:eastAsiaTheme="minorEastAsia" w:hAnsiTheme="minorEastAsia"/>
          </w:rPr>
          <w:instrText xml:space="preserve"> PAGEREF _Toc359337269 \h </w:instrText>
        </w:r>
        <w:r>
          <w:rPr>
            <w:rFonts w:asciiTheme="minorEastAsia" w:eastAsiaTheme="minorEastAsia" w:hAnsiTheme="minorEastAsia"/>
          </w:rPr>
        </w:r>
        <w:r>
          <w:rPr>
            <w:rFonts w:asciiTheme="minorEastAsia" w:eastAsiaTheme="minorEastAsia" w:hAnsiTheme="minorEastAsia"/>
          </w:rPr>
          <w:fldChar w:fldCharType="separate"/>
        </w:r>
        <w:r>
          <w:rPr>
            <w:rFonts w:asciiTheme="minorEastAsia" w:eastAsiaTheme="minorEastAsia" w:hAnsiTheme="minorEastAsia"/>
          </w:rPr>
          <w:t>2</w:t>
        </w:r>
        <w:r>
          <w:rPr>
            <w:rFonts w:asciiTheme="minorEastAsia" w:eastAsiaTheme="minorEastAsia" w:hAnsiTheme="minorEastAsia"/>
          </w:rPr>
          <w:fldChar w:fldCharType="end"/>
        </w:r>
      </w:hyperlink>
    </w:p>
    <w:p w:rsidR="0026322A" w:rsidRDefault="00DD5B5D">
      <w:pPr>
        <w:pStyle w:val="21"/>
        <w:tabs>
          <w:tab w:val="right" w:leader="dot" w:pos="8296"/>
        </w:tabs>
        <w:rPr>
          <w:rFonts w:asciiTheme="minorEastAsia" w:eastAsiaTheme="minorEastAsia" w:hAnsiTheme="minorEastAsia" w:cstheme="minorBidi"/>
          <w:szCs w:val="22"/>
        </w:rPr>
      </w:pPr>
      <w:hyperlink w:anchor="_Toc359337270" w:history="1">
        <w:r w:rsidR="008A1B08">
          <w:rPr>
            <w:rStyle w:val="ad"/>
            <w:rFonts w:asciiTheme="minorEastAsia" w:eastAsiaTheme="minorEastAsia" w:hAnsiTheme="minorEastAsia"/>
            <w:kern w:val="44"/>
            <w:lang w:val="zh-CN"/>
          </w:rPr>
          <w:t>1.1</w:t>
        </w:r>
        <w:r w:rsidR="008A1B08">
          <w:rPr>
            <w:rStyle w:val="ad"/>
            <w:rFonts w:asciiTheme="minorEastAsia" w:eastAsiaTheme="minorEastAsia" w:hAnsiTheme="minorEastAsia" w:hint="eastAsia"/>
            <w:kern w:val="44"/>
            <w:lang w:val="zh-CN"/>
          </w:rPr>
          <w:t xml:space="preserve"> 建设背景</w:t>
        </w:r>
        <w:r w:rsidR="008A1B08">
          <w:rPr>
            <w:rFonts w:asciiTheme="minorEastAsia" w:eastAsiaTheme="minorEastAsia" w:hAnsiTheme="minorEastAsia"/>
          </w:rPr>
          <w:tab/>
        </w:r>
        <w:r w:rsidR="008A1B08">
          <w:rPr>
            <w:rFonts w:asciiTheme="minorEastAsia" w:eastAsiaTheme="minorEastAsia" w:hAnsiTheme="minorEastAsia"/>
          </w:rPr>
          <w:fldChar w:fldCharType="begin"/>
        </w:r>
        <w:r w:rsidR="008A1B08">
          <w:rPr>
            <w:rFonts w:asciiTheme="minorEastAsia" w:eastAsiaTheme="minorEastAsia" w:hAnsiTheme="minorEastAsia"/>
          </w:rPr>
          <w:instrText xml:space="preserve"> PAGEREF _Toc359337270 \h </w:instrText>
        </w:r>
        <w:r w:rsidR="008A1B08">
          <w:rPr>
            <w:rFonts w:asciiTheme="minorEastAsia" w:eastAsiaTheme="minorEastAsia" w:hAnsiTheme="minorEastAsia"/>
          </w:rPr>
        </w:r>
        <w:r w:rsidR="008A1B08">
          <w:rPr>
            <w:rFonts w:asciiTheme="minorEastAsia" w:eastAsiaTheme="minorEastAsia" w:hAnsiTheme="minorEastAsia"/>
          </w:rPr>
          <w:fldChar w:fldCharType="separate"/>
        </w:r>
        <w:r w:rsidR="008A1B08">
          <w:rPr>
            <w:rFonts w:asciiTheme="minorEastAsia" w:eastAsiaTheme="minorEastAsia" w:hAnsiTheme="minorEastAsia"/>
          </w:rPr>
          <w:t>2</w:t>
        </w:r>
        <w:r w:rsidR="008A1B08">
          <w:rPr>
            <w:rFonts w:asciiTheme="minorEastAsia" w:eastAsiaTheme="minorEastAsia" w:hAnsiTheme="minorEastAsia"/>
          </w:rPr>
          <w:fldChar w:fldCharType="end"/>
        </w:r>
      </w:hyperlink>
    </w:p>
    <w:p w:rsidR="0026322A" w:rsidRDefault="00DD5B5D">
      <w:pPr>
        <w:pStyle w:val="21"/>
        <w:tabs>
          <w:tab w:val="right" w:leader="dot" w:pos="8296"/>
        </w:tabs>
        <w:rPr>
          <w:rFonts w:asciiTheme="minorEastAsia" w:eastAsiaTheme="minorEastAsia" w:hAnsiTheme="minorEastAsia" w:cstheme="minorBidi"/>
          <w:szCs w:val="22"/>
        </w:rPr>
      </w:pPr>
      <w:hyperlink w:anchor="_Toc359337271" w:history="1">
        <w:r w:rsidR="008A1B08">
          <w:rPr>
            <w:rStyle w:val="ad"/>
            <w:rFonts w:asciiTheme="minorEastAsia" w:eastAsiaTheme="minorEastAsia" w:hAnsiTheme="minorEastAsia"/>
            <w:kern w:val="44"/>
            <w:lang w:val="zh-CN"/>
          </w:rPr>
          <w:t>1.2</w:t>
        </w:r>
        <w:r w:rsidR="008A1B08">
          <w:rPr>
            <w:rStyle w:val="ad"/>
            <w:rFonts w:asciiTheme="minorEastAsia" w:eastAsiaTheme="minorEastAsia" w:hAnsiTheme="minorEastAsia" w:hint="eastAsia"/>
            <w:kern w:val="44"/>
            <w:lang w:val="zh-CN"/>
          </w:rPr>
          <w:t xml:space="preserve"> 建设目标</w:t>
        </w:r>
        <w:r w:rsidR="008A1B08">
          <w:rPr>
            <w:rFonts w:asciiTheme="minorEastAsia" w:eastAsiaTheme="minorEastAsia" w:hAnsiTheme="minorEastAsia"/>
          </w:rPr>
          <w:tab/>
        </w:r>
        <w:r w:rsidR="008A1B08">
          <w:rPr>
            <w:rFonts w:asciiTheme="minorEastAsia" w:eastAsiaTheme="minorEastAsia" w:hAnsiTheme="minorEastAsia"/>
          </w:rPr>
          <w:fldChar w:fldCharType="begin"/>
        </w:r>
        <w:r w:rsidR="008A1B08">
          <w:rPr>
            <w:rFonts w:asciiTheme="minorEastAsia" w:eastAsiaTheme="minorEastAsia" w:hAnsiTheme="minorEastAsia"/>
          </w:rPr>
          <w:instrText xml:space="preserve"> PAGEREF _Toc359337271 \h </w:instrText>
        </w:r>
        <w:r w:rsidR="008A1B08">
          <w:rPr>
            <w:rFonts w:asciiTheme="minorEastAsia" w:eastAsiaTheme="minorEastAsia" w:hAnsiTheme="minorEastAsia"/>
          </w:rPr>
        </w:r>
        <w:r w:rsidR="008A1B08">
          <w:rPr>
            <w:rFonts w:asciiTheme="minorEastAsia" w:eastAsiaTheme="minorEastAsia" w:hAnsiTheme="minorEastAsia"/>
          </w:rPr>
          <w:fldChar w:fldCharType="separate"/>
        </w:r>
        <w:r w:rsidR="008A1B08">
          <w:rPr>
            <w:rFonts w:asciiTheme="minorEastAsia" w:eastAsiaTheme="minorEastAsia" w:hAnsiTheme="minorEastAsia"/>
          </w:rPr>
          <w:t>2</w:t>
        </w:r>
        <w:r w:rsidR="008A1B08">
          <w:rPr>
            <w:rFonts w:asciiTheme="minorEastAsia" w:eastAsiaTheme="minorEastAsia" w:hAnsiTheme="minorEastAsia"/>
          </w:rPr>
          <w:fldChar w:fldCharType="end"/>
        </w:r>
      </w:hyperlink>
    </w:p>
    <w:p w:rsidR="0026322A" w:rsidRDefault="00DD5B5D">
      <w:pPr>
        <w:pStyle w:val="21"/>
        <w:tabs>
          <w:tab w:val="right" w:leader="dot" w:pos="8296"/>
        </w:tabs>
        <w:rPr>
          <w:rFonts w:asciiTheme="minorEastAsia" w:eastAsiaTheme="minorEastAsia" w:hAnsiTheme="minorEastAsia" w:cstheme="minorBidi"/>
          <w:szCs w:val="22"/>
        </w:rPr>
      </w:pPr>
      <w:hyperlink w:anchor="_Toc359337272" w:history="1">
        <w:r w:rsidR="008A1B08">
          <w:rPr>
            <w:rStyle w:val="ad"/>
            <w:rFonts w:asciiTheme="minorEastAsia" w:eastAsiaTheme="minorEastAsia" w:hAnsiTheme="minorEastAsia"/>
            <w:kern w:val="44"/>
            <w:lang w:val="zh-CN"/>
          </w:rPr>
          <w:t>1.3</w:t>
        </w:r>
        <w:r w:rsidR="008A1B08">
          <w:rPr>
            <w:rStyle w:val="ad"/>
            <w:rFonts w:asciiTheme="minorEastAsia" w:eastAsiaTheme="minorEastAsia" w:hAnsiTheme="minorEastAsia" w:hint="eastAsia"/>
            <w:kern w:val="44"/>
            <w:lang w:val="zh-CN"/>
          </w:rPr>
          <w:t xml:space="preserve"> 名词解释</w:t>
        </w:r>
        <w:r w:rsidR="008A1B08">
          <w:rPr>
            <w:rFonts w:asciiTheme="minorEastAsia" w:eastAsiaTheme="minorEastAsia" w:hAnsiTheme="minorEastAsia"/>
          </w:rPr>
          <w:tab/>
        </w:r>
        <w:r w:rsidR="008A1B08">
          <w:rPr>
            <w:rFonts w:asciiTheme="minorEastAsia" w:eastAsiaTheme="minorEastAsia" w:hAnsiTheme="minorEastAsia"/>
          </w:rPr>
          <w:fldChar w:fldCharType="begin"/>
        </w:r>
        <w:r w:rsidR="008A1B08">
          <w:rPr>
            <w:rFonts w:asciiTheme="minorEastAsia" w:eastAsiaTheme="minorEastAsia" w:hAnsiTheme="minorEastAsia"/>
          </w:rPr>
          <w:instrText xml:space="preserve"> PAGEREF _Toc359337272 \h </w:instrText>
        </w:r>
        <w:r w:rsidR="008A1B08">
          <w:rPr>
            <w:rFonts w:asciiTheme="minorEastAsia" w:eastAsiaTheme="minorEastAsia" w:hAnsiTheme="minorEastAsia"/>
          </w:rPr>
        </w:r>
        <w:r w:rsidR="008A1B08">
          <w:rPr>
            <w:rFonts w:asciiTheme="minorEastAsia" w:eastAsiaTheme="minorEastAsia" w:hAnsiTheme="minorEastAsia"/>
          </w:rPr>
          <w:fldChar w:fldCharType="separate"/>
        </w:r>
        <w:r w:rsidR="008A1B08">
          <w:rPr>
            <w:rFonts w:asciiTheme="minorEastAsia" w:eastAsiaTheme="minorEastAsia" w:hAnsiTheme="minorEastAsia"/>
          </w:rPr>
          <w:t>2</w:t>
        </w:r>
        <w:r w:rsidR="008A1B08">
          <w:rPr>
            <w:rFonts w:asciiTheme="minorEastAsia" w:eastAsiaTheme="minorEastAsia" w:hAnsiTheme="minorEastAsia"/>
          </w:rPr>
          <w:fldChar w:fldCharType="end"/>
        </w:r>
      </w:hyperlink>
    </w:p>
    <w:p w:rsidR="0026322A" w:rsidRDefault="00DD5B5D">
      <w:pPr>
        <w:pStyle w:val="11"/>
        <w:tabs>
          <w:tab w:val="left" w:pos="420"/>
          <w:tab w:val="right" w:leader="dot" w:pos="8296"/>
        </w:tabs>
        <w:rPr>
          <w:rFonts w:asciiTheme="minorEastAsia" w:eastAsiaTheme="minorEastAsia" w:hAnsiTheme="minorEastAsia" w:cstheme="minorBidi"/>
          <w:b w:val="0"/>
          <w:bCs w:val="0"/>
          <w:caps w:val="0"/>
          <w:sz w:val="21"/>
          <w:szCs w:val="22"/>
        </w:rPr>
      </w:pPr>
      <w:hyperlink w:anchor="_Toc359337273" w:history="1">
        <w:r w:rsidR="008A1B08">
          <w:rPr>
            <w:rStyle w:val="ad"/>
            <w:rFonts w:asciiTheme="minorEastAsia" w:eastAsiaTheme="minorEastAsia" w:hAnsiTheme="minorEastAsia"/>
            <w:sz w:val="21"/>
            <w:szCs w:val="21"/>
            <w:lang w:val="zh-CN"/>
          </w:rPr>
          <w:t>2</w:t>
        </w:r>
        <w:r w:rsidR="008A1B08">
          <w:rPr>
            <w:rFonts w:asciiTheme="minorEastAsia" w:eastAsiaTheme="minorEastAsia" w:hAnsiTheme="minorEastAsia" w:cstheme="minorBidi"/>
            <w:b w:val="0"/>
            <w:bCs w:val="0"/>
            <w:caps w:val="0"/>
            <w:sz w:val="21"/>
            <w:szCs w:val="21"/>
          </w:rPr>
          <w:tab/>
        </w:r>
        <w:r w:rsidR="008A1B08">
          <w:rPr>
            <w:rStyle w:val="ad"/>
            <w:rFonts w:asciiTheme="minorEastAsia" w:eastAsiaTheme="minorEastAsia" w:hAnsiTheme="minorEastAsia" w:hint="eastAsia"/>
            <w:sz w:val="21"/>
            <w:szCs w:val="21"/>
            <w:lang w:val="zh-CN"/>
          </w:rPr>
          <w:t>系统总体设计</w:t>
        </w:r>
        <w:r w:rsidR="008A1B08">
          <w:rPr>
            <w:rFonts w:asciiTheme="minorEastAsia" w:eastAsiaTheme="minorEastAsia" w:hAnsiTheme="minorEastAsia"/>
          </w:rPr>
          <w:tab/>
        </w:r>
        <w:r w:rsidR="008A1B08">
          <w:rPr>
            <w:rFonts w:asciiTheme="minorEastAsia" w:eastAsiaTheme="minorEastAsia" w:hAnsiTheme="minorEastAsia"/>
          </w:rPr>
          <w:fldChar w:fldCharType="begin"/>
        </w:r>
        <w:r w:rsidR="008A1B08">
          <w:rPr>
            <w:rFonts w:asciiTheme="minorEastAsia" w:eastAsiaTheme="minorEastAsia" w:hAnsiTheme="minorEastAsia"/>
          </w:rPr>
          <w:instrText xml:space="preserve"> PAGEREF _Toc359337273 \h </w:instrText>
        </w:r>
        <w:r w:rsidR="008A1B08">
          <w:rPr>
            <w:rFonts w:asciiTheme="minorEastAsia" w:eastAsiaTheme="minorEastAsia" w:hAnsiTheme="minorEastAsia"/>
          </w:rPr>
        </w:r>
        <w:r w:rsidR="008A1B08">
          <w:rPr>
            <w:rFonts w:asciiTheme="minorEastAsia" w:eastAsiaTheme="minorEastAsia" w:hAnsiTheme="minorEastAsia"/>
          </w:rPr>
          <w:fldChar w:fldCharType="separate"/>
        </w:r>
        <w:r w:rsidR="008A1B08">
          <w:rPr>
            <w:rFonts w:asciiTheme="minorEastAsia" w:eastAsiaTheme="minorEastAsia" w:hAnsiTheme="minorEastAsia"/>
          </w:rPr>
          <w:t>2</w:t>
        </w:r>
        <w:r w:rsidR="008A1B08">
          <w:rPr>
            <w:rFonts w:asciiTheme="minorEastAsia" w:eastAsiaTheme="minorEastAsia" w:hAnsiTheme="minorEastAsia"/>
          </w:rPr>
          <w:fldChar w:fldCharType="end"/>
        </w:r>
      </w:hyperlink>
    </w:p>
    <w:p w:rsidR="0026322A" w:rsidRDefault="00DD5B5D">
      <w:pPr>
        <w:pStyle w:val="21"/>
        <w:tabs>
          <w:tab w:val="right" w:leader="dot" w:pos="8296"/>
        </w:tabs>
        <w:rPr>
          <w:rFonts w:asciiTheme="minorEastAsia" w:eastAsiaTheme="minorEastAsia" w:hAnsiTheme="minorEastAsia" w:cstheme="minorBidi"/>
          <w:szCs w:val="22"/>
        </w:rPr>
      </w:pPr>
      <w:hyperlink w:anchor="_Toc359337275" w:history="1">
        <w:r w:rsidR="008A1B08">
          <w:rPr>
            <w:rStyle w:val="ad"/>
            <w:rFonts w:asciiTheme="minorEastAsia" w:eastAsiaTheme="minorEastAsia" w:hAnsiTheme="minorEastAsia"/>
            <w:kern w:val="44"/>
            <w:lang w:val="zh-CN"/>
          </w:rPr>
          <w:t>2.1</w:t>
        </w:r>
        <w:r w:rsidR="008A1B08">
          <w:rPr>
            <w:rStyle w:val="ad"/>
            <w:rFonts w:asciiTheme="minorEastAsia" w:eastAsiaTheme="minorEastAsia" w:hAnsiTheme="minorEastAsia" w:hint="eastAsia"/>
            <w:kern w:val="44"/>
            <w:lang w:val="zh-CN"/>
          </w:rPr>
          <w:t xml:space="preserve"> 系统设计原则</w:t>
        </w:r>
        <w:r w:rsidR="008A1B08">
          <w:rPr>
            <w:rFonts w:asciiTheme="minorEastAsia" w:eastAsiaTheme="minorEastAsia" w:hAnsiTheme="minorEastAsia"/>
          </w:rPr>
          <w:tab/>
        </w:r>
        <w:r w:rsidR="008A1B08">
          <w:rPr>
            <w:rFonts w:asciiTheme="minorEastAsia" w:eastAsiaTheme="minorEastAsia" w:hAnsiTheme="minorEastAsia"/>
          </w:rPr>
          <w:fldChar w:fldCharType="begin"/>
        </w:r>
        <w:r w:rsidR="008A1B08">
          <w:rPr>
            <w:rFonts w:asciiTheme="minorEastAsia" w:eastAsiaTheme="minorEastAsia" w:hAnsiTheme="minorEastAsia"/>
          </w:rPr>
          <w:instrText xml:space="preserve"> PAGEREF _Toc359337275 \h </w:instrText>
        </w:r>
        <w:r w:rsidR="008A1B08">
          <w:rPr>
            <w:rFonts w:asciiTheme="minorEastAsia" w:eastAsiaTheme="minorEastAsia" w:hAnsiTheme="minorEastAsia"/>
          </w:rPr>
        </w:r>
        <w:r w:rsidR="008A1B08">
          <w:rPr>
            <w:rFonts w:asciiTheme="minorEastAsia" w:eastAsiaTheme="minorEastAsia" w:hAnsiTheme="minorEastAsia"/>
          </w:rPr>
          <w:fldChar w:fldCharType="separate"/>
        </w:r>
        <w:r w:rsidR="008A1B08">
          <w:rPr>
            <w:rFonts w:asciiTheme="minorEastAsia" w:eastAsiaTheme="minorEastAsia" w:hAnsiTheme="minorEastAsia"/>
          </w:rPr>
          <w:t>2</w:t>
        </w:r>
        <w:r w:rsidR="008A1B08">
          <w:rPr>
            <w:rFonts w:asciiTheme="minorEastAsia" w:eastAsiaTheme="minorEastAsia" w:hAnsiTheme="minorEastAsia"/>
          </w:rPr>
          <w:fldChar w:fldCharType="end"/>
        </w:r>
      </w:hyperlink>
    </w:p>
    <w:p w:rsidR="0026322A" w:rsidRDefault="00DD5B5D">
      <w:pPr>
        <w:pStyle w:val="21"/>
        <w:tabs>
          <w:tab w:val="right" w:leader="dot" w:pos="8296"/>
        </w:tabs>
        <w:rPr>
          <w:rFonts w:asciiTheme="minorEastAsia" w:eastAsiaTheme="minorEastAsia" w:hAnsiTheme="minorEastAsia" w:cstheme="minorBidi"/>
          <w:szCs w:val="22"/>
        </w:rPr>
      </w:pPr>
      <w:hyperlink w:anchor="_Toc359337276" w:history="1">
        <w:r w:rsidR="008A1B08">
          <w:rPr>
            <w:rStyle w:val="ad"/>
            <w:rFonts w:asciiTheme="minorEastAsia" w:eastAsiaTheme="minorEastAsia" w:hAnsiTheme="minorEastAsia"/>
            <w:kern w:val="44"/>
            <w:lang w:val="zh-CN"/>
          </w:rPr>
          <w:t>2.2</w:t>
        </w:r>
        <w:r w:rsidR="008A1B08">
          <w:rPr>
            <w:rStyle w:val="ad"/>
            <w:rFonts w:asciiTheme="minorEastAsia" w:eastAsiaTheme="minorEastAsia" w:hAnsiTheme="minorEastAsia" w:hint="eastAsia"/>
            <w:kern w:val="44"/>
            <w:lang w:val="zh-CN"/>
          </w:rPr>
          <w:t xml:space="preserve"> 系统设计思路</w:t>
        </w:r>
        <w:r w:rsidR="008A1B08">
          <w:rPr>
            <w:rFonts w:asciiTheme="minorEastAsia" w:eastAsiaTheme="minorEastAsia" w:hAnsiTheme="minorEastAsia"/>
          </w:rPr>
          <w:tab/>
        </w:r>
        <w:r w:rsidR="008A1B08">
          <w:rPr>
            <w:rFonts w:asciiTheme="minorEastAsia" w:eastAsiaTheme="minorEastAsia" w:hAnsiTheme="minorEastAsia"/>
          </w:rPr>
          <w:fldChar w:fldCharType="begin"/>
        </w:r>
        <w:r w:rsidR="008A1B08">
          <w:rPr>
            <w:rFonts w:asciiTheme="minorEastAsia" w:eastAsiaTheme="minorEastAsia" w:hAnsiTheme="minorEastAsia"/>
          </w:rPr>
          <w:instrText xml:space="preserve"> PAGEREF _Toc359337276 \h </w:instrText>
        </w:r>
        <w:r w:rsidR="008A1B08">
          <w:rPr>
            <w:rFonts w:asciiTheme="minorEastAsia" w:eastAsiaTheme="minorEastAsia" w:hAnsiTheme="minorEastAsia"/>
          </w:rPr>
        </w:r>
        <w:r w:rsidR="008A1B08">
          <w:rPr>
            <w:rFonts w:asciiTheme="minorEastAsia" w:eastAsiaTheme="minorEastAsia" w:hAnsiTheme="minorEastAsia"/>
          </w:rPr>
          <w:fldChar w:fldCharType="separate"/>
        </w:r>
        <w:r w:rsidR="008A1B08">
          <w:rPr>
            <w:rFonts w:asciiTheme="minorEastAsia" w:eastAsiaTheme="minorEastAsia" w:hAnsiTheme="minorEastAsia"/>
          </w:rPr>
          <w:t>2</w:t>
        </w:r>
        <w:r w:rsidR="008A1B08">
          <w:rPr>
            <w:rFonts w:asciiTheme="minorEastAsia" w:eastAsiaTheme="minorEastAsia" w:hAnsiTheme="minorEastAsia"/>
          </w:rPr>
          <w:fldChar w:fldCharType="end"/>
        </w:r>
      </w:hyperlink>
    </w:p>
    <w:p w:rsidR="0026322A" w:rsidRDefault="00DD5B5D">
      <w:pPr>
        <w:pStyle w:val="21"/>
        <w:tabs>
          <w:tab w:val="right" w:leader="dot" w:pos="8296"/>
        </w:tabs>
        <w:rPr>
          <w:rFonts w:asciiTheme="minorEastAsia" w:eastAsiaTheme="minorEastAsia" w:hAnsiTheme="minorEastAsia" w:cstheme="minorBidi"/>
          <w:szCs w:val="22"/>
        </w:rPr>
      </w:pPr>
      <w:hyperlink w:anchor="_Toc359337277" w:history="1">
        <w:r w:rsidR="008A1B08">
          <w:rPr>
            <w:rStyle w:val="ad"/>
            <w:rFonts w:asciiTheme="minorEastAsia" w:eastAsiaTheme="minorEastAsia" w:hAnsiTheme="minorEastAsia"/>
            <w:kern w:val="44"/>
            <w:lang w:val="zh-CN"/>
          </w:rPr>
          <w:t>2.3</w:t>
        </w:r>
        <w:r w:rsidR="008A1B08">
          <w:rPr>
            <w:rStyle w:val="ad"/>
            <w:rFonts w:asciiTheme="minorEastAsia" w:eastAsiaTheme="minorEastAsia" w:hAnsiTheme="minorEastAsia" w:hint="eastAsia"/>
            <w:kern w:val="44"/>
            <w:lang w:val="zh-CN"/>
          </w:rPr>
          <w:t xml:space="preserve"> 实施思路</w:t>
        </w:r>
        <w:r w:rsidR="008A1B08">
          <w:rPr>
            <w:rFonts w:asciiTheme="minorEastAsia" w:eastAsiaTheme="minorEastAsia" w:hAnsiTheme="minorEastAsia"/>
          </w:rPr>
          <w:tab/>
        </w:r>
        <w:r w:rsidR="008A1B08">
          <w:rPr>
            <w:rFonts w:asciiTheme="minorEastAsia" w:eastAsiaTheme="minorEastAsia" w:hAnsiTheme="minorEastAsia"/>
          </w:rPr>
          <w:fldChar w:fldCharType="begin"/>
        </w:r>
        <w:r w:rsidR="008A1B08">
          <w:rPr>
            <w:rFonts w:asciiTheme="minorEastAsia" w:eastAsiaTheme="minorEastAsia" w:hAnsiTheme="minorEastAsia"/>
          </w:rPr>
          <w:instrText xml:space="preserve"> PAGEREF _Toc359337277 \h </w:instrText>
        </w:r>
        <w:r w:rsidR="008A1B08">
          <w:rPr>
            <w:rFonts w:asciiTheme="minorEastAsia" w:eastAsiaTheme="minorEastAsia" w:hAnsiTheme="minorEastAsia"/>
          </w:rPr>
        </w:r>
        <w:r w:rsidR="008A1B08">
          <w:rPr>
            <w:rFonts w:asciiTheme="minorEastAsia" w:eastAsiaTheme="minorEastAsia" w:hAnsiTheme="minorEastAsia"/>
          </w:rPr>
          <w:fldChar w:fldCharType="separate"/>
        </w:r>
        <w:r w:rsidR="008A1B08">
          <w:rPr>
            <w:rFonts w:asciiTheme="minorEastAsia" w:eastAsiaTheme="minorEastAsia" w:hAnsiTheme="minorEastAsia"/>
          </w:rPr>
          <w:t>2</w:t>
        </w:r>
        <w:r w:rsidR="008A1B08">
          <w:rPr>
            <w:rFonts w:asciiTheme="minorEastAsia" w:eastAsiaTheme="minorEastAsia" w:hAnsiTheme="minorEastAsia"/>
          </w:rPr>
          <w:fldChar w:fldCharType="end"/>
        </w:r>
      </w:hyperlink>
    </w:p>
    <w:p w:rsidR="0026322A" w:rsidRDefault="00DD5B5D">
      <w:pPr>
        <w:pStyle w:val="11"/>
        <w:tabs>
          <w:tab w:val="left" w:pos="420"/>
          <w:tab w:val="right" w:leader="dot" w:pos="8296"/>
        </w:tabs>
        <w:rPr>
          <w:rFonts w:asciiTheme="minorEastAsia" w:eastAsiaTheme="minorEastAsia" w:hAnsiTheme="minorEastAsia" w:cstheme="minorBidi"/>
          <w:b w:val="0"/>
          <w:bCs w:val="0"/>
          <w:caps w:val="0"/>
          <w:sz w:val="21"/>
          <w:szCs w:val="22"/>
        </w:rPr>
      </w:pPr>
      <w:hyperlink w:anchor="_Toc359337278" w:history="1">
        <w:r w:rsidR="008A1B08">
          <w:rPr>
            <w:rStyle w:val="ad"/>
            <w:rFonts w:asciiTheme="minorEastAsia" w:eastAsiaTheme="minorEastAsia" w:hAnsiTheme="minorEastAsia"/>
            <w:sz w:val="21"/>
            <w:szCs w:val="21"/>
            <w:lang w:val="zh-CN"/>
          </w:rPr>
          <w:t>3</w:t>
        </w:r>
        <w:r w:rsidR="008A1B08">
          <w:rPr>
            <w:rFonts w:asciiTheme="minorEastAsia" w:eastAsiaTheme="minorEastAsia" w:hAnsiTheme="minorEastAsia" w:cstheme="minorBidi"/>
            <w:b w:val="0"/>
            <w:bCs w:val="0"/>
            <w:caps w:val="0"/>
            <w:sz w:val="21"/>
            <w:szCs w:val="21"/>
          </w:rPr>
          <w:tab/>
        </w:r>
        <w:r w:rsidR="008A1B08">
          <w:rPr>
            <w:rStyle w:val="ad"/>
            <w:rFonts w:asciiTheme="minorEastAsia" w:eastAsiaTheme="minorEastAsia" w:hAnsiTheme="minorEastAsia" w:hint="eastAsia"/>
            <w:sz w:val="21"/>
            <w:szCs w:val="21"/>
            <w:lang w:val="zh-CN"/>
          </w:rPr>
          <w:t>系统技术方案</w:t>
        </w:r>
        <w:r w:rsidR="008A1B08">
          <w:rPr>
            <w:rFonts w:asciiTheme="minorEastAsia" w:eastAsiaTheme="minorEastAsia" w:hAnsiTheme="minorEastAsia"/>
          </w:rPr>
          <w:tab/>
        </w:r>
        <w:r w:rsidR="008A1B08">
          <w:rPr>
            <w:rFonts w:asciiTheme="minorEastAsia" w:eastAsiaTheme="minorEastAsia" w:hAnsiTheme="minorEastAsia"/>
          </w:rPr>
          <w:fldChar w:fldCharType="begin"/>
        </w:r>
        <w:r w:rsidR="008A1B08">
          <w:rPr>
            <w:rFonts w:asciiTheme="minorEastAsia" w:eastAsiaTheme="minorEastAsia" w:hAnsiTheme="minorEastAsia"/>
          </w:rPr>
          <w:instrText xml:space="preserve"> PAGEREF _Toc359337278 \h </w:instrText>
        </w:r>
        <w:r w:rsidR="008A1B08">
          <w:rPr>
            <w:rFonts w:asciiTheme="minorEastAsia" w:eastAsiaTheme="minorEastAsia" w:hAnsiTheme="minorEastAsia"/>
          </w:rPr>
        </w:r>
        <w:r w:rsidR="008A1B08">
          <w:rPr>
            <w:rFonts w:asciiTheme="minorEastAsia" w:eastAsiaTheme="minorEastAsia" w:hAnsiTheme="minorEastAsia"/>
          </w:rPr>
          <w:fldChar w:fldCharType="separate"/>
        </w:r>
        <w:r w:rsidR="008A1B08">
          <w:rPr>
            <w:rFonts w:asciiTheme="minorEastAsia" w:eastAsiaTheme="minorEastAsia" w:hAnsiTheme="minorEastAsia"/>
          </w:rPr>
          <w:t>2</w:t>
        </w:r>
        <w:r w:rsidR="008A1B08">
          <w:rPr>
            <w:rFonts w:asciiTheme="minorEastAsia" w:eastAsiaTheme="minorEastAsia" w:hAnsiTheme="minorEastAsia"/>
          </w:rPr>
          <w:fldChar w:fldCharType="end"/>
        </w:r>
      </w:hyperlink>
    </w:p>
    <w:p w:rsidR="0026322A" w:rsidRDefault="00DD5B5D">
      <w:pPr>
        <w:pStyle w:val="21"/>
        <w:tabs>
          <w:tab w:val="right" w:leader="dot" w:pos="8296"/>
        </w:tabs>
        <w:rPr>
          <w:rFonts w:asciiTheme="minorEastAsia" w:eastAsiaTheme="minorEastAsia" w:hAnsiTheme="minorEastAsia" w:cstheme="minorBidi"/>
          <w:szCs w:val="22"/>
        </w:rPr>
      </w:pPr>
      <w:hyperlink w:anchor="_Toc359337280" w:history="1">
        <w:r w:rsidR="008A1B08">
          <w:rPr>
            <w:rStyle w:val="ad"/>
            <w:rFonts w:asciiTheme="minorEastAsia" w:eastAsiaTheme="minorEastAsia" w:hAnsiTheme="minorEastAsia"/>
            <w:kern w:val="44"/>
          </w:rPr>
          <w:t>3.1</w:t>
        </w:r>
        <w:r w:rsidR="008A1B08">
          <w:rPr>
            <w:rStyle w:val="ad"/>
            <w:rFonts w:asciiTheme="minorEastAsia" w:eastAsiaTheme="minorEastAsia" w:hAnsiTheme="minorEastAsia" w:hint="eastAsia"/>
            <w:kern w:val="44"/>
          </w:rPr>
          <w:t xml:space="preserve"> 整体技术架构</w:t>
        </w:r>
        <w:r w:rsidR="008A1B08">
          <w:rPr>
            <w:rFonts w:asciiTheme="minorEastAsia" w:eastAsiaTheme="minorEastAsia" w:hAnsiTheme="minorEastAsia"/>
          </w:rPr>
          <w:tab/>
        </w:r>
        <w:r w:rsidR="008A1B08">
          <w:rPr>
            <w:rFonts w:asciiTheme="minorEastAsia" w:eastAsiaTheme="minorEastAsia" w:hAnsiTheme="minorEastAsia"/>
          </w:rPr>
          <w:fldChar w:fldCharType="begin"/>
        </w:r>
        <w:r w:rsidR="008A1B08">
          <w:rPr>
            <w:rFonts w:asciiTheme="minorEastAsia" w:eastAsiaTheme="minorEastAsia" w:hAnsiTheme="minorEastAsia"/>
          </w:rPr>
          <w:instrText xml:space="preserve"> PAGEREF _Toc359337280 \h </w:instrText>
        </w:r>
        <w:r w:rsidR="008A1B08">
          <w:rPr>
            <w:rFonts w:asciiTheme="minorEastAsia" w:eastAsiaTheme="minorEastAsia" w:hAnsiTheme="minorEastAsia"/>
          </w:rPr>
        </w:r>
        <w:r w:rsidR="008A1B08">
          <w:rPr>
            <w:rFonts w:asciiTheme="minorEastAsia" w:eastAsiaTheme="minorEastAsia" w:hAnsiTheme="minorEastAsia"/>
          </w:rPr>
          <w:fldChar w:fldCharType="separate"/>
        </w:r>
        <w:r w:rsidR="008A1B08">
          <w:rPr>
            <w:rFonts w:asciiTheme="minorEastAsia" w:eastAsiaTheme="minorEastAsia" w:hAnsiTheme="minorEastAsia"/>
          </w:rPr>
          <w:t>2</w:t>
        </w:r>
        <w:r w:rsidR="008A1B08">
          <w:rPr>
            <w:rFonts w:asciiTheme="minorEastAsia" w:eastAsiaTheme="minorEastAsia" w:hAnsiTheme="minorEastAsia"/>
          </w:rPr>
          <w:fldChar w:fldCharType="end"/>
        </w:r>
      </w:hyperlink>
    </w:p>
    <w:p w:rsidR="0026322A" w:rsidRDefault="00DD5B5D">
      <w:pPr>
        <w:pStyle w:val="21"/>
        <w:tabs>
          <w:tab w:val="right" w:leader="dot" w:pos="8296"/>
        </w:tabs>
        <w:rPr>
          <w:rFonts w:asciiTheme="minorEastAsia" w:eastAsiaTheme="minorEastAsia" w:hAnsiTheme="minorEastAsia" w:cstheme="minorBidi"/>
          <w:szCs w:val="22"/>
        </w:rPr>
      </w:pPr>
      <w:hyperlink w:anchor="_Toc359337281" w:history="1">
        <w:r w:rsidR="008A1B08">
          <w:rPr>
            <w:rStyle w:val="ad"/>
            <w:rFonts w:asciiTheme="minorEastAsia" w:eastAsiaTheme="minorEastAsia" w:hAnsiTheme="minorEastAsia"/>
            <w:kern w:val="44"/>
          </w:rPr>
          <w:t>3.2</w:t>
        </w:r>
        <w:r w:rsidR="008A1B08">
          <w:rPr>
            <w:rStyle w:val="ad"/>
            <w:rFonts w:asciiTheme="minorEastAsia" w:eastAsiaTheme="minorEastAsia" w:hAnsiTheme="minorEastAsia" w:hint="eastAsia"/>
            <w:kern w:val="44"/>
          </w:rPr>
          <w:t xml:space="preserve"> 系统外部接口设计</w:t>
        </w:r>
        <w:r w:rsidR="008A1B08">
          <w:rPr>
            <w:rFonts w:asciiTheme="minorEastAsia" w:eastAsiaTheme="minorEastAsia" w:hAnsiTheme="minorEastAsia"/>
          </w:rPr>
          <w:tab/>
        </w:r>
        <w:r w:rsidR="008A1B08">
          <w:rPr>
            <w:rFonts w:asciiTheme="minorEastAsia" w:eastAsiaTheme="minorEastAsia" w:hAnsiTheme="minorEastAsia"/>
          </w:rPr>
          <w:fldChar w:fldCharType="begin"/>
        </w:r>
        <w:r w:rsidR="008A1B08">
          <w:rPr>
            <w:rFonts w:asciiTheme="minorEastAsia" w:eastAsiaTheme="minorEastAsia" w:hAnsiTheme="minorEastAsia"/>
          </w:rPr>
          <w:instrText xml:space="preserve"> PAGEREF _Toc359337281 \h </w:instrText>
        </w:r>
        <w:r w:rsidR="008A1B08">
          <w:rPr>
            <w:rFonts w:asciiTheme="minorEastAsia" w:eastAsiaTheme="minorEastAsia" w:hAnsiTheme="minorEastAsia"/>
          </w:rPr>
        </w:r>
        <w:r w:rsidR="008A1B08">
          <w:rPr>
            <w:rFonts w:asciiTheme="minorEastAsia" w:eastAsiaTheme="minorEastAsia" w:hAnsiTheme="minorEastAsia"/>
          </w:rPr>
          <w:fldChar w:fldCharType="separate"/>
        </w:r>
        <w:r w:rsidR="008A1B08">
          <w:rPr>
            <w:rFonts w:asciiTheme="minorEastAsia" w:eastAsiaTheme="minorEastAsia" w:hAnsiTheme="minorEastAsia"/>
          </w:rPr>
          <w:t>3</w:t>
        </w:r>
        <w:r w:rsidR="008A1B08">
          <w:rPr>
            <w:rFonts w:asciiTheme="minorEastAsia" w:eastAsiaTheme="minorEastAsia" w:hAnsiTheme="minorEastAsia"/>
          </w:rPr>
          <w:fldChar w:fldCharType="end"/>
        </w:r>
      </w:hyperlink>
    </w:p>
    <w:p w:rsidR="0026322A" w:rsidRDefault="00DD5B5D">
      <w:pPr>
        <w:pStyle w:val="21"/>
        <w:tabs>
          <w:tab w:val="right" w:leader="dot" w:pos="8296"/>
        </w:tabs>
        <w:rPr>
          <w:rFonts w:asciiTheme="minorEastAsia" w:eastAsiaTheme="minorEastAsia" w:hAnsiTheme="minorEastAsia" w:cstheme="minorBidi"/>
          <w:szCs w:val="22"/>
        </w:rPr>
      </w:pPr>
      <w:hyperlink w:anchor="_Toc359337282" w:history="1">
        <w:r w:rsidR="008A1B08">
          <w:rPr>
            <w:rStyle w:val="ad"/>
            <w:rFonts w:asciiTheme="minorEastAsia" w:eastAsiaTheme="minorEastAsia" w:hAnsiTheme="minorEastAsia"/>
            <w:kern w:val="44"/>
          </w:rPr>
          <w:t>3.3</w:t>
        </w:r>
        <w:r w:rsidR="008A1B08">
          <w:rPr>
            <w:rStyle w:val="ad"/>
            <w:rFonts w:asciiTheme="minorEastAsia" w:eastAsiaTheme="minorEastAsia" w:hAnsiTheme="minorEastAsia" w:hint="eastAsia"/>
            <w:kern w:val="44"/>
          </w:rPr>
          <w:t xml:space="preserve"> 硬件方案</w:t>
        </w:r>
        <w:r w:rsidR="008A1B08">
          <w:rPr>
            <w:rFonts w:asciiTheme="minorEastAsia" w:eastAsiaTheme="minorEastAsia" w:hAnsiTheme="minorEastAsia"/>
          </w:rPr>
          <w:tab/>
        </w:r>
        <w:r w:rsidR="008A1B08">
          <w:rPr>
            <w:rFonts w:asciiTheme="minorEastAsia" w:eastAsiaTheme="minorEastAsia" w:hAnsiTheme="minorEastAsia"/>
          </w:rPr>
          <w:fldChar w:fldCharType="begin"/>
        </w:r>
        <w:r w:rsidR="008A1B08">
          <w:rPr>
            <w:rFonts w:asciiTheme="minorEastAsia" w:eastAsiaTheme="minorEastAsia" w:hAnsiTheme="minorEastAsia"/>
          </w:rPr>
          <w:instrText xml:space="preserve"> PAGEREF _Toc359337282 \h </w:instrText>
        </w:r>
        <w:r w:rsidR="008A1B08">
          <w:rPr>
            <w:rFonts w:asciiTheme="minorEastAsia" w:eastAsiaTheme="minorEastAsia" w:hAnsiTheme="minorEastAsia"/>
          </w:rPr>
        </w:r>
        <w:r w:rsidR="008A1B08">
          <w:rPr>
            <w:rFonts w:asciiTheme="minorEastAsia" w:eastAsiaTheme="minorEastAsia" w:hAnsiTheme="minorEastAsia"/>
          </w:rPr>
          <w:fldChar w:fldCharType="separate"/>
        </w:r>
        <w:r w:rsidR="008A1B08">
          <w:rPr>
            <w:rFonts w:asciiTheme="minorEastAsia" w:eastAsiaTheme="minorEastAsia" w:hAnsiTheme="minorEastAsia"/>
          </w:rPr>
          <w:t>3</w:t>
        </w:r>
        <w:r w:rsidR="008A1B08">
          <w:rPr>
            <w:rFonts w:asciiTheme="minorEastAsia" w:eastAsiaTheme="minorEastAsia" w:hAnsiTheme="minorEastAsia"/>
          </w:rPr>
          <w:fldChar w:fldCharType="end"/>
        </w:r>
      </w:hyperlink>
    </w:p>
    <w:p w:rsidR="0026322A" w:rsidRDefault="00DD5B5D">
      <w:pPr>
        <w:pStyle w:val="21"/>
        <w:tabs>
          <w:tab w:val="right" w:leader="dot" w:pos="8296"/>
        </w:tabs>
        <w:rPr>
          <w:rFonts w:asciiTheme="minorEastAsia" w:eastAsiaTheme="minorEastAsia" w:hAnsiTheme="minorEastAsia" w:cstheme="minorBidi"/>
          <w:szCs w:val="22"/>
        </w:rPr>
      </w:pPr>
      <w:hyperlink w:anchor="_Toc359337283" w:history="1">
        <w:r w:rsidR="008A1B08">
          <w:rPr>
            <w:rStyle w:val="ad"/>
            <w:rFonts w:asciiTheme="minorEastAsia" w:eastAsiaTheme="minorEastAsia" w:hAnsiTheme="minorEastAsia"/>
            <w:kern w:val="44"/>
          </w:rPr>
          <w:t>3.4</w:t>
        </w:r>
        <w:r w:rsidR="008A1B08">
          <w:rPr>
            <w:rStyle w:val="ad"/>
            <w:rFonts w:asciiTheme="minorEastAsia" w:eastAsiaTheme="minorEastAsia" w:hAnsiTheme="minorEastAsia" w:hint="eastAsia"/>
            <w:kern w:val="44"/>
          </w:rPr>
          <w:t xml:space="preserve"> 软件方案</w:t>
        </w:r>
        <w:r w:rsidR="008A1B08">
          <w:rPr>
            <w:rFonts w:asciiTheme="minorEastAsia" w:eastAsiaTheme="minorEastAsia" w:hAnsiTheme="minorEastAsia"/>
          </w:rPr>
          <w:tab/>
        </w:r>
        <w:r w:rsidR="008A1B08">
          <w:rPr>
            <w:rFonts w:asciiTheme="minorEastAsia" w:eastAsiaTheme="minorEastAsia" w:hAnsiTheme="minorEastAsia"/>
          </w:rPr>
          <w:fldChar w:fldCharType="begin"/>
        </w:r>
        <w:r w:rsidR="008A1B08">
          <w:rPr>
            <w:rFonts w:asciiTheme="minorEastAsia" w:eastAsiaTheme="minorEastAsia" w:hAnsiTheme="minorEastAsia"/>
          </w:rPr>
          <w:instrText xml:space="preserve"> PAGEREF _Toc359337283 \h </w:instrText>
        </w:r>
        <w:r w:rsidR="008A1B08">
          <w:rPr>
            <w:rFonts w:asciiTheme="minorEastAsia" w:eastAsiaTheme="minorEastAsia" w:hAnsiTheme="minorEastAsia"/>
          </w:rPr>
        </w:r>
        <w:r w:rsidR="008A1B08">
          <w:rPr>
            <w:rFonts w:asciiTheme="minorEastAsia" w:eastAsiaTheme="minorEastAsia" w:hAnsiTheme="minorEastAsia"/>
          </w:rPr>
          <w:fldChar w:fldCharType="separate"/>
        </w:r>
        <w:r w:rsidR="008A1B08">
          <w:rPr>
            <w:rFonts w:asciiTheme="minorEastAsia" w:eastAsiaTheme="minorEastAsia" w:hAnsiTheme="minorEastAsia"/>
          </w:rPr>
          <w:t>3</w:t>
        </w:r>
        <w:r w:rsidR="008A1B08">
          <w:rPr>
            <w:rFonts w:asciiTheme="minorEastAsia" w:eastAsiaTheme="minorEastAsia" w:hAnsiTheme="minorEastAsia"/>
          </w:rPr>
          <w:fldChar w:fldCharType="end"/>
        </w:r>
      </w:hyperlink>
    </w:p>
    <w:p w:rsidR="0026322A" w:rsidRDefault="00DD5B5D">
      <w:pPr>
        <w:pStyle w:val="11"/>
        <w:tabs>
          <w:tab w:val="left" w:pos="420"/>
          <w:tab w:val="right" w:leader="dot" w:pos="8296"/>
        </w:tabs>
        <w:rPr>
          <w:rFonts w:asciiTheme="minorEastAsia" w:eastAsiaTheme="minorEastAsia" w:hAnsiTheme="minorEastAsia" w:cstheme="minorBidi"/>
          <w:b w:val="0"/>
          <w:bCs w:val="0"/>
          <w:caps w:val="0"/>
          <w:sz w:val="21"/>
          <w:szCs w:val="22"/>
        </w:rPr>
      </w:pPr>
      <w:hyperlink w:anchor="_Toc359337284" w:history="1">
        <w:r w:rsidR="008A1B08">
          <w:rPr>
            <w:rStyle w:val="ad"/>
            <w:rFonts w:asciiTheme="minorEastAsia" w:eastAsiaTheme="minorEastAsia" w:hAnsiTheme="minorEastAsia"/>
            <w:sz w:val="21"/>
            <w:szCs w:val="21"/>
            <w:lang w:val="zh-CN"/>
          </w:rPr>
          <w:t>4</w:t>
        </w:r>
        <w:r w:rsidR="008A1B08">
          <w:rPr>
            <w:rFonts w:asciiTheme="minorEastAsia" w:eastAsiaTheme="minorEastAsia" w:hAnsiTheme="minorEastAsia" w:cstheme="minorBidi"/>
            <w:b w:val="0"/>
            <w:bCs w:val="0"/>
            <w:caps w:val="0"/>
            <w:sz w:val="21"/>
            <w:szCs w:val="21"/>
          </w:rPr>
          <w:tab/>
        </w:r>
        <w:r w:rsidR="008A1B08">
          <w:rPr>
            <w:rStyle w:val="ad"/>
            <w:rFonts w:asciiTheme="minorEastAsia" w:eastAsiaTheme="minorEastAsia" w:hAnsiTheme="minorEastAsia" w:hint="eastAsia"/>
            <w:sz w:val="21"/>
            <w:szCs w:val="21"/>
            <w:lang w:val="zh-CN"/>
          </w:rPr>
          <w:t>系统功能设计方案</w:t>
        </w:r>
        <w:r w:rsidR="008A1B08">
          <w:rPr>
            <w:rFonts w:asciiTheme="minorEastAsia" w:eastAsiaTheme="minorEastAsia" w:hAnsiTheme="minorEastAsia"/>
          </w:rPr>
          <w:tab/>
        </w:r>
        <w:r w:rsidR="008A1B08">
          <w:rPr>
            <w:rFonts w:asciiTheme="minorEastAsia" w:eastAsiaTheme="minorEastAsia" w:hAnsiTheme="minorEastAsia"/>
          </w:rPr>
          <w:fldChar w:fldCharType="begin"/>
        </w:r>
        <w:r w:rsidR="008A1B08">
          <w:rPr>
            <w:rFonts w:asciiTheme="minorEastAsia" w:eastAsiaTheme="minorEastAsia" w:hAnsiTheme="minorEastAsia"/>
          </w:rPr>
          <w:instrText xml:space="preserve"> PAGEREF _Toc359337284 \h </w:instrText>
        </w:r>
        <w:r w:rsidR="008A1B08">
          <w:rPr>
            <w:rFonts w:asciiTheme="minorEastAsia" w:eastAsiaTheme="minorEastAsia" w:hAnsiTheme="minorEastAsia"/>
          </w:rPr>
        </w:r>
        <w:r w:rsidR="008A1B08">
          <w:rPr>
            <w:rFonts w:asciiTheme="minorEastAsia" w:eastAsiaTheme="minorEastAsia" w:hAnsiTheme="minorEastAsia"/>
          </w:rPr>
          <w:fldChar w:fldCharType="separate"/>
        </w:r>
        <w:r w:rsidR="008A1B08">
          <w:rPr>
            <w:rFonts w:asciiTheme="minorEastAsia" w:eastAsiaTheme="minorEastAsia" w:hAnsiTheme="minorEastAsia"/>
          </w:rPr>
          <w:t>3</w:t>
        </w:r>
        <w:r w:rsidR="008A1B08">
          <w:rPr>
            <w:rFonts w:asciiTheme="minorEastAsia" w:eastAsiaTheme="minorEastAsia" w:hAnsiTheme="minorEastAsia"/>
          </w:rPr>
          <w:fldChar w:fldCharType="end"/>
        </w:r>
      </w:hyperlink>
    </w:p>
    <w:p w:rsidR="0026322A" w:rsidRDefault="00DD5B5D">
      <w:pPr>
        <w:pStyle w:val="21"/>
        <w:tabs>
          <w:tab w:val="right" w:leader="dot" w:pos="8296"/>
        </w:tabs>
        <w:rPr>
          <w:rFonts w:asciiTheme="minorEastAsia" w:eastAsiaTheme="minorEastAsia" w:hAnsiTheme="minorEastAsia" w:cstheme="minorBidi"/>
          <w:szCs w:val="22"/>
        </w:rPr>
      </w:pPr>
      <w:hyperlink w:anchor="_Toc359337286" w:history="1">
        <w:r w:rsidR="008A1B08">
          <w:rPr>
            <w:rStyle w:val="ad"/>
            <w:rFonts w:asciiTheme="minorEastAsia" w:eastAsiaTheme="minorEastAsia" w:hAnsiTheme="minorEastAsia"/>
            <w:kern w:val="44"/>
          </w:rPr>
          <w:t>4.1</w:t>
        </w:r>
        <w:r w:rsidR="008A1B08">
          <w:rPr>
            <w:rStyle w:val="ad"/>
            <w:rFonts w:asciiTheme="minorEastAsia" w:eastAsiaTheme="minorEastAsia" w:hAnsiTheme="minorEastAsia" w:hint="eastAsia"/>
            <w:kern w:val="44"/>
          </w:rPr>
          <w:t xml:space="preserve"> 系统总体功能框架</w:t>
        </w:r>
        <w:r w:rsidR="008A1B08">
          <w:rPr>
            <w:rFonts w:asciiTheme="minorEastAsia" w:eastAsiaTheme="minorEastAsia" w:hAnsiTheme="minorEastAsia"/>
          </w:rPr>
          <w:tab/>
        </w:r>
        <w:r w:rsidR="008A1B08">
          <w:rPr>
            <w:rFonts w:asciiTheme="minorEastAsia" w:eastAsiaTheme="minorEastAsia" w:hAnsiTheme="minorEastAsia"/>
          </w:rPr>
          <w:fldChar w:fldCharType="begin"/>
        </w:r>
        <w:r w:rsidR="008A1B08">
          <w:rPr>
            <w:rFonts w:asciiTheme="minorEastAsia" w:eastAsiaTheme="minorEastAsia" w:hAnsiTheme="minorEastAsia"/>
          </w:rPr>
          <w:instrText xml:space="preserve"> PAGEREF _Toc359337286 \h </w:instrText>
        </w:r>
        <w:r w:rsidR="008A1B08">
          <w:rPr>
            <w:rFonts w:asciiTheme="minorEastAsia" w:eastAsiaTheme="minorEastAsia" w:hAnsiTheme="minorEastAsia"/>
          </w:rPr>
        </w:r>
        <w:r w:rsidR="008A1B08">
          <w:rPr>
            <w:rFonts w:asciiTheme="minorEastAsia" w:eastAsiaTheme="minorEastAsia" w:hAnsiTheme="minorEastAsia"/>
          </w:rPr>
          <w:fldChar w:fldCharType="separate"/>
        </w:r>
        <w:r w:rsidR="008A1B08">
          <w:rPr>
            <w:rFonts w:asciiTheme="minorEastAsia" w:eastAsiaTheme="minorEastAsia" w:hAnsiTheme="minorEastAsia"/>
          </w:rPr>
          <w:t>3</w:t>
        </w:r>
        <w:r w:rsidR="008A1B08">
          <w:rPr>
            <w:rFonts w:asciiTheme="minorEastAsia" w:eastAsiaTheme="minorEastAsia" w:hAnsiTheme="minorEastAsia"/>
          </w:rPr>
          <w:fldChar w:fldCharType="end"/>
        </w:r>
      </w:hyperlink>
    </w:p>
    <w:p w:rsidR="0026322A" w:rsidRDefault="00DD5B5D">
      <w:pPr>
        <w:pStyle w:val="21"/>
        <w:tabs>
          <w:tab w:val="right" w:leader="dot" w:pos="8296"/>
        </w:tabs>
        <w:rPr>
          <w:rFonts w:asciiTheme="minorEastAsia" w:eastAsiaTheme="minorEastAsia" w:hAnsiTheme="minorEastAsia" w:cstheme="minorBidi"/>
          <w:szCs w:val="22"/>
        </w:rPr>
      </w:pPr>
      <w:hyperlink w:anchor="_Toc359337287" w:history="1">
        <w:r w:rsidR="008A1B08">
          <w:rPr>
            <w:rStyle w:val="ad"/>
            <w:rFonts w:asciiTheme="minorEastAsia" w:eastAsiaTheme="minorEastAsia" w:hAnsiTheme="minorEastAsia"/>
            <w:kern w:val="44"/>
          </w:rPr>
          <w:t>4.2 XX</w:t>
        </w:r>
        <w:r w:rsidR="008A1B08">
          <w:rPr>
            <w:rStyle w:val="ad"/>
            <w:rFonts w:asciiTheme="minorEastAsia" w:eastAsiaTheme="minorEastAsia" w:hAnsiTheme="minorEastAsia" w:hint="eastAsia"/>
            <w:kern w:val="44"/>
          </w:rPr>
          <w:t>功能模块</w:t>
        </w:r>
        <w:r w:rsidR="008A1B08">
          <w:rPr>
            <w:rFonts w:asciiTheme="minorEastAsia" w:eastAsiaTheme="minorEastAsia" w:hAnsiTheme="minorEastAsia"/>
          </w:rPr>
          <w:tab/>
        </w:r>
        <w:r w:rsidR="008A1B08">
          <w:rPr>
            <w:rFonts w:asciiTheme="minorEastAsia" w:eastAsiaTheme="minorEastAsia" w:hAnsiTheme="minorEastAsia"/>
          </w:rPr>
          <w:fldChar w:fldCharType="begin"/>
        </w:r>
        <w:r w:rsidR="008A1B08">
          <w:rPr>
            <w:rFonts w:asciiTheme="minorEastAsia" w:eastAsiaTheme="minorEastAsia" w:hAnsiTheme="minorEastAsia"/>
          </w:rPr>
          <w:instrText xml:space="preserve"> PAGEREF _Toc359337287 \h </w:instrText>
        </w:r>
        <w:r w:rsidR="008A1B08">
          <w:rPr>
            <w:rFonts w:asciiTheme="minorEastAsia" w:eastAsiaTheme="minorEastAsia" w:hAnsiTheme="minorEastAsia"/>
          </w:rPr>
        </w:r>
        <w:r w:rsidR="008A1B08">
          <w:rPr>
            <w:rFonts w:asciiTheme="minorEastAsia" w:eastAsiaTheme="minorEastAsia" w:hAnsiTheme="minorEastAsia"/>
          </w:rPr>
          <w:fldChar w:fldCharType="separate"/>
        </w:r>
        <w:r w:rsidR="008A1B08">
          <w:rPr>
            <w:rFonts w:asciiTheme="minorEastAsia" w:eastAsiaTheme="minorEastAsia" w:hAnsiTheme="minorEastAsia"/>
          </w:rPr>
          <w:t>3</w:t>
        </w:r>
        <w:r w:rsidR="008A1B08">
          <w:rPr>
            <w:rFonts w:asciiTheme="minorEastAsia" w:eastAsiaTheme="minorEastAsia" w:hAnsiTheme="minorEastAsia"/>
          </w:rPr>
          <w:fldChar w:fldCharType="end"/>
        </w:r>
      </w:hyperlink>
    </w:p>
    <w:p w:rsidR="0026322A" w:rsidRDefault="00DD5B5D">
      <w:pPr>
        <w:pStyle w:val="11"/>
        <w:tabs>
          <w:tab w:val="left" w:pos="420"/>
          <w:tab w:val="right" w:leader="dot" w:pos="8296"/>
        </w:tabs>
        <w:rPr>
          <w:rFonts w:asciiTheme="minorEastAsia" w:eastAsiaTheme="minorEastAsia" w:hAnsiTheme="minorEastAsia" w:cstheme="minorBidi"/>
          <w:b w:val="0"/>
          <w:bCs w:val="0"/>
          <w:caps w:val="0"/>
          <w:sz w:val="21"/>
          <w:szCs w:val="22"/>
        </w:rPr>
      </w:pPr>
      <w:hyperlink w:anchor="_Toc359337289" w:history="1">
        <w:r w:rsidR="008A1B08">
          <w:rPr>
            <w:rStyle w:val="ad"/>
            <w:rFonts w:asciiTheme="minorEastAsia" w:eastAsiaTheme="minorEastAsia" w:hAnsiTheme="minorEastAsia"/>
            <w:sz w:val="21"/>
            <w:szCs w:val="21"/>
            <w:lang w:val="zh-CN"/>
          </w:rPr>
          <w:t>5</w:t>
        </w:r>
        <w:r w:rsidR="008A1B08">
          <w:rPr>
            <w:rFonts w:asciiTheme="minorEastAsia" w:eastAsiaTheme="minorEastAsia" w:hAnsiTheme="minorEastAsia" w:cstheme="minorBidi"/>
            <w:b w:val="0"/>
            <w:bCs w:val="0"/>
            <w:caps w:val="0"/>
            <w:sz w:val="21"/>
            <w:szCs w:val="21"/>
          </w:rPr>
          <w:tab/>
        </w:r>
        <w:r w:rsidR="008A1B08">
          <w:rPr>
            <w:rStyle w:val="ad"/>
            <w:rFonts w:asciiTheme="minorEastAsia" w:eastAsiaTheme="minorEastAsia" w:hAnsiTheme="minorEastAsia" w:hint="eastAsia"/>
            <w:sz w:val="21"/>
            <w:szCs w:val="21"/>
            <w:lang w:val="zh-CN"/>
          </w:rPr>
          <w:t>系统建设计划</w:t>
        </w:r>
        <w:r w:rsidR="008A1B08">
          <w:rPr>
            <w:rFonts w:asciiTheme="minorEastAsia" w:eastAsiaTheme="minorEastAsia" w:hAnsiTheme="minorEastAsia"/>
          </w:rPr>
          <w:tab/>
        </w:r>
        <w:r w:rsidR="008A1B08">
          <w:rPr>
            <w:rFonts w:asciiTheme="minorEastAsia" w:eastAsiaTheme="minorEastAsia" w:hAnsiTheme="minorEastAsia"/>
          </w:rPr>
          <w:fldChar w:fldCharType="begin"/>
        </w:r>
        <w:r w:rsidR="008A1B08">
          <w:rPr>
            <w:rFonts w:asciiTheme="minorEastAsia" w:eastAsiaTheme="minorEastAsia" w:hAnsiTheme="minorEastAsia"/>
          </w:rPr>
          <w:instrText xml:space="preserve"> PAGEREF _Toc359337289 \h </w:instrText>
        </w:r>
        <w:r w:rsidR="008A1B08">
          <w:rPr>
            <w:rFonts w:asciiTheme="minorEastAsia" w:eastAsiaTheme="minorEastAsia" w:hAnsiTheme="minorEastAsia"/>
          </w:rPr>
        </w:r>
        <w:r w:rsidR="008A1B08">
          <w:rPr>
            <w:rFonts w:asciiTheme="minorEastAsia" w:eastAsiaTheme="minorEastAsia" w:hAnsiTheme="minorEastAsia"/>
          </w:rPr>
          <w:fldChar w:fldCharType="separate"/>
        </w:r>
        <w:r w:rsidR="008A1B08">
          <w:rPr>
            <w:rFonts w:asciiTheme="minorEastAsia" w:eastAsiaTheme="minorEastAsia" w:hAnsiTheme="minorEastAsia"/>
          </w:rPr>
          <w:t>3</w:t>
        </w:r>
        <w:r w:rsidR="008A1B08">
          <w:rPr>
            <w:rFonts w:asciiTheme="minorEastAsia" w:eastAsiaTheme="minorEastAsia" w:hAnsiTheme="minorEastAsia"/>
          </w:rPr>
          <w:fldChar w:fldCharType="end"/>
        </w:r>
      </w:hyperlink>
    </w:p>
    <w:p w:rsidR="0026322A" w:rsidRDefault="008A1B08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szCs w:val="21"/>
        </w:rPr>
        <w:fldChar w:fldCharType="end"/>
      </w:r>
    </w:p>
    <w:p w:rsidR="0026322A" w:rsidRDefault="008A1B08">
      <w:pPr>
        <w:widowControl/>
        <w:jc w:val="left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/>
          <w:sz w:val="32"/>
          <w:szCs w:val="32"/>
        </w:rPr>
        <w:br w:type="page"/>
      </w:r>
    </w:p>
    <w:p w:rsidR="0026322A" w:rsidRDefault="008A1B08">
      <w:pPr>
        <w:pStyle w:val="1"/>
        <w:numPr>
          <w:ilvl w:val="0"/>
          <w:numId w:val="2"/>
        </w:numPr>
        <w:spacing w:before="340" w:after="330" w:line="578" w:lineRule="auto"/>
        <w:ind w:left="0" w:firstLine="0"/>
        <w:rPr>
          <w:rFonts w:asciiTheme="minorEastAsia" w:eastAsiaTheme="minorEastAsia" w:hAnsiTheme="minorEastAsia"/>
          <w:szCs w:val="28"/>
          <w:lang w:val="zh-CN"/>
        </w:rPr>
      </w:pPr>
      <w:bookmarkStart w:id="0" w:name="_Toc359337269"/>
      <w:r>
        <w:rPr>
          <w:rFonts w:asciiTheme="minorEastAsia" w:eastAsiaTheme="minorEastAsia" w:hAnsiTheme="minorEastAsia" w:hint="eastAsia"/>
          <w:szCs w:val="28"/>
          <w:lang w:val="zh-CN"/>
        </w:rPr>
        <w:lastRenderedPageBreak/>
        <w:t>系统概述</w:t>
      </w:r>
      <w:bookmarkEnd w:id="0"/>
    </w:p>
    <w:p w:rsidR="0026322A" w:rsidRDefault="008A1B08">
      <w:pPr>
        <w:pStyle w:val="2"/>
        <w:numPr>
          <w:ilvl w:val="1"/>
          <w:numId w:val="3"/>
        </w:numPr>
        <w:tabs>
          <w:tab w:val="left" w:pos="0"/>
        </w:tabs>
        <w:spacing w:before="260" w:after="260" w:line="416" w:lineRule="auto"/>
        <w:ind w:left="0" w:firstLine="0"/>
        <w:jc w:val="both"/>
        <w:rPr>
          <w:rFonts w:asciiTheme="minorEastAsia" w:eastAsiaTheme="minorEastAsia" w:hAnsiTheme="minorEastAsia"/>
          <w:kern w:val="44"/>
          <w:szCs w:val="24"/>
          <w:lang w:val="zh-CN"/>
        </w:rPr>
      </w:pPr>
      <w:bookmarkStart w:id="1" w:name="_Toc359337270"/>
      <w:r>
        <w:rPr>
          <w:rFonts w:asciiTheme="minorEastAsia" w:eastAsiaTheme="minorEastAsia" w:hAnsiTheme="minorEastAsia" w:hint="eastAsia"/>
          <w:kern w:val="44"/>
          <w:szCs w:val="24"/>
          <w:lang w:val="zh-CN"/>
        </w:rPr>
        <w:t>建设背景</w:t>
      </w:r>
      <w:bookmarkEnd w:id="1"/>
    </w:p>
    <w:p w:rsidR="0026322A" w:rsidRDefault="008A1B08">
      <w:pPr>
        <w:pStyle w:val="2"/>
        <w:numPr>
          <w:ilvl w:val="1"/>
          <w:numId w:val="3"/>
        </w:numPr>
        <w:tabs>
          <w:tab w:val="left" w:pos="0"/>
        </w:tabs>
        <w:spacing w:before="260" w:after="260" w:line="416" w:lineRule="auto"/>
        <w:ind w:left="0" w:firstLine="0"/>
        <w:jc w:val="both"/>
        <w:rPr>
          <w:rFonts w:asciiTheme="minorEastAsia" w:eastAsiaTheme="minorEastAsia" w:hAnsiTheme="minorEastAsia"/>
          <w:kern w:val="44"/>
          <w:szCs w:val="24"/>
          <w:lang w:val="zh-CN"/>
        </w:rPr>
      </w:pPr>
      <w:bookmarkStart w:id="2" w:name="_Toc359337271"/>
      <w:r>
        <w:rPr>
          <w:rFonts w:asciiTheme="minorEastAsia" w:eastAsiaTheme="minorEastAsia" w:hAnsiTheme="minorEastAsia" w:hint="eastAsia"/>
          <w:kern w:val="44"/>
          <w:szCs w:val="24"/>
          <w:lang w:val="zh-CN"/>
        </w:rPr>
        <w:t>建设目标</w:t>
      </w:r>
      <w:bookmarkEnd w:id="2"/>
    </w:p>
    <w:p w:rsidR="00687D14" w:rsidRDefault="00687D14" w:rsidP="00687D14">
      <w:pPr>
        <w:rPr>
          <w:lang w:val="zh-CN"/>
        </w:rPr>
      </w:pPr>
      <w:r w:rsidRPr="000026F5">
        <w:rPr>
          <w:rFonts w:hint="eastAsia"/>
          <w:lang w:val="zh-CN"/>
        </w:rPr>
        <w:t>1</w:t>
      </w:r>
      <w:r w:rsidRPr="000026F5">
        <w:rPr>
          <w:rFonts w:hint="eastAsia"/>
          <w:lang w:val="zh-CN"/>
        </w:rPr>
        <w:t>）：提供各系统规范、统一的接口说明文档。包括：接口地址、接口请求方式、接口请求参数、接口返回数据格式、加密方式、加密规则等信息。</w:t>
      </w:r>
    </w:p>
    <w:p w:rsidR="008D7F98" w:rsidRPr="000026F5" w:rsidRDefault="008D7F98" w:rsidP="00687D14">
      <w:pPr>
        <w:rPr>
          <w:rFonts w:hint="eastAsia"/>
          <w:lang w:val="zh-CN"/>
        </w:rPr>
      </w:pPr>
    </w:p>
    <w:p w:rsidR="00687D14" w:rsidRDefault="00687D14" w:rsidP="00687D14">
      <w:pPr>
        <w:rPr>
          <w:lang w:val="zh-CN"/>
        </w:rPr>
      </w:pPr>
      <w:r w:rsidRPr="000026F5">
        <w:rPr>
          <w:rFonts w:hint="eastAsia"/>
          <w:lang w:val="zh-CN"/>
        </w:rPr>
        <w:t>2</w:t>
      </w:r>
      <w:r w:rsidRPr="000026F5">
        <w:rPr>
          <w:rFonts w:hint="eastAsia"/>
          <w:lang w:val="zh-CN"/>
        </w:rPr>
        <w:t>）：在线接口调试，模拟接口调用过程，为接入系统提供参考。</w:t>
      </w:r>
    </w:p>
    <w:p w:rsidR="008D7F98" w:rsidRPr="000026F5" w:rsidRDefault="008D7F98" w:rsidP="00687D14">
      <w:pPr>
        <w:rPr>
          <w:rFonts w:hint="eastAsia"/>
          <w:lang w:val="zh-CN"/>
        </w:rPr>
      </w:pPr>
    </w:p>
    <w:p w:rsidR="00687D14" w:rsidRDefault="00687D14" w:rsidP="00687D14">
      <w:pPr>
        <w:rPr>
          <w:lang w:val="zh-CN"/>
        </w:rPr>
      </w:pPr>
      <w:r w:rsidRPr="000026F5">
        <w:rPr>
          <w:rFonts w:hint="eastAsia"/>
          <w:lang w:val="zh-CN"/>
        </w:rPr>
        <w:t>3</w:t>
      </w:r>
      <w:r w:rsidRPr="000026F5">
        <w:rPr>
          <w:rFonts w:hint="eastAsia"/>
          <w:lang w:val="zh-CN"/>
        </w:rPr>
        <w:t>）：业务系统接入申请，提供业务系统接入申请，允许业务系统接入平台下的各个系统，并分配业务系统商户号、密钥等内容。</w:t>
      </w:r>
    </w:p>
    <w:p w:rsidR="008D7F98" w:rsidRPr="000026F5" w:rsidRDefault="008D7F98" w:rsidP="00687D14">
      <w:pPr>
        <w:rPr>
          <w:rFonts w:hint="eastAsia"/>
          <w:lang w:val="zh-CN"/>
        </w:rPr>
      </w:pPr>
    </w:p>
    <w:p w:rsidR="0026322A" w:rsidRPr="000026F5" w:rsidRDefault="00687D14" w:rsidP="00687D14">
      <w:pPr>
        <w:rPr>
          <w:lang w:val="zh-CN"/>
        </w:rPr>
      </w:pPr>
      <w:r w:rsidRPr="000026F5">
        <w:rPr>
          <w:rFonts w:hint="eastAsia"/>
          <w:lang w:val="zh-CN"/>
        </w:rPr>
        <w:t>4</w:t>
      </w:r>
      <w:r w:rsidRPr="000026F5">
        <w:rPr>
          <w:rFonts w:hint="eastAsia"/>
          <w:lang w:val="zh-CN"/>
        </w:rPr>
        <w:t>）：查看接口调用情况，查看各接口调用情况，是否存在性能等问题。</w:t>
      </w:r>
    </w:p>
    <w:p w:rsidR="0026322A" w:rsidRDefault="008A1B08">
      <w:pPr>
        <w:pStyle w:val="2"/>
        <w:numPr>
          <w:ilvl w:val="1"/>
          <w:numId w:val="3"/>
        </w:numPr>
        <w:tabs>
          <w:tab w:val="left" w:pos="0"/>
        </w:tabs>
        <w:spacing w:before="260" w:after="260" w:line="416" w:lineRule="auto"/>
        <w:ind w:left="0" w:firstLine="0"/>
        <w:jc w:val="both"/>
        <w:rPr>
          <w:rFonts w:asciiTheme="minorEastAsia" w:eastAsiaTheme="minorEastAsia" w:hAnsiTheme="minorEastAsia"/>
          <w:kern w:val="44"/>
          <w:lang w:val="zh-CN"/>
        </w:rPr>
      </w:pPr>
      <w:bookmarkStart w:id="3" w:name="_Toc359337272"/>
      <w:r>
        <w:rPr>
          <w:rFonts w:asciiTheme="minorEastAsia" w:eastAsiaTheme="minorEastAsia" w:hAnsiTheme="minorEastAsia" w:hint="eastAsia"/>
          <w:kern w:val="44"/>
          <w:lang w:val="zh-CN"/>
        </w:rPr>
        <w:t>名词解释</w:t>
      </w:r>
      <w:bookmarkEnd w:id="3"/>
    </w:p>
    <w:p w:rsidR="0026322A" w:rsidRDefault="008A1B08">
      <w:pPr>
        <w:pStyle w:val="1"/>
        <w:numPr>
          <w:ilvl w:val="0"/>
          <w:numId w:val="2"/>
        </w:numPr>
        <w:spacing w:before="340" w:after="330" w:line="578" w:lineRule="auto"/>
        <w:ind w:left="0" w:firstLine="0"/>
        <w:rPr>
          <w:rFonts w:asciiTheme="minorEastAsia" w:eastAsiaTheme="minorEastAsia" w:hAnsiTheme="minorEastAsia"/>
          <w:lang w:val="zh-CN"/>
        </w:rPr>
      </w:pPr>
      <w:bookmarkStart w:id="4" w:name="_Toc359337273"/>
      <w:r>
        <w:rPr>
          <w:rFonts w:asciiTheme="minorEastAsia" w:eastAsiaTheme="minorEastAsia" w:hAnsiTheme="minorEastAsia" w:hint="eastAsia"/>
          <w:lang w:val="zh-CN"/>
        </w:rPr>
        <w:t>系统总体设计</w:t>
      </w:r>
      <w:bookmarkEnd w:id="4"/>
    </w:p>
    <w:p w:rsidR="0026322A" w:rsidRDefault="008A1B08">
      <w:pPr>
        <w:pStyle w:val="12"/>
        <w:ind w:left="425" w:firstLineChars="0" w:firstLine="0"/>
        <w:rPr>
          <w:rFonts w:asciiTheme="minorEastAsia" w:eastAsiaTheme="minorEastAsia" w:hAnsiTheme="minorEastAsia"/>
          <w:i/>
        </w:rPr>
      </w:pPr>
      <w:r>
        <w:rPr>
          <w:rFonts w:asciiTheme="minorEastAsia" w:eastAsiaTheme="minorEastAsia" w:hAnsiTheme="minorEastAsia" w:hint="eastAsia"/>
          <w:i/>
        </w:rPr>
        <w:t>阐述为达到项目目标所采取的项目建设思路。</w:t>
      </w:r>
    </w:p>
    <w:p w:rsidR="0026322A" w:rsidRDefault="0026322A">
      <w:pPr>
        <w:pStyle w:val="12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inorEastAsia" w:eastAsiaTheme="minorEastAsia" w:hAnsiTheme="minorEastAsia"/>
          <w:b/>
          <w:bCs/>
          <w:vanish/>
          <w:kern w:val="44"/>
          <w:sz w:val="32"/>
          <w:szCs w:val="32"/>
          <w:lang w:val="zh-CN"/>
        </w:rPr>
      </w:pPr>
      <w:bookmarkStart w:id="5" w:name="_Toc359337104"/>
      <w:bookmarkStart w:id="6" w:name="_Toc328395669"/>
      <w:bookmarkStart w:id="7" w:name="_Toc359337274"/>
      <w:bookmarkEnd w:id="5"/>
      <w:bookmarkEnd w:id="6"/>
      <w:bookmarkEnd w:id="7"/>
    </w:p>
    <w:p w:rsidR="0026322A" w:rsidRDefault="008A1B08">
      <w:pPr>
        <w:pStyle w:val="2"/>
        <w:numPr>
          <w:ilvl w:val="1"/>
          <w:numId w:val="3"/>
        </w:numPr>
        <w:spacing w:before="260" w:after="260" w:line="416" w:lineRule="auto"/>
        <w:ind w:left="567"/>
        <w:jc w:val="both"/>
        <w:rPr>
          <w:rFonts w:asciiTheme="minorEastAsia" w:eastAsiaTheme="minorEastAsia" w:hAnsiTheme="minorEastAsia"/>
          <w:kern w:val="44"/>
          <w:szCs w:val="24"/>
          <w:lang w:val="zh-CN"/>
        </w:rPr>
      </w:pPr>
      <w:bookmarkStart w:id="8" w:name="_Toc359337275"/>
      <w:r>
        <w:rPr>
          <w:rFonts w:asciiTheme="minorEastAsia" w:eastAsiaTheme="minorEastAsia" w:hAnsiTheme="minorEastAsia" w:hint="eastAsia"/>
          <w:kern w:val="44"/>
          <w:szCs w:val="24"/>
          <w:lang w:val="zh-CN"/>
        </w:rPr>
        <w:t>系统设计原则</w:t>
      </w:r>
      <w:bookmarkEnd w:id="8"/>
    </w:p>
    <w:p w:rsidR="0026322A" w:rsidRPr="000026F5" w:rsidRDefault="00B227E5" w:rsidP="00B227E5">
      <w:pPr>
        <w:pStyle w:val="12"/>
        <w:ind w:firstLineChars="0" w:firstLine="0"/>
        <w:rPr>
          <w:lang w:val="zh-CN"/>
        </w:rPr>
      </w:pPr>
      <w:r w:rsidRPr="000026F5">
        <w:rPr>
          <w:rFonts w:hint="eastAsia"/>
          <w:lang w:val="zh-CN"/>
        </w:rPr>
        <w:t>实用性：</w:t>
      </w:r>
    </w:p>
    <w:p w:rsidR="00B227E5" w:rsidRPr="000026F5" w:rsidRDefault="00B227E5" w:rsidP="00B227E5">
      <w:pPr>
        <w:pStyle w:val="12"/>
        <w:ind w:firstLineChars="0" w:firstLine="0"/>
        <w:rPr>
          <w:lang w:val="zh-CN"/>
        </w:rPr>
      </w:pPr>
      <w:r w:rsidRPr="000026F5">
        <w:rPr>
          <w:lang w:val="zh-CN"/>
        </w:rPr>
        <w:tab/>
      </w:r>
      <w:r w:rsidRPr="000026F5">
        <w:rPr>
          <w:rFonts w:hint="eastAsia"/>
          <w:lang w:val="zh-CN"/>
        </w:rPr>
        <w:t>在现有的业务系统接入情况下，优化系统接入流程、接口说明规范、新增接口调试等功能，为业务系统接入提供一个提高工作效率、交互性好、易于使用的系统。</w:t>
      </w:r>
    </w:p>
    <w:p w:rsidR="00B227E5" w:rsidRPr="000026F5" w:rsidRDefault="00B227E5" w:rsidP="00B227E5">
      <w:pPr>
        <w:pStyle w:val="12"/>
        <w:ind w:firstLineChars="0" w:firstLine="0"/>
        <w:rPr>
          <w:lang w:val="zh-CN"/>
        </w:rPr>
      </w:pPr>
      <w:r w:rsidRPr="000026F5">
        <w:rPr>
          <w:rFonts w:hint="eastAsia"/>
          <w:lang w:val="zh-CN"/>
        </w:rPr>
        <w:t>整体性：</w:t>
      </w:r>
    </w:p>
    <w:p w:rsidR="00B227E5" w:rsidRPr="000026F5" w:rsidRDefault="00B227E5" w:rsidP="00B227E5">
      <w:pPr>
        <w:pStyle w:val="12"/>
        <w:ind w:firstLineChars="0" w:firstLine="0"/>
        <w:rPr>
          <w:lang w:val="zh-CN"/>
        </w:rPr>
      </w:pPr>
      <w:r w:rsidRPr="000026F5">
        <w:rPr>
          <w:lang w:val="zh-CN"/>
        </w:rPr>
        <w:tab/>
      </w:r>
      <w:r w:rsidRPr="000026F5">
        <w:rPr>
          <w:rFonts w:hint="eastAsia"/>
          <w:lang w:val="zh-CN"/>
        </w:rPr>
        <w:t>要标准化、通用化、系列化、统一设计、分步实施。</w:t>
      </w:r>
    </w:p>
    <w:p w:rsidR="00B227E5" w:rsidRPr="000026F5" w:rsidRDefault="00B227E5" w:rsidP="00B227E5">
      <w:pPr>
        <w:pStyle w:val="12"/>
        <w:ind w:firstLineChars="0" w:firstLine="0"/>
        <w:rPr>
          <w:lang w:val="zh-CN"/>
        </w:rPr>
      </w:pPr>
      <w:r w:rsidRPr="000026F5">
        <w:rPr>
          <w:rFonts w:hint="eastAsia"/>
          <w:lang w:val="zh-CN"/>
        </w:rPr>
        <w:t>可靠性：</w:t>
      </w:r>
    </w:p>
    <w:p w:rsidR="00B227E5" w:rsidRPr="000026F5" w:rsidRDefault="00B227E5" w:rsidP="00B227E5">
      <w:pPr>
        <w:pStyle w:val="12"/>
        <w:ind w:firstLineChars="0" w:firstLine="0"/>
        <w:rPr>
          <w:lang w:val="zh-CN"/>
        </w:rPr>
      </w:pPr>
      <w:r w:rsidRPr="000026F5">
        <w:rPr>
          <w:lang w:val="zh-CN"/>
        </w:rPr>
        <w:tab/>
      </w:r>
      <w:r w:rsidRPr="000026F5">
        <w:rPr>
          <w:rFonts w:hint="eastAsia"/>
          <w:lang w:val="zh-CN"/>
        </w:rPr>
        <w:t>在软件开发过程中重视规范化工作，按软件工程的思想和方法开发系统。</w:t>
      </w:r>
    </w:p>
    <w:p w:rsidR="0026322A" w:rsidRDefault="008D7F98">
      <w:pPr>
        <w:pStyle w:val="2"/>
        <w:numPr>
          <w:ilvl w:val="1"/>
          <w:numId w:val="3"/>
        </w:numPr>
        <w:tabs>
          <w:tab w:val="left" w:pos="0"/>
        </w:tabs>
        <w:spacing w:before="260" w:after="260" w:line="416" w:lineRule="auto"/>
        <w:ind w:left="0" w:firstLine="0"/>
        <w:jc w:val="both"/>
        <w:rPr>
          <w:rFonts w:asciiTheme="minorEastAsia" w:eastAsiaTheme="minorEastAsia" w:hAnsiTheme="minorEastAsia"/>
          <w:kern w:val="44"/>
          <w:szCs w:val="24"/>
          <w:lang w:val="zh-CN"/>
        </w:rPr>
      </w:pPr>
      <w:bookmarkStart w:id="9" w:name="_Toc359337276"/>
      <w:r>
        <w:rPr>
          <w:rFonts w:asciiTheme="minorEastAsia" w:eastAsiaTheme="minorEastAsia" w:hAnsiTheme="minorEastAsia" w:hint="eastAsia"/>
          <w:kern w:val="44"/>
          <w:szCs w:val="24"/>
          <w:lang w:val="zh-CN"/>
        </w:rPr>
        <w:t xml:space="preserve"> </w:t>
      </w:r>
      <w:r w:rsidR="008A1B08">
        <w:rPr>
          <w:rFonts w:asciiTheme="minorEastAsia" w:eastAsiaTheme="minorEastAsia" w:hAnsiTheme="minorEastAsia" w:hint="eastAsia"/>
          <w:kern w:val="44"/>
          <w:szCs w:val="24"/>
          <w:lang w:val="zh-CN"/>
        </w:rPr>
        <w:t>系统设计思路</w:t>
      </w:r>
      <w:bookmarkEnd w:id="9"/>
    </w:p>
    <w:p w:rsidR="00FF65D7" w:rsidRPr="00FF65D7" w:rsidRDefault="00FF65D7" w:rsidP="008D7F98">
      <w:pPr>
        <w:ind w:firstLine="420"/>
        <w:rPr>
          <w:lang w:val="zh-CN"/>
        </w:rPr>
      </w:pPr>
      <w:r>
        <w:rPr>
          <w:rFonts w:hint="eastAsia"/>
          <w:lang w:val="zh-CN"/>
        </w:rPr>
        <w:t>系统采用前后端分离技术，前端采用目前比较流行的</w:t>
      </w:r>
      <w:r>
        <w:rPr>
          <w:rFonts w:hint="eastAsia"/>
          <w:lang w:val="zh-CN"/>
        </w:rPr>
        <w:t>MVVM</w:t>
      </w:r>
      <w:r>
        <w:rPr>
          <w:rFonts w:hint="eastAsia"/>
          <w:lang w:val="zh-CN"/>
        </w:rPr>
        <w:t>框架</w:t>
      </w:r>
      <w:r>
        <w:rPr>
          <w:rFonts w:hint="eastAsia"/>
          <w:lang w:val="zh-CN"/>
        </w:rPr>
        <w:t>vue.js</w:t>
      </w:r>
      <w:r>
        <w:rPr>
          <w:rFonts w:hint="eastAsia"/>
          <w:lang w:val="zh-CN"/>
        </w:rPr>
        <w:t>。后端采用</w:t>
      </w:r>
      <w:r>
        <w:rPr>
          <w:rFonts w:hint="eastAsia"/>
          <w:lang w:val="zh-CN"/>
        </w:rPr>
        <w:t>springbbot</w:t>
      </w:r>
      <w:r>
        <w:rPr>
          <w:rFonts w:hint="eastAsia"/>
          <w:lang w:val="zh-CN"/>
        </w:rPr>
        <w:t>。</w:t>
      </w:r>
    </w:p>
    <w:p w:rsidR="0026322A" w:rsidRDefault="008A1B08">
      <w:pPr>
        <w:pStyle w:val="2"/>
        <w:numPr>
          <w:ilvl w:val="1"/>
          <w:numId w:val="3"/>
        </w:numPr>
        <w:tabs>
          <w:tab w:val="left" w:pos="0"/>
        </w:tabs>
        <w:spacing w:before="260" w:after="260" w:line="416" w:lineRule="auto"/>
        <w:ind w:left="0" w:firstLine="0"/>
        <w:jc w:val="both"/>
        <w:rPr>
          <w:rFonts w:asciiTheme="minorEastAsia" w:eastAsiaTheme="minorEastAsia" w:hAnsiTheme="minorEastAsia"/>
          <w:kern w:val="44"/>
          <w:lang w:val="zh-CN"/>
        </w:rPr>
      </w:pPr>
      <w:bookmarkStart w:id="10" w:name="_Toc359337277"/>
      <w:r>
        <w:rPr>
          <w:rFonts w:asciiTheme="minorEastAsia" w:eastAsiaTheme="minorEastAsia" w:hAnsiTheme="minorEastAsia" w:hint="eastAsia"/>
          <w:kern w:val="44"/>
          <w:lang w:val="zh-CN"/>
        </w:rPr>
        <w:lastRenderedPageBreak/>
        <w:t>实施思路</w:t>
      </w:r>
      <w:bookmarkEnd w:id="10"/>
    </w:p>
    <w:p w:rsidR="0026322A" w:rsidRDefault="00FF65D7" w:rsidP="00FF65D7">
      <w:pPr>
        <w:ind w:left="420"/>
        <w:rPr>
          <w:rFonts w:asciiTheme="minorEastAsia" w:eastAsiaTheme="minorEastAsia" w:hAnsiTheme="minorEastAsia"/>
          <w:i/>
        </w:rPr>
      </w:pPr>
      <w:r>
        <w:rPr>
          <w:rFonts w:asciiTheme="minorEastAsia" w:eastAsiaTheme="minorEastAsia" w:hAnsiTheme="minorEastAsia" w:hint="eastAsia"/>
          <w:i/>
        </w:rPr>
        <w:t>系统采用F</w:t>
      </w:r>
      <w:r>
        <w:rPr>
          <w:rFonts w:asciiTheme="minorEastAsia" w:eastAsiaTheme="minorEastAsia" w:hAnsiTheme="minorEastAsia"/>
          <w:i/>
        </w:rPr>
        <w:t>5</w:t>
      </w:r>
      <w:r>
        <w:rPr>
          <w:rFonts w:asciiTheme="minorEastAsia" w:eastAsiaTheme="minorEastAsia" w:hAnsiTheme="minorEastAsia" w:hint="eastAsia"/>
          <w:i/>
        </w:rPr>
        <w:t>作为负载均衡，进行分发到2个服务器节点。</w:t>
      </w:r>
    </w:p>
    <w:p w:rsidR="0026322A" w:rsidRDefault="008A1B08">
      <w:pPr>
        <w:pStyle w:val="1"/>
        <w:numPr>
          <w:ilvl w:val="0"/>
          <w:numId w:val="2"/>
        </w:numPr>
        <w:spacing w:before="340" w:after="330" w:line="578" w:lineRule="auto"/>
        <w:ind w:left="0" w:firstLine="0"/>
        <w:rPr>
          <w:rFonts w:asciiTheme="minorEastAsia" w:eastAsiaTheme="minorEastAsia" w:hAnsiTheme="minorEastAsia"/>
          <w:szCs w:val="28"/>
          <w:lang w:val="zh-CN"/>
        </w:rPr>
      </w:pPr>
      <w:bookmarkStart w:id="11" w:name="_Toc359337278"/>
      <w:r>
        <w:rPr>
          <w:rFonts w:asciiTheme="minorEastAsia" w:eastAsiaTheme="minorEastAsia" w:hAnsiTheme="minorEastAsia" w:hint="eastAsia"/>
          <w:szCs w:val="28"/>
          <w:lang w:val="zh-CN"/>
        </w:rPr>
        <w:t>系统技术方案</w:t>
      </w:r>
      <w:bookmarkEnd w:id="11"/>
    </w:p>
    <w:p w:rsidR="0026322A" w:rsidRDefault="0026322A">
      <w:pPr>
        <w:pStyle w:val="12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inorEastAsia" w:eastAsiaTheme="minorEastAsia" w:hAnsiTheme="minorEastAsia"/>
          <w:b/>
          <w:bCs/>
          <w:vanish/>
          <w:kern w:val="44"/>
          <w:sz w:val="32"/>
          <w:szCs w:val="32"/>
        </w:rPr>
      </w:pPr>
      <w:bookmarkStart w:id="12" w:name="_Toc359337279"/>
      <w:bookmarkStart w:id="13" w:name="_Toc328395675"/>
      <w:bookmarkStart w:id="14" w:name="_Toc359337109"/>
      <w:bookmarkEnd w:id="12"/>
      <w:bookmarkEnd w:id="13"/>
      <w:bookmarkEnd w:id="14"/>
    </w:p>
    <w:p w:rsidR="0026322A" w:rsidRDefault="008A1B08">
      <w:pPr>
        <w:pStyle w:val="2"/>
        <w:numPr>
          <w:ilvl w:val="1"/>
          <w:numId w:val="3"/>
        </w:numPr>
        <w:spacing w:before="260" w:after="260" w:line="416" w:lineRule="auto"/>
        <w:ind w:left="567"/>
        <w:jc w:val="both"/>
        <w:rPr>
          <w:rFonts w:asciiTheme="minorEastAsia" w:eastAsiaTheme="minorEastAsia" w:hAnsiTheme="minorEastAsia"/>
          <w:kern w:val="44"/>
          <w:szCs w:val="24"/>
        </w:rPr>
      </w:pPr>
      <w:bookmarkStart w:id="15" w:name="_Toc359337280"/>
      <w:r>
        <w:rPr>
          <w:rFonts w:asciiTheme="minorEastAsia" w:eastAsiaTheme="minorEastAsia" w:hAnsiTheme="minorEastAsia" w:hint="eastAsia"/>
          <w:kern w:val="44"/>
          <w:szCs w:val="24"/>
        </w:rPr>
        <w:t>整体技术架构</w:t>
      </w:r>
      <w:bookmarkEnd w:id="15"/>
    </w:p>
    <w:p w:rsidR="0026322A" w:rsidRPr="00F03445" w:rsidRDefault="00F03445" w:rsidP="008D7F98">
      <w:pPr>
        <w:pStyle w:val="12"/>
        <w:ind w:firstLineChars="0" w:firstLine="0"/>
        <w:rPr>
          <w:b/>
          <w:lang w:val="zh-CN"/>
        </w:rPr>
      </w:pPr>
      <w:r w:rsidRPr="00F03445">
        <w:rPr>
          <w:rFonts w:hint="eastAsia"/>
          <w:b/>
          <w:lang w:val="zh-CN"/>
        </w:rPr>
        <w:t>数据源：</w:t>
      </w:r>
    </w:p>
    <w:p w:rsidR="00F03445" w:rsidRDefault="00F03445" w:rsidP="008D7F98">
      <w:pPr>
        <w:pStyle w:val="12"/>
        <w:ind w:firstLineChars="0"/>
        <w:rPr>
          <w:lang w:val="zh-CN"/>
        </w:rPr>
      </w:pPr>
      <w:r w:rsidRPr="00F03445">
        <w:rPr>
          <w:rFonts w:hint="eastAsia"/>
          <w:lang w:val="zh-CN"/>
        </w:rPr>
        <w:t>采用关系型数据库</w:t>
      </w:r>
      <w:r w:rsidRPr="00F03445">
        <w:rPr>
          <w:rFonts w:hint="eastAsia"/>
          <w:lang w:val="zh-CN"/>
        </w:rPr>
        <w:t>MySQL</w:t>
      </w:r>
      <w:r w:rsidRPr="00F03445">
        <w:rPr>
          <w:rFonts w:hint="eastAsia"/>
          <w:lang w:val="zh-CN"/>
        </w:rPr>
        <w:t>。</w:t>
      </w:r>
    </w:p>
    <w:p w:rsidR="00F03445" w:rsidRPr="00F03445" w:rsidRDefault="00F03445" w:rsidP="00F03445">
      <w:pPr>
        <w:pStyle w:val="12"/>
        <w:ind w:left="420" w:firstLineChars="0" w:firstLine="0"/>
        <w:rPr>
          <w:lang w:val="zh-CN"/>
        </w:rPr>
      </w:pPr>
    </w:p>
    <w:p w:rsidR="00F03445" w:rsidRPr="00F03445" w:rsidRDefault="00F03445" w:rsidP="008D7F98">
      <w:pPr>
        <w:pStyle w:val="12"/>
        <w:ind w:firstLineChars="0" w:firstLine="0"/>
        <w:rPr>
          <w:b/>
          <w:lang w:val="zh-CN"/>
        </w:rPr>
      </w:pPr>
      <w:r w:rsidRPr="00F03445">
        <w:rPr>
          <w:rFonts w:hint="eastAsia"/>
          <w:b/>
          <w:lang w:val="zh-CN"/>
        </w:rPr>
        <w:t>数据存取层：</w:t>
      </w:r>
    </w:p>
    <w:p w:rsidR="00F03445" w:rsidRDefault="00F03445" w:rsidP="008D7F98">
      <w:pPr>
        <w:pStyle w:val="12"/>
        <w:ind w:firstLineChars="0"/>
        <w:rPr>
          <w:lang w:val="zh-CN"/>
        </w:rPr>
      </w:pPr>
      <w:r w:rsidRPr="00F03445">
        <w:rPr>
          <w:rFonts w:hint="eastAsia"/>
          <w:lang w:val="zh-CN"/>
        </w:rPr>
        <w:t>数据存取层负责从数据源读取数据和将数据写入数据源，数据存取层向业务服务层提供服务。使用</w:t>
      </w:r>
      <w:r w:rsidRPr="00F03445">
        <w:rPr>
          <w:rFonts w:hint="eastAsia"/>
          <w:lang w:val="zh-CN"/>
        </w:rPr>
        <w:t>Mybatis</w:t>
      </w:r>
      <w:r>
        <w:rPr>
          <w:rFonts w:hint="eastAsia"/>
          <w:lang w:val="zh-CN"/>
        </w:rPr>
        <w:t>框架提供开发效率。</w:t>
      </w:r>
    </w:p>
    <w:p w:rsidR="00F03445" w:rsidRDefault="00F03445" w:rsidP="008D7F98">
      <w:pPr>
        <w:pStyle w:val="12"/>
        <w:ind w:firstLineChars="0"/>
        <w:rPr>
          <w:lang w:val="zh-CN"/>
        </w:rPr>
      </w:pPr>
      <w:r>
        <w:rPr>
          <w:rFonts w:hint="eastAsia"/>
          <w:lang w:val="zh-CN"/>
        </w:rPr>
        <w:t>数据库连接池采用阿里巴巴开源的</w:t>
      </w:r>
      <w:r>
        <w:rPr>
          <w:rFonts w:hint="eastAsia"/>
          <w:lang w:val="zh-CN"/>
        </w:rPr>
        <w:t>druid</w:t>
      </w:r>
      <w:r>
        <w:rPr>
          <w:rFonts w:hint="eastAsia"/>
          <w:lang w:val="zh-CN"/>
        </w:rPr>
        <w:t>数据库连接池。通过</w:t>
      </w:r>
      <w:r>
        <w:rPr>
          <w:rFonts w:hint="eastAsia"/>
          <w:lang w:val="zh-CN"/>
        </w:rPr>
        <w:t>druid</w:t>
      </w:r>
      <w:r>
        <w:rPr>
          <w:rFonts w:hint="eastAsia"/>
          <w:lang w:val="zh-CN"/>
        </w:rPr>
        <w:t>来获取连接、异常处理、释放、</w:t>
      </w:r>
      <w:r>
        <w:rPr>
          <w:rFonts w:hint="eastAsia"/>
          <w:lang w:val="zh-CN"/>
        </w:rPr>
        <w:t>sql</w:t>
      </w:r>
      <w:r>
        <w:rPr>
          <w:rFonts w:hint="eastAsia"/>
          <w:lang w:val="zh-CN"/>
        </w:rPr>
        <w:t>监控、</w:t>
      </w:r>
      <w:r>
        <w:rPr>
          <w:rFonts w:hint="eastAsia"/>
          <w:lang w:val="zh-CN"/>
        </w:rPr>
        <w:t>sql</w:t>
      </w:r>
      <w:r>
        <w:rPr>
          <w:rFonts w:hint="eastAsia"/>
          <w:lang w:val="zh-CN"/>
        </w:rPr>
        <w:t>防火墙等功能。</w:t>
      </w:r>
    </w:p>
    <w:p w:rsidR="00F03445" w:rsidRDefault="00F03445" w:rsidP="00F03445">
      <w:pPr>
        <w:pStyle w:val="12"/>
        <w:ind w:left="420" w:firstLineChars="0" w:firstLine="0"/>
        <w:rPr>
          <w:lang w:val="zh-CN"/>
        </w:rPr>
      </w:pPr>
    </w:p>
    <w:p w:rsidR="00F03445" w:rsidRPr="00F03445" w:rsidRDefault="00F03445" w:rsidP="008D7F98">
      <w:pPr>
        <w:pStyle w:val="12"/>
        <w:ind w:firstLineChars="0" w:firstLine="0"/>
        <w:rPr>
          <w:b/>
          <w:lang w:val="zh-CN"/>
        </w:rPr>
      </w:pPr>
      <w:r w:rsidRPr="00F03445">
        <w:rPr>
          <w:rFonts w:hint="eastAsia"/>
          <w:b/>
          <w:lang w:val="zh-CN"/>
        </w:rPr>
        <w:t>Web</w:t>
      </w:r>
      <w:r w:rsidRPr="00F03445">
        <w:rPr>
          <w:rFonts w:hint="eastAsia"/>
          <w:b/>
          <w:lang w:val="zh-CN"/>
        </w:rPr>
        <w:t>前端控制层：</w:t>
      </w:r>
    </w:p>
    <w:p w:rsidR="00F03445" w:rsidRDefault="00F03445" w:rsidP="008D7F98">
      <w:pPr>
        <w:pStyle w:val="12"/>
        <w:ind w:firstLineChars="0"/>
        <w:rPr>
          <w:lang w:val="zh-CN"/>
        </w:rPr>
      </w:pPr>
      <w:r>
        <w:rPr>
          <w:rFonts w:hint="eastAsia"/>
          <w:lang w:val="zh-CN"/>
        </w:rPr>
        <w:t>采用</w:t>
      </w:r>
      <w:r>
        <w:rPr>
          <w:rFonts w:hint="eastAsia"/>
          <w:lang w:val="zh-CN"/>
        </w:rPr>
        <w:t>springboot</w:t>
      </w:r>
      <w:r>
        <w:rPr>
          <w:rFonts w:hint="eastAsia"/>
          <w:lang w:val="zh-CN"/>
        </w:rPr>
        <w:t>来实现</w:t>
      </w:r>
      <w:r>
        <w:rPr>
          <w:rFonts w:hint="eastAsia"/>
          <w:lang w:val="zh-CN"/>
        </w:rPr>
        <w:t>web</w:t>
      </w:r>
      <w:r>
        <w:rPr>
          <w:rFonts w:hint="eastAsia"/>
          <w:lang w:val="zh-CN"/>
        </w:rPr>
        <w:t>前端控制层。</w:t>
      </w:r>
    </w:p>
    <w:p w:rsidR="00F03445" w:rsidRDefault="00F03445" w:rsidP="00F03445">
      <w:pPr>
        <w:pStyle w:val="12"/>
        <w:ind w:left="420" w:firstLineChars="0" w:firstLine="0"/>
        <w:rPr>
          <w:lang w:val="zh-CN"/>
        </w:rPr>
      </w:pPr>
    </w:p>
    <w:p w:rsidR="00F03445" w:rsidRPr="00943FD0" w:rsidRDefault="00F03445" w:rsidP="008D7F98">
      <w:pPr>
        <w:pStyle w:val="12"/>
        <w:ind w:firstLineChars="0" w:firstLine="0"/>
        <w:rPr>
          <w:b/>
          <w:lang w:val="zh-CN"/>
        </w:rPr>
      </w:pPr>
      <w:r w:rsidRPr="00943FD0">
        <w:rPr>
          <w:rFonts w:hint="eastAsia"/>
          <w:b/>
          <w:lang w:val="zh-CN"/>
        </w:rPr>
        <w:t>全局异常处理：</w:t>
      </w:r>
    </w:p>
    <w:p w:rsidR="00F03445" w:rsidRDefault="00F03445" w:rsidP="008D7F98">
      <w:pPr>
        <w:pStyle w:val="12"/>
        <w:ind w:firstLineChars="0"/>
        <w:rPr>
          <w:lang w:val="zh-CN"/>
        </w:rPr>
      </w:pPr>
      <w:r>
        <w:rPr>
          <w:rFonts w:hint="eastAsia"/>
          <w:lang w:val="zh-CN"/>
        </w:rPr>
        <w:t>根据定义的全局异常处理类，对异常进行相应的分类。</w:t>
      </w:r>
      <w:r w:rsidR="00943FD0">
        <w:rPr>
          <w:rFonts w:hint="eastAsia"/>
          <w:lang w:val="zh-CN"/>
        </w:rPr>
        <w:t>对系统严重异常进行邮件、短信告警处理。</w:t>
      </w:r>
    </w:p>
    <w:p w:rsidR="00943FD0" w:rsidRDefault="00943FD0" w:rsidP="00F03445">
      <w:pPr>
        <w:pStyle w:val="12"/>
        <w:ind w:left="420" w:firstLineChars="0" w:firstLine="0"/>
        <w:rPr>
          <w:lang w:val="zh-CN"/>
        </w:rPr>
      </w:pPr>
    </w:p>
    <w:p w:rsidR="00943FD0" w:rsidRPr="00A4446D" w:rsidRDefault="00943FD0" w:rsidP="008D7F98">
      <w:pPr>
        <w:pStyle w:val="12"/>
        <w:ind w:firstLineChars="0" w:firstLine="0"/>
        <w:rPr>
          <w:b/>
          <w:lang w:val="zh-CN"/>
        </w:rPr>
      </w:pPr>
      <w:r w:rsidRPr="00A4446D">
        <w:rPr>
          <w:rFonts w:hint="eastAsia"/>
          <w:b/>
          <w:lang w:val="zh-CN"/>
        </w:rPr>
        <w:t>IOC</w:t>
      </w:r>
      <w:r w:rsidRPr="00A4446D">
        <w:rPr>
          <w:rFonts w:hint="eastAsia"/>
          <w:b/>
          <w:lang w:val="zh-CN"/>
        </w:rPr>
        <w:t>容器：</w:t>
      </w:r>
    </w:p>
    <w:p w:rsidR="00943FD0" w:rsidRDefault="00943FD0" w:rsidP="008D7F98">
      <w:pPr>
        <w:pStyle w:val="12"/>
        <w:ind w:firstLineChars="0"/>
        <w:rPr>
          <w:lang w:val="zh-CN"/>
        </w:rPr>
      </w:pPr>
      <w:r>
        <w:rPr>
          <w:rFonts w:hint="eastAsia"/>
          <w:lang w:val="zh-CN"/>
        </w:rPr>
        <w:t>IOC</w:t>
      </w:r>
      <w:r>
        <w:rPr>
          <w:rFonts w:hint="eastAsia"/>
          <w:lang w:val="zh-CN"/>
        </w:rPr>
        <w:t>容器采用</w:t>
      </w:r>
      <w:r>
        <w:rPr>
          <w:rFonts w:hint="eastAsia"/>
          <w:lang w:val="zh-CN"/>
        </w:rPr>
        <w:t>spring</w:t>
      </w:r>
      <w:r>
        <w:rPr>
          <w:rFonts w:hint="eastAsia"/>
          <w:lang w:val="zh-CN"/>
        </w:rPr>
        <w:t>容器，来进行</w:t>
      </w:r>
      <w:r>
        <w:rPr>
          <w:rFonts w:hint="eastAsia"/>
          <w:lang w:val="zh-CN"/>
        </w:rPr>
        <w:t>bean</w:t>
      </w:r>
      <w:r>
        <w:rPr>
          <w:rFonts w:hint="eastAsia"/>
          <w:lang w:val="zh-CN"/>
        </w:rPr>
        <w:t>的</w:t>
      </w:r>
      <w:r w:rsidR="000026F5">
        <w:rPr>
          <w:rFonts w:hint="eastAsia"/>
          <w:lang w:val="zh-CN"/>
        </w:rPr>
        <w:t>依赖管理。</w:t>
      </w:r>
    </w:p>
    <w:p w:rsidR="000026F5" w:rsidRDefault="000026F5" w:rsidP="00F03445">
      <w:pPr>
        <w:pStyle w:val="12"/>
        <w:ind w:left="420" w:firstLineChars="0" w:firstLine="0"/>
        <w:rPr>
          <w:lang w:val="zh-CN"/>
        </w:rPr>
      </w:pPr>
    </w:p>
    <w:p w:rsidR="000026F5" w:rsidRPr="000026F5" w:rsidRDefault="000026F5" w:rsidP="008D7F98">
      <w:pPr>
        <w:pStyle w:val="12"/>
        <w:ind w:firstLineChars="0" w:firstLine="0"/>
        <w:rPr>
          <w:b/>
          <w:lang w:val="zh-CN"/>
        </w:rPr>
      </w:pPr>
      <w:r w:rsidRPr="000026F5">
        <w:rPr>
          <w:rFonts w:hint="eastAsia"/>
          <w:b/>
          <w:lang w:val="zh-CN"/>
        </w:rPr>
        <w:t>日志：</w:t>
      </w:r>
    </w:p>
    <w:p w:rsidR="000026F5" w:rsidRDefault="000026F5" w:rsidP="008D7F98">
      <w:pPr>
        <w:pStyle w:val="12"/>
        <w:ind w:firstLineChars="0"/>
        <w:rPr>
          <w:lang w:val="zh-CN"/>
        </w:rPr>
      </w:pPr>
      <w:r>
        <w:rPr>
          <w:rFonts w:hint="eastAsia"/>
          <w:lang w:val="zh-CN"/>
        </w:rPr>
        <w:t>日志机制，是以</w:t>
      </w:r>
      <w:r>
        <w:rPr>
          <w:rFonts w:hint="eastAsia"/>
          <w:lang w:val="zh-CN"/>
        </w:rPr>
        <w:t>springboot</w:t>
      </w:r>
      <w:r>
        <w:rPr>
          <w:rFonts w:hint="eastAsia"/>
          <w:lang w:val="zh-CN"/>
        </w:rPr>
        <w:t>默认的</w:t>
      </w:r>
      <w:r>
        <w:rPr>
          <w:rFonts w:hint="eastAsia"/>
          <w:lang w:val="zh-CN"/>
        </w:rPr>
        <w:t>logback</w:t>
      </w:r>
      <w:r>
        <w:rPr>
          <w:rFonts w:hint="eastAsia"/>
          <w:lang w:val="zh-CN"/>
        </w:rPr>
        <w:t>。</w:t>
      </w:r>
      <w:r>
        <w:rPr>
          <w:lang w:val="zh-CN"/>
        </w:rPr>
        <w:t>L</w:t>
      </w:r>
      <w:r>
        <w:rPr>
          <w:rFonts w:hint="eastAsia"/>
          <w:lang w:val="zh-CN"/>
        </w:rPr>
        <w:t>ogback</w:t>
      </w:r>
      <w:r>
        <w:rPr>
          <w:rFonts w:hint="eastAsia"/>
          <w:lang w:val="zh-CN"/>
        </w:rPr>
        <w:t>支持日志文件的自动切割、压缩、删除等功能。</w:t>
      </w:r>
    </w:p>
    <w:p w:rsidR="000026F5" w:rsidRPr="000026F5" w:rsidRDefault="000026F5" w:rsidP="008D7F98">
      <w:pPr>
        <w:pStyle w:val="12"/>
        <w:ind w:firstLineChars="0" w:firstLine="0"/>
        <w:rPr>
          <w:b/>
          <w:lang w:val="zh-CN"/>
        </w:rPr>
      </w:pPr>
      <w:r w:rsidRPr="000026F5">
        <w:rPr>
          <w:rFonts w:hint="eastAsia"/>
          <w:b/>
          <w:lang w:val="zh-CN"/>
        </w:rPr>
        <w:t>安全：</w:t>
      </w:r>
    </w:p>
    <w:p w:rsidR="000026F5" w:rsidRDefault="000026F5" w:rsidP="008D7F98">
      <w:pPr>
        <w:pStyle w:val="12"/>
        <w:ind w:firstLineChars="0"/>
        <w:rPr>
          <w:lang w:val="zh-CN"/>
        </w:rPr>
      </w:pPr>
      <w:r>
        <w:rPr>
          <w:rFonts w:hint="eastAsia"/>
          <w:lang w:val="zh-CN"/>
        </w:rPr>
        <w:t>对某些安全性要求比较高的服务调用，通过</w:t>
      </w:r>
      <w:r>
        <w:rPr>
          <w:rFonts w:hint="eastAsia"/>
          <w:lang w:val="zh-CN"/>
        </w:rPr>
        <w:t>AOP</w:t>
      </w:r>
      <w:r>
        <w:rPr>
          <w:rFonts w:hint="eastAsia"/>
          <w:lang w:val="zh-CN"/>
        </w:rPr>
        <w:t>机制来实现安全控制。</w:t>
      </w:r>
    </w:p>
    <w:p w:rsidR="00F03445" w:rsidRPr="00F03445" w:rsidRDefault="00F03445" w:rsidP="00F03445">
      <w:pPr>
        <w:pStyle w:val="12"/>
        <w:ind w:left="420" w:firstLineChars="0" w:firstLine="0"/>
        <w:rPr>
          <w:lang w:val="zh-CN"/>
        </w:rPr>
      </w:pPr>
    </w:p>
    <w:p w:rsidR="0026322A" w:rsidRDefault="008A1B08">
      <w:pPr>
        <w:pStyle w:val="2"/>
        <w:numPr>
          <w:ilvl w:val="1"/>
          <w:numId w:val="3"/>
        </w:numPr>
        <w:spacing w:before="260" w:after="260" w:line="416" w:lineRule="auto"/>
        <w:ind w:left="567"/>
        <w:jc w:val="both"/>
        <w:rPr>
          <w:rFonts w:asciiTheme="minorEastAsia" w:eastAsiaTheme="minorEastAsia" w:hAnsiTheme="minorEastAsia"/>
          <w:kern w:val="44"/>
          <w:szCs w:val="24"/>
        </w:rPr>
      </w:pPr>
      <w:bookmarkStart w:id="16" w:name="_Toc359337281"/>
      <w:r>
        <w:rPr>
          <w:rFonts w:asciiTheme="minorEastAsia" w:eastAsiaTheme="minorEastAsia" w:hAnsiTheme="minorEastAsia" w:hint="eastAsia"/>
          <w:kern w:val="44"/>
          <w:szCs w:val="24"/>
        </w:rPr>
        <w:t>系统外部接口设计</w:t>
      </w:r>
      <w:bookmarkEnd w:id="16"/>
    </w:p>
    <w:p w:rsidR="0026322A" w:rsidRDefault="008A1B08">
      <w:pPr>
        <w:pStyle w:val="2"/>
        <w:numPr>
          <w:ilvl w:val="1"/>
          <w:numId w:val="3"/>
        </w:numPr>
        <w:tabs>
          <w:tab w:val="left" w:pos="0"/>
        </w:tabs>
        <w:spacing w:before="260" w:after="260" w:line="416" w:lineRule="auto"/>
        <w:ind w:left="0" w:firstLine="0"/>
        <w:jc w:val="both"/>
        <w:rPr>
          <w:rFonts w:asciiTheme="minorEastAsia" w:eastAsiaTheme="minorEastAsia" w:hAnsiTheme="minorEastAsia"/>
          <w:kern w:val="44"/>
          <w:szCs w:val="24"/>
        </w:rPr>
      </w:pPr>
      <w:bookmarkStart w:id="17" w:name="_Toc359337282"/>
      <w:r>
        <w:rPr>
          <w:rFonts w:asciiTheme="minorEastAsia" w:eastAsiaTheme="minorEastAsia" w:hAnsiTheme="minorEastAsia" w:hint="eastAsia"/>
          <w:kern w:val="44"/>
          <w:szCs w:val="24"/>
        </w:rPr>
        <w:t>硬件方案</w:t>
      </w:r>
      <w:bookmarkEnd w:id="17"/>
    </w:p>
    <w:p w:rsidR="0026322A" w:rsidRPr="000026F5" w:rsidRDefault="000026F5">
      <w:pPr>
        <w:rPr>
          <w:lang w:val="zh-CN"/>
        </w:rPr>
      </w:pPr>
      <w:r w:rsidRPr="000026F5">
        <w:rPr>
          <w:rFonts w:hint="eastAsia"/>
          <w:lang w:val="zh-CN"/>
        </w:rPr>
        <w:t>通过</w:t>
      </w:r>
      <w:r w:rsidRPr="000026F5">
        <w:rPr>
          <w:rFonts w:hint="eastAsia"/>
          <w:lang w:val="zh-CN"/>
        </w:rPr>
        <w:t>F</w:t>
      </w:r>
      <w:r w:rsidRPr="000026F5">
        <w:rPr>
          <w:lang w:val="zh-CN"/>
        </w:rPr>
        <w:t>5</w:t>
      </w:r>
      <w:r w:rsidRPr="000026F5">
        <w:rPr>
          <w:rFonts w:hint="eastAsia"/>
          <w:lang w:val="zh-CN"/>
        </w:rPr>
        <w:t>硬件负载均衡来进行请求的分发到各个服务器节点。</w:t>
      </w:r>
    </w:p>
    <w:p w:rsidR="0026322A" w:rsidRDefault="008A1B08">
      <w:pPr>
        <w:pStyle w:val="2"/>
        <w:numPr>
          <w:ilvl w:val="1"/>
          <w:numId w:val="3"/>
        </w:numPr>
        <w:tabs>
          <w:tab w:val="left" w:pos="0"/>
        </w:tabs>
        <w:spacing w:before="260" w:after="260" w:line="416" w:lineRule="auto"/>
        <w:ind w:left="0" w:firstLine="0"/>
        <w:jc w:val="both"/>
        <w:rPr>
          <w:rFonts w:asciiTheme="minorEastAsia" w:eastAsiaTheme="minorEastAsia" w:hAnsiTheme="minorEastAsia"/>
          <w:kern w:val="44"/>
        </w:rPr>
      </w:pPr>
      <w:bookmarkStart w:id="18" w:name="_Toc359337283"/>
      <w:r>
        <w:rPr>
          <w:rFonts w:asciiTheme="minorEastAsia" w:eastAsiaTheme="minorEastAsia" w:hAnsiTheme="minorEastAsia" w:hint="eastAsia"/>
          <w:kern w:val="44"/>
        </w:rPr>
        <w:lastRenderedPageBreak/>
        <w:t>软件方案</w:t>
      </w:r>
      <w:bookmarkEnd w:id="18"/>
    </w:p>
    <w:p w:rsidR="0026322A" w:rsidRPr="000026F5" w:rsidRDefault="000026F5" w:rsidP="000026F5">
      <w:pPr>
        <w:rPr>
          <w:lang w:val="zh-CN"/>
        </w:rPr>
      </w:pPr>
      <w:r w:rsidRPr="000026F5">
        <w:rPr>
          <w:rFonts w:hint="eastAsia"/>
          <w:lang w:val="zh-CN"/>
        </w:rPr>
        <w:t>由于采用前后端分离架构，所以后端接口采用</w:t>
      </w:r>
      <w:r w:rsidRPr="000026F5">
        <w:rPr>
          <w:rFonts w:hint="eastAsia"/>
          <w:lang w:val="zh-CN"/>
        </w:rPr>
        <w:t>restfull</w:t>
      </w:r>
      <w:r w:rsidRPr="000026F5">
        <w:rPr>
          <w:rFonts w:hint="eastAsia"/>
          <w:lang w:val="zh-CN"/>
        </w:rPr>
        <w:t>风格进行设计。</w:t>
      </w:r>
    </w:p>
    <w:p w:rsidR="0026322A" w:rsidRDefault="008A1B08">
      <w:pPr>
        <w:pStyle w:val="1"/>
        <w:numPr>
          <w:ilvl w:val="0"/>
          <w:numId w:val="2"/>
        </w:numPr>
        <w:spacing w:before="340" w:after="330" w:line="578" w:lineRule="auto"/>
        <w:ind w:left="0" w:firstLine="0"/>
        <w:rPr>
          <w:rFonts w:asciiTheme="minorEastAsia" w:eastAsiaTheme="minorEastAsia" w:hAnsiTheme="minorEastAsia"/>
          <w:lang w:val="zh-CN"/>
        </w:rPr>
      </w:pPr>
      <w:bookmarkStart w:id="19" w:name="_Toc359337284"/>
      <w:r>
        <w:rPr>
          <w:rFonts w:asciiTheme="minorEastAsia" w:eastAsiaTheme="minorEastAsia" w:hAnsiTheme="minorEastAsia" w:hint="eastAsia"/>
          <w:lang w:val="zh-CN"/>
        </w:rPr>
        <w:t>系统功能设计方案</w:t>
      </w:r>
      <w:bookmarkEnd w:id="19"/>
    </w:p>
    <w:p w:rsidR="0026322A" w:rsidRDefault="0026322A">
      <w:pPr>
        <w:pStyle w:val="12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inorEastAsia" w:eastAsiaTheme="minorEastAsia" w:hAnsiTheme="minorEastAsia"/>
          <w:b/>
          <w:bCs/>
          <w:vanish/>
          <w:kern w:val="44"/>
          <w:sz w:val="32"/>
          <w:szCs w:val="32"/>
        </w:rPr>
      </w:pPr>
      <w:bookmarkStart w:id="20" w:name="_Toc359337115"/>
      <w:bookmarkStart w:id="21" w:name="_Toc359337285"/>
      <w:bookmarkEnd w:id="20"/>
      <w:bookmarkEnd w:id="21"/>
    </w:p>
    <w:p w:rsidR="0026322A" w:rsidRDefault="00781354">
      <w:pPr>
        <w:pStyle w:val="2"/>
        <w:numPr>
          <w:ilvl w:val="1"/>
          <w:numId w:val="3"/>
        </w:numPr>
        <w:spacing w:before="260" w:after="260" w:line="416" w:lineRule="auto"/>
        <w:ind w:left="567"/>
        <w:jc w:val="both"/>
        <w:rPr>
          <w:rFonts w:asciiTheme="minorEastAsia" w:eastAsiaTheme="minorEastAsia" w:hAnsiTheme="minorEastAsia"/>
          <w:kern w:val="44"/>
          <w:szCs w:val="24"/>
        </w:rPr>
      </w:pPr>
      <w:bookmarkStart w:id="22" w:name="_Toc359337286"/>
      <w:r>
        <w:rPr>
          <w:rFonts w:asciiTheme="minorEastAsia" w:eastAsiaTheme="minorEastAsia" w:hAnsiTheme="minorEastAsia" w:hint="eastAsia"/>
          <w:kern w:val="44"/>
          <w:szCs w:val="24"/>
        </w:rPr>
        <w:t xml:space="preserve"> </w:t>
      </w:r>
      <w:r w:rsidR="008A1B08">
        <w:rPr>
          <w:rFonts w:asciiTheme="minorEastAsia" w:eastAsiaTheme="minorEastAsia" w:hAnsiTheme="minorEastAsia" w:hint="eastAsia"/>
          <w:kern w:val="44"/>
          <w:szCs w:val="24"/>
        </w:rPr>
        <w:t>系统总体功能框架</w:t>
      </w:r>
      <w:bookmarkEnd w:id="22"/>
    </w:p>
    <w:p w:rsidR="00AA426F" w:rsidRPr="00AA426F" w:rsidRDefault="00AA426F" w:rsidP="008D7F98">
      <w:pPr>
        <w:ind w:firstLine="420"/>
      </w:pPr>
      <w:r>
        <w:rPr>
          <w:rFonts w:hint="eastAsia"/>
        </w:rPr>
        <w:t>系统总体功能包括：用户认证、授权功能、接口说明文档管理、接口说明文档展示、集成系统管理、接口调试、接口申请接入</w:t>
      </w:r>
      <w:r w:rsidR="00374590">
        <w:rPr>
          <w:rFonts w:hint="eastAsia"/>
        </w:rPr>
        <w:t>。</w:t>
      </w:r>
    </w:p>
    <w:p w:rsidR="0026322A" w:rsidRDefault="00541D91">
      <w:pPr>
        <w:pStyle w:val="2"/>
        <w:numPr>
          <w:ilvl w:val="1"/>
          <w:numId w:val="3"/>
        </w:numPr>
        <w:spacing w:before="260" w:after="260" w:line="416" w:lineRule="auto"/>
        <w:ind w:left="567"/>
        <w:jc w:val="both"/>
        <w:rPr>
          <w:rFonts w:asciiTheme="minorEastAsia" w:eastAsiaTheme="minorEastAsia" w:hAnsiTheme="minorEastAsia"/>
          <w:kern w:val="44"/>
          <w:szCs w:val="24"/>
        </w:rPr>
      </w:pPr>
      <w:bookmarkStart w:id="23" w:name="_Toc359337287"/>
      <w:r>
        <w:rPr>
          <w:rFonts w:asciiTheme="minorEastAsia" w:eastAsiaTheme="minorEastAsia" w:hAnsiTheme="minorEastAsia" w:hint="eastAsia"/>
          <w:kern w:val="44"/>
          <w:szCs w:val="24"/>
        </w:rPr>
        <w:t xml:space="preserve"> 用户认证、授权功能模块</w:t>
      </w:r>
      <w:bookmarkEnd w:id="23"/>
    </w:p>
    <w:p w:rsidR="0026322A" w:rsidRDefault="0026322A">
      <w:pPr>
        <w:pStyle w:val="12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b/>
          <w:vanish/>
          <w:sz w:val="24"/>
          <w:szCs w:val="24"/>
        </w:rPr>
      </w:pPr>
    </w:p>
    <w:p w:rsidR="0026322A" w:rsidRDefault="0026322A">
      <w:pPr>
        <w:pStyle w:val="12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b/>
          <w:vanish/>
          <w:sz w:val="24"/>
          <w:szCs w:val="24"/>
        </w:rPr>
      </w:pPr>
    </w:p>
    <w:p w:rsidR="0026322A" w:rsidRDefault="0026322A">
      <w:pPr>
        <w:pStyle w:val="12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b/>
          <w:vanish/>
          <w:sz w:val="24"/>
          <w:szCs w:val="24"/>
        </w:rPr>
      </w:pPr>
    </w:p>
    <w:p w:rsidR="0026322A" w:rsidRDefault="0026322A">
      <w:pPr>
        <w:pStyle w:val="12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b/>
          <w:vanish/>
          <w:sz w:val="24"/>
          <w:szCs w:val="24"/>
        </w:rPr>
      </w:pPr>
    </w:p>
    <w:p w:rsidR="0026322A" w:rsidRDefault="0026322A">
      <w:pPr>
        <w:pStyle w:val="12"/>
        <w:numPr>
          <w:ilvl w:val="1"/>
          <w:numId w:val="4"/>
        </w:numPr>
        <w:ind w:firstLineChars="0"/>
        <w:rPr>
          <w:rFonts w:asciiTheme="minorEastAsia" w:eastAsiaTheme="minorEastAsia" w:hAnsiTheme="minorEastAsia"/>
          <w:b/>
          <w:vanish/>
          <w:sz w:val="24"/>
          <w:szCs w:val="24"/>
        </w:rPr>
      </w:pPr>
    </w:p>
    <w:p w:rsidR="0026322A" w:rsidRDefault="0026322A">
      <w:pPr>
        <w:pStyle w:val="12"/>
        <w:numPr>
          <w:ilvl w:val="1"/>
          <w:numId w:val="4"/>
        </w:numPr>
        <w:ind w:firstLineChars="0"/>
        <w:rPr>
          <w:rFonts w:asciiTheme="minorEastAsia" w:eastAsiaTheme="minorEastAsia" w:hAnsiTheme="minorEastAsia"/>
          <w:b/>
          <w:vanish/>
          <w:sz w:val="24"/>
          <w:szCs w:val="24"/>
        </w:rPr>
      </w:pPr>
    </w:p>
    <w:p w:rsidR="00541D91" w:rsidRDefault="008A1B08" w:rsidP="00541D91">
      <w:pPr>
        <w:pStyle w:val="12"/>
        <w:numPr>
          <w:ilvl w:val="2"/>
          <w:numId w:val="4"/>
        </w:numPr>
        <w:spacing w:line="360" w:lineRule="auto"/>
        <w:ind w:left="567"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概述</w:t>
      </w:r>
    </w:p>
    <w:p w:rsidR="00541D91" w:rsidRPr="00541D91" w:rsidRDefault="00541D91" w:rsidP="00541D91">
      <w:pPr>
        <w:pStyle w:val="12"/>
        <w:spacing w:line="360" w:lineRule="auto"/>
        <w:ind w:left="567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对用户登录操作进行认证和授权。</w:t>
      </w:r>
    </w:p>
    <w:p w:rsidR="00541D91" w:rsidRDefault="008A1B08" w:rsidP="0005453C">
      <w:pPr>
        <w:pStyle w:val="12"/>
        <w:numPr>
          <w:ilvl w:val="2"/>
          <w:numId w:val="4"/>
        </w:numPr>
        <w:spacing w:line="360" w:lineRule="auto"/>
        <w:ind w:left="567"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功能描述</w:t>
      </w:r>
    </w:p>
    <w:p w:rsidR="00AA426F" w:rsidRPr="0005453C" w:rsidRDefault="00AA426F" w:rsidP="00AA426F">
      <w:pPr>
        <w:pStyle w:val="12"/>
        <w:spacing w:line="360" w:lineRule="auto"/>
        <w:ind w:left="567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通过单点登录入口登录的用户，进行用户的认证和授权控制。显示用户已接入的系统接口。</w:t>
      </w:r>
    </w:p>
    <w:p w:rsidR="00AA426F" w:rsidRDefault="008A1B08" w:rsidP="00AA426F">
      <w:pPr>
        <w:pStyle w:val="12"/>
        <w:numPr>
          <w:ilvl w:val="2"/>
          <w:numId w:val="4"/>
        </w:numPr>
        <w:spacing w:line="360" w:lineRule="auto"/>
        <w:ind w:left="567"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实现方式</w:t>
      </w:r>
    </w:p>
    <w:p w:rsidR="00374590" w:rsidRPr="00AA426F" w:rsidRDefault="00374590" w:rsidP="00374590">
      <w:pPr>
        <w:pStyle w:val="12"/>
        <w:spacing w:line="360" w:lineRule="auto"/>
        <w:ind w:left="567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用户登录认证采用单点登录进行接入；用户授权采用shiro进行授权控制。</w:t>
      </w:r>
    </w:p>
    <w:p w:rsidR="0026322A" w:rsidRDefault="008A1B08">
      <w:pPr>
        <w:pStyle w:val="12"/>
        <w:numPr>
          <w:ilvl w:val="2"/>
          <w:numId w:val="4"/>
        </w:numPr>
        <w:spacing w:line="360" w:lineRule="auto"/>
        <w:ind w:left="567"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展现方式</w:t>
      </w:r>
    </w:p>
    <w:p w:rsidR="00374590" w:rsidRDefault="00374590" w:rsidP="00374590">
      <w:pPr>
        <w:pStyle w:val="12"/>
        <w:spacing w:line="360" w:lineRule="auto"/>
        <w:ind w:left="567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根据后端接口返回数据，前端进行显示。</w:t>
      </w:r>
    </w:p>
    <w:p w:rsidR="0005453C" w:rsidRDefault="0005453C" w:rsidP="0005453C">
      <w:pPr>
        <w:pStyle w:val="2"/>
        <w:numPr>
          <w:ilvl w:val="1"/>
          <w:numId w:val="3"/>
        </w:numPr>
        <w:spacing w:before="260" w:after="260" w:line="416" w:lineRule="auto"/>
        <w:ind w:left="567"/>
        <w:jc w:val="both"/>
        <w:rPr>
          <w:rFonts w:asciiTheme="minorEastAsia" w:eastAsiaTheme="minorEastAsia" w:hAnsiTheme="minorEastAsia"/>
          <w:kern w:val="44"/>
          <w:szCs w:val="24"/>
        </w:rPr>
      </w:pPr>
      <w:r>
        <w:rPr>
          <w:rFonts w:asciiTheme="minorEastAsia" w:eastAsiaTheme="minorEastAsia" w:hAnsiTheme="minorEastAsia" w:hint="eastAsia"/>
          <w:kern w:val="44"/>
          <w:szCs w:val="24"/>
        </w:rPr>
        <w:t xml:space="preserve"> 接口说明文档</w:t>
      </w:r>
      <w:r w:rsidR="00AA426F">
        <w:rPr>
          <w:rFonts w:asciiTheme="minorEastAsia" w:eastAsiaTheme="minorEastAsia" w:hAnsiTheme="minorEastAsia" w:hint="eastAsia"/>
          <w:kern w:val="44"/>
          <w:szCs w:val="24"/>
        </w:rPr>
        <w:t>管理模块</w:t>
      </w:r>
    </w:p>
    <w:p w:rsidR="0005453C" w:rsidRDefault="0005453C" w:rsidP="0005453C">
      <w:pPr>
        <w:pStyle w:val="12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b/>
          <w:vanish/>
          <w:sz w:val="24"/>
          <w:szCs w:val="24"/>
        </w:rPr>
      </w:pPr>
    </w:p>
    <w:p w:rsidR="0005453C" w:rsidRDefault="0005453C" w:rsidP="0005453C">
      <w:pPr>
        <w:pStyle w:val="12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b/>
          <w:vanish/>
          <w:sz w:val="24"/>
          <w:szCs w:val="24"/>
        </w:rPr>
      </w:pPr>
    </w:p>
    <w:p w:rsidR="0005453C" w:rsidRDefault="0005453C" w:rsidP="0005453C">
      <w:pPr>
        <w:pStyle w:val="12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b/>
          <w:vanish/>
          <w:sz w:val="24"/>
          <w:szCs w:val="24"/>
        </w:rPr>
      </w:pPr>
    </w:p>
    <w:p w:rsidR="0005453C" w:rsidRDefault="0005453C" w:rsidP="0005453C">
      <w:pPr>
        <w:pStyle w:val="12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b/>
          <w:vanish/>
          <w:sz w:val="24"/>
          <w:szCs w:val="24"/>
        </w:rPr>
      </w:pPr>
    </w:p>
    <w:p w:rsidR="0005453C" w:rsidRDefault="0005453C" w:rsidP="0005453C">
      <w:pPr>
        <w:pStyle w:val="12"/>
        <w:numPr>
          <w:ilvl w:val="1"/>
          <w:numId w:val="4"/>
        </w:numPr>
        <w:ind w:firstLineChars="0"/>
        <w:rPr>
          <w:rFonts w:asciiTheme="minorEastAsia" w:eastAsiaTheme="minorEastAsia" w:hAnsiTheme="minorEastAsia"/>
          <w:b/>
          <w:vanish/>
          <w:sz w:val="24"/>
          <w:szCs w:val="24"/>
        </w:rPr>
      </w:pPr>
    </w:p>
    <w:p w:rsidR="0005453C" w:rsidRDefault="0005453C" w:rsidP="0005453C">
      <w:pPr>
        <w:pStyle w:val="12"/>
        <w:numPr>
          <w:ilvl w:val="1"/>
          <w:numId w:val="4"/>
        </w:numPr>
        <w:ind w:firstLineChars="0"/>
        <w:rPr>
          <w:rFonts w:asciiTheme="minorEastAsia" w:eastAsiaTheme="minorEastAsia" w:hAnsiTheme="minorEastAsia"/>
          <w:b/>
          <w:vanish/>
          <w:sz w:val="24"/>
          <w:szCs w:val="24"/>
        </w:rPr>
      </w:pPr>
    </w:p>
    <w:p w:rsidR="00AA426F" w:rsidRDefault="00AA426F" w:rsidP="00AA426F">
      <w:pPr>
        <w:pStyle w:val="12"/>
        <w:spacing w:line="360" w:lineRule="auto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4.3.1 概述</w:t>
      </w:r>
    </w:p>
    <w:p w:rsidR="00AA426F" w:rsidRDefault="00AA426F" w:rsidP="00AA426F">
      <w:pPr>
        <w:pStyle w:val="12"/>
        <w:spacing w:line="360" w:lineRule="auto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对各集成系统接口进行维护管理。</w:t>
      </w:r>
    </w:p>
    <w:p w:rsidR="00AA426F" w:rsidRDefault="00AA426F" w:rsidP="00AA426F">
      <w:pPr>
        <w:pStyle w:val="12"/>
        <w:spacing w:line="360" w:lineRule="auto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4.3.2 功能描述</w:t>
      </w:r>
    </w:p>
    <w:p w:rsidR="00AA426F" w:rsidRDefault="00AA426F" w:rsidP="00AA426F">
      <w:pPr>
        <w:pStyle w:val="12"/>
        <w:spacing w:line="360" w:lineRule="auto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对各集成系统接口进行统一规范、统一模板、明确详细说明各接口情况。</w:t>
      </w:r>
    </w:p>
    <w:p w:rsidR="00AA426F" w:rsidRDefault="00AA426F" w:rsidP="00AA426F">
      <w:pPr>
        <w:pStyle w:val="12"/>
        <w:spacing w:line="360" w:lineRule="auto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4.4.3 实现方式</w:t>
      </w:r>
    </w:p>
    <w:p w:rsidR="00374590" w:rsidRDefault="00374590" w:rsidP="00AA426F">
      <w:pPr>
        <w:pStyle w:val="12"/>
        <w:spacing w:line="360" w:lineRule="auto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前端通过vue.js进行开发页面，通过rest接口与后端进行交互。</w:t>
      </w:r>
    </w:p>
    <w:p w:rsidR="00AA426F" w:rsidRDefault="008D7F98" w:rsidP="00AA426F">
      <w:pPr>
        <w:pStyle w:val="12"/>
        <w:spacing w:line="360" w:lineRule="auto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4.3</w:t>
      </w:r>
      <w:r w:rsidR="00AA426F">
        <w:rPr>
          <w:rFonts w:asciiTheme="minorEastAsia" w:eastAsiaTheme="minorEastAsia" w:hAnsiTheme="minorEastAsia" w:hint="eastAsia"/>
          <w:sz w:val="24"/>
          <w:szCs w:val="24"/>
        </w:rPr>
        <w:t>.4 展现方式</w:t>
      </w:r>
    </w:p>
    <w:p w:rsidR="00374590" w:rsidRDefault="00374590" w:rsidP="00374590">
      <w:pPr>
        <w:pStyle w:val="12"/>
        <w:spacing w:line="360" w:lineRule="auto"/>
        <w:ind w:left="567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根据后端接口返回数据，前端进行显示。</w:t>
      </w:r>
    </w:p>
    <w:p w:rsidR="00374590" w:rsidRDefault="00781354" w:rsidP="00374590">
      <w:pPr>
        <w:pStyle w:val="2"/>
        <w:numPr>
          <w:ilvl w:val="1"/>
          <w:numId w:val="3"/>
        </w:numPr>
        <w:spacing w:before="260" w:after="260" w:line="416" w:lineRule="auto"/>
        <w:ind w:left="567"/>
        <w:jc w:val="both"/>
        <w:rPr>
          <w:rFonts w:asciiTheme="minorEastAsia" w:eastAsiaTheme="minorEastAsia" w:hAnsiTheme="minorEastAsia"/>
          <w:kern w:val="44"/>
          <w:szCs w:val="24"/>
        </w:rPr>
      </w:pPr>
      <w:r>
        <w:rPr>
          <w:rFonts w:asciiTheme="minorEastAsia" w:eastAsiaTheme="minorEastAsia" w:hAnsiTheme="minorEastAsia" w:hint="eastAsia"/>
          <w:kern w:val="44"/>
          <w:szCs w:val="24"/>
        </w:rPr>
        <w:t xml:space="preserve"> </w:t>
      </w:r>
      <w:r w:rsidR="00374590">
        <w:rPr>
          <w:rFonts w:asciiTheme="minorEastAsia" w:eastAsiaTheme="minorEastAsia" w:hAnsiTheme="minorEastAsia" w:hint="eastAsia"/>
          <w:kern w:val="44"/>
          <w:szCs w:val="24"/>
        </w:rPr>
        <w:t>接口说明文档展示模块</w:t>
      </w:r>
    </w:p>
    <w:p w:rsidR="00374590" w:rsidRPr="00374590" w:rsidRDefault="008D7F98" w:rsidP="00374590">
      <w:pPr>
        <w:pStyle w:val="12"/>
        <w:spacing w:line="360" w:lineRule="auto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4.4</w:t>
      </w:r>
      <w:r w:rsidR="00374590" w:rsidRPr="00374590">
        <w:rPr>
          <w:rFonts w:asciiTheme="minorEastAsia" w:eastAsiaTheme="minorEastAsia" w:hAnsiTheme="minorEastAsia" w:hint="eastAsia"/>
          <w:sz w:val="24"/>
          <w:szCs w:val="24"/>
        </w:rPr>
        <w:t>.1 概述</w:t>
      </w:r>
    </w:p>
    <w:p w:rsidR="00374590" w:rsidRPr="00374590" w:rsidRDefault="00374590" w:rsidP="00374590">
      <w:pPr>
        <w:pStyle w:val="12"/>
        <w:spacing w:line="360" w:lineRule="auto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374590"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对各集成系统接口进行展示</w:t>
      </w:r>
      <w:r w:rsidRPr="0037459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374590" w:rsidRPr="00374590" w:rsidRDefault="008D7F98" w:rsidP="00374590">
      <w:pPr>
        <w:pStyle w:val="12"/>
        <w:spacing w:line="360" w:lineRule="auto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4.4</w:t>
      </w:r>
      <w:r w:rsidR="00374590" w:rsidRPr="00374590">
        <w:rPr>
          <w:rFonts w:asciiTheme="minorEastAsia" w:eastAsiaTheme="minorEastAsia" w:hAnsiTheme="minorEastAsia" w:hint="eastAsia"/>
          <w:sz w:val="24"/>
          <w:szCs w:val="24"/>
        </w:rPr>
        <w:t>.2 功能描述</w:t>
      </w:r>
    </w:p>
    <w:p w:rsidR="00374590" w:rsidRPr="00374590" w:rsidRDefault="00374590" w:rsidP="00374590">
      <w:pPr>
        <w:pStyle w:val="12"/>
        <w:spacing w:line="360" w:lineRule="auto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374590"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对各集成系统接口进行统一规范、统一模板、明确详细说明进行展示</w:t>
      </w:r>
      <w:r w:rsidRPr="0037459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374590" w:rsidRPr="00374590" w:rsidRDefault="00374590" w:rsidP="00374590">
      <w:pPr>
        <w:pStyle w:val="12"/>
        <w:spacing w:line="360" w:lineRule="auto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374590">
        <w:rPr>
          <w:rFonts w:asciiTheme="minorEastAsia" w:eastAsiaTheme="minorEastAsia" w:hAnsiTheme="minorEastAsia" w:hint="eastAsia"/>
          <w:sz w:val="24"/>
          <w:szCs w:val="24"/>
        </w:rPr>
        <w:t>4.4.3 实现方式</w:t>
      </w:r>
    </w:p>
    <w:p w:rsidR="00374590" w:rsidRPr="00374590" w:rsidRDefault="00374590" w:rsidP="00374590">
      <w:pPr>
        <w:pStyle w:val="12"/>
        <w:spacing w:line="360" w:lineRule="auto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374590">
        <w:rPr>
          <w:rFonts w:asciiTheme="minorEastAsia" w:eastAsiaTheme="minorEastAsia" w:hAnsiTheme="minorEastAsia" w:hint="eastAsia"/>
          <w:sz w:val="24"/>
          <w:szCs w:val="24"/>
        </w:rPr>
        <w:tab/>
        <w:t>前端通过vue.js进行开发页面，通过rest接口与后端进行交互。</w:t>
      </w:r>
    </w:p>
    <w:p w:rsidR="00374590" w:rsidRPr="00374590" w:rsidRDefault="00374590" w:rsidP="00374590">
      <w:pPr>
        <w:pStyle w:val="12"/>
        <w:spacing w:line="360" w:lineRule="auto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374590">
        <w:rPr>
          <w:rFonts w:asciiTheme="minorEastAsia" w:eastAsiaTheme="minorEastAsia" w:hAnsiTheme="minorEastAsia" w:hint="eastAsia"/>
          <w:sz w:val="24"/>
          <w:szCs w:val="24"/>
        </w:rPr>
        <w:t>4.4.4 展现方式</w:t>
      </w:r>
    </w:p>
    <w:p w:rsidR="00374590" w:rsidRPr="00374590" w:rsidRDefault="00374590" w:rsidP="008D7F98">
      <w:pPr>
        <w:pStyle w:val="12"/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374590">
        <w:rPr>
          <w:rFonts w:asciiTheme="minorEastAsia" w:eastAsiaTheme="minorEastAsia" w:hAnsiTheme="minorEastAsia" w:hint="eastAsia"/>
          <w:sz w:val="24"/>
          <w:szCs w:val="24"/>
        </w:rPr>
        <w:t>根据后端接口返回数据，前端进行显示。</w:t>
      </w:r>
    </w:p>
    <w:p w:rsidR="00374590" w:rsidRPr="00374590" w:rsidRDefault="00374590" w:rsidP="00374590">
      <w:pPr>
        <w:pStyle w:val="12"/>
        <w:spacing w:line="360" w:lineRule="auto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AA426F" w:rsidRDefault="00AA426F" w:rsidP="00AA426F">
      <w:pPr>
        <w:pStyle w:val="2"/>
        <w:numPr>
          <w:ilvl w:val="1"/>
          <w:numId w:val="3"/>
        </w:numPr>
        <w:spacing w:before="260" w:after="260" w:line="416" w:lineRule="auto"/>
        <w:ind w:left="567"/>
        <w:jc w:val="both"/>
        <w:rPr>
          <w:rFonts w:asciiTheme="minorEastAsia" w:eastAsiaTheme="minorEastAsia" w:hAnsiTheme="minorEastAsia"/>
          <w:kern w:val="44"/>
          <w:szCs w:val="24"/>
        </w:rPr>
      </w:pPr>
      <w:r>
        <w:rPr>
          <w:rFonts w:asciiTheme="minorEastAsia" w:eastAsiaTheme="minorEastAsia" w:hAnsiTheme="minorEastAsia" w:hint="eastAsia"/>
          <w:kern w:val="44"/>
          <w:szCs w:val="24"/>
        </w:rPr>
        <w:t xml:space="preserve"> </w:t>
      </w:r>
      <w:r w:rsidR="00374590">
        <w:rPr>
          <w:rFonts w:asciiTheme="minorEastAsia" w:eastAsiaTheme="minorEastAsia" w:hAnsiTheme="minorEastAsia" w:hint="eastAsia"/>
          <w:kern w:val="44"/>
          <w:szCs w:val="24"/>
        </w:rPr>
        <w:t>集成系统管理</w:t>
      </w:r>
      <w:r>
        <w:rPr>
          <w:rFonts w:asciiTheme="minorEastAsia" w:eastAsiaTheme="minorEastAsia" w:hAnsiTheme="minorEastAsia" w:hint="eastAsia"/>
          <w:kern w:val="44"/>
          <w:szCs w:val="24"/>
        </w:rPr>
        <w:t>模块</w:t>
      </w:r>
    </w:p>
    <w:p w:rsidR="00374590" w:rsidRPr="00374590" w:rsidRDefault="008D7F98" w:rsidP="00374590">
      <w:pPr>
        <w:pStyle w:val="12"/>
        <w:spacing w:line="360" w:lineRule="auto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4.5</w:t>
      </w:r>
      <w:r w:rsidR="00374590" w:rsidRPr="00374590">
        <w:rPr>
          <w:rFonts w:asciiTheme="minorEastAsia" w:eastAsiaTheme="minorEastAsia" w:hAnsiTheme="minorEastAsia" w:hint="eastAsia"/>
          <w:sz w:val="24"/>
          <w:szCs w:val="24"/>
        </w:rPr>
        <w:t>.1 概述</w:t>
      </w:r>
    </w:p>
    <w:p w:rsidR="00374590" w:rsidRPr="00374590" w:rsidRDefault="00374590" w:rsidP="00374590">
      <w:pPr>
        <w:pStyle w:val="12"/>
        <w:spacing w:line="360" w:lineRule="auto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374590">
        <w:rPr>
          <w:rFonts w:asciiTheme="minorEastAsia" w:eastAsiaTheme="minorEastAsia" w:hAnsiTheme="minorEastAsia" w:hint="eastAsia"/>
          <w:sz w:val="24"/>
          <w:szCs w:val="24"/>
        </w:rPr>
        <w:tab/>
        <w:t>对各集成系统进行维护管理。</w:t>
      </w:r>
    </w:p>
    <w:p w:rsidR="00374590" w:rsidRPr="00374590" w:rsidRDefault="008D7F98" w:rsidP="00374590">
      <w:pPr>
        <w:pStyle w:val="12"/>
        <w:spacing w:line="360" w:lineRule="auto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4.5</w:t>
      </w:r>
      <w:r w:rsidR="00374590" w:rsidRPr="00374590">
        <w:rPr>
          <w:rFonts w:asciiTheme="minorEastAsia" w:eastAsiaTheme="minorEastAsia" w:hAnsiTheme="minorEastAsia" w:hint="eastAsia"/>
          <w:sz w:val="24"/>
          <w:szCs w:val="24"/>
        </w:rPr>
        <w:t>.2 功能描述</w:t>
      </w:r>
    </w:p>
    <w:p w:rsidR="00374590" w:rsidRPr="00374590" w:rsidRDefault="00374590" w:rsidP="00374590">
      <w:pPr>
        <w:pStyle w:val="12"/>
        <w:spacing w:line="360" w:lineRule="auto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374590"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对各集成系统</w:t>
      </w:r>
      <w:r w:rsidRPr="00374590">
        <w:rPr>
          <w:rFonts w:asciiTheme="minorEastAsia" w:eastAsiaTheme="minorEastAsia" w:hAnsiTheme="minorEastAsia" w:hint="eastAsia"/>
          <w:sz w:val="24"/>
          <w:szCs w:val="24"/>
        </w:rPr>
        <w:t>进行</w:t>
      </w:r>
      <w:r>
        <w:rPr>
          <w:rFonts w:asciiTheme="minorEastAsia" w:eastAsiaTheme="minorEastAsia" w:hAnsiTheme="minorEastAsia" w:hint="eastAsia"/>
          <w:sz w:val="24"/>
          <w:szCs w:val="24"/>
        </w:rPr>
        <w:t>维护管理，提供业务系统进行接入申请功能</w:t>
      </w:r>
      <w:r w:rsidRPr="0037459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374590" w:rsidRPr="00374590" w:rsidRDefault="008D7F98" w:rsidP="00374590">
      <w:pPr>
        <w:pStyle w:val="12"/>
        <w:spacing w:line="360" w:lineRule="auto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4.5</w:t>
      </w:r>
      <w:r w:rsidR="00374590" w:rsidRPr="00374590">
        <w:rPr>
          <w:rFonts w:asciiTheme="minorEastAsia" w:eastAsiaTheme="minorEastAsia" w:hAnsiTheme="minorEastAsia" w:hint="eastAsia"/>
          <w:sz w:val="24"/>
          <w:szCs w:val="24"/>
        </w:rPr>
        <w:t>.3 实现方式</w:t>
      </w:r>
    </w:p>
    <w:p w:rsidR="00374590" w:rsidRPr="00374590" w:rsidRDefault="00374590" w:rsidP="00374590">
      <w:pPr>
        <w:pStyle w:val="12"/>
        <w:spacing w:line="360" w:lineRule="auto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374590">
        <w:rPr>
          <w:rFonts w:asciiTheme="minorEastAsia" w:eastAsiaTheme="minorEastAsia" w:hAnsiTheme="minorEastAsia" w:hint="eastAsia"/>
          <w:sz w:val="24"/>
          <w:szCs w:val="24"/>
        </w:rPr>
        <w:tab/>
        <w:t>前端通过vue.js进行开发页面，通过rest接口与后端进行交互。</w:t>
      </w:r>
    </w:p>
    <w:p w:rsidR="00374590" w:rsidRPr="00374590" w:rsidRDefault="008D7F98" w:rsidP="00374590">
      <w:pPr>
        <w:pStyle w:val="12"/>
        <w:spacing w:line="360" w:lineRule="auto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4.5</w:t>
      </w:r>
      <w:r w:rsidR="00374590" w:rsidRPr="00374590">
        <w:rPr>
          <w:rFonts w:asciiTheme="minorEastAsia" w:eastAsiaTheme="minorEastAsia" w:hAnsiTheme="minorEastAsia" w:hint="eastAsia"/>
          <w:sz w:val="24"/>
          <w:szCs w:val="24"/>
        </w:rPr>
        <w:t>.4 展现方式</w:t>
      </w:r>
    </w:p>
    <w:p w:rsidR="00374590" w:rsidRDefault="00374590" w:rsidP="008D7F98">
      <w:pPr>
        <w:pStyle w:val="12"/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374590">
        <w:rPr>
          <w:rFonts w:asciiTheme="minorEastAsia" w:eastAsiaTheme="minorEastAsia" w:hAnsiTheme="minorEastAsia" w:hint="eastAsia"/>
          <w:sz w:val="24"/>
          <w:szCs w:val="24"/>
        </w:rPr>
        <w:t>根据后端接口返回数据，前端进行显示。</w:t>
      </w:r>
    </w:p>
    <w:p w:rsidR="00374590" w:rsidRDefault="00374590" w:rsidP="00374590">
      <w:pPr>
        <w:pStyle w:val="2"/>
        <w:numPr>
          <w:ilvl w:val="1"/>
          <w:numId w:val="3"/>
        </w:numPr>
        <w:spacing w:before="260" w:after="260" w:line="416" w:lineRule="auto"/>
        <w:ind w:left="567"/>
        <w:jc w:val="both"/>
        <w:rPr>
          <w:rFonts w:asciiTheme="minorEastAsia" w:eastAsiaTheme="minorEastAsia" w:hAnsiTheme="minorEastAsia"/>
          <w:kern w:val="44"/>
          <w:szCs w:val="24"/>
        </w:rPr>
      </w:pPr>
      <w:r>
        <w:rPr>
          <w:rFonts w:asciiTheme="minorEastAsia" w:eastAsiaTheme="minorEastAsia" w:hAnsiTheme="minorEastAsia" w:hint="eastAsia"/>
          <w:kern w:val="44"/>
          <w:szCs w:val="24"/>
        </w:rPr>
        <w:t xml:space="preserve"> 接口调试模块</w:t>
      </w:r>
    </w:p>
    <w:p w:rsidR="00374590" w:rsidRPr="00374590" w:rsidRDefault="008D7F98" w:rsidP="00374590">
      <w:pPr>
        <w:pStyle w:val="12"/>
        <w:spacing w:line="360" w:lineRule="auto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4.6</w:t>
      </w:r>
      <w:r w:rsidR="00374590" w:rsidRPr="00374590">
        <w:rPr>
          <w:rFonts w:asciiTheme="minorEastAsia" w:eastAsiaTheme="minorEastAsia" w:hAnsiTheme="minorEastAsia" w:hint="eastAsia"/>
          <w:sz w:val="24"/>
          <w:szCs w:val="24"/>
        </w:rPr>
        <w:t>.1 概述</w:t>
      </w:r>
    </w:p>
    <w:p w:rsidR="00374590" w:rsidRPr="00374590" w:rsidRDefault="00374590" w:rsidP="00374590">
      <w:pPr>
        <w:pStyle w:val="12"/>
        <w:spacing w:line="360" w:lineRule="auto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374590"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为接入接口开发人员提供辅助工具，进行模拟接口调用</w:t>
      </w:r>
      <w:r w:rsidRPr="0037459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374590" w:rsidRPr="00374590" w:rsidRDefault="008D7F98" w:rsidP="00374590">
      <w:pPr>
        <w:pStyle w:val="12"/>
        <w:spacing w:line="360" w:lineRule="auto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4.6</w:t>
      </w:r>
      <w:r w:rsidR="00374590" w:rsidRPr="00374590">
        <w:rPr>
          <w:rFonts w:asciiTheme="minorEastAsia" w:eastAsiaTheme="minorEastAsia" w:hAnsiTheme="minorEastAsia" w:hint="eastAsia"/>
          <w:sz w:val="24"/>
          <w:szCs w:val="24"/>
        </w:rPr>
        <w:t>.2 功能描述</w:t>
      </w:r>
    </w:p>
    <w:p w:rsidR="00374590" w:rsidRPr="00374590" w:rsidRDefault="00374590" w:rsidP="00374590">
      <w:pPr>
        <w:pStyle w:val="12"/>
        <w:spacing w:line="360" w:lineRule="auto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374590"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辅助接入接口开发人员调试接口</w:t>
      </w:r>
      <w:r w:rsidRPr="0037459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374590" w:rsidRPr="00374590" w:rsidRDefault="008D7F98" w:rsidP="00374590">
      <w:pPr>
        <w:pStyle w:val="12"/>
        <w:spacing w:line="360" w:lineRule="auto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4.6</w:t>
      </w:r>
      <w:r w:rsidR="00374590" w:rsidRPr="00374590">
        <w:rPr>
          <w:rFonts w:asciiTheme="minorEastAsia" w:eastAsiaTheme="minorEastAsia" w:hAnsiTheme="minorEastAsia" w:hint="eastAsia"/>
          <w:sz w:val="24"/>
          <w:szCs w:val="24"/>
        </w:rPr>
        <w:t>.3 实现方式</w:t>
      </w:r>
    </w:p>
    <w:p w:rsidR="00374590" w:rsidRPr="00374590" w:rsidRDefault="00374590" w:rsidP="00374590">
      <w:pPr>
        <w:pStyle w:val="12"/>
        <w:spacing w:line="360" w:lineRule="auto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374590">
        <w:rPr>
          <w:rFonts w:asciiTheme="minorEastAsia" w:eastAsiaTheme="minorEastAsia" w:hAnsiTheme="minorEastAsia" w:hint="eastAsia"/>
          <w:sz w:val="24"/>
          <w:szCs w:val="24"/>
        </w:rPr>
        <w:tab/>
        <w:t>前端通过vue.js进行开发页面，通过rest接口与后端进行交互。</w:t>
      </w:r>
    </w:p>
    <w:p w:rsidR="00374590" w:rsidRPr="00374590" w:rsidRDefault="008D7F98" w:rsidP="00374590">
      <w:pPr>
        <w:pStyle w:val="12"/>
        <w:spacing w:line="360" w:lineRule="auto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4.6</w:t>
      </w:r>
      <w:r w:rsidR="00374590" w:rsidRPr="00374590">
        <w:rPr>
          <w:rFonts w:asciiTheme="minorEastAsia" w:eastAsiaTheme="minorEastAsia" w:hAnsiTheme="minorEastAsia" w:hint="eastAsia"/>
          <w:sz w:val="24"/>
          <w:szCs w:val="24"/>
        </w:rPr>
        <w:t>.4 展现方式</w:t>
      </w:r>
    </w:p>
    <w:p w:rsidR="00374590" w:rsidRDefault="00374590" w:rsidP="008D7F98">
      <w:pPr>
        <w:pStyle w:val="12"/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374590">
        <w:rPr>
          <w:rFonts w:asciiTheme="minorEastAsia" w:eastAsiaTheme="minorEastAsia" w:hAnsiTheme="minorEastAsia" w:hint="eastAsia"/>
          <w:sz w:val="24"/>
          <w:szCs w:val="24"/>
        </w:rPr>
        <w:t>根据后端接口返回数据，前端进行显示。</w:t>
      </w:r>
    </w:p>
    <w:p w:rsidR="00374590" w:rsidRDefault="00374590" w:rsidP="00374590">
      <w:pPr>
        <w:pStyle w:val="2"/>
        <w:numPr>
          <w:ilvl w:val="1"/>
          <w:numId w:val="3"/>
        </w:numPr>
        <w:spacing w:before="260" w:after="260" w:line="416" w:lineRule="auto"/>
        <w:ind w:left="567"/>
        <w:jc w:val="both"/>
        <w:rPr>
          <w:rFonts w:asciiTheme="minorEastAsia" w:eastAsiaTheme="minorEastAsia" w:hAnsiTheme="minorEastAsia"/>
          <w:kern w:val="44"/>
          <w:szCs w:val="24"/>
        </w:rPr>
      </w:pPr>
      <w:r>
        <w:rPr>
          <w:rFonts w:asciiTheme="minorEastAsia" w:eastAsiaTheme="minorEastAsia" w:hAnsiTheme="minorEastAsia" w:hint="eastAsia"/>
          <w:kern w:val="44"/>
          <w:szCs w:val="24"/>
        </w:rPr>
        <w:t xml:space="preserve"> 接口申请模块</w:t>
      </w:r>
    </w:p>
    <w:p w:rsidR="00374590" w:rsidRPr="00374590" w:rsidRDefault="008D7F98" w:rsidP="00374590">
      <w:pPr>
        <w:pStyle w:val="12"/>
        <w:spacing w:line="360" w:lineRule="auto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4.7</w:t>
      </w:r>
      <w:r w:rsidR="00374590" w:rsidRPr="00374590">
        <w:rPr>
          <w:rFonts w:asciiTheme="minorEastAsia" w:eastAsiaTheme="minorEastAsia" w:hAnsiTheme="minorEastAsia" w:hint="eastAsia"/>
          <w:sz w:val="24"/>
          <w:szCs w:val="24"/>
        </w:rPr>
        <w:t>.1 概述</w:t>
      </w:r>
    </w:p>
    <w:p w:rsidR="00374590" w:rsidRPr="00374590" w:rsidRDefault="00374590" w:rsidP="00374590">
      <w:pPr>
        <w:pStyle w:val="12"/>
        <w:spacing w:line="360" w:lineRule="auto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374590"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为接入接口业务系统提供接入入口流程</w:t>
      </w:r>
      <w:r w:rsidRPr="0037459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374590" w:rsidRPr="00374590" w:rsidRDefault="008D7F98" w:rsidP="00374590">
      <w:pPr>
        <w:pStyle w:val="12"/>
        <w:spacing w:line="360" w:lineRule="auto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4.7</w:t>
      </w:r>
      <w:r w:rsidR="00374590" w:rsidRPr="00374590">
        <w:rPr>
          <w:rFonts w:asciiTheme="minorEastAsia" w:eastAsiaTheme="minorEastAsia" w:hAnsiTheme="minorEastAsia" w:hint="eastAsia"/>
          <w:sz w:val="24"/>
          <w:szCs w:val="24"/>
        </w:rPr>
        <w:t>.2 功能描述</w:t>
      </w:r>
    </w:p>
    <w:p w:rsidR="00374590" w:rsidRPr="00374590" w:rsidRDefault="00374590" w:rsidP="00374590">
      <w:pPr>
        <w:pStyle w:val="12"/>
        <w:spacing w:line="360" w:lineRule="auto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374590"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为接入集成系统业务系统停接入的入口流程，为其分配商户号、密钥、密钥管理</w:t>
      </w:r>
      <w:bookmarkStart w:id="24" w:name="_GoBack"/>
      <w:bookmarkEnd w:id="24"/>
      <w:r>
        <w:rPr>
          <w:rFonts w:asciiTheme="minorEastAsia" w:eastAsiaTheme="minorEastAsia" w:hAnsiTheme="minorEastAsia" w:hint="eastAsia"/>
          <w:sz w:val="24"/>
          <w:szCs w:val="24"/>
        </w:rPr>
        <w:t>等功能</w:t>
      </w:r>
      <w:r w:rsidRPr="0037459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374590" w:rsidRPr="00374590" w:rsidRDefault="008D7F98" w:rsidP="00374590">
      <w:pPr>
        <w:pStyle w:val="12"/>
        <w:spacing w:line="360" w:lineRule="auto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4.7</w:t>
      </w:r>
      <w:r w:rsidR="00374590" w:rsidRPr="00374590">
        <w:rPr>
          <w:rFonts w:asciiTheme="minorEastAsia" w:eastAsiaTheme="minorEastAsia" w:hAnsiTheme="minorEastAsia" w:hint="eastAsia"/>
          <w:sz w:val="24"/>
          <w:szCs w:val="24"/>
        </w:rPr>
        <w:t>.3 实现方式</w:t>
      </w:r>
    </w:p>
    <w:p w:rsidR="00374590" w:rsidRPr="00374590" w:rsidRDefault="00374590" w:rsidP="00374590">
      <w:pPr>
        <w:pStyle w:val="12"/>
        <w:spacing w:line="360" w:lineRule="auto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374590">
        <w:rPr>
          <w:rFonts w:asciiTheme="minorEastAsia" w:eastAsiaTheme="minorEastAsia" w:hAnsiTheme="minorEastAsia" w:hint="eastAsia"/>
          <w:sz w:val="24"/>
          <w:szCs w:val="24"/>
        </w:rPr>
        <w:tab/>
        <w:t>前端通过vue.js进行开发页面，通过rest接口与后端进行交互。</w:t>
      </w:r>
    </w:p>
    <w:p w:rsidR="00374590" w:rsidRPr="00374590" w:rsidRDefault="008D7F98" w:rsidP="00374590">
      <w:pPr>
        <w:pStyle w:val="12"/>
        <w:spacing w:line="360" w:lineRule="auto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4.7</w:t>
      </w:r>
      <w:r w:rsidR="00374590" w:rsidRPr="00374590">
        <w:rPr>
          <w:rFonts w:asciiTheme="minorEastAsia" w:eastAsiaTheme="minorEastAsia" w:hAnsiTheme="minorEastAsia" w:hint="eastAsia"/>
          <w:sz w:val="24"/>
          <w:szCs w:val="24"/>
        </w:rPr>
        <w:t>.4 展现方式</w:t>
      </w:r>
    </w:p>
    <w:p w:rsidR="00AA426F" w:rsidRPr="00AA426F" w:rsidRDefault="00374590" w:rsidP="008D7F98">
      <w:pPr>
        <w:pStyle w:val="12"/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374590">
        <w:rPr>
          <w:rFonts w:asciiTheme="minorEastAsia" w:eastAsiaTheme="minorEastAsia" w:hAnsiTheme="minorEastAsia" w:hint="eastAsia"/>
          <w:sz w:val="24"/>
          <w:szCs w:val="24"/>
        </w:rPr>
        <w:t>根据后端接口返回数据，前端进行显示。</w:t>
      </w:r>
    </w:p>
    <w:p w:rsidR="0026322A" w:rsidRDefault="0026322A">
      <w:pPr>
        <w:pStyle w:val="12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inorEastAsia" w:eastAsiaTheme="minorEastAsia" w:hAnsiTheme="minorEastAsia"/>
          <w:b/>
          <w:bCs/>
          <w:vanish/>
          <w:kern w:val="44"/>
          <w:sz w:val="32"/>
          <w:szCs w:val="32"/>
        </w:rPr>
      </w:pPr>
      <w:bookmarkStart w:id="25" w:name="_Toc328395680"/>
      <w:bookmarkStart w:id="26" w:name="_Toc359337118"/>
      <w:bookmarkStart w:id="27" w:name="_Toc359337288"/>
      <w:bookmarkEnd w:id="25"/>
      <w:bookmarkEnd w:id="26"/>
      <w:bookmarkEnd w:id="27"/>
    </w:p>
    <w:p w:rsidR="0026322A" w:rsidRDefault="008A1B08">
      <w:pPr>
        <w:pStyle w:val="1"/>
        <w:numPr>
          <w:ilvl w:val="0"/>
          <w:numId w:val="2"/>
        </w:numPr>
        <w:spacing w:before="340" w:after="330" w:line="578" w:lineRule="auto"/>
        <w:ind w:left="0" w:firstLine="0"/>
        <w:rPr>
          <w:rFonts w:asciiTheme="minorEastAsia" w:eastAsiaTheme="minorEastAsia" w:hAnsiTheme="minorEastAsia"/>
          <w:szCs w:val="28"/>
          <w:lang w:val="zh-CN"/>
        </w:rPr>
      </w:pPr>
      <w:bookmarkStart w:id="28" w:name="_Toc359337289"/>
      <w:r>
        <w:rPr>
          <w:rFonts w:asciiTheme="minorEastAsia" w:eastAsiaTheme="minorEastAsia" w:hAnsiTheme="minorEastAsia" w:hint="eastAsia"/>
          <w:szCs w:val="28"/>
          <w:lang w:val="zh-CN"/>
        </w:rPr>
        <w:t>系统建设计划</w:t>
      </w:r>
      <w:bookmarkEnd w:id="28"/>
    </w:p>
    <w:tbl>
      <w:tblPr>
        <w:tblW w:w="93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3544"/>
        <w:gridCol w:w="2268"/>
        <w:gridCol w:w="2268"/>
      </w:tblGrid>
      <w:tr w:rsidR="0026322A">
        <w:trPr>
          <w:trHeight w:val="600"/>
        </w:trPr>
        <w:tc>
          <w:tcPr>
            <w:tcW w:w="1242" w:type="dxa"/>
            <w:shd w:val="clear" w:color="auto" w:fill="auto"/>
            <w:vAlign w:val="center"/>
          </w:tcPr>
          <w:p w:rsidR="0026322A" w:rsidRDefault="008A1B08">
            <w:pPr>
              <w:widowControl/>
              <w:spacing w:after="200" w:line="360" w:lineRule="auto"/>
              <w:jc w:val="center"/>
              <w:rPr>
                <w:rFonts w:asciiTheme="minorEastAsia" w:eastAsiaTheme="minorEastAsia" w:hAnsiTheme="minorEastAsia" w:cs="宋体"/>
                <w:b/>
                <w:kern w:val="0"/>
                <w:sz w:val="24"/>
                <w:szCs w:val="24"/>
                <w:lang w:bidi="en-US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kern w:val="0"/>
                <w:sz w:val="24"/>
                <w:szCs w:val="24"/>
                <w:lang w:bidi="en-US"/>
              </w:rPr>
              <w:t>工作阶段</w:t>
            </w:r>
          </w:p>
        </w:tc>
        <w:tc>
          <w:tcPr>
            <w:tcW w:w="3544" w:type="dxa"/>
            <w:vAlign w:val="center"/>
          </w:tcPr>
          <w:p w:rsidR="0026322A" w:rsidRDefault="008A1B08">
            <w:pPr>
              <w:widowControl/>
              <w:spacing w:after="200" w:line="360" w:lineRule="auto"/>
              <w:jc w:val="center"/>
              <w:rPr>
                <w:rFonts w:asciiTheme="minorEastAsia" w:eastAsiaTheme="minorEastAsia" w:hAnsiTheme="minorEastAsia" w:cs="宋体"/>
                <w:b/>
                <w:kern w:val="0"/>
                <w:sz w:val="24"/>
                <w:szCs w:val="24"/>
                <w:lang w:bidi="en-US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kern w:val="0"/>
                <w:sz w:val="24"/>
                <w:szCs w:val="24"/>
                <w:lang w:bidi="en-US"/>
              </w:rPr>
              <w:t>工作内容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6322A" w:rsidRDefault="008A1B08">
            <w:pPr>
              <w:widowControl/>
              <w:spacing w:after="200" w:line="360" w:lineRule="auto"/>
              <w:jc w:val="center"/>
              <w:rPr>
                <w:rFonts w:asciiTheme="minorEastAsia" w:eastAsiaTheme="minorEastAsia" w:hAnsiTheme="minorEastAsia" w:cs="宋体"/>
                <w:b/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kern w:val="0"/>
                <w:sz w:val="24"/>
                <w:szCs w:val="24"/>
                <w:lang w:bidi="en-US"/>
              </w:rPr>
              <w:t>起止时间</w:t>
            </w:r>
          </w:p>
        </w:tc>
        <w:tc>
          <w:tcPr>
            <w:tcW w:w="2268" w:type="dxa"/>
            <w:vAlign w:val="center"/>
          </w:tcPr>
          <w:p w:rsidR="0026322A" w:rsidRDefault="008A1B08">
            <w:pPr>
              <w:widowControl/>
              <w:spacing w:after="200" w:line="360" w:lineRule="auto"/>
              <w:jc w:val="center"/>
              <w:rPr>
                <w:rFonts w:asciiTheme="minorEastAsia" w:eastAsiaTheme="minorEastAsia" w:hAnsiTheme="minorEastAsia" w:cs="宋体"/>
                <w:b/>
                <w:kern w:val="0"/>
                <w:sz w:val="24"/>
                <w:szCs w:val="24"/>
                <w:lang w:bidi="en-US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kern w:val="0"/>
                <w:sz w:val="24"/>
                <w:szCs w:val="24"/>
                <w:lang w:bidi="en-US"/>
              </w:rPr>
              <w:t>输出工件</w:t>
            </w:r>
          </w:p>
        </w:tc>
      </w:tr>
      <w:tr w:rsidR="00374590" w:rsidTr="00781354">
        <w:trPr>
          <w:trHeight w:val="600"/>
        </w:trPr>
        <w:tc>
          <w:tcPr>
            <w:tcW w:w="1242" w:type="dxa"/>
            <w:shd w:val="clear" w:color="auto" w:fill="auto"/>
            <w:vAlign w:val="center"/>
          </w:tcPr>
          <w:p w:rsidR="00374590" w:rsidRDefault="00374590" w:rsidP="00374590">
            <w:pPr>
              <w:widowControl/>
              <w:spacing w:after="200" w:line="360" w:lineRule="auto"/>
              <w:jc w:val="left"/>
              <w:rPr>
                <w:rFonts w:asciiTheme="minorEastAsia" w:eastAsiaTheme="minorEastAsia" w:hAnsiTheme="minorEastAsia" w:cs="宋体"/>
                <w:b/>
                <w:kern w:val="0"/>
                <w:sz w:val="24"/>
                <w:szCs w:val="24"/>
                <w:lang w:bidi="en-US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  <w:lang w:bidi="en-US"/>
              </w:rPr>
              <w:t>前期准备</w:t>
            </w:r>
          </w:p>
        </w:tc>
        <w:tc>
          <w:tcPr>
            <w:tcW w:w="3544" w:type="dxa"/>
          </w:tcPr>
          <w:p w:rsidR="00374590" w:rsidRDefault="00374590" w:rsidP="00374590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完成各立项文档、前端技术准备（node.js、vue.js、webpack等）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74590" w:rsidRDefault="00374590" w:rsidP="00374590">
            <w:pPr>
              <w:widowControl/>
              <w:spacing w:after="200" w:line="36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bidi="en-US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bidi="en-US"/>
              </w:rPr>
              <w:t>2017.06</w:t>
            </w:r>
            <w:r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  <w:lang w:bidi="en-US"/>
              </w:rPr>
              <w:t>.</w:t>
            </w:r>
            <w:r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bidi="en-US"/>
              </w:rPr>
              <w:t>05</w:t>
            </w:r>
            <w:r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  <w:lang w:eastAsia="en-US" w:bidi="en-US"/>
              </w:rPr>
              <w:t>～</w:t>
            </w:r>
            <w:r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  <w:lang w:bidi="en-US"/>
              </w:rPr>
              <w:t>2017.06.09</w:t>
            </w:r>
          </w:p>
        </w:tc>
        <w:tc>
          <w:tcPr>
            <w:tcW w:w="2268" w:type="dxa"/>
            <w:vAlign w:val="center"/>
          </w:tcPr>
          <w:p w:rsidR="00374590" w:rsidRDefault="00374590" w:rsidP="00374590">
            <w:pPr>
              <w:widowControl/>
              <w:spacing w:after="200" w:line="36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bidi="en-US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  <w:lang w:bidi="en-US"/>
              </w:rPr>
              <w:t>文档</w:t>
            </w:r>
          </w:p>
        </w:tc>
      </w:tr>
      <w:tr w:rsidR="00374590">
        <w:trPr>
          <w:trHeight w:val="298"/>
        </w:trPr>
        <w:tc>
          <w:tcPr>
            <w:tcW w:w="1242" w:type="dxa"/>
            <w:shd w:val="clear" w:color="auto" w:fill="auto"/>
            <w:vAlign w:val="center"/>
          </w:tcPr>
          <w:p w:rsidR="00374590" w:rsidRDefault="00374590" w:rsidP="00374590">
            <w:pPr>
              <w:widowControl/>
              <w:spacing w:after="200" w:line="36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bidi="en-US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  <w:lang w:bidi="en-US"/>
              </w:rPr>
              <w:t>需求调研</w:t>
            </w:r>
          </w:p>
        </w:tc>
        <w:tc>
          <w:tcPr>
            <w:tcW w:w="3544" w:type="dxa"/>
            <w:vAlign w:val="center"/>
          </w:tcPr>
          <w:p w:rsidR="00374590" w:rsidRDefault="00374590" w:rsidP="00374590">
            <w:pPr>
              <w:widowControl/>
              <w:spacing w:after="200" w:line="36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bidi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各功能流程梳理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74590" w:rsidRDefault="00CE48FB" w:rsidP="00374590">
            <w:pPr>
              <w:widowControl/>
              <w:spacing w:after="200" w:line="36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bidi="en-US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  <w:lang w:bidi="en-US"/>
              </w:rPr>
              <w:t>2017.06.06</w:t>
            </w:r>
            <w:r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  <w:lang w:eastAsia="en-US" w:bidi="en-US"/>
              </w:rPr>
              <w:t>～</w:t>
            </w:r>
            <w:r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  <w:lang w:bidi="en-US"/>
              </w:rPr>
              <w:t>2017.06.</w:t>
            </w:r>
            <w:r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bidi="en-US"/>
              </w:rPr>
              <w:t>08</w:t>
            </w:r>
          </w:p>
        </w:tc>
        <w:tc>
          <w:tcPr>
            <w:tcW w:w="2268" w:type="dxa"/>
            <w:vAlign w:val="center"/>
          </w:tcPr>
          <w:p w:rsidR="00374590" w:rsidRDefault="00CE48FB" w:rsidP="00374590">
            <w:pPr>
              <w:widowControl/>
              <w:spacing w:after="200" w:line="36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  <w:lang w:bidi="en-US"/>
              </w:rPr>
              <w:t>文档</w:t>
            </w:r>
          </w:p>
        </w:tc>
      </w:tr>
      <w:tr w:rsidR="00CE48FB">
        <w:trPr>
          <w:trHeight w:val="298"/>
        </w:trPr>
        <w:tc>
          <w:tcPr>
            <w:tcW w:w="1242" w:type="dxa"/>
            <w:shd w:val="clear" w:color="auto" w:fill="auto"/>
            <w:vAlign w:val="center"/>
          </w:tcPr>
          <w:p w:rsidR="00CE48FB" w:rsidRDefault="00CE48FB" w:rsidP="00CE48FB">
            <w:pPr>
              <w:widowControl/>
              <w:spacing w:after="200" w:line="36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bidi="en-US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  <w:lang w:bidi="en-US"/>
              </w:rPr>
              <w:t>设计阶段</w:t>
            </w:r>
          </w:p>
        </w:tc>
        <w:tc>
          <w:tcPr>
            <w:tcW w:w="3544" w:type="dxa"/>
            <w:vAlign w:val="center"/>
          </w:tcPr>
          <w:p w:rsidR="00CE48FB" w:rsidRDefault="00CE48FB" w:rsidP="00CE48FB">
            <w:pPr>
              <w:widowControl/>
              <w:spacing w:after="200" w:line="36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bidi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原型图设计、根据原型图确定最终的需求模型、数据库设计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E48FB" w:rsidRDefault="00CE48FB" w:rsidP="00CE48FB">
            <w:pPr>
              <w:widowControl/>
              <w:spacing w:after="200" w:line="36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bidi="en-US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  <w:lang w:bidi="en-US"/>
              </w:rPr>
              <w:t>2017.06.09</w:t>
            </w:r>
            <w:r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  <w:lang w:eastAsia="en-US" w:bidi="en-US"/>
              </w:rPr>
              <w:t>～</w:t>
            </w:r>
            <w:r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  <w:lang w:bidi="en-US"/>
              </w:rPr>
              <w:t>2017.06.</w:t>
            </w:r>
            <w:r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bidi="en-US"/>
              </w:rPr>
              <w:t>14</w:t>
            </w:r>
          </w:p>
        </w:tc>
        <w:tc>
          <w:tcPr>
            <w:tcW w:w="2268" w:type="dxa"/>
            <w:vAlign w:val="center"/>
          </w:tcPr>
          <w:p w:rsidR="00CE48FB" w:rsidRDefault="00CE48FB" w:rsidP="00CE48FB">
            <w:pPr>
              <w:widowControl/>
              <w:spacing w:after="200" w:line="36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bidi="en-US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  <w:lang w:bidi="en-US"/>
              </w:rPr>
              <w:t>文档</w:t>
            </w:r>
          </w:p>
        </w:tc>
      </w:tr>
      <w:tr w:rsidR="00CE48FB">
        <w:trPr>
          <w:trHeight w:val="298"/>
        </w:trPr>
        <w:tc>
          <w:tcPr>
            <w:tcW w:w="1242" w:type="dxa"/>
            <w:shd w:val="clear" w:color="auto" w:fill="auto"/>
            <w:vAlign w:val="center"/>
          </w:tcPr>
          <w:p w:rsidR="00CE48FB" w:rsidRDefault="00CE48FB" w:rsidP="00CE48FB">
            <w:pPr>
              <w:widowControl/>
              <w:spacing w:after="200" w:line="36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bidi="en-US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  <w:lang w:bidi="en-US"/>
              </w:rPr>
              <w:t>研发阶段</w:t>
            </w:r>
          </w:p>
        </w:tc>
        <w:tc>
          <w:tcPr>
            <w:tcW w:w="3544" w:type="dxa"/>
            <w:vAlign w:val="center"/>
          </w:tcPr>
          <w:p w:rsidR="00CE48FB" w:rsidRDefault="00CE48FB" w:rsidP="00CE48FB">
            <w:pPr>
              <w:widowControl/>
              <w:spacing w:after="200"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各功能模块开发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E48FB" w:rsidRDefault="00CE48FB" w:rsidP="00CE48FB">
            <w:pPr>
              <w:widowControl/>
              <w:spacing w:after="200" w:line="36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bidi="en-US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  <w:lang w:bidi="en-US"/>
              </w:rPr>
              <w:t>2017.06.</w:t>
            </w:r>
            <w:r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bidi="en-US"/>
              </w:rPr>
              <w:t>14</w:t>
            </w:r>
            <w:r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  <w:lang w:eastAsia="en-US" w:bidi="en-US"/>
              </w:rPr>
              <w:t>～</w:t>
            </w:r>
            <w:r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  <w:lang w:bidi="en-US"/>
              </w:rPr>
              <w:lastRenderedPageBreak/>
              <w:t>2017.07.</w:t>
            </w:r>
            <w:r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bidi="en-US"/>
              </w:rPr>
              <w:t>31</w:t>
            </w:r>
          </w:p>
        </w:tc>
        <w:tc>
          <w:tcPr>
            <w:tcW w:w="2268" w:type="dxa"/>
            <w:vAlign w:val="center"/>
          </w:tcPr>
          <w:p w:rsidR="00CE48FB" w:rsidRDefault="00CE48FB" w:rsidP="00CE48FB">
            <w:pPr>
              <w:widowControl/>
              <w:spacing w:after="200" w:line="36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bidi="en-US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  <w:lang w:bidi="en-US"/>
              </w:rPr>
              <w:lastRenderedPageBreak/>
              <w:t>源代码</w:t>
            </w:r>
          </w:p>
        </w:tc>
      </w:tr>
      <w:tr w:rsidR="00CE48FB">
        <w:trPr>
          <w:trHeight w:val="298"/>
        </w:trPr>
        <w:tc>
          <w:tcPr>
            <w:tcW w:w="1242" w:type="dxa"/>
            <w:shd w:val="clear" w:color="auto" w:fill="auto"/>
            <w:vAlign w:val="center"/>
          </w:tcPr>
          <w:p w:rsidR="00CE48FB" w:rsidRDefault="00CE48FB" w:rsidP="00CE48FB">
            <w:pPr>
              <w:widowControl/>
              <w:spacing w:after="200" w:line="36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bidi="en-US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  <w:lang w:bidi="en-US"/>
              </w:rPr>
              <w:t>测试阶段</w:t>
            </w:r>
          </w:p>
        </w:tc>
        <w:tc>
          <w:tcPr>
            <w:tcW w:w="3544" w:type="dxa"/>
            <w:vAlign w:val="center"/>
          </w:tcPr>
          <w:p w:rsidR="00CE48FB" w:rsidRDefault="00CE48FB" w:rsidP="00CE48FB">
            <w:pPr>
              <w:widowControl/>
              <w:spacing w:after="200"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各功能模块测试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E48FB" w:rsidRDefault="00CE48FB" w:rsidP="00CE48FB">
            <w:pPr>
              <w:widowControl/>
              <w:spacing w:after="200" w:line="36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bidi="en-US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  <w:lang w:bidi="en-US"/>
              </w:rPr>
              <w:t>2017.0</w:t>
            </w:r>
            <w:r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bidi="en-US"/>
              </w:rPr>
              <w:t>8.01</w:t>
            </w:r>
            <w:r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  <w:lang w:eastAsia="en-US" w:bidi="en-US"/>
              </w:rPr>
              <w:t>～</w:t>
            </w:r>
            <w:r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  <w:lang w:bidi="en-US"/>
              </w:rPr>
              <w:t>2017.08.</w:t>
            </w:r>
            <w:r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bidi="en-US"/>
              </w:rPr>
              <w:t>0</w:t>
            </w:r>
            <w:r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  <w:lang w:bidi="en-US"/>
              </w:rPr>
              <w:t>4</w:t>
            </w:r>
          </w:p>
        </w:tc>
        <w:tc>
          <w:tcPr>
            <w:tcW w:w="2268" w:type="dxa"/>
            <w:vAlign w:val="center"/>
          </w:tcPr>
          <w:p w:rsidR="00CE48FB" w:rsidRDefault="00CE48FB" w:rsidP="00CE48FB">
            <w:pPr>
              <w:widowControl/>
              <w:spacing w:after="200" w:line="36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bidi="en-US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  <w:lang w:bidi="en-US"/>
              </w:rPr>
              <w:t>测试文档</w:t>
            </w:r>
          </w:p>
        </w:tc>
      </w:tr>
      <w:tr w:rsidR="00CE48FB">
        <w:trPr>
          <w:trHeight w:val="298"/>
        </w:trPr>
        <w:tc>
          <w:tcPr>
            <w:tcW w:w="1242" w:type="dxa"/>
            <w:shd w:val="clear" w:color="auto" w:fill="auto"/>
            <w:vAlign w:val="center"/>
          </w:tcPr>
          <w:p w:rsidR="00CE48FB" w:rsidRDefault="00CE48FB" w:rsidP="00CE48FB">
            <w:pPr>
              <w:widowControl/>
              <w:spacing w:after="200" w:line="36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bidi="en-US"/>
              </w:rPr>
            </w:pPr>
          </w:p>
        </w:tc>
        <w:tc>
          <w:tcPr>
            <w:tcW w:w="3544" w:type="dxa"/>
            <w:vAlign w:val="center"/>
          </w:tcPr>
          <w:p w:rsidR="00CE48FB" w:rsidRDefault="00CE48FB" w:rsidP="00CE48FB">
            <w:pPr>
              <w:widowControl/>
              <w:spacing w:after="200"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48FB" w:rsidRDefault="00CE48FB" w:rsidP="00CE48FB">
            <w:pPr>
              <w:widowControl/>
              <w:spacing w:after="200" w:line="36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bidi="en-US"/>
              </w:rPr>
            </w:pPr>
          </w:p>
        </w:tc>
        <w:tc>
          <w:tcPr>
            <w:tcW w:w="2268" w:type="dxa"/>
            <w:vAlign w:val="center"/>
          </w:tcPr>
          <w:p w:rsidR="00CE48FB" w:rsidRDefault="00CE48FB" w:rsidP="00CE48FB">
            <w:pPr>
              <w:widowControl/>
              <w:spacing w:after="200" w:line="36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bidi="en-US"/>
              </w:rPr>
            </w:pPr>
          </w:p>
        </w:tc>
      </w:tr>
    </w:tbl>
    <w:p w:rsidR="0026322A" w:rsidRDefault="0026322A">
      <w:pPr>
        <w:rPr>
          <w:rFonts w:asciiTheme="minorEastAsia" w:eastAsiaTheme="minorEastAsia" w:hAnsiTheme="minorEastAsia"/>
        </w:rPr>
      </w:pPr>
    </w:p>
    <w:sectPr w:rsidR="0026322A">
      <w:headerReference w:type="first" r:id="rId11"/>
      <w:footerReference w:type="first" r:id="rId12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B5D" w:rsidRDefault="00DD5B5D">
      <w:r>
        <w:separator/>
      </w:r>
    </w:p>
  </w:endnote>
  <w:endnote w:type="continuationSeparator" w:id="0">
    <w:p w:rsidR="00DD5B5D" w:rsidRDefault="00DD5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gLiU">
    <w:altName w:val="細明體"/>
    <w:panose1 w:val="02010609000101010101"/>
    <w:charset w:val="88"/>
    <w:family w:val="modern"/>
    <w:pitch w:val="default"/>
    <w:sig w:usb0="00000000" w:usb1="0000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944101"/>
    </w:sdtPr>
    <w:sdtEndPr/>
    <w:sdtContent>
      <w:sdt>
        <w:sdtPr>
          <w:id w:val="22944100"/>
        </w:sdtPr>
        <w:sdtEndPr/>
        <w:sdtContent>
          <w:p w:rsidR="00781354" w:rsidRDefault="00781354">
            <w:pPr>
              <w:pStyle w:val="a9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 xml:space="preserve">版权所有 </w:t>
            </w:r>
            <w:r>
              <w:rPr>
                <w:rFonts w:ascii="宋体" w:hAnsi="宋体"/>
                <w:kern w:val="0"/>
                <w:sz w:val="21"/>
                <w:szCs w:val="21"/>
              </w:rPr>
              <w:t>©</w:t>
            </w:r>
            <w:r>
              <w:rPr>
                <w:rFonts w:ascii="宋体" w:hAnsi="宋体" w:hint="eastAsia"/>
                <w:kern w:val="0"/>
              </w:rPr>
              <w:t>技术产品中心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 保留所有权利 </w:t>
            </w:r>
          </w:p>
          <w:p w:rsidR="00781354" w:rsidRDefault="00781354">
            <w:pPr>
              <w:pStyle w:val="a9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第</w:t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fldChar w:fldCharType="begin"/>
            </w:r>
            <w:r>
              <w:rPr>
                <w:lang w:val="zh-CN"/>
              </w:rPr>
              <w:instrText>PAGE</w:instrText>
            </w:r>
            <w:r>
              <w:rPr>
                <w:lang w:val="zh-CN"/>
              </w:rPr>
              <w:fldChar w:fldCharType="separate"/>
            </w:r>
            <w:r w:rsidR="008D7F98">
              <w:rPr>
                <w:noProof/>
                <w:lang w:val="zh-CN"/>
              </w:rPr>
              <w:t>6</w:t>
            </w:r>
            <w:r>
              <w:rPr>
                <w:lang w:val="zh-CN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lang w:val="zh-CN"/>
              </w:rPr>
              <w:t xml:space="preserve"> 3</w:t>
            </w:r>
            <w:r>
              <w:rPr>
                <w:rFonts w:hint="eastAsia"/>
                <w:lang w:val="zh-CN"/>
              </w:rPr>
              <w:t>页</w:t>
            </w:r>
          </w:p>
        </w:sdtContent>
      </w:sdt>
    </w:sdtContent>
  </w:sdt>
  <w:p w:rsidR="00781354" w:rsidRDefault="0078135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944099"/>
    </w:sdtPr>
    <w:sdtEndPr/>
    <w:sdtContent>
      <w:sdt>
        <w:sdtPr>
          <w:id w:val="171357217"/>
        </w:sdtPr>
        <w:sdtEndPr/>
        <w:sdtContent>
          <w:p w:rsidR="00781354" w:rsidRDefault="00DD5B5D">
            <w:pPr>
              <w:pStyle w:val="a9"/>
              <w:jc w:val="center"/>
            </w:pPr>
          </w:p>
        </w:sdtContent>
      </w:sdt>
    </w:sdtContent>
  </w:sdt>
  <w:p w:rsidR="00781354" w:rsidRDefault="00781354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354" w:rsidRDefault="00781354">
    <w:pPr>
      <w:pStyle w:val="a9"/>
      <w:jc w:val="center"/>
      <w:rPr>
        <w:rFonts w:ascii="宋体" w:hAnsi="宋体"/>
        <w:kern w:val="0"/>
        <w:szCs w:val="21"/>
      </w:rPr>
    </w:pPr>
    <w:r>
      <w:rPr>
        <w:rFonts w:ascii="宋体" w:hAnsi="宋体" w:hint="eastAsia"/>
        <w:kern w:val="0"/>
        <w:szCs w:val="21"/>
      </w:rPr>
      <w:t xml:space="preserve">版权所有 </w:t>
    </w:r>
    <w:r>
      <w:rPr>
        <w:rFonts w:ascii="宋体" w:hAnsi="宋体"/>
        <w:kern w:val="0"/>
        <w:sz w:val="21"/>
        <w:szCs w:val="21"/>
      </w:rPr>
      <w:t>©</w:t>
    </w:r>
    <w:r>
      <w:rPr>
        <w:rFonts w:ascii="宋体" w:hAnsi="宋体" w:hint="eastAsia"/>
        <w:kern w:val="0"/>
      </w:rPr>
      <w:t>技术产品中心</w:t>
    </w:r>
    <w:r>
      <w:rPr>
        <w:rFonts w:ascii="宋体" w:hAnsi="宋体" w:hint="eastAsia"/>
        <w:kern w:val="0"/>
        <w:szCs w:val="21"/>
      </w:rPr>
      <w:t xml:space="preserve"> 保留所有权利 </w:t>
    </w:r>
  </w:p>
  <w:p w:rsidR="00781354" w:rsidRDefault="00781354">
    <w:pPr>
      <w:pStyle w:val="a9"/>
      <w:jc w:val="center"/>
      <w:rPr>
        <w:lang w:val="zh-CN"/>
      </w:rPr>
    </w:pPr>
    <w:r>
      <w:rPr>
        <w:rFonts w:hint="eastAsia"/>
        <w:lang w:val="zh-CN"/>
      </w:rPr>
      <w:t>第</w:t>
    </w:r>
    <w:r>
      <w:rPr>
        <w:lang w:val="zh-CN"/>
      </w:rPr>
      <w:t xml:space="preserve"> </w:t>
    </w:r>
    <w:r>
      <w:rPr>
        <w:lang w:val="zh-CN"/>
      </w:rPr>
      <w:fldChar w:fldCharType="begin"/>
    </w:r>
    <w:r>
      <w:rPr>
        <w:lang w:val="zh-CN"/>
      </w:rPr>
      <w:instrText>PAGE</w:instrText>
    </w:r>
    <w:r>
      <w:rPr>
        <w:lang w:val="zh-CN"/>
      </w:rPr>
      <w:fldChar w:fldCharType="separate"/>
    </w:r>
    <w:r w:rsidR="008D7F98">
      <w:rPr>
        <w:noProof/>
        <w:lang w:val="zh-CN"/>
      </w:rPr>
      <w:t>1</w:t>
    </w:r>
    <w:r>
      <w:rPr>
        <w:lang w:val="zh-CN"/>
      </w:rPr>
      <w:fldChar w:fldCharType="end"/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lang w:val="zh-CN"/>
      </w:rPr>
      <w:fldChar w:fldCharType="begin"/>
    </w:r>
    <w:r>
      <w:rPr>
        <w:lang w:val="zh-CN"/>
      </w:rPr>
      <w:instrText>NUMPAGES</w:instrText>
    </w:r>
    <w:r>
      <w:rPr>
        <w:lang w:val="zh-CN"/>
      </w:rPr>
      <w:fldChar w:fldCharType="separate"/>
    </w:r>
    <w:r w:rsidR="008D7F98">
      <w:rPr>
        <w:noProof/>
        <w:lang w:val="zh-CN"/>
      </w:rPr>
      <w:t>8</w:t>
    </w:r>
    <w:r>
      <w:rPr>
        <w:lang w:val="zh-CN"/>
      </w:rPr>
      <w:fldChar w:fldCharType="end"/>
    </w:r>
    <w:r>
      <w:rPr>
        <w:rFonts w:hint="eastAsia"/>
        <w:lang w:val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B5D" w:rsidRDefault="00DD5B5D">
      <w:r>
        <w:separator/>
      </w:r>
    </w:p>
  </w:footnote>
  <w:footnote w:type="continuationSeparator" w:id="0">
    <w:p w:rsidR="00DD5B5D" w:rsidRDefault="00DD5B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354" w:rsidRPr="00095B69" w:rsidRDefault="00781354" w:rsidP="00095B69">
    <w:pPr>
      <w:pStyle w:val="ab"/>
      <w:jc w:val="left"/>
    </w:pPr>
    <w:r w:rsidRPr="00745D50">
      <w:rPr>
        <w:noProof/>
      </w:rPr>
      <w:drawing>
        <wp:inline distT="0" distB="0" distL="0" distR="0" wp14:anchorId="2C281FB6" wp14:editId="1A55564C">
          <wp:extent cx="685800" cy="219075"/>
          <wp:effectExtent l="0" t="0" r="0" b="0"/>
          <wp:docPr id="2" name="图片 2" descr="C:\Users\cg02\AppData\Local\Temp\WeChat Files\32664064074585471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C:\Users\cg02\AppData\Local\Temp\WeChat Files\32664064074585471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</w:t>
    </w:r>
    <w:r>
      <w:t xml:space="preserve">      </w:t>
    </w:r>
    <w:r w:rsidRPr="00D11A80">
      <w:rPr>
        <w:rFonts w:hint="eastAsia"/>
      </w:rPr>
      <w:t>国资商城</w:t>
    </w:r>
    <w:r w:rsidRPr="00D11A80">
      <w:rPr>
        <w:rFonts w:hint="eastAsia"/>
      </w:rPr>
      <w:t>[</w:t>
    </w:r>
    <w:r w:rsidRPr="00D11A80">
      <w:rPr>
        <w:rFonts w:hint="eastAsia"/>
      </w:rPr>
      <w:t>项目名称</w:t>
    </w:r>
    <w:r w:rsidRPr="00D11A80">
      <w:rPr>
        <w:rFonts w:hint="eastAsia"/>
      </w:rPr>
      <w:t>]</w:t>
    </w:r>
    <w:r w:rsidRPr="00D11A80">
      <w:rPr>
        <w:rFonts w:hint="eastAsia"/>
      </w:rPr>
      <w:t>项目</w:t>
    </w:r>
    <w:r>
      <w:rPr>
        <w:rFonts w:hint="eastAsia"/>
      </w:rPr>
      <w:t>建设方案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354" w:rsidRPr="00095B69" w:rsidRDefault="00781354" w:rsidP="00095B69">
    <w:pPr>
      <w:pStyle w:val="ab"/>
      <w:jc w:val="left"/>
    </w:pPr>
    <w:r w:rsidRPr="00745D50">
      <w:rPr>
        <w:noProof/>
      </w:rPr>
      <w:drawing>
        <wp:inline distT="0" distB="0" distL="0" distR="0">
          <wp:extent cx="685800" cy="219075"/>
          <wp:effectExtent l="0" t="0" r="0" b="0"/>
          <wp:docPr id="1" name="图片 1" descr="C:\Users\cg02\AppData\Local\Temp\WeChat Files\32664064074585471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C:\Users\cg02\AppData\Local\Temp\WeChat Files\32664064074585471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</w:t>
    </w:r>
    <w:r>
      <w:t xml:space="preserve">      </w:t>
    </w:r>
    <w:r w:rsidRPr="00D11A80">
      <w:rPr>
        <w:rFonts w:hint="eastAsia"/>
      </w:rPr>
      <w:t>国资商城</w:t>
    </w:r>
    <w:r w:rsidRPr="00D11A80">
      <w:rPr>
        <w:rFonts w:hint="eastAsia"/>
      </w:rPr>
      <w:t>[</w:t>
    </w:r>
    <w:r w:rsidRPr="00D11A80">
      <w:rPr>
        <w:rFonts w:hint="eastAsia"/>
      </w:rPr>
      <w:t>项目名称</w:t>
    </w:r>
    <w:r w:rsidRPr="00D11A80">
      <w:rPr>
        <w:rFonts w:hint="eastAsia"/>
      </w:rPr>
      <w:t>]</w:t>
    </w:r>
    <w:r w:rsidRPr="00D11A80">
      <w:rPr>
        <w:rFonts w:hint="eastAsia"/>
      </w:rPr>
      <w:t>项目</w:t>
    </w:r>
    <w:r>
      <w:rPr>
        <w:rFonts w:hint="eastAsia"/>
      </w:rPr>
      <w:t>建设方案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E2641"/>
    <w:multiLevelType w:val="multilevel"/>
    <w:tmpl w:val="01FE264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sz w:val="24"/>
        <w:szCs w:val="24"/>
      </w:rPr>
    </w:lvl>
    <w:lvl w:ilvl="1">
      <w:start w:val="1"/>
      <w:numFmt w:val="decimal"/>
      <w:suff w:val="nothing"/>
      <w:lvlText w:val="%1.%2"/>
      <w:lvlJc w:val="left"/>
      <w:pPr>
        <w:ind w:left="992" w:hanging="567"/>
      </w:pPr>
      <w:rPr>
        <w:rFonts w:hint="eastAsia"/>
        <w:b/>
        <w:sz w:val="24"/>
        <w:szCs w:val="24"/>
      </w:rPr>
    </w:lvl>
    <w:lvl w:ilvl="2">
      <w:start w:val="1"/>
      <w:numFmt w:val="decimal"/>
      <w:suff w:val="nothing"/>
      <w:lvlText w:val="%1.%2.%3"/>
      <w:lvlJc w:val="left"/>
      <w:pPr>
        <w:ind w:left="851" w:hanging="567"/>
      </w:pPr>
      <w:rPr>
        <w:rFonts w:ascii="黑体" w:eastAsia="黑体" w:hint="eastAsia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ind w:left="1134" w:hanging="708"/>
      </w:pPr>
      <w:rPr>
        <w:rFonts w:ascii="黑体" w:eastAsia="黑体" w:hint="eastAsia"/>
        <w:b/>
        <w:sz w:val="3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/>
        <w:sz w:val="3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  <w:b/>
        <w:sz w:val="30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b/>
        <w:sz w:val="30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  <w:b/>
        <w:sz w:val="30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  <w:b/>
        <w:sz w:val="30"/>
      </w:rPr>
    </w:lvl>
  </w:abstractNum>
  <w:abstractNum w:abstractNumId="1" w15:restartNumberingAfterBreak="0">
    <w:nsid w:val="35677265"/>
    <w:multiLevelType w:val="multilevel"/>
    <w:tmpl w:val="35677265"/>
    <w:lvl w:ilvl="0">
      <w:start w:val="1"/>
      <w:numFmt w:val="decimal"/>
      <w:lvlText w:val="%1"/>
      <w:lvlJc w:val="left"/>
      <w:pPr>
        <w:tabs>
          <w:tab w:val="left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992" w:hanging="567"/>
      </w:pPr>
      <w:rPr>
        <w:rFonts w:ascii="Calibri" w:eastAsia="MingLiU" w:hAnsi="Calibri" w:hint="default"/>
        <w:b/>
        <w:sz w:val="24"/>
        <w:szCs w:val="24"/>
      </w:rPr>
    </w:lvl>
    <w:lvl w:ilvl="2">
      <w:start w:val="1"/>
      <w:numFmt w:val="decimal"/>
      <w:suff w:val="nothing"/>
      <w:lvlText w:val="%1.3.%3"/>
      <w:lvlJc w:val="left"/>
      <w:pPr>
        <w:ind w:left="3686" w:hanging="567"/>
      </w:pPr>
      <w:rPr>
        <w:rFonts w:ascii="黑体" w:eastAsia="黑体" w:hint="eastAsia"/>
        <w:b/>
        <w:sz w:val="24"/>
        <w:szCs w:val="24"/>
      </w:rPr>
    </w:lvl>
    <w:lvl w:ilvl="3">
      <w:start w:val="1"/>
      <w:numFmt w:val="decimal"/>
      <w:suff w:val="nothing"/>
      <w:lvlText w:val="%1.3.%3.%4"/>
      <w:lvlJc w:val="left"/>
      <w:pPr>
        <w:ind w:left="1134" w:hanging="708"/>
      </w:pPr>
      <w:rPr>
        <w:rFonts w:ascii="黑体" w:eastAsia="黑体" w:hint="eastAsia"/>
        <w:b/>
      </w:rPr>
    </w:lvl>
    <w:lvl w:ilvl="4">
      <w:start w:val="1"/>
      <w:numFmt w:val="decimal"/>
      <w:lvlText w:val="%1.%2.%3.%4.%5"/>
      <w:lvlJc w:val="left"/>
      <w:pPr>
        <w:tabs>
          <w:tab w:val="left" w:pos="0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5102" w:hanging="1700"/>
      </w:pPr>
      <w:rPr>
        <w:rFonts w:hint="eastAsia"/>
      </w:rPr>
    </w:lvl>
  </w:abstractNum>
  <w:abstractNum w:abstractNumId="2" w15:restartNumberingAfterBreak="0">
    <w:nsid w:val="3BAC06FF"/>
    <w:multiLevelType w:val="multilevel"/>
    <w:tmpl w:val="3BAC06F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lang w:val="en-US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5A60647F"/>
    <w:multiLevelType w:val="multilevel"/>
    <w:tmpl w:val="5A60647F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6070"/>
    <w:rsid w:val="000026F5"/>
    <w:rsid w:val="0003776D"/>
    <w:rsid w:val="0005453C"/>
    <w:rsid w:val="000551B6"/>
    <w:rsid w:val="00084371"/>
    <w:rsid w:val="00095B69"/>
    <w:rsid w:val="00110103"/>
    <w:rsid w:val="00147EA7"/>
    <w:rsid w:val="001E1EB9"/>
    <w:rsid w:val="001E4C68"/>
    <w:rsid w:val="0021131B"/>
    <w:rsid w:val="00234E0D"/>
    <w:rsid w:val="0026322A"/>
    <w:rsid w:val="002D1134"/>
    <w:rsid w:val="002E6842"/>
    <w:rsid w:val="002F1380"/>
    <w:rsid w:val="002F7986"/>
    <w:rsid w:val="00316A9B"/>
    <w:rsid w:val="00363F0C"/>
    <w:rsid w:val="00372847"/>
    <w:rsid w:val="00374590"/>
    <w:rsid w:val="00493057"/>
    <w:rsid w:val="004976DA"/>
    <w:rsid w:val="00541D91"/>
    <w:rsid w:val="00597780"/>
    <w:rsid w:val="005D2646"/>
    <w:rsid w:val="0060170D"/>
    <w:rsid w:val="00630002"/>
    <w:rsid w:val="006605D2"/>
    <w:rsid w:val="00673FC1"/>
    <w:rsid w:val="006755B4"/>
    <w:rsid w:val="00687D14"/>
    <w:rsid w:val="006937AF"/>
    <w:rsid w:val="006D7EAF"/>
    <w:rsid w:val="007231C9"/>
    <w:rsid w:val="00781354"/>
    <w:rsid w:val="00784F2B"/>
    <w:rsid w:val="00813B18"/>
    <w:rsid w:val="008239BE"/>
    <w:rsid w:val="0088555C"/>
    <w:rsid w:val="008A1B08"/>
    <w:rsid w:val="008A790B"/>
    <w:rsid w:val="008D7F98"/>
    <w:rsid w:val="00923C98"/>
    <w:rsid w:val="00943FD0"/>
    <w:rsid w:val="009C277A"/>
    <w:rsid w:val="00A036C3"/>
    <w:rsid w:val="00A0659E"/>
    <w:rsid w:val="00A17EE5"/>
    <w:rsid w:val="00A4446D"/>
    <w:rsid w:val="00A613A2"/>
    <w:rsid w:val="00A77409"/>
    <w:rsid w:val="00A82E14"/>
    <w:rsid w:val="00AA426F"/>
    <w:rsid w:val="00AF4071"/>
    <w:rsid w:val="00B05A3B"/>
    <w:rsid w:val="00B227E5"/>
    <w:rsid w:val="00B31A4E"/>
    <w:rsid w:val="00B603DC"/>
    <w:rsid w:val="00C36E20"/>
    <w:rsid w:val="00C57B81"/>
    <w:rsid w:val="00C61019"/>
    <w:rsid w:val="00CC6070"/>
    <w:rsid w:val="00CD375F"/>
    <w:rsid w:val="00CE48FB"/>
    <w:rsid w:val="00D1115E"/>
    <w:rsid w:val="00D16177"/>
    <w:rsid w:val="00D21C23"/>
    <w:rsid w:val="00D366E8"/>
    <w:rsid w:val="00D4663D"/>
    <w:rsid w:val="00D55303"/>
    <w:rsid w:val="00DA37A7"/>
    <w:rsid w:val="00DB6D0B"/>
    <w:rsid w:val="00DD5B5D"/>
    <w:rsid w:val="00E12630"/>
    <w:rsid w:val="00E159A6"/>
    <w:rsid w:val="00E238EC"/>
    <w:rsid w:val="00E96D26"/>
    <w:rsid w:val="00EC3536"/>
    <w:rsid w:val="00ED3971"/>
    <w:rsid w:val="00F03445"/>
    <w:rsid w:val="00F07B98"/>
    <w:rsid w:val="00F40961"/>
    <w:rsid w:val="00F8603D"/>
    <w:rsid w:val="00FD02A5"/>
    <w:rsid w:val="00FD2B9D"/>
    <w:rsid w:val="00FF65D7"/>
    <w:rsid w:val="714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1E8D8"/>
  <w15:docId w15:val="{987C33C9-F7C2-4009-AF77-6740E3A8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/>
      <w:outlineLvl w:val="0"/>
    </w:pPr>
    <w:rPr>
      <w:rFonts w:ascii="黑体" w:eastAsia="黑体" w:hAnsi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line="360" w:lineRule="auto"/>
      <w:jc w:val="left"/>
      <w:outlineLvl w:val="1"/>
    </w:pPr>
    <w:rPr>
      <w:rFonts w:ascii="黑体" w:hAnsi="黑体"/>
      <w:b/>
      <w:bCs/>
      <w:sz w:val="24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360" w:lineRule="auto"/>
      <w:outlineLvl w:val="2"/>
    </w:pPr>
    <w:rPr>
      <w:rFonts w:ascii="Times New Roman" w:hAnsi="Times New Roman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tabs>
        <w:tab w:val="left" w:pos="0"/>
      </w:tabs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tabs>
        <w:tab w:val="left" w:pos="0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tabs>
        <w:tab w:val="left" w:pos="0"/>
      </w:tabs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unhideWhenUsed/>
    <w:qFormat/>
    <w:pPr>
      <w:spacing w:line="360" w:lineRule="auto"/>
    </w:pPr>
    <w:rPr>
      <w:rFonts w:ascii="Cambria" w:eastAsia="黑体" w:hAnsi="Cambria"/>
      <w:sz w:val="20"/>
      <w:szCs w:val="20"/>
    </w:rPr>
  </w:style>
  <w:style w:type="paragraph" w:styleId="a5">
    <w:name w:val="Document Map"/>
    <w:basedOn w:val="a"/>
    <w:link w:val="a6"/>
    <w:uiPriority w:val="99"/>
    <w:unhideWhenUsed/>
    <w:rPr>
      <w:rFonts w:ascii="宋体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7">
    <w:name w:val="Balloon Text"/>
    <w:basedOn w:val="a"/>
    <w:link w:val="a8"/>
    <w:uiPriority w:val="99"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  <w:szCs w:val="20"/>
    </w:rPr>
  </w:style>
  <w:style w:type="paragraph" w:styleId="21">
    <w:name w:val="toc 2"/>
    <w:basedOn w:val="a"/>
    <w:next w:val="a"/>
    <w:uiPriority w:val="39"/>
    <w:pPr>
      <w:ind w:leftChars="200" w:left="420"/>
    </w:pPr>
    <w:rPr>
      <w:rFonts w:ascii="Times New Roman" w:hAnsi="Times New Roman"/>
      <w:szCs w:val="24"/>
    </w:rPr>
  </w:style>
  <w:style w:type="character" w:styleId="ad">
    <w:name w:val="Hyperlink"/>
    <w:uiPriority w:val="99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Pr>
      <w:rFonts w:ascii="黑体" w:eastAsia="黑体" w:hAnsi="黑体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rPr>
      <w:rFonts w:ascii="黑体" w:eastAsia="宋体" w:hAnsi="黑体" w:cs="Times New Roman"/>
      <w:b/>
      <w:bCs/>
      <w:sz w:val="24"/>
      <w:szCs w:val="32"/>
    </w:r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Cs/>
      <w:sz w:val="24"/>
      <w:szCs w:val="3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文档结构图 字符"/>
    <w:basedOn w:val="a0"/>
    <w:link w:val="a5"/>
    <w:uiPriority w:val="99"/>
    <w:semiHidden/>
    <w:rPr>
      <w:rFonts w:ascii="宋体" w:eastAsia="宋体" w:hAnsi="Calibri" w:cs="Times New Roman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Pr>
      <w:rFonts w:ascii="Calibri" w:eastAsia="宋体" w:hAnsi="Calibri" w:cs="Times New Roman"/>
      <w:sz w:val="18"/>
      <w:szCs w:val="18"/>
    </w:rPr>
  </w:style>
  <w:style w:type="character" w:customStyle="1" w:styleId="a4">
    <w:name w:val="题注 字符"/>
    <w:basedOn w:val="a0"/>
    <w:link w:val="a3"/>
    <w:rPr>
      <w:rFonts w:ascii="Cambria" w:eastAsia="黑体" w:hAnsi="Cambria" w:cs="Times New Roman"/>
      <w:sz w:val="20"/>
      <w:szCs w:val="20"/>
    </w:rPr>
  </w:style>
  <w:style w:type="character" w:customStyle="1" w:styleId="40">
    <w:name w:val="标题 4 字符"/>
    <w:basedOn w:val="a0"/>
    <w:link w:val="4"/>
    <w:uiPriority w:val="9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Pr>
      <w:rFonts w:ascii="Cambria" w:eastAsia="宋体" w:hAnsi="Cambria" w:cs="Times New Roman"/>
      <w:b/>
      <w:bCs/>
      <w:sz w:val="24"/>
      <w:szCs w:val="24"/>
    </w:rPr>
  </w:style>
  <w:style w:type="character" w:customStyle="1" w:styleId="ac">
    <w:name w:val="页眉 字符"/>
    <w:basedOn w:val="a0"/>
    <w:link w:val="ab"/>
    <w:rPr>
      <w:rFonts w:ascii="Calibri" w:eastAsia="宋体" w:hAnsi="Calibri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8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zlj</dc:creator>
  <cp:lastModifiedBy>Jason.Jiang</cp:lastModifiedBy>
  <cp:revision>40</cp:revision>
  <dcterms:created xsi:type="dcterms:W3CDTF">2012-03-28T08:22:00Z</dcterms:created>
  <dcterms:modified xsi:type="dcterms:W3CDTF">2017-06-07T06:46:00Z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