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7431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类别：</w:t>
      </w:r>
    </w:p>
    <w:p w14:paraId="4D2FFB1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0: flat_ground # 语义分割 - 平地（</w:t>
      </w:r>
      <w:r>
        <w:rPr>
          <w:rFonts w:hint="eastAsia" w:ascii="宋体" w:hAnsi="宋体" w:eastAsia="宋体" w:cs="宋体"/>
          <w:lang w:val="en-US" w:eastAsia="zh-CN"/>
        </w:rPr>
        <w:t>有障碍物遮挡则没有被划为平地）</w:t>
      </w:r>
    </w:p>
    <w:p w14:paraId="6F754D9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包括：</w:t>
      </w:r>
    </w:p>
    <w:p w14:paraId="70D3C2B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走廊地面</w:t>
      </w:r>
    </w:p>
    <w:p w14:paraId="0B5CE3F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厂房地面</w:t>
      </w:r>
    </w:p>
    <w:p w14:paraId="2126925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通道地面</w:t>
      </w:r>
    </w:p>
    <w:p w14:paraId="6882EC7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货架下方的地面（如果可见）</w:t>
      </w:r>
    </w:p>
    <w:p w14:paraId="017D4F3F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大厅地面</w:t>
      </w:r>
    </w:p>
    <w:p w14:paraId="7482B4A3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楼梯底部的平地</w:t>
      </w:r>
    </w:p>
    <w:p w14:paraId="27ACE700">
      <w:pPr>
        <w:rPr>
          <w:rFonts w:hint="eastAsia" w:ascii="宋体" w:hAnsi="宋体" w:eastAsia="宋体" w:cs="宋体"/>
          <w:lang w:eastAsia="zh-CN"/>
        </w:rPr>
      </w:pPr>
    </w:p>
    <w:p w14:paraId="2FA240B0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不包括：</w:t>
      </w:r>
    </w:p>
    <w:p w14:paraId="670EEC8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楼梯本身 → stairs</w:t>
      </w:r>
    </w:p>
    <w:p w14:paraId="3784E6E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坑洞/危险区 → no_pass</w:t>
      </w:r>
    </w:p>
    <w:p w14:paraId="6A9172C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- 粗糙地面 → rough_ground</w:t>
      </w:r>
    </w:p>
    <w:p w14:paraId="2AE85314">
      <w:pPr>
        <w:rPr>
          <w:rFonts w:hint="eastAsia" w:ascii="宋体" w:hAnsi="宋体" w:eastAsia="宋体" w:cs="宋体"/>
          <w:lang w:eastAsia="zh-CN"/>
        </w:rPr>
      </w:pPr>
    </w:p>
    <w:p w14:paraId="35ED84C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1: rough_ground # 语义分割 - 粗糙地面</w:t>
      </w:r>
    </w:p>
    <w:p w14:paraId="70CCD186">
      <w:pPr>
        <w:rPr>
          <w:rFonts w:hint="eastAsia" w:ascii="宋体" w:hAnsi="宋体" w:eastAsia="宋体" w:cs="宋体"/>
          <w:lang w:eastAsia="zh-CN"/>
        </w:rPr>
      </w:pPr>
    </w:p>
    <w:p w14:paraId="16FACF3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2: stairs # 语义分割 - 楼梯</w:t>
      </w:r>
    </w:p>
    <w:p w14:paraId="06F3E0D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textWrapping"/>
      </w:r>
      <w:r>
        <w:rPr>
          <w:rFonts w:hint="eastAsia" w:ascii="宋体" w:hAnsi="宋体" w:eastAsia="宋体" w:cs="宋体"/>
          <w:lang w:eastAsia="zh-CN"/>
        </w:rPr>
        <w:t>3: obstacle_static # 目标检测 - 静态障碍、</w:t>
      </w:r>
    </w:p>
    <w:p w14:paraId="7481A478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包含内容：</w:t>
      </w:r>
    </w:p>
    <w:p w14:paraId="233B7D9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箱子、货箱、托盘</w:t>
      </w:r>
    </w:p>
    <w:p w14:paraId="5906792C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设备、机器、货架</w:t>
      </w:r>
    </w:p>
    <w:p w14:paraId="373E58E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桌椅、家具</w:t>
      </w:r>
    </w:p>
    <w:p w14:paraId="68353FB2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柱子、立柱</w:t>
      </w:r>
    </w:p>
    <w:p w14:paraId="676AEB6B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垃圾桶、杂物</w:t>
      </w:r>
    </w:p>
    <w:p w14:paraId="321E23E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- 建筑材料（砖堆、沙袋）</w:t>
      </w:r>
    </w:p>
    <w:p w14:paraId="331AACB6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textWrapping"/>
      </w:r>
      <w:r>
        <w:rPr>
          <w:rFonts w:hint="eastAsia" w:ascii="宋体" w:hAnsi="宋体" w:eastAsia="宋体" w:cs="宋体"/>
          <w:lang w:eastAsia="zh-CN"/>
        </w:rPr>
        <w:t>4: obstacle_dynamic # 目标检测 - 动态障碍</w:t>
      </w:r>
    </w:p>
    <w:p w14:paraId="74FC93E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  <w:lang w:eastAsia="zh-CN"/>
        </w:rPr>
        <w:t>: doorway # 目标检测 - 门口</w:t>
      </w:r>
    </w:p>
    <w:p w14:paraId="29F9D8D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  <w:lang w:eastAsia="zh-CN"/>
        </w:rPr>
        <w:t>: no_pass # 语义分割 - 不可通过区域- 坑洞、危险区</w:t>
      </w:r>
    </w:p>
    <w:p w14:paraId="7C567953">
      <w:pPr>
        <w:rPr>
          <w:rFonts w:hint="eastAsia" w:ascii="宋体" w:hAnsi="宋体" w:eastAsia="宋体" w:cs="宋体"/>
          <w:lang w:eastAsia="zh-CN"/>
        </w:rPr>
      </w:pPr>
    </w:p>
    <w:p w14:paraId="76A86F20">
      <w:pPr>
        <w:rPr>
          <w:rFonts w:hint="eastAsia" w:ascii="宋体" w:hAnsi="宋体" w:eastAsia="宋体" w:cs="宋体"/>
          <w:lang w:eastAsia="zh-CN"/>
        </w:rPr>
      </w:pPr>
    </w:p>
    <w:p w14:paraId="20D9B29B">
      <w:pPr>
        <w:rPr>
          <w:rFonts w:hint="eastAsia" w:ascii="宋体" w:hAnsi="宋体" w:eastAsia="宋体" w:cs="宋体"/>
          <w:lang w:eastAsia="zh-CN"/>
        </w:rPr>
      </w:pPr>
    </w:p>
    <w:p w14:paraId="46EA77C5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你应该达到的效果（参考）</w:t>
      </w:r>
    </w:p>
    <w:p w14:paraId="38323B01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用 1200 张数据：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020"/>
      </w:tblGrid>
      <w:tr w14:paraId="515C4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812B8C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69C5802F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期望</w:t>
            </w:r>
          </w:p>
        </w:tc>
      </w:tr>
      <w:tr w14:paraId="7BF63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899680A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mAP50</w:t>
            </w:r>
          </w:p>
        </w:tc>
        <w:tc>
          <w:tcPr>
            <w:tcW w:w="0" w:type="auto"/>
            <w:shd w:val="clear"/>
            <w:vAlign w:val="center"/>
          </w:tcPr>
          <w:p w14:paraId="46109EF2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0.6 ~ 0.8</w:t>
            </w:r>
          </w:p>
        </w:tc>
      </w:tr>
      <w:tr w14:paraId="2ED61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A0C082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mAP50-95</w:t>
            </w:r>
          </w:p>
        </w:tc>
        <w:tc>
          <w:tcPr>
            <w:tcW w:w="0" w:type="auto"/>
            <w:shd w:val="clear"/>
            <w:vAlign w:val="center"/>
          </w:tcPr>
          <w:p w14:paraId="3C40A65D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0.4 ~ 0.6</w:t>
            </w:r>
          </w:p>
        </w:tc>
      </w:tr>
    </w:tbl>
    <w:p w14:paraId="398372B7">
      <w:pPr>
        <w:rPr>
          <w:rFonts w:hint="eastAsia" w:ascii="宋体" w:hAnsi="宋体" w:eastAsia="宋体" w:cs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B0676C6"/>
    <w:rsid w:val="0F2B6FD9"/>
    <w:rsid w:val="183C240D"/>
    <w:rsid w:val="1AA24D9F"/>
    <w:rsid w:val="1E7744C9"/>
    <w:rsid w:val="28DA2E89"/>
    <w:rsid w:val="2A4254F9"/>
    <w:rsid w:val="2B9A65D0"/>
    <w:rsid w:val="2D1F32F4"/>
    <w:rsid w:val="2EF92431"/>
    <w:rsid w:val="308161E6"/>
    <w:rsid w:val="323B4D81"/>
    <w:rsid w:val="34B70380"/>
    <w:rsid w:val="3AE174A3"/>
    <w:rsid w:val="3C7D0B8A"/>
    <w:rsid w:val="43446334"/>
    <w:rsid w:val="44A84E71"/>
    <w:rsid w:val="477DCE1E"/>
    <w:rsid w:val="560A1440"/>
    <w:rsid w:val="573E1E21"/>
    <w:rsid w:val="576B1A93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233</Words>
  <Characters>329</Characters>
  <Lines>0</Lines>
  <Paragraphs>0</Paragraphs>
  <TotalTime>194</TotalTime>
  <ScaleCrop>false</ScaleCrop>
  <LinksUpToDate>false</LinksUpToDate>
  <CharactersWithSpaces>404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25330</dc:creator>
  <cp:lastModifiedBy>姜凯奇</cp:lastModifiedBy>
  <dcterms:modified xsi:type="dcterms:W3CDTF">2026-03-30T11:29:55Z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eyJoZGlkIjoiMWEzM2Y4NjcwMGVhNWVlMTdlNTUwOTZiMzJkNjU3MjUiLCJ1c2VySWQiOiI3ODc2Nzg0NTAifQ==</vt:lpwstr>
  </property>
  <property fmtid="{D5CDD505-2E9C-101B-9397-08002B2CF9AE}" pid="6" name="ICV">
    <vt:lpwstr>78DD162430B74633A780E108762C453D_13</vt:lpwstr>
  </property>
</Properties>
</file>