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ind w:firstLine="0" w:firstLineChars="0"/>
        <w:rPr>
          <w:rFonts w:ascii="Times New Roman" w:hAnsi="Times New Roman" w:cs="Times New Roman"/>
        </w:rPr>
      </w:pPr>
      <w:r>
        <w:rPr>
          <w:rFonts w:ascii="Times New Roman" w:hAnsi="Times New Roman" w:cs="Times New Roman"/>
        </w:rPr>
        <w:t>Dear teacher</w:t>
      </w:r>
      <w:r>
        <w:rPr>
          <w:rFonts w:hint="eastAsia" w:ascii="Times New Roman" w:hAnsi="Times New Roman" w:cs="Times New Roman"/>
        </w:rPr>
        <w:t>,</w:t>
      </w:r>
    </w:p>
    <w:p>
      <w:pPr>
        <w:spacing w:line="320" w:lineRule="exact"/>
        <w:ind w:firstLine="420"/>
        <w:rPr>
          <w:rFonts w:ascii="Times New Roman" w:hAnsi="Times New Roman" w:cs="Times New Roman"/>
        </w:rPr>
      </w:pPr>
      <w:r>
        <w:rPr>
          <w:rFonts w:ascii="Times New Roman" w:hAnsi="Times New Roman" w:cs="Times New Roman"/>
        </w:rPr>
        <w:t>I am very honored to participate in the selection of the ** project summer camp and thank you for reading my personal statement. My name is Jiang Kunyu, and I am from the School of Economics and Management of the University of Electronic Science and Technology of China. I will make a personal statement from four aspects: academic background, internship experience, scientific research experience and future research plan.</w:t>
      </w:r>
    </w:p>
    <w:p>
      <w:pPr>
        <w:spacing w:line="320" w:lineRule="exact"/>
        <w:ind w:firstLine="0" w:firstLineChars="0"/>
        <w:rPr>
          <w:rFonts w:ascii="Times New Roman" w:hAnsi="Times New Roman" w:cs="Times New Roman"/>
          <w:b/>
        </w:rPr>
      </w:pPr>
      <w:r>
        <w:rPr>
          <w:rFonts w:ascii="Times New Roman" w:hAnsi="Times New Roman" w:cs="Times New Roman"/>
          <w:b/>
        </w:rPr>
        <w:t>1. Academic background</w:t>
      </w:r>
    </w:p>
    <w:p>
      <w:pPr>
        <w:spacing w:line="320" w:lineRule="exact"/>
        <w:ind w:firstLine="420"/>
        <w:rPr>
          <w:rFonts w:ascii="Times New Roman" w:hAnsi="Times New Roman" w:cs="Times New Roman"/>
        </w:rPr>
      </w:pPr>
      <w:r>
        <w:rPr>
          <w:rFonts w:hint="eastAsia" w:ascii="Times New Roman" w:hAnsi="Times New Roman" w:cs="Times New Roman"/>
        </w:rPr>
        <w:t xml:space="preserve">I majored in "Internet +" finance and minored in "Internet +" computer. After three years of hard work, my </w:t>
      </w:r>
      <w:r>
        <w:rPr>
          <w:rFonts w:ascii="Times New Roman" w:hAnsi="Times New Roman" w:cs="Times New Roman"/>
        </w:rPr>
        <w:t>GPA</w:t>
      </w:r>
      <w:r>
        <w:rPr>
          <w:rFonts w:hint="eastAsia" w:ascii="Times New Roman" w:hAnsi="Times New Roman" w:cs="Times New Roman"/>
        </w:rPr>
        <w:t xml:space="preserve"> for the first 5 semesters </w:t>
      </w:r>
      <w:r>
        <w:rPr>
          <w:rFonts w:ascii="Times New Roman" w:hAnsi="Times New Roman" w:cs="Times New Roman"/>
        </w:rPr>
        <w:t>i</w:t>
      </w:r>
      <w:r>
        <w:rPr>
          <w:rFonts w:hint="eastAsia" w:ascii="Times New Roman" w:hAnsi="Times New Roman" w:cs="Times New Roman"/>
        </w:rPr>
        <w:t>s 3.</w:t>
      </w:r>
      <w:r>
        <w:rPr>
          <w:rFonts w:hint="eastAsia" w:ascii="Times New Roman" w:hAnsi="Times New Roman" w:cs="Times New Roman"/>
          <w:lang w:val="en-US" w:eastAsia="zh-CN"/>
        </w:rPr>
        <w:t>84</w:t>
      </w:r>
      <w:bookmarkStart w:id="0" w:name="_GoBack"/>
      <w:bookmarkEnd w:id="0"/>
      <w:r>
        <w:rPr>
          <w:rFonts w:hint="eastAsia" w:ascii="Times New Roman" w:hAnsi="Times New Roman" w:cs="Times New Roman"/>
        </w:rPr>
        <w:t>/4, and my major rank</w:t>
      </w:r>
      <w:r>
        <w:rPr>
          <w:rFonts w:ascii="Times New Roman" w:hAnsi="Times New Roman" w:cs="Times New Roman"/>
        </w:rPr>
        <w:t>ing is</w:t>
      </w:r>
      <w:r>
        <w:rPr>
          <w:rFonts w:hint="eastAsia" w:ascii="Times New Roman" w:hAnsi="Times New Roman" w:cs="Times New Roman"/>
        </w:rPr>
        <w:t xml:space="preserve"> 4/26. I have not only achieved excellent results in financial professional courses, but also performed well in mathematics related courses, such as probability theory and mathematical statistics (92), financial mathematics (92).</w:t>
      </w:r>
      <w:r>
        <w:rPr>
          <w:rFonts w:ascii="Times New Roman" w:hAnsi="Times New Roman" w:cs="Times New Roman"/>
        </w:rPr>
        <w:t xml:space="preserve"> H</w:t>
      </w:r>
      <w:r>
        <w:rPr>
          <w:rFonts w:hint="eastAsia" w:ascii="Times New Roman" w:hAnsi="Times New Roman" w:cs="Times New Roman"/>
        </w:rPr>
        <w:t>ave a good mathematical foundation</w:t>
      </w:r>
      <w:r>
        <w:rPr>
          <w:rFonts w:ascii="Times New Roman" w:hAnsi="Times New Roman" w:cs="Times New Roman"/>
        </w:rPr>
        <w:t>, I also gained the provincial first prize of the National College Student Mathematical Contest in Modeling and the third prize of the American College Student Mathematical Contest in Modeling</w:t>
      </w:r>
      <w:r>
        <w:rPr>
          <w:rFonts w:hint="eastAsia" w:ascii="Times New Roman" w:hAnsi="Times New Roman" w:cs="Times New Roman"/>
        </w:rPr>
        <w:t xml:space="preserve">. At the same time, my English is excellent, </w:t>
      </w:r>
      <w:r>
        <w:rPr>
          <w:rFonts w:ascii="Times New Roman" w:hAnsi="Times New Roman" w:cs="Times New Roman"/>
        </w:rPr>
        <w:t>scoring</w:t>
      </w:r>
      <w:r>
        <w:rPr>
          <w:rFonts w:hint="eastAsia" w:ascii="Times New Roman" w:hAnsi="Times New Roman" w:cs="Times New Roman"/>
        </w:rPr>
        <w:t xml:space="preserve"> 569 on CET-6. The undergraduate study has cultivated my intuition and interest in finance, and I am eager to continue my studies in the financial field.</w:t>
      </w:r>
    </w:p>
    <w:p>
      <w:pPr>
        <w:spacing w:line="320" w:lineRule="exact"/>
        <w:ind w:firstLine="0" w:firstLineChars="0"/>
        <w:rPr>
          <w:rFonts w:ascii="Times New Roman" w:hAnsi="Times New Roman" w:cs="Times New Roman"/>
          <w:b/>
        </w:rPr>
      </w:pPr>
      <w:r>
        <w:rPr>
          <w:rFonts w:ascii="Times New Roman" w:hAnsi="Times New Roman" w:cs="Times New Roman"/>
          <w:b/>
        </w:rPr>
        <w:t>2. Internship experience</w:t>
      </w:r>
    </w:p>
    <w:p>
      <w:pPr>
        <w:spacing w:line="320" w:lineRule="exact"/>
        <w:ind w:firstLine="420"/>
        <w:rPr>
          <w:rFonts w:ascii="Times New Roman" w:hAnsi="Times New Roman" w:cs="Times New Roman"/>
        </w:rPr>
      </w:pPr>
      <w:r>
        <w:rPr>
          <w:rFonts w:hint="eastAsia" w:ascii="Times New Roman" w:hAnsi="Times New Roman" w:cs="Times New Roman"/>
        </w:rPr>
        <w:t xml:space="preserve">The programming basic courses and college workshops I learned during the freshman year laid the foundation for my programming. The discrete mathematics and data mining and big data analysis courses </w:t>
      </w:r>
      <w:r>
        <w:rPr>
          <w:rFonts w:ascii="Times New Roman" w:hAnsi="Times New Roman" w:cs="Times New Roman"/>
        </w:rPr>
        <w:t>in</w:t>
      </w:r>
      <w:r>
        <w:rPr>
          <w:rFonts w:hint="eastAsia" w:ascii="Times New Roman" w:hAnsi="Times New Roman" w:cs="Times New Roman"/>
        </w:rPr>
        <w:t xml:space="preserve"> the sophomore year cultivated my interest in data science. In order to </w:t>
      </w:r>
      <w:r>
        <w:rPr>
          <w:rFonts w:ascii="Times New Roman" w:hAnsi="Times New Roman" w:cs="Times New Roman"/>
        </w:rPr>
        <w:t>foster</w:t>
      </w:r>
      <w:r>
        <w:rPr>
          <w:rFonts w:hint="eastAsia" w:ascii="Times New Roman" w:hAnsi="Times New Roman" w:cs="Times New Roman"/>
        </w:rPr>
        <w:t xml:space="preserve"> my business </w:t>
      </w:r>
      <w:r>
        <w:rPr>
          <w:rFonts w:ascii="Times New Roman" w:hAnsi="Times New Roman" w:cs="Times New Roman"/>
        </w:rPr>
        <w:t>sense</w:t>
      </w:r>
      <w:r>
        <w:rPr>
          <w:rFonts w:hint="eastAsia" w:ascii="Times New Roman" w:hAnsi="Times New Roman" w:cs="Times New Roman"/>
        </w:rPr>
        <w:t xml:space="preserve"> and accumulate practical experience, I went to Chengdu Shuzhilian Technology Co., Ltd. for an internship during my sophomore summer vacation. During the internship, I served as a data analyst, </w:t>
      </w:r>
      <w:r>
        <w:rPr>
          <w:rFonts w:ascii="Times New Roman" w:hAnsi="Times New Roman" w:cs="Times New Roman"/>
        </w:rPr>
        <w:t>took charge of</w:t>
      </w:r>
      <w:r>
        <w:rPr>
          <w:rFonts w:hint="eastAsia" w:ascii="Times New Roman" w:hAnsi="Times New Roman" w:cs="Times New Roman"/>
        </w:rPr>
        <w:t xml:space="preserve"> inspecting the defective products of industrial sample pictures, writing a program to classify the pictures, and summarizing the picture data to complete the chart statistics. This internship has cultivated my intuition for data and greatly improved my ability to collect and process data. My work </w:t>
      </w:r>
      <w:r>
        <w:rPr>
          <w:rFonts w:ascii="Times New Roman" w:hAnsi="Times New Roman" w:cs="Times New Roman"/>
        </w:rPr>
        <w:t>performance was</w:t>
      </w:r>
      <w:r>
        <w:rPr>
          <w:rFonts w:hint="eastAsia" w:ascii="Times New Roman" w:hAnsi="Times New Roman" w:cs="Times New Roman"/>
        </w:rPr>
        <w:t xml:space="preserve"> also recognized by the company's employees.</w:t>
      </w:r>
    </w:p>
    <w:p>
      <w:pPr>
        <w:spacing w:line="320" w:lineRule="exact"/>
        <w:ind w:firstLine="0" w:firstLineChars="0"/>
        <w:rPr>
          <w:rFonts w:ascii="Times New Roman" w:hAnsi="Times New Roman" w:cs="Times New Roman"/>
          <w:b/>
        </w:rPr>
      </w:pPr>
      <w:r>
        <w:rPr>
          <w:rFonts w:ascii="Times New Roman" w:hAnsi="Times New Roman" w:cs="Times New Roman"/>
          <w:b/>
        </w:rPr>
        <w:t>3. Research experience</w:t>
      </w:r>
    </w:p>
    <w:p>
      <w:pPr>
        <w:spacing w:line="320" w:lineRule="exact"/>
        <w:ind w:firstLine="420"/>
        <w:rPr>
          <w:rFonts w:ascii="Times New Roman" w:hAnsi="Times New Roman" w:cs="Times New Roman"/>
        </w:rPr>
      </w:pPr>
      <w:r>
        <w:rPr>
          <w:rFonts w:ascii="Times New Roman" w:hAnsi="Times New Roman" w:cs="Times New Roman"/>
        </w:rPr>
        <w:t xml:space="preserve">The basics of finance I learnt in the second year and the financial econometrics learnt in the third year broadened my horizons, allowing me to combine the theory with practice. In a course of the junior year, the professor tried to explain the development of the COVID-19 epidemic in a quantitative way. I was very interested in this and joined the teacher's project team. After studying recent domestic and foreign literature, I decided to use Logistic and SIR methods to study growth rate parameters, and innovatively used change point detection to detect changes in growth rate parameters. In the course of practice, I found that the SIR results were abnormal, determined that there was a problem of multicollinearity and discarded it. Finally, I successfully completed the project report entitled </w:t>
      </w:r>
      <w:r>
        <w:rPr>
          <w:rFonts w:ascii="Times New Roman" w:hAnsi="Times New Roman" w:cs="Times New Roman"/>
          <w:i/>
          <w:iCs/>
        </w:rPr>
        <w:t>Analysis of the Epidemic Situation in China and the US Based on the Logistic Model</w:t>
      </w:r>
      <w:r>
        <w:rPr>
          <w:rFonts w:ascii="Times New Roman" w:hAnsi="Times New Roman" w:cs="Times New Roman"/>
        </w:rPr>
        <w:t>. This research experience has strengthened my research ability and interest in scientific research, and I became more familiar with the use of econometrics tools.</w:t>
      </w:r>
    </w:p>
    <w:p>
      <w:pPr>
        <w:spacing w:line="320" w:lineRule="exact"/>
        <w:ind w:firstLine="420"/>
        <w:rPr>
          <w:rFonts w:ascii="Times New Roman" w:hAnsi="Times New Roman" w:cs="Times New Roman"/>
        </w:rPr>
      </w:pPr>
      <w:r>
        <w:rPr>
          <w:rFonts w:hint="eastAsia" w:ascii="Times New Roman" w:hAnsi="Times New Roman" w:cs="Times New Roman"/>
        </w:rPr>
        <w:t xml:space="preserve">With the deepening of the junior course, I mastered more research methods. When studying journal articles, I found that the variability of </w:t>
      </w:r>
      <w:r>
        <w:rPr>
          <w:rFonts w:ascii="Times New Roman" w:hAnsi="Times New Roman" w:cs="Times New Roman"/>
        </w:rPr>
        <w:t>COVID-19</w:t>
      </w:r>
      <w:r>
        <w:rPr>
          <w:rFonts w:hint="eastAsia" w:ascii="Times New Roman" w:hAnsi="Times New Roman" w:cs="Times New Roman"/>
        </w:rPr>
        <w:t xml:space="preserve"> epidemic and the different developments in different parts of the world </w:t>
      </w:r>
      <w:r>
        <w:rPr>
          <w:rFonts w:ascii="Times New Roman" w:hAnsi="Times New Roman" w:cs="Times New Roman"/>
        </w:rPr>
        <w:t>were</w:t>
      </w:r>
      <w:r>
        <w:rPr>
          <w:rFonts w:hint="eastAsia" w:ascii="Times New Roman" w:hAnsi="Times New Roman" w:cs="Times New Roman"/>
        </w:rPr>
        <w:t xml:space="preserve"> still hot topics of discussion. Based on the above research, I used the </w:t>
      </w:r>
      <w:r>
        <w:fldChar w:fldCharType="begin"/>
      </w:r>
      <w:r>
        <w:instrText xml:space="preserve"> HYPERLINK "https://baike.so.com/doc/5425522-5663742.html" \t "https://cn.bing.com/_blank" </w:instrText>
      </w:r>
      <w:r>
        <w:fldChar w:fldCharType="separate"/>
      </w:r>
      <w:r>
        <w:rPr>
          <w:rFonts w:ascii="Times New Roman" w:hAnsi="Times New Roman" w:cs="Times New Roman"/>
        </w:rPr>
        <w:t xml:space="preserve">real-time global epidemic data updated by Johns Hopkins </w:t>
      </w:r>
      <w:r>
        <w:rPr>
          <w:rFonts w:ascii="Times New Roman" w:hAnsi="Times New Roman" w:cs="Times New Roman"/>
        </w:rPr>
        <w:fldChar w:fldCharType="end"/>
      </w:r>
      <w:r>
        <w:rPr>
          <w:rFonts w:hint="eastAsia" w:ascii="Times New Roman" w:hAnsi="Times New Roman" w:cs="Times New Roman"/>
        </w:rPr>
        <w:t xml:space="preserve">University on Github, selected the United States, Italy, and Japan as the research objects, and followed the Logistic model and change point detection methods. At the same time, considering the problem of small sample and distribution, I </w:t>
      </w:r>
      <w:r>
        <w:rPr>
          <w:rFonts w:ascii="Times New Roman" w:hAnsi="Times New Roman" w:cs="Times New Roman"/>
        </w:rPr>
        <w:t>employe</w:t>
      </w:r>
      <w:r>
        <w:rPr>
          <w:rFonts w:hint="eastAsia" w:ascii="Times New Roman" w:hAnsi="Times New Roman" w:cs="Times New Roman"/>
        </w:rPr>
        <w:t>d bootstrap algorithm to generate confidence interval instead of confidence interval of t distribution, and completed the paper entitled</w:t>
      </w:r>
      <w:r>
        <w:rPr>
          <w:rFonts w:hint="eastAsia" w:ascii="Times New Roman" w:hAnsi="Times New Roman" w:cs="Times New Roman"/>
          <w:i/>
          <w:iCs/>
        </w:rPr>
        <w:t xml:space="preserve"> Multi-country Logistic Growth Rate Index and Change Point Test Based on Bootstrap Algorithm</w:t>
      </w:r>
      <w:r>
        <w:rPr>
          <w:rFonts w:hint="eastAsia" w:ascii="Times New Roman" w:hAnsi="Times New Roman" w:cs="Times New Roman"/>
        </w:rPr>
        <w:t>. The results of the study show that the time of outbreak of the national epidemic is different</w:t>
      </w:r>
      <w:r>
        <w:rPr>
          <w:rFonts w:ascii="Times New Roman" w:hAnsi="Times New Roman" w:cs="Times New Roman"/>
        </w:rPr>
        <w:t xml:space="preserve"> across</w:t>
      </w:r>
      <w:r>
        <w:rPr>
          <w:rFonts w:hint="eastAsia" w:ascii="Times New Roman" w:hAnsi="Times New Roman" w:cs="Times New Roman"/>
        </w:rPr>
        <w:t xml:space="preserve"> regions, and the development of national epidemics in different regions is not synchronized.</w:t>
      </w:r>
      <w:r>
        <w:rPr>
          <w:rFonts w:ascii="Times New Roman" w:hAnsi="Times New Roman" w:cs="Times New Roman"/>
        </w:rPr>
        <w:t xml:space="preserve"> Therefore, </w:t>
      </w:r>
      <w:r>
        <w:rPr>
          <w:rFonts w:hint="eastAsia" w:ascii="Times New Roman" w:hAnsi="Times New Roman" w:cs="Times New Roman"/>
        </w:rPr>
        <w:t>different epidemic prevention measures should be adopted for different countries.</w:t>
      </w:r>
    </w:p>
    <w:p>
      <w:pPr>
        <w:spacing w:line="320" w:lineRule="exact"/>
        <w:ind w:firstLine="420"/>
        <w:rPr>
          <w:rFonts w:ascii="Times New Roman" w:hAnsi="Times New Roman" w:cs="Times New Roman"/>
        </w:rPr>
      </w:pPr>
      <w:r>
        <w:rPr>
          <w:rFonts w:ascii="Times New Roman" w:hAnsi="Times New Roman" w:cs="Times New Roman"/>
        </w:rPr>
        <w:t>Through these several scientific research experiences, my comprehensive ability has been greatly improved. First of all, the finalization of the topic, the review of a large number of documents, and writing various documents have enabled me to get the basic skills a scientific researcher should have in advance. Secondly, when the progress of the subject was blocked, I was able to face problems calmly, expand my knowledge and actively seek help from teachers, and finally successfully complete the research. I believe that this kind of perseverance can still help me in the postgraduate stage</w:t>
      </w:r>
    </w:p>
    <w:p>
      <w:pPr>
        <w:pStyle w:val="15"/>
        <w:spacing w:line="320" w:lineRule="exact"/>
        <w:ind w:firstLine="0" w:firstLineChars="0"/>
        <w:rPr>
          <w:rFonts w:ascii="Times New Roman" w:hAnsi="Times New Roman" w:cs="Times New Roman"/>
          <w:b/>
        </w:rPr>
      </w:pPr>
      <w:r>
        <w:rPr>
          <w:rFonts w:hint="eastAsia" w:ascii="Times New Roman" w:hAnsi="Times New Roman" w:cs="Times New Roman"/>
          <w:b/>
        </w:rPr>
        <w:t>4. Research interests and future plans</w:t>
      </w:r>
    </w:p>
    <w:p>
      <w:pPr>
        <w:spacing w:line="320" w:lineRule="exact"/>
        <w:ind w:firstLine="420"/>
        <w:rPr>
          <w:rFonts w:ascii="Times New Roman" w:hAnsi="Times New Roman" w:cs="Times New Roman"/>
        </w:rPr>
      </w:pPr>
      <w:r>
        <w:rPr>
          <w:rFonts w:hint="eastAsia" w:ascii="Times New Roman" w:hAnsi="Times New Roman" w:cs="Times New Roman"/>
        </w:rPr>
        <w:t>At the undergraduate level, I came into contact with many fields of finance, and at the same time learn</w:t>
      </w:r>
      <w:r>
        <w:rPr>
          <w:rFonts w:ascii="Times New Roman" w:hAnsi="Times New Roman" w:cs="Times New Roman"/>
        </w:rPr>
        <w:t>t</w:t>
      </w:r>
      <w:r>
        <w:rPr>
          <w:rFonts w:hint="eastAsia" w:ascii="Times New Roman" w:hAnsi="Times New Roman" w:cs="Times New Roman"/>
        </w:rPr>
        <w:t xml:space="preserve"> computer related skills. The composite background makes me very interested in financial-related data science research problems and methods, and I hope to continue </w:t>
      </w:r>
      <w:r>
        <w:rPr>
          <w:rFonts w:ascii="Times New Roman" w:hAnsi="Times New Roman" w:cs="Times New Roman"/>
        </w:rPr>
        <w:t>my</w:t>
      </w:r>
      <w:r>
        <w:rPr>
          <w:rFonts w:hint="eastAsia" w:ascii="Times New Roman" w:hAnsi="Times New Roman" w:cs="Times New Roman"/>
        </w:rPr>
        <w:t xml:space="preserve"> explor</w:t>
      </w:r>
      <w:r>
        <w:rPr>
          <w:rFonts w:ascii="Times New Roman" w:hAnsi="Times New Roman" w:cs="Times New Roman"/>
        </w:rPr>
        <w:t>ations</w:t>
      </w:r>
      <w:r>
        <w:rPr>
          <w:rFonts w:hint="eastAsia" w:ascii="Times New Roman" w:hAnsi="Times New Roman" w:cs="Times New Roman"/>
        </w:rPr>
        <w:t xml:space="preserve"> in this field.</w:t>
      </w:r>
    </w:p>
    <w:p>
      <w:pPr>
        <w:spacing w:line="320" w:lineRule="exact"/>
        <w:ind w:firstLine="420"/>
        <w:rPr>
          <w:rFonts w:ascii="Times New Roman" w:hAnsi="Times New Roman" w:cs="Times New Roman"/>
        </w:rPr>
      </w:pPr>
      <w:r>
        <w:rPr>
          <w:rFonts w:ascii="Times New Roman" w:hAnsi="Times New Roman" w:cs="Times New Roman"/>
        </w:rPr>
        <w:t>In the postgraduate stage, I will strive to improve my research ability and practical ability: On the one hand, I will study the graduate courses seriously, read the cutting-edge literature and classic literature in the financial field, and actively participate in academic exchange lectures and forums to improve my knowledge Level and professionalism. On the other hand, I will strengthen my own data processing capabilities and master the use of software such as Stata and Python. At the same time, I will actively pay attention to the dynamics of the social financial industry, such as the recent rise of supply chain finance to improve my financial literacy.</w:t>
      </w:r>
    </w:p>
    <w:p>
      <w:pPr>
        <w:spacing w:line="320" w:lineRule="exact"/>
        <w:ind w:firstLine="420"/>
        <w:rPr>
          <w:rFonts w:ascii="Times New Roman" w:hAnsi="Times New Roman" w:cs="Times New Roman"/>
        </w:rPr>
      </w:pPr>
      <w:r>
        <w:rPr>
          <w:rFonts w:ascii="Times New Roman" w:hAnsi="Times New Roman" w:cs="Times New Roman"/>
        </w:rPr>
        <w:t>After finishing master’s degree, I plan to work in an industry related to my research and strive to apply what I have learned. Therefore, I hope to join a leading financial company or a large company that focuses on big data, which will not only help improve my ability, but also provide a platform to learn from outstanding peers and predecessors.</w:t>
      </w:r>
      <w:r>
        <w:t xml:space="preserve">  </w:t>
      </w:r>
    </w:p>
    <w:p>
      <w:pPr>
        <w:spacing w:line="320" w:lineRule="exact"/>
        <w:ind w:firstLine="420"/>
        <w:rPr>
          <w:rFonts w:ascii="Times New Roman" w:hAnsi="Times New Roman" w:cs="Times New Roman"/>
        </w:rPr>
      </w:pPr>
      <w:r>
        <w:rPr>
          <w:rFonts w:ascii="Times New Roman" w:hAnsi="Times New Roman" w:cs="Times New Roman"/>
        </w:rPr>
        <w:t>* *has always been my dream institution, and I am well aware of the strong strength of ** in academic and career counseling. I sincerely hope to be a student of **, continue to study and create value for it. Thank you again your time and consideration!</w:t>
      </w:r>
    </w:p>
    <w:p>
      <w:pPr>
        <w:spacing w:line="320" w:lineRule="exact"/>
        <w:ind w:firstLine="420"/>
        <w:rPr>
          <w:rFonts w:ascii="Times New Roman" w:hAnsi="Times New Roman" w:cs="Times New Roman"/>
        </w:rPr>
      </w:pPr>
      <w:r>
        <w:rPr>
          <w:rFonts w:ascii="Times New Roman" w:hAnsi="Times New Roman" w:cs="Times New Roman"/>
        </w:rPr>
        <w:tab/>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B01"/>
    <w:rsid w:val="000137C7"/>
    <w:rsid w:val="00017F23"/>
    <w:rsid w:val="00030770"/>
    <w:rsid w:val="00031C29"/>
    <w:rsid w:val="000358D2"/>
    <w:rsid w:val="00042040"/>
    <w:rsid w:val="0005145D"/>
    <w:rsid w:val="00057C4E"/>
    <w:rsid w:val="000662BB"/>
    <w:rsid w:val="0007575C"/>
    <w:rsid w:val="00091263"/>
    <w:rsid w:val="000B1552"/>
    <w:rsid w:val="000C223C"/>
    <w:rsid w:val="000C2FD1"/>
    <w:rsid w:val="000E1F99"/>
    <w:rsid w:val="000E60FE"/>
    <w:rsid w:val="000F0C58"/>
    <w:rsid w:val="001027A5"/>
    <w:rsid w:val="00105083"/>
    <w:rsid w:val="00134747"/>
    <w:rsid w:val="00137977"/>
    <w:rsid w:val="001621B0"/>
    <w:rsid w:val="00171418"/>
    <w:rsid w:val="001769F4"/>
    <w:rsid w:val="001A1D4A"/>
    <w:rsid w:val="001A2F16"/>
    <w:rsid w:val="001A6C28"/>
    <w:rsid w:val="001C716B"/>
    <w:rsid w:val="001C72A5"/>
    <w:rsid w:val="001E4D8A"/>
    <w:rsid w:val="002078B2"/>
    <w:rsid w:val="00214541"/>
    <w:rsid w:val="00215099"/>
    <w:rsid w:val="00232080"/>
    <w:rsid w:val="00235436"/>
    <w:rsid w:val="00237161"/>
    <w:rsid w:val="0024449A"/>
    <w:rsid w:val="00277706"/>
    <w:rsid w:val="00280597"/>
    <w:rsid w:val="002B466F"/>
    <w:rsid w:val="002C03C9"/>
    <w:rsid w:val="002C16AC"/>
    <w:rsid w:val="002C4A6A"/>
    <w:rsid w:val="002C5778"/>
    <w:rsid w:val="002D546C"/>
    <w:rsid w:val="002E1D3A"/>
    <w:rsid w:val="002E2E29"/>
    <w:rsid w:val="002E6041"/>
    <w:rsid w:val="002F7FD4"/>
    <w:rsid w:val="0030431A"/>
    <w:rsid w:val="00314CB5"/>
    <w:rsid w:val="00316584"/>
    <w:rsid w:val="00321C8F"/>
    <w:rsid w:val="00325341"/>
    <w:rsid w:val="00326918"/>
    <w:rsid w:val="003307A0"/>
    <w:rsid w:val="003316E4"/>
    <w:rsid w:val="00335E8E"/>
    <w:rsid w:val="0034245C"/>
    <w:rsid w:val="00351C68"/>
    <w:rsid w:val="00354EF4"/>
    <w:rsid w:val="003622EE"/>
    <w:rsid w:val="0038251E"/>
    <w:rsid w:val="00384A12"/>
    <w:rsid w:val="003A1FC5"/>
    <w:rsid w:val="003A5D0A"/>
    <w:rsid w:val="003C513F"/>
    <w:rsid w:val="003D1B6C"/>
    <w:rsid w:val="003E0014"/>
    <w:rsid w:val="003E5247"/>
    <w:rsid w:val="003E5504"/>
    <w:rsid w:val="003E7BB6"/>
    <w:rsid w:val="00406383"/>
    <w:rsid w:val="00413EBF"/>
    <w:rsid w:val="004156D3"/>
    <w:rsid w:val="00415DED"/>
    <w:rsid w:val="00425FCE"/>
    <w:rsid w:val="00440DE6"/>
    <w:rsid w:val="00444034"/>
    <w:rsid w:val="00454F03"/>
    <w:rsid w:val="00457A4A"/>
    <w:rsid w:val="00457FB7"/>
    <w:rsid w:val="004604FF"/>
    <w:rsid w:val="00481385"/>
    <w:rsid w:val="004A25E0"/>
    <w:rsid w:val="004A43C9"/>
    <w:rsid w:val="004C69B7"/>
    <w:rsid w:val="0050506A"/>
    <w:rsid w:val="0050520A"/>
    <w:rsid w:val="00523786"/>
    <w:rsid w:val="00531047"/>
    <w:rsid w:val="005411F9"/>
    <w:rsid w:val="00550F0A"/>
    <w:rsid w:val="005573F1"/>
    <w:rsid w:val="005666D2"/>
    <w:rsid w:val="00567319"/>
    <w:rsid w:val="005961D8"/>
    <w:rsid w:val="005965C4"/>
    <w:rsid w:val="005A04FC"/>
    <w:rsid w:val="005B105E"/>
    <w:rsid w:val="005C1A4E"/>
    <w:rsid w:val="005D37B3"/>
    <w:rsid w:val="005D5100"/>
    <w:rsid w:val="005D6E6F"/>
    <w:rsid w:val="005E056E"/>
    <w:rsid w:val="005F44D3"/>
    <w:rsid w:val="00604234"/>
    <w:rsid w:val="006360D2"/>
    <w:rsid w:val="00651760"/>
    <w:rsid w:val="00665D69"/>
    <w:rsid w:val="00687BE6"/>
    <w:rsid w:val="0069173D"/>
    <w:rsid w:val="00692EC3"/>
    <w:rsid w:val="006A7C5A"/>
    <w:rsid w:val="006B668E"/>
    <w:rsid w:val="006B6D37"/>
    <w:rsid w:val="006C3097"/>
    <w:rsid w:val="006D3503"/>
    <w:rsid w:val="006F1E87"/>
    <w:rsid w:val="007040D7"/>
    <w:rsid w:val="007157AE"/>
    <w:rsid w:val="007173D7"/>
    <w:rsid w:val="00725BC6"/>
    <w:rsid w:val="007301B6"/>
    <w:rsid w:val="00732E32"/>
    <w:rsid w:val="00740D1D"/>
    <w:rsid w:val="007641EC"/>
    <w:rsid w:val="0076620A"/>
    <w:rsid w:val="007725BF"/>
    <w:rsid w:val="00781D3E"/>
    <w:rsid w:val="007841A3"/>
    <w:rsid w:val="00791C13"/>
    <w:rsid w:val="00792A85"/>
    <w:rsid w:val="007C44B3"/>
    <w:rsid w:val="007D5643"/>
    <w:rsid w:val="007E1D4C"/>
    <w:rsid w:val="007E1E61"/>
    <w:rsid w:val="007F5C38"/>
    <w:rsid w:val="008008F8"/>
    <w:rsid w:val="00801C0F"/>
    <w:rsid w:val="00811F44"/>
    <w:rsid w:val="00850CE8"/>
    <w:rsid w:val="008654AA"/>
    <w:rsid w:val="00866F12"/>
    <w:rsid w:val="00876B11"/>
    <w:rsid w:val="008A6382"/>
    <w:rsid w:val="008B476D"/>
    <w:rsid w:val="008F20A8"/>
    <w:rsid w:val="008F7093"/>
    <w:rsid w:val="00907D2F"/>
    <w:rsid w:val="009232B6"/>
    <w:rsid w:val="0092452F"/>
    <w:rsid w:val="00933FDC"/>
    <w:rsid w:val="00936C26"/>
    <w:rsid w:val="00941B4A"/>
    <w:rsid w:val="0094501F"/>
    <w:rsid w:val="00955F78"/>
    <w:rsid w:val="009A5E31"/>
    <w:rsid w:val="009C075F"/>
    <w:rsid w:val="009C5074"/>
    <w:rsid w:val="009D3DC0"/>
    <w:rsid w:val="009D5254"/>
    <w:rsid w:val="009F2AFD"/>
    <w:rsid w:val="00A26E98"/>
    <w:rsid w:val="00A43434"/>
    <w:rsid w:val="00A54F89"/>
    <w:rsid w:val="00A63846"/>
    <w:rsid w:val="00A66D18"/>
    <w:rsid w:val="00A67C5C"/>
    <w:rsid w:val="00A7395E"/>
    <w:rsid w:val="00A76576"/>
    <w:rsid w:val="00A91F66"/>
    <w:rsid w:val="00A9253D"/>
    <w:rsid w:val="00A942FD"/>
    <w:rsid w:val="00A958C5"/>
    <w:rsid w:val="00AA0D35"/>
    <w:rsid w:val="00AC373D"/>
    <w:rsid w:val="00AC6B72"/>
    <w:rsid w:val="00AF091A"/>
    <w:rsid w:val="00AF0FFD"/>
    <w:rsid w:val="00AF15FE"/>
    <w:rsid w:val="00AF326E"/>
    <w:rsid w:val="00AF55CC"/>
    <w:rsid w:val="00B153EC"/>
    <w:rsid w:val="00B2338E"/>
    <w:rsid w:val="00B5016A"/>
    <w:rsid w:val="00B50BCD"/>
    <w:rsid w:val="00B61C1C"/>
    <w:rsid w:val="00B630AF"/>
    <w:rsid w:val="00B749A7"/>
    <w:rsid w:val="00BA7FA8"/>
    <w:rsid w:val="00BB3B51"/>
    <w:rsid w:val="00BB7CFF"/>
    <w:rsid w:val="00BC0F9D"/>
    <w:rsid w:val="00BC1A8E"/>
    <w:rsid w:val="00BC2C48"/>
    <w:rsid w:val="00BC5444"/>
    <w:rsid w:val="00BE3AB6"/>
    <w:rsid w:val="00BF45DF"/>
    <w:rsid w:val="00C21CFF"/>
    <w:rsid w:val="00C24FB9"/>
    <w:rsid w:val="00C252CD"/>
    <w:rsid w:val="00C34B21"/>
    <w:rsid w:val="00C73C31"/>
    <w:rsid w:val="00CA07B6"/>
    <w:rsid w:val="00CB2C4B"/>
    <w:rsid w:val="00CF0BB3"/>
    <w:rsid w:val="00CF7118"/>
    <w:rsid w:val="00D0301A"/>
    <w:rsid w:val="00D06033"/>
    <w:rsid w:val="00D16F1E"/>
    <w:rsid w:val="00D23AB6"/>
    <w:rsid w:val="00D41B01"/>
    <w:rsid w:val="00D47A43"/>
    <w:rsid w:val="00D55BEA"/>
    <w:rsid w:val="00DA1145"/>
    <w:rsid w:val="00DA7781"/>
    <w:rsid w:val="00DC74AA"/>
    <w:rsid w:val="00DD3E62"/>
    <w:rsid w:val="00DF1756"/>
    <w:rsid w:val="00DF4377"/>
    <w:rsid w:val="00E014A5"/>
    <w:rsid w:val="00E13655"/>
    <w:rsid w:val="00E14F26"/>
    <w:rsid w:val="00E226D0"/>
    <w:rsid w:val="00E37455"/>
    <w:rsid w:val="00E60BC3"/>
    <w:rsid w:val="00E6196F"/>
    <w:rsid w:val="00E749C0"/>
    <w:rsid w:val="00E87C90"/>
    <w:rsid w:val="00E9304D"/>
    <w:rsid w:val="00EA1FFC"/>
    <w:rsid w:val="00EA2357"/>
    <w:rsid w:val="00EA3EBC"/>
    <w:rsid w:val="00EA513A"/>
    <w:rsid w:val="00EB0A26"/>
    <w:rsid w:val="00EB2494"/>
    <w:rsid w:val="00ED00DE"/>
    <w:rsid w:val="00ED6AA9"/>
    <w:rsid w:val="00ED700D"/>
    <w:rsid w:val="00F17935"/>
    <w:rsid w:val="00F17E95"/>
    <w:rsid w:val="00F20D5D"/>
    <w:rsid w:val="00F24500"/>
    <w:rsid w:val="00F24557"/>
    <w:rsid w:val="00F31C1A"/>
    <w:rsid w:val="00F40424"/>
    <w:rsid w:val="00F46119"/>
    <w:rsid w:val="00F55FCC"/>
    <w:rsid w:val="00F658F6"/>
    <w:rsid w:val="00F71885"/>
    <w:rsid w:val="00F7645F"/>
    <w:rsid w:val="00F77FFC"/>
    <w:rsid w:val="00F960B4"/>
    <w:rsid w:val="00FA3159"/>
    <w:rsid w:val="00FA5233"/>
    <w:rsid w:val="00FB7C13"/>
    <w:rsid w:val="00FC308F"/>
    <w:rsid w:val="00FC6AD8"/>
    <w:rsid w:val="00FF0256"/>
    <w:rsid w:val="07455DD9"/>
    <w:rsid w:val="07742008"/>
    <w:rsid w:val="1ACC1D9E"/>
    <w:rsid w:val="27433BBD"/>
    <w:rsid w:val="423304A6"/>
    <w:rsid w:val="5EFF4564"/>
    <w:rsid w:val="6A57058B"/>
    <w:rsid w:val="7A2F5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eastAsia="宋体" w:asciiTheme="minorHAnsi" w:hAnsiTheme="minorHAnsi" w:cstheme="minorBidi"/>
      <w:kern w:val="2"/>
      <w:sz w:val="21"/>
      <w:szCs w:val="22"/>
      <w:lang w:val="en-US" w:eastAsia="zh-CN" w:bidi="ar-SA"/>
    </w:rPr>
  </w:style>
  <w:style w:type="paragraph" w:styleId="2">
    <w:name w:val="heading 2"/>
    <w:basedOn w:val="1"/>
    <w:next w:val="1"/>
    <w:semiHidden/>
    <w:unhideWhenUsed/>
    <w:qFormat/>
    <w:uiPriority w:val="9"/>
    <w:pPr>
      <w:spacing w:beforeAutospacing="1" w:afterAutospacing="1"/>
      <w:jc w:val="left"/>
      <w:outlineLvl w:val="1"/>
    </w:pPr>
    <w:rPr>
      <w:rFonts w:hint="eastAsia" w:ascii="宋体" w:hAnsi="宋体" w:cs="Times New Roman"/>
      <w:b/>
      <w:bCs/>
      <w:kern w:val="0"/>
      <w:sz w:val="36"/>
      <w:szCs w:val="36"/>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3"/>
    <w:semiHidden/>
    <w:unhideWhenUsed/>
    <w:qFormat/>
    <w:uiPriority w:val="99"/>
    <w:pPr>
      <w:jc w:val="left"/>
    </w:pPr>
  </w:style>
  <w:style w:type="paragraph" w:styleId="4">
    <w:name w:val="footer"/>
    <w:basedOn w:val="1"/>
    <w:link w:val="12"/>
    <w:unhideWhenUsed/>
    <w:qFormat/>
    <w:uiPriority w:val="99"/>
    <w:pPr>
      <w:tabs>
        <w:tab w:val="center" w:pos="4153"/>
        <w:tab w:val="right" w:pos="8306"/>
      </w:tabs>
      <w:snapToGrid w:val="0"/>
      <w:spacing w:line="240" w:lineRule="auto"/>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annotation subject"/>
    <w:basedOn w:val="3"/>
    <w:next w:val="3"/>
    <w:link w:val="14"/>
    <w:semiHidden/>
    <w:unhideWhenUsed/>
    <w:qFormat/>
    <w:uiPriority w:val="99"/>
    <w:rPr>
      <w:b/>
      <w:bCs/>
    </w:rPr>
  </w:style>
  <w:style w:type="character" w:styleId="9">
    <w:name w:val="Hyperlink"/>
    <w:basedOn w:val="8"/>
    <w:semiHidden/>
    <w:unhideWhenUsed/>
    <w:qFormat/>
    <w:uiPriority w:val="99"/>
    <w:rPr>
      <w:color w:val="0000FF"/>
      <w:u w:val="single"/>
    </w:rPr>
  </w:style>
  <w:style w:type="character" w:styleId="10">
    <w:name w:val="annotation reference"/>
    <w:basedOn w:val="8"/>
    <w:semiHidden/>
    <w:unhideWhenUsed/>
    <w:qFormat/>
    <w:uiPriority w:val="99"/>
    <w:rPr>
      <w:sz w:val="21"/>
      <w:szCs w:val="21"/>
    </w:rPr>
  </w:style>
  <w:style w:type="character" w:customStyle="1" w:styleId="11">
    <w:name w:val="页眉 字符"/>
    <w:basedOn w:val="8"/>
    <w:link w:val="5"/>
    <w:qFormat/>
    <w:uiPriority w:val="99"/>
    <w:rPr>
      <w:rFonts w:eastAsia="宋体"/>
      <w:sz w:val="18"/>
      <w:szCs w:val="18"/>
    </w:rPr>
  </w:style>
  <w:style w:type="character" w:customStyle="1" w:styleId="12">
    <w:name w:val="页脚 字符"/>
    <w:basedOn w:val="8"/>
    <w:link w:val="4"/>
    <w:qFormat/>
    <w:uiPriority w:val="99"/>
    <w:rPr>
      <w:rFonts w:eastAsia="宋体"/>
      <w:sz w:val="18"/>
      <w:szCs w:val="18"/>
    </w:rPr>
  </w:style>
  <w:style w:type="character" w:customStyle="1" w:styleId="13">
    <w:name w:val="批注文字 字符"/>
    <w:basedOn w:val="8"/>
    <w:link w:val="3"/>
    <w:semiHidden/>
    <w:qFormat/>
    <w:uiPriority w:val="99"/>
    <w:rPr>
      <w:rFonts w:eastAsia="宋体"/>
    </w:rPr>
  </w:style>
  <w:style w:type="character" w:customStyle="1" w:styleId="14">
    <w:name w:val="批注主题 字符"/>
    <w:basedOn w:val="13"/>
    <w:link w:val="6"/>
    <w:semiHidden/>
    <w:qFormat/>
    <w:uiPriority w:val="99"/>
    <w:rPr>
      <w:rFonts w:eastAsia="宋体"/>
      <w:b/>
      <w:bCs/>
    </w:rPr>
  </w:style>
  <w:style w:type="paragraph" w:styleId="15">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995</Words>
  <Characters>5672</Characters>
  <Lines>47</Lines>
  <Paragraphs>13</Paragraphs>
  <TotalTime>116</TotalTime>
  <ScaleCrop>false</ScaleCrop>
  <LinksUpToDate>false</LinksUpToDate>
  <CharactersWithSpaces>6654</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2021-04-14T10:35:00Z</dcterms:created>
  <dc:creator>封 志凌</dc:creator>
  <cp:lastModifiedBy>姜坤宇</cp:lastModifiedBy>
  <dcterms:modified xsi:type="dcterms:W3CDTF">2021-04-27T05:45:57Z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9D69E2D98B464ACFA894C9C52220DED5</vt:lpwstr>
  </property>
</Properties>
</file>