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ABD3D" w14:textId="5A1BCF79" w:rsidR="00D2520D" w:rsidRPr="00070D2B" w:rsidRDefault="007A4A7E" w:rsidP="007A4A7E">
      <w:pPr>
        <w:jc w:val="center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070D2B">
        <w:rPr>
          <w:rFonts w:ascii="宋体" w:eastAsia="宋体" w:hAnsi="宋体" w:cs="宋体"/>
          <w:b/>
          <w:bCs/>
          <w:kern w:val="0"/>
          <w:sz w:val="36"/>
          <w:szCs w:val="36"/>
        </w:rPr>
        <w:t>专家推荐信</w:t>
      </w:r>
    </w:p>
    <w:tbl>
      <w:tblPr>
        <w:tblStyle w:val="a5"/>
        <w:tblW w:w="10349" w:type="dxa"/>
        <w:jc w:val="center"/>
        <w:tblLook w:val="04A0" w:firstRow="1" w:lastRow="0" w:firstColumn="1" w:lastColumn="0" w:noHBand="0" w:noVBand="1"/>
      </w:tblPr>
      <w:tblGrid>
        <w:gridCol w:w="10349"/>
      </w:tblGrid>
      <w:tr w:rsidR="007A4A7E" w14:paraId="2B6B7254" w14:textId="77777777" w:rsidTr="003212B3">
        <w:trPr>
          <w:trHeight w:val="589"/>
          <w:jc w:val="center"/>
        </w:trPr>
        <w:tc>
          <w:tcPr>
            <w:tcW w:w="10349" w:type="dxa"/>
            <w:vAlign w:val="center"/>
          </w:tcPr>
          <w:p w14:paraId="451AACFE" w14:textId="568046F4" w:rsidR="007A4A7E" w:rsidRDefault="007A4A7E" w:rsidP="007A4A7E">
            <w:pPr>
              <w:jc w:val="left"/>
            </w:pP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申请人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BE436C"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  <w:t>罗晶艳</w:t>
            </w:r>
            <w:r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  <w:t xml:space="preserve">            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申请院系和专业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070D2B"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  <w:t>国际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学院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金融硕士</w:t>
            </w:r>
          </w:p>
        </w:tc>
      </w:tr>
      <w:tr w:rsidR="007A4A7E" w14:paraId="2F038ED3" w14:textId="77777777" w:rsidTr="003212B3">
        <w:trPr>
          <w:trHeight w:val="980"/>
          <w:jc w:val="center"/>
        </w:trPr>
        <w:tc>
          <w:tcPr>
            <w:tcW w:w="10349" w:type="dxa"/>
            <w:vAlign w:val="center"/>
          </w:tcPr>
          <w:p w14:paraId="540DC320" w14:textId="6578BC4B" w:rsidR="007A4A7E" w:rsidRDefault="007A4A7E" w:rsidP="007A4A7E">
            <w:pPr>
              <w:jc w:val="left"/>
            </w:pP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推荐人姓名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AD523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邵俊明</w:t>
            </w:r>
            <w:r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  <w:t xml:space="preserve">     </w:t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所在单位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电子科技大学</w:t>
            </w:r>
            <w:r w:rsidR="00AD523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计算机科学与工程学院</w:t>
            </w:r>
            <w:r w:rsidR="00AD523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</w:t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职称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教授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 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br/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联系地址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四川省成都市高新区（西区）</w:t>
            </w:r>
            <w:proofErr w:type="gramStart"/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西源大道</w:t>
            </w:r>
            <w:proofErr w:type="gramEnd"/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2006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号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        </w:t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邮编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BE436C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611731</w:t>
            </w:r>
            <w:r>
              <w:rPr>
                <w:rFonts w:ascii="宋体" w:eastAsia="宋体" w:hAnsi="宋体" w:cs="宋体" w:hint="eastAsia"/>
                <w:kern w:val="0"/>
                <w:sz w:val="23"/>
                <w:szCs w:val="23"/>
              </w:rPr>
              <w:t xml:space="preserve">        </w:t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电话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AD523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18280096713 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</w:t>
            </w:r>
            <w:r>
              <w:rPr>
                <w:rFonts w:ascii="宋体" w:eastAsia="宋体" w:hAnsi="宋体" w:cs="宋体"/>
                <w:kern w:val="0"/>
                <w:sz w:val="23"/>
                <w:szCs w:val="23"/>
              </w:rPr>
              <w:t xml:space="preserve">        </w:t>
            </w:r>
            <w:r w:rsidRPr="009C3372">
              <w:rPr>
                <w:rFonts w:ascii="宋体" w:eastAsia="宋体" w:hAnsi="宋体" w:cs="宋体"/>
                <w:b/>
                <w:bCs/>
                <w:kern w:val="0"/>
                <w:sz w:val="23"/>
                <w:szCs w:val="23"/>
              </w:rPr>
              <w:t>电子邮件</w:t>
            </w: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：</w:t>
            </w:r>
            <w:r w:rsidR="00AD5232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junmshao@uestc.edu.cn</w:t>
            </w:r>
          </w:p>
        </w:tc>
      </w:tr>
      <w:tr w:rsidR="007A4A7E" w14:paraId="13BF92E1" w14:textId="77777777" w:rsidTr="003212B3">
        <w:trPr>
          <w:trHeight w:val="9489"/>
          <w:jc w:val="center"/>
        </w:trPr>
        <w:tc>
          <w:tcPr>
            <w:tcW w:w="10349" w:type="dxa"/>
            <w:vAlign w:val="center"/>
          </w:tcPr>
          <w:p w14:paraId="479656F0" w14:textId="77777777" w:rsidR="00070D2B" w:rsidRDefault="00070D2B" w:rsidP="00683DBE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</w:p>
          <w:p w14:paraId="1C82B416" w14:textId="77F33071" w:rsidR="00683DBE" w:rsidRPr="00A5665D" w:rsidRDefault="00683DBE" w:rsidP="00683DBE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尊敬的</w:t>
            </w:r>
            <w:r w:rsidR="00067000">
              <w:rPr>
                <w:rFonts w:ascii="宋体" w:hAnsi="宋体" w:cs="宋体" w:hint="eastAsia"/>
                <w:kern w:val="0"/>
                <w:sz w:val="24"/>
                <w:szCs w:val="24"/>
              </w:rPr>
              <w:t>院</w:t>
            </w: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领导：</w:t>
            </w:r>
          </w:p>
          <w:p w14:paraId="7ADFFFE2" w14:textId="77777777" w:rsidR="00AB40C7" w:rsidRPr="00A5665D" w:rsidRDefault="00AB40C7" w:rsidP="00AB40C7">
            <w:pPr>
              <w:widowControl/>
              <w:spacing w:before="100" w:beforeAutospacing="1" w:after="100" w:afterAutospacing="1" w:line="45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您好！我是电子科技大学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计算机科学与工程</w:t>
            </w: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学院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计算机软件与理论系</w:t>
            </w: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教授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邵俊明</w:t>
            </w: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，现有2017级互联网金融专业学生罗晶艳同学准备攻读贵校的研究生，特向</w:t>
            </w:r>
            <w:proofErr w:type="gramStart"/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您予以</w:t>
            </w:r>
            <w:proofErr w:type="gramEnd"/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推荐！</w:t>
            </w:r>
          </w:p>
          <w:p w14:paraId="7E68832C" w14:textId="77777777" w:rsidR="00AB40C7" w:rsidRDefault="00AB40C7" w:rsidP="00AB40C7">
            <w:pPr>
              <w:widowControl/>
              <w:spacing w:before="100" w:beforeAutospacing="1" w:after="100" w:afterAutospacing="1" w:line="45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该生在校期间，学习刻苦努力，工作认真细致，</w:t>
            </w: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专业成绩名列前茅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，前五学期综合成绩为88.76，获得国家励志奖学金，优秀学生奖学金。本人</w:t>
            </w: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担任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该生《数据挖掘与大数据分析》课程的教学工作，同时也是该生参加的</w:t>
            </w:r>
            <w:r w:rsidRPr="00CE4FE5">
              <w:rPr>
                <w:rFonts w:ascii="宋体" w:hAnsi="宋体" w:cs="宋体" w:hint="eastAsia"/>
                <w:kern w:val="0"/>
                <w:sz w:val="24"/>
                <w:szCs w:val="24"/>
              </w:rPr>
              <w:t>四川电信和学校合作的创业训练和实践项目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指导老师，该生表现优秀。身为互联网金融专业学生，该生不仅具备扎实的金融学专业知识，也有较好的编程能力和一定的开发经验。</w:t>
            </w:r>
          </w:p>
          <w:p w14:paraId="0A7D3BC7" w14:textId="77777777" w:rsidR="00AB40C7" w:rsidRDefault="00AB40C7" w:rsidP="00AB40C7">
            <w:pPr>
              <w:widowControl/>
              <w:spacing w:before="100" w:beforeAutospacing="1" w:after="100" w:afterAutospacing="1" w:line="45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该生从大一开始接触数学建模，开始注重知识积累以及比赛经验的累积，多次参加我校的数学建模竞赛，获得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我校数学建模比赛多次奖项，</w:t>
            </w:r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020</w:t>
            </w:r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年美国大学生数学建模竞赛</w:t>
            </w:r>
            <w:r>
              <w:rPr>
                <w:rFonts w:ascii="宋体" w:hAnsi="宋体" w:cs="宋体"/>
                <w:kern w:val="0"/>
                <w:sz w:val="24"/>
                <w:szCs w:val="24"/>
              </w:rPr>
              <w:t>M</w:t>
            </w:r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奖（全球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二等奖</w:t>
            </w:r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）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，“高教社杯”四川赛区省一等奖</w:t>
            </w:r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。数学建模使其深刻认识到科研经历和实践经验的重要性，对于</w:t>
            </w:r>
            <w:proofErr w:type="gramStart"/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她科研</w:t>
            </w:r>
            <w:proofErr w:type="gramEnd"/>
            <w:r w:rsidRPr="00E22529">
              <w:rPr>
                <w:rFonts w:ascii="宋体" w:hAnsi="宋体" w:cs="宋体" w:hint="eastAsia"/>
                <w:kern w:val="0"/>
                <w:sz w:val="24"/>
                <w:szCs w:val="24"/>
              </w:rPr>
              <w:t>思维、科研论文写作能力的培养有一定的帮助。</w:t>
            </w:r>
          </w:p>
          <w:p w14:paraId="016B0076" w14:textId="77777777" w:rsidR="00AB40C7" w:rsidRPr="00E22529" w:rsidRDefault="00AB40C7" w:rsidP="00AB40C7">
            <w:pPr>
              <w:widowControl/>
              <w:spacing w:before="100" w:beforeAutospacing="1" w:after="100" w:afterAutospacing="1" w:line="45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该生追求全面发展，</w:t>
            </w:r>
            <w:r w:rsidRPr="00D31225">
              <w:rPr>
                <w:rFonts w:ascii="宋体" w:hAnsi="宋体" w:cs="宋体" w:hint="eastAsia"/>
                <w:kern w:val="0"/>
                <w:sz w:val="24"/>
                <w:szCs w:val="24"/>
              </w:rPr>
              <w:t>积极参与学校和学院各项活动</w:t>
            </w: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，同时入选了学校的“栋梁工程校立人班”计划，在计划内，该生的领导力能力提升。该生同时担任学工部学风督导队队长，并积极参与志愿活动。</w:t>
            </w:r>
          </w:p>
          <w:p w14:paraId="00FD6711" w14:textId="77777777" w:rsidR="00AB40C7" w:rsidRPr="00900719" w:rsidRDefault="00AB40C7" w:rsidP="00AB40C7">
            <w:pPr>
              <w:widowControl/>
              <w:spacing w:before="100" w:beforeAutospacing="1" w:after="100" w:afterAutospacing="1" w:line="450" w:lineRule="atLeast"/>
              <w:ind w:firstLineChars="200" w:firstLine="480"/>
              <w:jc w:val="left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A5665D">
              <w:rPr>
                <w:rFonts w:ascii="宋体" w:hAnsi="宋体" w:cs="宋体" w:hint="eastAsia"/>
                <w:kern w:val="0"/>
                <w:sz w:val="24"/>
                <w:szCs w:val="24"/>
              </w:rPr>
              <w:t>综上所述，该同学符合贵校的选拔条件，具有很好的培养潜能。在此，予以推荐，希望审核通过！</w:t>
            </w:r>
          </w:p>
          <w:p w14:paraId="338EEA41" w14:textId="77777777" w:rsidR="007A4A7E" w:rsidRPr="00AB40C7" w:rsidRDefault="007A4A7E" w:rsidP="007A4A7E">
            <w:pPr>
              <w:widowControl/>
              <w:spacing w:before="100" w:beforeAutospacing="1" w:after="100" w:afterAutospacing="1" w:line="450" w:lineRule="atLeast"/>
              <w:jc w:val="left"/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14:paraId="1C1DC179" w14:textId="77777777" w:rsidR="007A4A7E" w:rsidRDefault="007A4A7E" w:rsidP="007A4A7E">
            <w:pPr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</w:p>
          <w:p w14:paraId="3C93F8E1" w14:textId="77777777" w:rsidR="007A4A7E" w:rsidRPr="007A4A7E" w:rsidRDefault="007A4A7E" w:rsidP="007A4A7E">
            <w:pPr>
              <w:rPr>
                <w:rFonts w:ascii="宋体" w:eastAsia="宋体" w:hAnsi="宋体" w:cs="宋体"/>
                <w:kern w:val="0"/>
                <w:sz w:val="23"/>
                <w:szCs w:val="23"/>
              </w:rPr>
            </w:pPr>
            <w:r w:rsidRPr="009C3372">
              <w:rPr>
                <w:rFonts w:ascii="宋体" w:eastAsia="宋体" w:hAnsi="宋体" w:cs="宋体"/>
                <w:kern w:val="0"/>
                <w:sz w:val="23"/>
                <w:szCs w:val="23"/>
              </w:rPr>
              <w:t>推荐人签名：          日期：</w:t>
            </w:r>
          </w:p>
        </w:tc>
      </w:tr>
    </w:tbl>
    <w:p w14:paraId="37726BA0" w14:textId="39592E71" w:rsidR="007A4A7E" w:rsidRPr="007A4A7E" w:rsidRDefault="007A4A7E" w:rsidP="007A4A7E">
      <w:pPr>
        <w:jc w:val="left"/>
        <w:rPr>
          <w:rFonts w:hint="eastAsia"/>
          <w:b/>
        </w:rPr>
      </w:pPr>
    </w:p>
    <w:sectPr w:rsidR="007A4A7E" w:rsidRPr="007A4A7E" w:rsidSect="009C33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07012" w14:textId="77777777" w:rsidR="00D2523F" w:rsidRDefault="00D2523F" w:rsidP="00BE436C">
      <w:r>
        <w:separator/>
      </w:r>
    </w:p>
  </w:endnote>
  <w:endnote w:type="continuationSeparator" w:id="0">
    <w:p w14:paraId="157C5FEE" w14:textId="77777777" w:rsidR="00D2523F" w:rsidRDefault="00D2523F" w:rsidP="00BE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677E96" w14:textId="77777777" w:rsidR="00D2523F" w:rsidRDefault="00D2523F" w:rsidP="00BE436C">
      <w:r>
        <w:separator/>
      </w:r>
    </w:p>
  </w:footnote>
  <w:footnote w:type="continuationSeparator" w:id="0">
    <w:p w14:paraId="20DAF82A" w14:textId="77777777" w:rsidR="00D2523F" w:rsidRDefault="00D2523F" w:rsidP="00BE4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3372"/>
    <w:rsid w:val="00067000"/>
    <w:rsid w:val="00070D2B"/>
    <w:rsid w:val="00076A21"/>
    <w:rsid w:val="000F6D9B"/>
    <w:rsid w:val="00213876"/>
    <w:rsid w:val="003212B3"/>
    <w:rsid w:val="003C1960"/>
    <w:rsid w:val="003C7D70"/>
    <w:rsid w:val="004B7184"/>
    <w:rsid w:val="00501766"/>
    <w:rsid w:val="00683DBE"/>
    <w:rsid w:val="006C7AC0"/>
    <w:rsid w:val="007A4A7E"/>
    <w:rsid w:val="008E51B8"/>
    <w:rsid w:val="00915EAA"/>
    <w:rsid w:val="009C3372"/>
    <w:rsid w:val="00AB40C7"/>
    <w:rsid w:val="00AD5232"/>
    <w:rsid w:val="00B626D2"/>
    <w:rsid w:val="00BC3B57"/>
    <w:rsid w:val="00BE436C"/>
    <w:rsid w:val="00D2520D"/>
    <w:rsid w:val="00D2523F"/>
    <w:rsid w:val="00D5041D"/>
    <w:rsid w:val="00DE0A80"/>
    <w:rsid w:val="00E9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AC0C3"/>
  <w15:chartTrackingRefBased/>
  <w15:docId w15:val="{E10C80E7-B004-475D-BBB9-9AA2F1FCF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7AC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9C3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9C3372"/>
    <w:rPr>
      <w:b/>
      <w:bCs/>
    </w:rPr>
  </w:style>
  <w:style w:type="paragraph" w:styleId="a4">
    <w:name w:val="Normal (Web)"/>
    <w:basedOn w:val="a"/>
    <w:uiPriority w:val="99"/>
    <w:semiHidden/>
    <w:unhideWhenUsed/>
    <w:rsid w:val="009C33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39"/>
    <w:rsid w:val="007A4A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E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43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4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0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663</Characters>
  <Application>Microsoft Office Word</Application>
  <DocSecurity>0</DocSecurity>
  <Lines>5</Lines>
  <Paragraphs>1</Paragraphs>
  <ScaleCrop>false</ScaleCrop>
  <Company>Microsoft</Company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罗 晶艳</cp:lastModifiedBy>
  <cp:revision>21</cp:revision>
  <cp:lastPrinted>2020-06-28T10:06:00Z</cp:lastPrinted>
  <dcterms:created xsi:type="dcterms:W3CDTF">2020-05-25T07:04:00Z</dcterms:created>
  <dcterms:modified xsi:type="dcterms:W3CDTF">2020-06-29T07:08:00Z</dcterms:modified>
</cp:coreProperties>
</file>