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64566" w14:textId="68B30696" w:rsidR="00C94600" w:rsidRDefault="00C94600" w:rsidP="004A7A27">
      <w:pPr>
        <w:pStyle w:val="Heading2"/>
        <w:rPr>
          <w:rFonts w:hint="eastAsia"/>
        </w:rPr>
      </w:pPr>
      <w:r w:rsidRPr="00C94600">
        <w:t>Milestone #</w:t>
      </w:r>
      <w:r w:rsidR="009D7455">
        <w:rPr>
          <w:rFonts w:hint="eastAsia"/>
        </w:rPr>
        <w:t>2</w:t>
      </w:r>
      <w:r w:rsidR="004A7A27">
        <w:rPr>
          <w:rFonts w:hint="eastAsia"/>
        </w:rPr>
        <w:t>-</w:t>
      </w:r>
      <w:r w:rsidR="004A7A27">
        <w:t>Scientific Reference List / Draft of Technical System Design</w:t>
      </w:r>
    </w:p>
    <w:p w14:paraId="08678931" w14:textId="57FB2681" w:rsidR="00C94600" w:rsidRPr="00500A9B" w:rsidRDefault="000D0334" w:rsidP="00256018">
      <w:pPr>
        <w:pStyle w:val="Heading1"/>
      </w:pPr>
      <w:r w:rsidRPr="00500A9B">
        <w:t>Virtual Reality Training for First Aid Skills: Design of an Immersive Emergency Practice System</w:t>
      </w:r>
    </w:p>
    <w:p w14:paraId="0D46CBAB" w14:textId="3EEAD141" w:rsidR="00190ABD" w:rsidRPr="00190ABD" w:rsidRDefault="00190ABD" w:rsidP="00500A9B">
      <w:pPr>
        <w:pStyle w:val="Heading1"/>
      </w:pPr>
      <w:r w:rsidRPr="00190ABD">
        <w:t>1. Introduction and Objective</w:t>
      </w:r>
    </w:p>
    <w:p w14:paraId="50180F42" w14:textId="689BDFEF" w:rsidR="00190ABD" w:rsidRPr="00190ABD" w:rsidRDefault="00190ABD" w:rsidP="00190ABD">
      <w:r w:rsidRPr="00190ABD">
        <w:t xml:space="preserve">This project aims to design a </w:t>
      </w:r>
      <w:r w:rsidRPr="00190ABD">
        <w:rPr>
          <w:b/>
          <w:bCs/>
        </w:rPr>
        <w:t>VR-based training system for first aid skills</w:t>
      </w:r>
      <w:r w:rsidRPr="00190ABD">
        <w:t>, focusing on common emergency scenarios such as cardiac arrest (CPR) and severe bleeding. The system is intended for beginners (e.g., students or the general public) who need an accessible, repeatable, and safe way to practice first aid procedures.</w:t>
      </w:r>
    </w:p>
    <w:p w14:paraId="460E401A" w14:textId="77777777" w:rsidR="00190ABD" w:rsidRPr="00190ABD" w:rsidRDefault="00190ABD" w:rsidP="00190ABD">
      <w:r w:rsidRPr="00190ABD">
        <w:t>The objective of this milestone is two-fold:</w:t>
      </w:r>
    </w:p>
    <w:p w14:paraId="2BBDF937" w14:textId="77777777" w:rsidR="00190ABD" w:rsidRPr="00190ABD" w:rsidRDefault="00190ABD" w:rsidP="00190ABD">
      <w:pPr>
        <w:pStyle w:val="ListParagraph"/>
        <w:numPr>
          <w:ilvl w:val="0"/>
          <w:numId w:val="5"/>
        </w:numPr>
      </w:pPr>
      <w:r w:rsidRPr="00190ABD">
        <w:t xml:space="preserve">To conduct a brief </w:t>
      </w:r>
      <w:r w:rsidRPr="00190ABD">
        <w:rPr>
          <w:b/>
          <w:bCs/>
        </w:rPr>
        <w:t>market investigation</w:t>
      </w:r>
      <w:r w:rsidRPr="00190ABD">
        <w:t xml:space="preserve"> of existing VR products for first aid or emergency training.</w:t>
      </w:r>
    </w:p>
    <w:p w14:paraId="320E8FAB" w14:textId="77777777" w:rsidR="00190ABD" w:rsidRPr="00190ABD" w:rsidRDefault="00190ABD" w:rsidP="00190ABD">
      <w:pPr>
        <w:pStyle w:val="ListParagraph"/>
        <w:numPr>
          <w:ilvl w:val="0"/>
          <w:numId w:val="5"/>
        </w:numPr>
      </w:pPr>
      <w:r w:rsidRPr="00190ABD">
        <w:t xml:space="preserve">To use the findings to define </w:t>
      </w:r>
      <w:r w:rsidRPr="00190ABD">
        <w:rPr>
          <w:b/>
          <w:bCs/>
        </w:rPr>
        <w:t>design requirements</w:t>
      </w:r>
      <w:r w:rsidRPr="00190ABD">
        <w:t xml:space="preserve"> and propose a </w:t>
      </w:r>
      <w:r w:rsidRPr="00190ABD">
        <w:rPr>
          <w:b/>
          <w:bCs/>
        </w:rPr>
        <w:t>preliminary technical system design</w:t>
      </w:r>
      <w:r w:rsidRPr="00190ABD">
        <w:t xml:space="preserve"> for the proposed VR training system.</w:t>
      </w:r>
    </w:p>
    <w:p w14:paraId="1A6FD09F" w14:textId="05A1A673" w:rsidR="00DE57A0" w:rsidRPr="00DE57A0" w:rsidRDefault="00DE57A0" w:rsidP="00500A9B">
      <w:pPr>
        <w:pStyle w:val="Heading2"/>
      </w:pPr>
      <w:r w:rsidRPr="00DE57A0">
        <w:t>2. Market Investigation of Existing VR Products</w:t>
      </w:r>
    </w:p>
    <w:p w14:paraId="4EA324E0" w14:textId="77777777" w:rsidR="00DE57A0" w:rsidRPr="00DE57A0" w:rsidRDefault="00DE57A0" w:rsidP="00DE57A0">
      <w:r w:rsidRPr="00DE57A0">
        <w:t>A small market scan was conducted by searching VR app stores (e.g., Meta Quest Store) and online resources for products related to first aid or CPR training. Several representative examples include:</w:t>
      </w:r>
    </w:p>
    <w:p w14:paraId="63CA794B" w14:textId="77777777" w:rsidR="00DE57A0" w:rsidRPr="00DE57A0" w:rsidRDefault="00DE57A0" w:rsidP="00DE57A0">
      <w:pPr>
        <w:numPr>
          <w:ilvl w:val="0"/>
          <w:numId w:val="6"/>
        </w:numPr>
      </w:pPr>
      <w:r w:rsidRPr="00DE57A0">
        <w:rPr>
          <w:b/>
          <w:bCs/>
        </w:rPr>
        <w:t>VR CPR training apps</w:t>
      </w:r>
      <w:r w:rsidRPr="00DE57A0">
        <w:t xml:space="preserve"> – VR applications that guide users through CPR steps and AED use, usually with step-by-step instructions and simple performance feedback.</w:t>
      </w:r>
    </w:p>
    <w:p w14:paraId="699C1CDE" w14:textId="77777777" w:rsidR="00DE57A0" w:rsidRPr="00DE57A0" w:rsidRDefault="00DE57A0" w:rsidP="00DE57A0">
      <w:pPr>
        <w:numPr>
          <w:ilvl w:val="0"/>
          <w:numId w:val="6"/>
        </w:numPr>
      </w:pPr>
      <w:r w:rsidRPr="00DE57A0">
        <w:rPr>
          <w:b/>
          <w:bCs/>
        </w:rPr>
        <w:t>First aid training VR games</w:t>
      </w:r>
      <w:r w:rsidRPr="00DE57A0">
        <w:t xml:space="preserve"> – Applications that simulate emergency situations and teach users how to react, covering basic life support and first aid skills (e.g., reanimation, chest compressions, calling emergency services).</w:t>
      </w:r>
    </w:p>
    <w:p w14:paraId="664CEFA7" w14:textId="205419D8" w:rsidR="00DE57A0" w:rsidRPr="00DE57A0" w:rsidRDefault="00DE57A0" w:rsidP="00DE57A0">
      <w:pPr>
        <w:numPr>
          <w:ilvl w:val="0"/>
          <w:numId w:val="6"/>
        </w:numPr>
      </w:pPr>
      <w:r w:rsidRPr="00DE57A0">
        <w:rPr>
          <w:b/>
          <w:bCs/>
        </w:rPr>
        <w:t>Hands-only CPR VR experiences</w:t>
      </w:r>
      <w:r w:rsidRPr="00DE57A0">
        <w:t xml:space="preserve"> – Focused VR scenarios that train correct compression rate and rhythm in an immersive environment.</w:t>
      </w:r>
    </w:p>
    <w:p w14:paraId="3092D573" w14:textId="77777777" w:rsidR="00DE57A0" w:rsidRPr="00DE57A0" w:rsidRDefault="00DE57A0" w:rsidP="00DE57A0">
      <w:r w:rsidRPr="00DE57A0">
        <w:rPr>
          <w:b/>
          <w:bCs/>
        </w:rPr>
        <w:t>Common features observed:</w:t>
      </w:r>
    </w:p>
    <w:p w14:paraId="0C137951" w14:textId="77777777" w:rsidR="00DE57A0" w:rsidRPr="00DE57A0" w:rsidRDefault="00DE57A0" w:rsidP="00DE57A0">
      <w:pPr>
        <w:numPr>
          <w:ilvl w:val="0"/>
          <w:numId w:val="7"/>
        </w:numPr>
      </w:pPr>
      <w:r w:rsidRPr="00DE57A0">
        <w:t>Scenario-based training (e.g., patient collapsing in a public space).</w:t>
      </w:r>
    </w:p>
    <w:p w14:paraId="6221D86A" w14:textId="77777777" w:rsidR="00DE57A0" w:rsidRPr="00DE57A0" w:rsidRDefault="00DE57A0" w:rsidP="00DE57A0">
      <w:pPr>
        <w:numPr>
          <w:ilvl w:val="0"/>
          <w:numId w:val="7"/>
        </w:numPr>
      </w:pPr>
      <w:r w:rsidRPr="00DE57A0">
        <w:t xml:space="preserve">Step-by-step </w:t>
      </w:r>
      <w:r w:rsidRPr="00DE57A0">
        <w:rPr>
          <w:b/>
          <w:bCs/>
        </w:rPr>
        <w:t>guided instructions</w:t>
      </w:r>
      <w:r w:rsidRPr="00DE57A0">
        <w:t xml:space="preserve"> with visual and audio prompts.</w:t>
      </w:r>
    </w:p>
    <w:p w14:paraId="477838FE" w14:textId="77777777" w:rsidR="00DE57A0" w:rsidRPr="00DE57A0" w:rsidRDefault="00DE57A0" w:rsidP="00DE57A0">
      <w:pPr>
        <w:numPr>
          <w:ilvl w:val="0"/>
          <w:numId w:val="7"/>
        </w:numPr>
      </w:pPr>
      <w:r w:rsidRPr="00DE57A0">
        <w:lastRenderedPageBreak/>
        <w:t xml:space="preserve">Basic </w:t>
      </w:r>
      <w:r w:rsidRPr="00DE57A0">
        <w:rPr>
          <w:b/>
          <w:bCs/>
        </w:rPr>
        <w:t>performance feedback</w:t>
      </w:r>
      <w:r w:rsidRPr="00DE57A0">
        <w:t xml:space="preserve"> (scores, pass/fail, or simple hints).</w:t>
      </w:r>
    </w:p>
    <w:p w14:paraId="325000FA" w14:textId="1A06F7DF" w:rsidR="00DE57A0" w:rsidRPr="00DE57A0" w:rsidRDefault="00DE57A0" w:rsidP="00DE57A0">
      <w:pPr>
        <w:numPr>
          <w:ilvl w:val="0"/>
          <w:numId w:val="7"/>
        </w:numPr>
      </w:pPr>
      <w:r w:rsidRPr="00DE57A0">
        <w:t>Single-user, self-paced practice.</w:t>
      </w:r>
    </w:p>
    <w:p w14:paraId="424235E9" w14:textId="77777777" w:rsidR="00DE57A0" w:rsidRPr="00DE57A0" w:rsidRDefault="00DE57A0" w:rsidP="00DE57A0">
      <w:r w:rsidRPr="00DE57A0">
        <w:rPr>
          <w:b/>
          <w:bCs/>
        </w:rPr>
        <w:t>Limitations and gaps:</w:t>
      </w:r>
    </w:p>
    <w:p w14:paraId="011B033D" w14:textId="77777777" w:rsidR="00DE57A0" w:rsidRPr="00DE57A0" w:rsidRDefault="00DE57A0" w:rsidP="00DE57A0">
      <w:pPr>
        <w:numPr>
          <w:ilvl w:val="0"/>
          <w:numId w:val="8"/>
        </w:numPr>
      </w:pPr>
      <w:r w:rsidRPr="00DE57A0">
        <w:t xml:space="preserve">Many products focus mainly on </w:t>
      </w:r>
      <w:r w:rsidRPr="00DE57A0">
        <w:rPr>
          <w:b/>
          <w:bCs/>
        </w:rPr>
        <w:t>CPR</w:t>
      </w:r>
      <w:r w:rsidRPr="00DE57A0">
        <w:t>, with limited coverage of other first aid skills (e.g., bleeding control).</w:t>
      </w:r>
    </w:p>
    <w:p w14:paraId="0457FB9A" w14:textId="77777777" w:rsidR="00DE57A0" w:rsidRPr="00DE57A0" w:rsidRDefault="00DE57A0" w:rsidP="00DE57A0">
      <w:pPr>
        <w:numPr>
          <w:ilvl w:val="0"/>
          <w:numId w:val="8"/>
        </w:numPr>
      </w:pPr>
      <w:r w:rsidRPr="00DE57A0">
        <w:t>Feedback is often high-level; detailed analysis of decision-making steps is limited.</w:t>
      </w:r>
    </w:p>
    <w:p w14:paraId="3E5BFE84" w14:textId="77777777" w:rsidR="00DE57A0" w:rsidRPr="00DE57A0" w:rsidRDefault="00DE57A0" w:rsidP="00DE57A0">
      <w:pPr>
        <w:numPr>
          <w:ilvl w:val="0"/>
          <w:numId w:val="8"/>
        </w:numPr>
      </w:pPr>
      <w:r w:rsidRPr="00DE57A0">
        <w:t>Scenario variety and structured learning paths (beginner → advanced) are not always clear.</w:t>
      </w:r>
    </w:p>
    <w:p w14:paraId="2EF8AC0D" w14:textId="359C4C5C" w:rsidR="00DE57A0" w:rsidRPr="00DE57A0" w:rsidRDefault="00DE57A0" w:rsidP="00DE57A0">
      <w:pPr>
        <w:numPr>
          <w:ilvl w:val="0"/>
          <w:numId w:val="8"/>
        </w:numPr>
      </w:pPr>
      <w:r w:rsidRPr="00DE57A0">
        <w:t>Some systems are commercial and not easily accessible for classroom or research use.</w:t>
      </w:r>
    </w:p>
    <w:p w14:paraId="14ED2FC3" w14:textId="77777777" w:rsidR="00DE57A0" w:rsidRPr="00DE57A0" w:rsidRDefault="00DE57A0" w:rsidP="00DE57A0">
      <w:r w:rsidRPr="00DE57A0">
        <w:t xml:space="preserve">These observations help position the proposed system: it can build on existing ideas (guided VR training) but place more emphasis on </w:t>
      </w:r>
      <w:r w:rsidRPr="00DE57A0">
        <w:rPr>
          <w:b/>
          <w:bCs/>
        </w:rPr>
        <w:t>structured scenarios</w:t>
      </w:r>
      <w:r w:rsidRPr="00DE57A0">
        <w:t xml:space="preserve">, </w:t>
      </w:r>
      <w:r w:rsidRPr="00DE57A0">
        <w:rPr>
          <w:b/>
          <w:bCs/>
        </w:rPr>
        <w:t>clear learning goals</w:t>
      </w:r>
      <w:r w:rsidRPr="00DE57A0">
        <w:t xml:space="preserve">, and </w:t>
      </w:r>
      <w:r w:rsidRPr="00DE57A0">
        <w:rPr>
          <w:b/>
          <w:bCs/>
        </w:rPr>
        <w:t>step-by-step performance evaluation</w:t>
      </w:r>
      <w:r w:rsidRPr="00DE57A0">
        <w:t>.</w:t>
      </w:r>
    </w:p>
    <w:p w14:paraId="633B8E4F" w14:textId="75FC0880" w:rsidR="00DE57A0" w:rsidRPr="00DE57A0" w:rsidRDefault="00DE57A0" w:rsidP="00500A9B">
      <w:pPr>
        <w:pStyle w:val="Heading2"/>
      </w:pPr>
      <w:r w:rsidRPr="00DE57A0">
        <w:t>3. Related Academic Work (Brief Overview)</w:t>
      </w:r>
    </w:p>
    <w:p w14:paraId="7ECF56B8" w14:textId="77777777" w:rsidR="00DE57A0" w:rsidRPr="00DE57A0" w:rsidRDefault="00DE57A0" w:rsidP="00DE57A0">
      <w:r w:rsidRPr="00DE57A0">
        <w:t>A small set of academic references on VR in medical and emergency education supports the project direction:</w:t>
      </w:r>
    </w:p>
    <w:p w14:paraId="733ED1DE" w14:textId="77777777" w:rsidR="00DE57A0" w:rsidRPr="00DE57A0" w:rsidRDefault="00DE57A0" w:rsidP="00DE57A0">
      <w:pPr>
        <w:numPr>
          <w:ilvl w:val="0"/>
          <w:numId w:val="9"/>
        </w:numPr>
      </w:pPr>
      <w:r w:rsidRPr="00DE57A0">
        <w:t xml:space="preserve">Review papers on </w:t>
      </w:r>
      <w:r w:rsidRPr="00DE57A0">
        <w:rPr>
          <w:b/>
          <w:bCs/>
        </w:rPr>
        <w:t>VR/AR in basic life support and emergency care training</w:t>
      </w:r>
      <w:r w:rsidRPr="00DE57A0">
        <w:t>, which report improved engagement and skill acquisition compared to traditional lectures.</w:t>
      </w:r>
    </w:p>
    <w:p w14:paraId="4C06299C" w14:textId="77777777" w:rsidR="00DE57A0" w:rsidRPr="00DE57A0" w:rsidRDefault="00DE57A0" w:rsidP="00DE57A0">
      <w:pPr>
        <w:numPr>
          <w:ilvl w:val="0"/>
          <w:numId w:val="9"/>
        </w:numPr>
      </w:pPr>
      <w:r w:rsidRPr="00DE57A0">
        <w:t xml:space="preserve">Studies describing </w:t>
      </w:r>
      <w:r w:rsidRPr="00DE57A0">
        <w:rPr>
          <w:b/>
          <w:bCs/>
        </w:rPr>
        <w:t>VR-based first aid or trauma training systems</w:t>
      </w:r>
      <w:r w:rsidRPr="00DE57A0">
        <w:t>, showing that immersive environments can improve learners’ preparedness and confidence, while also noting limitations such as cost and limited haptic feedback.</w:t>
      </w:r>
    </w:p>
    <w:p w14:paraId="2AE702F0" w14:textId="4113D4E3" w:rsidR="00DE57A0" w:rsidRPr="00DE57A0" w:rsidRDefault="00DE57A0" w:rsidP="00DE57A0">
      <w:pPr>
        <w:numPr>
          <w:ilvl w:val="0"/>
          <w:numId w:val="9"/>
        </w:numPr>
      </w:pPr>
      <w:r w:rsidRPr="00DE57A0">
        <w:t xml:space="preserve">Research on </w:t>
      </w:r>
      <w:r w:rsidRPr="00DE57A0">
        <w:rPr>
          <w:b/>
          <w:bCs/>
        </w:rPr>
        <w:t>extended reality (XR) for CPR and basic life support</w:t>
      </w:r>
      <w:r w:rsidRPr="00DE57A0">
        <w:t>, which discusses hardware platforms, instructional design, and alignment with training objectives.</w:t>
      </w:r>
    </w:p>
    <w:p w14:paraId="7B687871" w14:textId="77777777" w:rsidR="00DE57A0" w:rsidRPr="00DE57A0" w:rsidRDefault="00DE57A0" w:rsidP="00DE57A0">
      <w:r w:rsidRPr="00DE57A0">
        <w:t>These works provide theoretical support for using VR as a first aid training tool and motivate the design choices in this project.</w:t>
      </w:r>
    </w:p>
    <w:p w14:paraId="21B08BB1" w14:textId="7EE73ACC" w:rsidR="00DE57A0" w:rsidRPr="00DE57A0" w:rsidRDefault="00DE57A0" w:rsidP="00500A9B">
      <w:pPr>
        <w:pStyle w:val="Heading2"/>
      </w:pPr>
      <w:r w:rsidRPr="00DE57A0">
        <w:t>4. Design Requirements</w:t>
      </w:r>
    </w:p>
    <w:p w14:paraId="4C52C27D" w14:textId="791E3116" w:rsidR="00DE57A0" w:rsidRPr="00DE57A0" w:rsidRDefault="00DE57A0" w:rsidP="00DE57A0">
      <w:r w:rsidRPr="00DE57A0">
        <w:t>Based on the market investigation and related work, the following high-level requirements are proposed.</w:t>
      </w:r>
    </w:p>
    <w:p w14:paraId="1DFC0895" w14:textId="77777777" w:rsidR="00DE57A0" w:rsidRPr="00DE57A0" w:rsidRDefault="00DE57A0" w:rsidP="00500A9B">
      <w:pPr>
        <w:pStyle w:val="Heading3"/>
      </w:pPr>
      <w:r w:rsidRPr="00DE57A0">
        <w:lastRenderedPageBreak/>
        <w:t>4.1 Functional Requirements</w:t>
      </w:r>
    </w:p>
    <w:p w14:paraId="68E2076E" w14:textId="77777777" w:rsidR="00DE57A0" w:rsidRPr="00DE57A0" w:rsidRDefault="00DE57A0" w:rsidP="00DE57A0">
      <w:r w:rsidRPr="00DE57A0">
        <w:t>The system should:</w:t>
      </w:r>
    </w:p>
    <w:p w14:paraId="4243F5DB" w14:textId="77777777" w:rsidR="00DE57A0" w:rsidRPr="00DE57A0" w:rsidRDefault="00DE57A0" w:rsidP="00DE57A0">
      <w:pPr>
        <w:numPr>
          <w:ilvl w:val="0"/>
          <w:numId w:val="10"/>
        </w:numPr>
      </w:pPr>
      <w:r w:rsidRPr="00DE57A0">
        <w:t xml:space="preserve">Provide </w:t>
      </w:r>
      <w:r w:rsidRPr="00DE57A0">
        <w:rPr>
          <w:b/>
          <w:bCs/>
        </w:rPr>
        <w:t>scenario-based first aid training</w:t>
      </w:r>
      <w:r w:rsidRPr="00DE57A0">
        <w:t xml:space="preserve"> for at least two emergency types (e.g., cardiac arrest and severe bleeding).</w:t>
      </w:r>
    </w:p>
    <w:p w14:paraId="443BA5CE" w14:textId="77777777" w:rsidR="00DE57A0" w:rsidRPr="00DE57A0" w:rsidRDefault="00DE57A0" w:rsidP="00DE57A0">
      <w:pPr>
        <w:numPr>
          <w:ilvl w:val="0"/>
          <w:numId w:val="10"/>
        </w:numPr>
      </w:pPr>
      <w:r w:rsidRPr="00DE57A0">
        <w:t xml:space="preserve">Offer </w:t>
      </w:r>
      <w:r w:rsidRPr="00DE57A0">
        <w:rPr>
          <w:b/>
          <w:bCs/>
        </w:rPr>
        <w:t>step-by-step guided instructions</w:t>
      </w:r>
      <w:r w:rsidRPr="00DE57A0">
        <w:t>, including on-screen text and optional voice prompts.</w:t>
      </w:r>
    </w:p>
    <w:p w14:paraId="3F54A21C" w14:textId="77777777" w:rsidR="00DE57A0" w:rsidRPr="00DE57A0" w:rsidRDefault="00DE57A0" w:rsidP="00DE57A0">
      <w:pPr>
        <w:numPr>
          <w:ilvl w:val="0"/>
          <w:numId w:val="10"/>
        </w:numPr>
      </w:pPr>
      <w:r w:rsidRPr="00DE57A0">
        <w:t xml:space="preserve">Allow the user to </w:t>
      </w:r>
      <w:r w:rsidRPr="00DE57A0">
        <w:rPr>
          <w:b/>
          <w:bCs/>
        </w:rPr>
        <w:t>interact with virtual objects</w:t>
      </w:r>
      <w:r w:rsidRPr="00DE57A0">
        <w:t xml:space="preserve"> (e.g., patient’s chest, bandages, phone) using VR controllers or hand tracking.</w:t>
      </w:r>
    </w:p>
    <w:p w14:paraId="2CDBD095" w14:textId="77777777" w:rsidR="00DE57A0" w:rsidRPr="00DE57A0" w:rsidRDefault="00DE57A0" w:rsidP="00DE57A0">
      <w:pPr>
        <w:numPr>
          <w:ilvl w:val="0"/>
          <w:numId w:val="10"/>
        </w:numPr>
      </w:pPr>
      <w:r w:rsidRPr="00DE57A0">
        <w:rPr>
          <w:b/>
          <w:bCs/>
        </w:rPr>
        <w:t>Track key actions</w:t>
      </w:r>
      <w:r w:rsidRPr="00DE57A0">
        <w:t xml:space="preserve"> and decisions, including the order of steps and approximate reaction time.</w:t>
      </w:r>
    </w:p>
    <w:p w14:paraId="07DDB7C1" w14:textId="77777777" w:rsidR="00DE57A0" w:rsidRPr="00DE57A0" w:rsidRDefault="00DE57A0" w:rsidP="00DE57A0">
      <w:pPr>
        <w:numPr>
          <w:ilvl w:val="0"/>
          <w:numId w:val="10"/>
        </w:numPr>
      </w:pPr>
      <w:r w:rsidRPr="00DE57A0">
        <w:t xml:space="preserve">Present </w:t>
      </w:r>
      <w:r w:rsidRPr="00DE57A0">
        <w:rPr>
          <w:b/>
          <w:bCs/>
        </w:rPr>
        <w:t>performance feedback</w:t>
      </w:r>
      <w:r w:rsidRPr="00DE57A0">
        <w:t xml:space="preserve"> at the end of each scenario (e.g., which steps were completed correctly, which were missing, and basic timing information).</w:t>
      </w:r>
    </w:p>
    <w:p w14:paraId="0B6277AC" w14:textId="59E97FF0" w:rsidR="00DE57A0" w:rsidRPr="00DE57A0" w:rsidRDefault="00DE57A0" w:rsidP="00DE57A0">
      <w:pPr>
        <w:numPr>
          <w:ilvl w:val="0"/>
          <w:numId w:val="10"/>
        </w:numPr>
      </w:pPr>
      <w:r w:rsidRPr="00DE57A0">
        <w:t xml:space="preserve">Let users </w:t>
      </w:r>
      <w:r w:rsidRPr="00DE57A0">
        <w:rPr>
          <w:b/>
          <w:bCs/>
        </w:rPr>
        <w:t>repeat scenarios</w:t>
      </w:r>
      <w:r w:rsidRPr="00DE57A0">
        <w:t xml:space="preserve"> to practice and improve.</w:t>
      </w:r>
    </w:p>
    <w:p w14:paraId="5B95B09D" w14:textId="77777777" w:rsidR="00DE57A0" w:rsidRPr="00DE57A0" w:rsidRDefault="00DE57A0" w:rsidP="00500A9B">
      <w:pPr>
        <w:pStyle w:val="Heading3"/>
      </w:pPr>
      <w:r w:rsidRPr="00DE57A0">
        <w:t>4.2 Non-Functional Requirements</w:t>
      </w:r>
    </w:p>
    <w:p w14:paraId="18A55A8B" w14:textId="77777777" w:rsidR="00DE57A0" w:rsidRPr="00DE57A0" w:rsidRDefault="00DE57A0" w:rsidP="00DE57A0">
      <w:r w:rsidRPr="00DE57A0">
        <w:t>The system should:</w:t>
      </w:r>
    </w:p>
    <w:p w14:paraId="1A8F425E" w14:textId="77777777" w:rsidR="00DE57A0" w:rsidRPr="00DE57A0" w:rsidRDefault="00DE57A0" w:rsidP="00DE57A0">
      <w:pPr>
        <w:numPr>
          <w:ilvl w:val="0"/>
          <w:numId w:val="11"/>
        </w:numPr>
      </w:pPr>
      <w:r w:rsidRPr="00DE57A0">
        <w:t xml:space="preserve">Be usable by </w:t>
      </w:r>
      <w:r w:rsidRPr="00DE57A0">
        <w:rPr>
          <w:b/>
          <w:bCs/>
        </w:rPr>
        <w:t>non-experts</w:t>
      </w:r>
      <w:r w:rsidRPr="00DE57A0">
        <w:t>, with minimal prior medical knowledge.</w:t>
      </w:r>
    </w:p>
    <w:p w14:paraId="04F1C8A6" w14:textId="77777777" w:rsidR="00DE57A0" w:rsidRPr="00DE57A0" w:rsidRDefault="00DE57A0" w:rsidP="00DE57A0">
      <w:pPr>
        <w:numPr>
          <w:ilvl w:val="0"/>
          <w:numId w:val="11"/>
        </w:numPr>
      </w:pPr>
      <w:r w:rsidRPr="00DE57A0">
        <w:t xml:space="preserve">Provide </w:t>
      </w:r>
      <w:r w:rsidRPr="00DE57A0">
        <w:rPr>
          <w:b/>
          <w:bCs/>
        </w:rPr>
        <w:t>simple and intuitive interactions</w:t>
      </w:r>
      <w:r w:rsidRPr="00DE57A0">
        <w:t>, avoiding complex controller operations.</w:t>
      </w:r>
    </w:p>
    <w:p w14:paraId="4AAB3A22" w14:textId="77777777" w:rsidR="00DE57A0" w:rsidRPr="00DE57A0" w:rsidRDefault="00DE57A0" w:rsidP="00DE57A0">
      <w:pPr>
        <w:numPr>
          <w:ilvl w:val="0"/>
          <w:numId w:val="11"/>
        </w:numPr>
      </w:pPr>
      <w:r w:rsidRPr="00DE57A0">
        <w:t xml:space="preserve">Support </w:t>
      </w:r>
      <w:r w:rsidRPr="00DE57A0">
        <w:rPr>
          <w:b/>
          <w:bCs/>
        </w:rPr>
        <w:t>short training sessions</w:t>
      </w:r>
      <w:r w:rsidRPr="00DE57A0">
        <w:t xml:space="preserve"> (approximately 5–15 minutes per scenario).</w:t>
      </w:r>
    </w:p>
    <w:p w14:paraId="25E1FC2D" w14:textId="77777777" w:rsidR="00DE57A0" w:rsidRPr="00DE57A0" w:rsidRDefault="00DE57A0" w:rsidP="00DE57A0">
      <w:pPr>
        <w:numPr>
          <w:ilvl w:val="0"/>
          <w:numId w:val="11"/>
        </w:numPr>
      </w:pPr>
      <w:r w:rsidRPr="00DE57A0">
        <w:t xml:space="preserve">Be designed to run on a </w:t>
      </w:r>
      <w:r w:rsidRPr="00DE57A0">
        <w:rPr>
          <w:b/>
          <w:bCs/>
        </w:rPr>
        <w:t>common standalone VR headset</w:t>
      </w:r>
      <w:r w:rsidRPr="00DE57A0">
        <w:t xml:space="preserve"> to reduce hardware barriers.</w:t>
      </w:r>
    </w:p>
    <w:p w14:paraId="1AD79095" w14:textId="1CF88BEE" w:rsidR="00DE57A0" w:rsidRPr="00DE57A0" w:rsidRDefault="00DE57A0" w:rsidP="00500A9B">
      <w:pPr>
        <w:pStyle w:val="Heading2"/>
      </w:pPr>
      <w:r w:rsidRPr="00DE57A0">
        <w:t>5. Preliminary Technical System Design</w:t>
      </w:r>
    </w:p>
    <w:p w14:paraId="5AD258A7" w14:textId="77777777" w:rsidR="00DE57A0" w:rsidRPr="00DE57A0" w:rsidRDefault="00DE57A0" w:rsidP="00DE57A0">
      <w:r w:rsidRPr="00DE57A0">
        <w:t xml:space="preserve">The proposed VR first aid training system is a </w:t>
      </w:r>
      <w:r w:rsidRPr="00DE57A0">
        <w:rPr>
          <w:b/>
          <w:bCs/>
        </w:rPr>
        <w:t>single-user VR application</w:t>
      </w:r>
      <w:r w:rsidRPr="00DE57A0">
        <w:t xml:space="preserve"> running on a standalone headset (e.g., Meta Quest). Logically, the system can be divided into several main modules:</w:t>
      </w:r>
    </w:p>
    <w:p w14:paraId="529FE52B" w14:textId="77777777" w:rsidR="00DE57A0" w:rsidRPr="00DE57A0" w:rsidRDefault="00DE57A0" w:rsidP="00DE57A0">
      <w:pPr>
        <w:numPr>
          <w:ilvl w:val="0"/>
          <w:numId w:val="12"/>
        </w:numPr>
      </w:pPr>
      <w:r w:rsidRPr="00DE57A0">
        <w:rPr>
          <w:b/>
          <w:bCs/>
        </w:rPr>
        <w:t>Scenario Manager</w:t>
      </w:r>
    </w:p>
    <w:p w14:paraId="5B278F0A" w14:textId="77777777" w:rsidR="00DE57A0" w:rsidRPr="00DE57A0" w:rsidRDefault="00DE57A0" w:rsidP="00500A9B">
      <w:pPr>
        <w:numPr>
          <w:ilvl w:val="1"/>
          <w:numId w:val="15"/>
        </w:numPr>
      </w:pPr>
      <w:r w:rsidRPr="00DE57A0">
        <w:t>Stores and loads predefined training scenarios (e.g., CPR scenario, bleeding scenario).</w:t>
      </w:r>
    </w:p>
    <w:p w14:paraId="17A76C78" w14:textId="77777777" w:rsidR="00DE57A0" w:rsidRPr="00DE57A0" w:rsidRDefault="00DE57A0" w:rsidP="00500A9B">
      <w:pPr>
        <w:numPr>
          <w:ilvl w:val="1"/>
          <w:numId w:val="15"/>
        </w:numPr>
      </w:pPr>
      <w:r w:rsidRPr="00DE57A0">
        <w:t>Manages scenario flow: introduction → active training → feedback screen.</w:t>
      </w:r>
    </w:p>
    <w:p w14:paraId="0CF8F869" w14:textId="77777777" w:rsidR="00DE57A0" w:rsidRPr="00DE57A0" w:rsidRDefault="00DE57A0" w:rsidP="00DE57A0">
      <w:pPr>
        <w:numPr>
          <w:ilvl w:val="0"/>
          <w:numId w:val="12"/>
        </w:numPr>
      </w:pPr>
      <w:r w:rsidRPr="00DE57A0">
        <w:rPr>
          <w:b/>
          <w:bCs/>
        </w:rPr>
        <w:t>Guidance &amp; Instruction Module</w:t>
      </w:r>
    </w:p>
    <w:p w14:paraId="465E8C31" w14:textId="77777777" w:rsidR="00DE57A0" w:rsidRPr="00DE57A0" w:rsidRDefault="00DE57A0" w:rsidP="00500A9B">
      <w:pPr>
        <w:numPr>
          <w:ilvl w:val="1"/>
          <w:numId w:val="16"/>
        </w:numPr>
      </w:pPr>
      <w:r w:rsidRPr="00DE57A0">
        <w:lastRenderedPageBreak/>
        <w:t>Provides step-by-step instructions according to each scenario.</w:t>
      </w:r>
    </w:p>
    <w:p w14:paraId="3435088C" w14:textId="77777777" w:rsidR="00DE57A0" w:rsidRPr="00DE57A0" w:rsidRDefault="00DE57A0" w:rsidP="00500A9B">
      <w:pPr>
        <w:numPr>
          <w:ilvl w:val="1"/>
          <w:numId w:val="16"/>
        </w:numPr>
      </w:pPr>
      <w:r w:rsidRPr="00DE57A0">
        <w:t>Uses text, voice, and simple visual highlights to indicate what the user should do next.</w:t>
      </w:r>
    </w:p>
    <w:p w14:paraId="7195A70B" w14:textId="77777777" w:rsidR="00DE57A0" w:rsidRPr="00DE57A0" w:rsidRDefault="00DE57A0" w:rsidP="00500A9B">
      <w:pPr>
        <w:numPr>
          <w:ilvl w:val="1"/>
          <w:numId w:val="16"/>
        </w:numPr>
      </w:pPr>
      <w:r w:rsidRPr="00DE57A0">
        <w:t xml:space="preserve">Can operate in </w:t>
      </w:r>
      <w:r w:rsidRPr="00DE57A0">
        <w:rPr>
          <w:i/>
          <w:iCs/>
        </w:rPr>
        <w:t>Training Mode</w:t>
      </w:r>
      <w:r w:rsidRPr="00DE57A0">
        <w:t xml:space="preserve"> (more hints) and </w:t>
      </w:r>
      <w:r w:rsidRPr="00DE57A0">
        <w:rPr>
          <w:i/>
          <w:iCs/>
        </w:rPr>
        <w:t>Assessment Mode</w:t>
      </w:r>
      <w:r w:rsidRPr="00DE57A0">
        <w:t xml:space="preserve"> (fewer hints).</w:t>
      </w:r>
    </w:p>
    <w:p w14:paraId="15363614" w14:textId="77777777" w:rsidR="00DE57A0" w:rsidRPr="00DE57A0" w:rsidRDefault="00DE57A0" w:rsidP="00DE57A0">
      <w:pPr>
        <w:numPr>
          <w:ilvl w:val="0"/>
          <w:numId w:val="12"/>
        </w:numPr>
      </w:pPr>
      <w:r w:rsidRPr="00DE57A0">
        <w:rPr>
          <w:b/>
          <w:bCs/>
        </w:rPr>
        <w:t>Interaction &amp; Input Module</w:t>
      </w:r>
    </w:p>
    <w:p w14:paraId="5BC55217" w14:textId="77777777" w:rsidR="00DE57A0" w:rsidRPr="00DE57A0" w:rsidRDefault="00DE57A0" w:rsidP="00500A9B">
      <w:pPr>
        <w:numPr>
          <w:ilvl w:val="1"/>
          <w:numId w:val="17"/>
        </w:numPr>
      </w:pPr>
      <w:r w:rsidRPr="00DE57A0">
        <w:t>Handles user input from VR controllers or hand tracking.</w:t>
      </w:r>
    </w:p>
    <w:p w14:paraId="3BEB185E" w14:textId="77777777" w:rsidR="00DE57A0" w:rsidRPr="00DE57A0" w:rsidRDefault="00DE57A0" w:rsidP="00500A9B">
      <w:pPr>
        <w:numPr>
          <w:ilvl w:val="1"/>
          <w:numId w:val="17"/>
        </w:numPr>
      </w:pPr>
      <w:r w:rsidRPr="00DE57A0">
        <w:t>Maps physical gestures (e.g., pressing on the chest, picking up a bandage) to in-game actions.</w:t>
      </w:r>
    </w:p>
    <w:p w14:paraId="4512AA16" w14:textId="77777777" w:rsidR="00DE57A0" w:rsidRPr="00DE57A0" w:rsidRDefault="00DE57A0" w:rsidP="00500A9B">
      <w:pPr>
        <w:numPr>
          <w:ilvl w:val="1"/>
          <w:numId w:val="17"/>
        </w:numPr>
      </w:pPr>
      <w:r w:rsidRPr="00DE57A0">
        <w:t>Checks whether actions are performed in the correct region and orientation, within reasonable thresholds.</w:t>
      </w:r>
    </w:p>
    <w:p w14:paraId="7813E2F5" w14:textId="77777777" w:rsidR="00DE57A0" w:rsidRPr="00DE57A0" w:rsidRDefault="00DE57A0" w:rsidP="00DE57A0">
      <w:pPr>
        <w:numPr>
          <w:ilvl w:val="0"/>
          <w:numId w:val="12"/>
        </w:numPr>
      </w:pPr>
      <w:r w:rsidRPr="00DE57A0">
        <w:rPr>
          <w:b/>
          <w:bCs/>
        </w:rPr>
        <w:t>Performance Evaluation Module</w:t>
      </w:r>
    </w:p>
    <w:p w14:paraId="2DF6D075" w14:textId="77777777" w:rsidR="00DE57A0" w:rsidRPr="00DE57A0" w:rsidRDefault="00DE57A0" w:rsidP="00500A9B">
      <w:pPr>
        <w:numPr>
          <w:ilvl w:val="1"/>
          <w:numId w:val="18"/>
        </w:numPr>
      </w:pPr>
      <w:r w:rsidRPr="00DE57A0">
        <w:t>Logs important events: first response time, sequence of actions, number of mistakes.</w:t>
      </w:r>
    </w:p>
    <w:p w14:paraId="70A7F14B" w14:textId="77777777" w:rsidR="00DE57A0" w:rsidRPr="00DE57A0" w:rsidRDefault="00DE57A0" w:rsidP="00500A9B">
      <w:pPr>
        <w:numPr>
          <w:ilvl w:val="1"/>
          <w:numId w:val="18"/>
        </w:numPr>
      </w:pPr>
      <w:r w:rsidRPr="00DE57A0">
        <w:t>Compares the user’s actions with an expected “best practice” sequence for each scenario.</w:t>
      </w:r>
    </w:p>
    <w:p w14:paraId="75E0AD73" w14:textId="77777777" w:rsidR="00DE57A0" w:rsidRPr="00DE57A0" w:rsidRDefault="00DE57A0" w:rsidP="00500A9B">
      <w:pPr>
        <w:numPr>
          <w:ilvl w:val="1"/>
          <w:numId w:val="18"/>
        </w:numPr>
      </w:pPr>
      <w:r w:rsidRPr="00DE57A0">
        <w:t>Produces simple metrics such as steps completed, missing steps, and delay between key actions.</w:t>
      </w:r>
    </w:p>
    <w:p w14:paraId="476B0180" w14:textId="77777777" w:rsidR="00DE57A0" w:rsidRPr="00DE57A0" w:rsidRDefault="00DE57A0" w:rsidP="00DE57A0">
      <w:pPr>
        <w:numPr>
          <w:ilvl w:val="0"/>
          <w:numId w:val="12"/>
        </w:numPr>
      </w:pPr>
      <w:r w:rsidRPr="00DE57A0">
        <w:rPr>
          <w:b/>
          <w:bCs/>
        </w:rPr>
        <w:t>Feedback &amp; Reporting Module</w:t>
      </w:r>
    </w:p>
    <w:p w14:paraId="6F25548D" w14:textId="77777777" w:rsidR="00DE57A0" w:rsidRPr="00DE57A0" w:rsidRDefault="00DE57A0" w:rsidP="00500A9B">
      <w:pPr>
        <w:numPr>
          <w:ilvl w:val="1"/>
          <w:numId w:val="19"/>
        </w:numPr>
      </w:pPr>
      <w:r w:rsidRPr="00DE57A0">
        <w:t xml:space="preserve">At the end of each scenario, generates a </w:t>
      </w:r>
      <w:r w:rsidRPr="00DE57A0">
        <w:rPr>
          <w:b/>
          <w:bCs/>
        </w:rPr>
        <w:t>summary</w:t>
      </w:r>
      <w:r w:rsidRPr="00DE57A0">
        <w:t xml:space="preserve"> of the user’s performance.</w:t>
      </w:r>
    </w:p>
    <w:p w14:paraId="0629A940" w14:textId="77777777" w:rsidR="00DE57A0" w:rsidRPr="00DE57A0" w:rsidRDefault="00DE57A0" w:rsidP="00500A9B">
      <w:pPr>
        <w:numPr>
          <w:ilvl w:val="1"/>
          <w:numId w:val="19"/>
        </w:numPr>
      </w:pPr>
      <w:r w:rsidRPr="00DE57A0">
        <w:t>Displays which steps were correct, which were skipped or incorrect, and basic timing information.</w:t>
      </w:r>
    </w:p>
    <w:p w14:paraId="074EB1AD" w14:textId="77777777" w:rsidR="00DE57A0" w:rsidRPr="00DE57A0" w:rsidRDefault="00DE57A0" w:rsidP="00500A9B">
      <w:pPr>
        <w:numPr>
          <w:ilvl w:val="1"/>
          <w:numId w:val="19"/>
        </w:numPr>
      </w:pPr>
      <w:r w:rsidRPr="00DE57A0">
        <w:t>Optionally saves results locally for future review.</w:t>
      </w:r>
    </w:p>
    <w:p w14:paraId="710300E1" w14:textId="77777777" w:rsidR="00DE57A0" w:rsidRPr="00DE57A0" w:rsidRDefault="00DE57A0" w:rsidP="00DE57A0">
      <w:pPr>
        <w:numPr>
          <w:ilvl w:val="0"/>
          <w:numId w:val="12"/>
        </w:numPr>
      </w:pPr>
      <w:r w:rsidRPr="00DE57A0">
        <w:rPr>
          <w:b/>
          <w:bCs/>
        </w:rPr>
        <w:t>Content &amp; Configuration Module</w:t>
      </w:r>
    </w:p>
    <w:p w14:paraId="1B459913" w14:textId="77777777" w:rsidR="00DE57A0" w:rsidRPr="00DE57A0" w:rsidRDefault="00DE57A0" w:rsidP="00500A9B">
      <w:pPr>
        <w:numPr>
          <w:ilvl w:val="1"/>
          <w:numId w:val="20"/>
        </w:numPr>
      </w:pPr>
      <w:r w:rsidRPr="00DE57A0">
        <w:t>Stores scenario definitions (e.g., in configuration files describing environment, steps, and thresholds).</w:t>
      </w:r>
    </w:p>
    <w:p w14:paraId="30DE5B04" w14:textId="50B222AF" w:rsidR="00DE57A0" w:rsidRPr="00DE57A0" w:rsidRDefault="00DE57A0" w:rsidP="00500A9B">
      <w:pPr>
        <w:numPr>
          <w:ilvl w:val="1"/>
          <w:numId w:val="20"/>
        </w:numPr>
      </w:pPr>
      <w:r w:rsidRPr="00DE57A0">
        <w:t>Allows new scenarios to be added or existing ones to be modified without changing core logic.</w:t>
      </w:r>
    </w:p>
    <w:p w14:paraId="5D5671A8" w14:textId="77777777" w:rsidR="00DE57A0" w:rsidRPr="00DE57A0" w:rsidRDefault="00DE57A0" w:rsidP="00DE57A0">
      <w:r w:rsidRPr="00DE57A0">
        <w:rPr>
          <w:b/>
          <w:bCs/>
        </w:rPr>
        <w:lastRenderedPageBreak/>
        <w:t>Typical user flow:</w:t>
      </w:r>
    </w:p>
    <w:p w14:paraId="585325A1" w14:textId="77777777" w:rsidR="00DE57A0" w:rsidRPr="00DE57A0" w:rsidRDefault="00DE57A0" w:rsidP="00DE57A0">
      <w:pPr>
        <w:numPr>
          <w:ilvl w:val="0"/>
          <w:numId w:val="13"/>
        </w:numPr>
      </w:pPr>
      <w:r w:rsidRPr="00DE57A0">
        <w:t>User launches the app and selects a scenario from the main menu.</w:t>
      </w:r>
    </w:p>
    <w:p w14:paraId="08D76509" w14:textId="77777777" w:rsidR="00DE57A0" w:rsidRPr="00DE57A0" w:rsidRDefault="00DE57A0" w:rsidP="00DE57A0">
      <w:pPr>
        <w:numPr>
          <w:ilvl w:val="0"/>
          <w:numId w:val="13"/>
        </w:numPr>
      </w:pPr>
      <w:r w:rsidRPr="00DE57A0">
        <w:t>Scenario Manager initializes the environment and calls the Guidance Module.</w:t>
      </w:r>
    </w:p>
    <w:p w14:paraId="4A4BD20D" w14:textId="77777777" w:rsidR="00DE57A0" w:rsidRPr="00DE57A0" w:rsidRDefault="00DE57A0" w:rsidP="00DE57A0">
      <w:pPr>
        <w:numPr>
          <w:ilvl w:val="0"/>
          <w:numId w:val="13"/>
        </w:numPr>
      </w:pPr>
      <w:r w:rsidRPr="00DE57A0">
        <w:t>User follows instructions and interacts with objects; Interaction Module captures and forwards actions.</w:t>
      </w:r>
    </w:p>
    <w:p w14:paraId="59C61703" w14:textId="77777777" w:rsidR="00DE57A0" w:rsidRPr="00DE57A0" w:rsidRDefault="00DE57A0" w:rsidP="00DE57A0">
      <w:pPr>
        <w:numPr>
          <w:ilvl w:val="0"/>
          <w:numId w:val="13"/>
        </w:numPr>
      </w:pPr>
      <w:r w:rsidRPr="00DE57A0">
        <w:t>Performance Evaluation Module analyzes actions in real time and/or at the end of the scenario.</w:t>
      </w:r>
    </w:p>
    <w:p w14:paraId="1F6DA336" w14:textId="77777777" w:rsidR="00DE57A0" w:rsidRPr="00DE57A0" w:rsidRDefault="00DE57A0" w:rsidP="00DE57A0">
      <w:pPr>
        <w:numPr>
          <w:ilvl w:val="0"/>
          <w:numId w:val="13"/>
        </w:numPr>
      </w:pPr>
      <w:r w:rsidRPr="00DE57A0">
        <w:t>Feedback Module presents results and suggestions; user can repeat or choose another scenario.</w:t>
      </w:r>
    </w:p>
    <w:p w14:paraId="7BFFAAC3" w14:textId="77777777" w:rsidR="00DE57A0" w:rsidRPr="00DE57A0" w:rsidRDefault="00DE57A0" w:rsidP="00500A9B">
      <w:pPr>
        <w:pStyle w:val="Heading2"/>
      </w:pPr>
      <w:r w:rsidRPr="00DE57A0">
        <w:t>6. Preliminary Reference List (Examples)</w:t>
      </w:r>
    </w:p>
    <w:p w14:paraId="1A47028A" w14:textId="77777777" w:rsidR="00DE57A0" w:rsidRPr="00DE57A0" w:rsidRDefault="00DE57A0" w:rsidP="00DE57A0">
      <w:pPr>
        <w:numPr>
          <w:ilvl w:val="0"/>
          <w:numId w:val="14"/>
        </w:numPr>
      </w:pPr>
      <w:r w:rsidRPr="00DE57A0">
        <w:t>VR and AR in basic life support and emergency training – review article.</w:t>
      </w:r>
    </w:p>
    <w:p w14:paraId="313919D0" w14:textId="77777777" w:rsidR="00DE57A0" w:rsidRPr="00DE57A0" w:rsidRDefault="00DE57A0" w:rsidP="00DE57A0">
      <w:pPr>
        <w:numPr>
          <w:ilvl w:val="0"/>
          <w:numId w:val="14"/>
        </w:numPr>
      </w:pPr>
      <w:r w:rsidRPr="00DE57A0">
        <w:t>Extended reality technologies in adult basic life support education – overview of XR platforms for CPR.</w:t>
      </w:r>
    </w:p>
    <w:p w14:paraId="76A00472" w14:textId="77777777" w:rsidR="00DE57A0" w:rsidRPr="00DE57A0" w:rsidRDefault="00DE57A0" w:rsidP="00DE57A0">
      <w:pPr>
        <w:numPr>
          <w:ilvl w:val="0"/>
          <w:numId w:val="14"/>
        </w:numPr>
      </w:pPr>
      <w:r w:rsidRPr="00DE57A0">
        <w:t>First aid training using virtual reality – case study of a VR-based first aid teaching system.</w:t>
      </w:r>
    </w:p>
    <w:p w14:paraId="73D778FB" w14:textId="77777777" w:rsidR="00DE57A0" w:rsidRPr="00DE57A0" w:rsidRDefault="00DE57A0" w:rsidP="00DE57A0">
      <w:pPr>
        <w:numPr>
          <w:ilvl w:val="0"/>
          <w:numId w:val="14"/>
        </w:numPr>
      </w:pPr>
      <w:r w:rsidRPr="00DE57A0">
        <w:t>Trauma first aid VR training system – VR teamwork training in emergency contexts.</w:t>
      </w:r>
    </w:p>
    <w:p w14:paraId="2C4920DB" w14:textId="77777777" w:rsidR="00DE57A0" w:rsidRPr="00DE57A0" w:rsidRDefault="00DE57A0" w:rsidP="00DE57A0">
      <w:pPr>
        <w:numPr>
          <w:ilvl w:val="0"/>
          <w:numId w:val="14"/>
        </w:numPr>
      </w:pPr>
      <w:r w:rsidRPr="00DE57A0">
        <w:t>Several existing VR CPR / first aid products from commercial VR stores (used as design references).</w:t>
      </w:r>
    </w:p>
    <w:p w14:paraId="41E3ADC7" w14:textId="388BBB7E" w:rsidR="00C94600" w:rsidRPr="00256018" w:rsidRDefault="00C94600" w:rsidP="00190ABD">
      <w:pPr>
        <w:rPr>
          <w:lang w:val="en-US"/>
        </w:rPr>
      </w:pPr>
    </w:p>
    <w:sectPr w:rsidR="00C94600" w:rsidRPr="002560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6A05"/>
    <w:multiLevelType w:val="multilevel"/>
    <w:tmpl w:val="45F4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63C00"/>
    <w:multiLevelType w:val="multilevel"/>
    <w:tmpl w:val="0CFEDF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60D76"/>
    <w:multiLevelType w:val="hybridMultilevel"/>
    <w:tmpl w:val="3782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E60E7"/>
    <w:multiLevelType w:val="multilevel"/>
    <w:tmpl w:val="778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C0970"/>
    <w:multiLevelType w:val="multilevel"/>
    <w:tmpl w:val="5BB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96D3E"/>
    <w:multiLevelType w:val="multilevel"/>
    <w:tmpl w:val="400A1B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61FB3"/>
    <w:multiLevelType w:val="multilevel"/>
    <w:tmpl w:val="BC8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F202E"/>
    <w:multiLevelType w:val="multilevel"/>
    <w:tmpl w:val="59F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41127"/>
    <w:multiLevelType w:val="multilevel"/>
    <w:tmpl w:val="6CE8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E505C"/>
    <w:multiLevelType w:val="multilevel"/>
    <w:tmpl w:val="9CA4B3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3E7FDD"/>
    <w:multiLevelType w:val="multilevel"/>
    <w:tmpl w:val="C73AA3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E49CA"/>
    <w:multiLevelType w:val="multilevel"/>
    <w:tmpl w:val="45121A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11D3F"/>
    <w:multiLevelType w:val="multilevel"/>
    <w:tmpl w:val="51B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A2185"/>
    <w:multiLevelType w:val="multilevel"/>
    <w:tmpl w:val="3860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3A2136"/>
    <w:multiLevelType w:val="hybridMultilevel"/>
    <w:tmpl w:val="8E1E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8135DB"/>
    <w:multiLevelType w:val="hybridMultilevel"/>
    <w:tmpl w:val="BB46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9C7895"/>
    <w:multiLevelType w:val="hybridMultilevel"/>
    <w:tmpl w:val="90663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8740B"/>
    <w:multiLevelType w:val="multilevel"/>
    <w:tmpl w:val="AF9A52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907E9F"/>
    <w:multiLevelType w:val="multilevel"/>
    <w:tmpl w:val="C95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B0309"/>
    <w:multiLevelType w:val="multilevel"/>
    <w:tmpl w:val="3B8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5627">
    <w:abstractNumId w:val="16"/>
  </w:num>
  <w:num w:numId="2" w16cid:durableId="890001436">
    <w:abstractNumId w:val="15"/>
  </w:num>
  <w:num w:numId="3" w16cid:durableId="1675038100">
    <w:abstractNumId w:val="2"/>
  </w:num>
  <w:num w:numId="4" w16cid:durableId="2098822890">
    <w:abstractNumId w:val="13"/>
  </w:num>
  <w:num w:numId="5" w16cid:durableId="181238531">
    <w:abstractNumId w:val="14"/>
  </w:num>
  <w:num w:numId="6" w16cid:durableId="2079285083">
    <w:abstractNumId w:val="6"/>
  </w:num>
  <w:num w:numId="7" w16cid:durableId="1601378985">
    <w:abstractNumId w:val="19"/>
  </w:num>
  <w:num w:numId="8" w16cid:durableId="1263105125">
    <w:abstractNumId w:val="18"/>
  </w:num>
  <w:num w:numId="9" w16cid:durableId="630746895">
    <w:abstractNumId w:val="3"/>
  </w:num>
  <w:num w:numId="10" w16cid:durableId="149366587">
    <w:abstractNumId w:val="8"/>
  </w:num>
  <w:num w:numId="11" w16cid:durableId="1330786923">
    <w:abstractNumId w:val="7"/>
  </w:num>
  <w:num w:numId="12" w16cid:durableId="711462570">
    <w:abstractNumId w:val="0"/>
  </w:num>
  <w:num w:numId="13" w16cid:durableId="2103448146">
    <w:abstractNumId w:val="12"/>
  </w:num>
  <w:num w:numId="14" w16cid:durableId="1633901700">
    <w:abstractNumId w:val="4"/>
  </w:num>
  <w:num w:numId="15" w16cid:durableId="340472453">
    <w:abstractNumId w:val="17"/>
  </w:num>
  <w:num w:numId="16" w16cid:durableId="802117672">
    <w:abstractNumId w:val="9"/>
  </w:num>
  <w:num w:numId="17" w16cid:durableId="868220968">
    <w:abstractNumId w:val="5"/>
  </w:num>
  <w:num w:numId="18" w16cid:durableId="147527149">
    <w:abstractNumId w:val="10"/>
  </w:num>
  <w:num w:numId="19" w16cid:durableId="419640110">
    <w:abstractNumId w:val="11"/>
  </w:num>
  <w:num w:numId="20" w16cid:durableId="100076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00"/>
    <w:rsid w:val="000D0334"/>
    <w:rsid w:val="00190ABD"/>
    <w:rsid w:val="00256018"/>
    <w:rsid w:val="004A7A27"/>
    <w:rsid w:val="00500A9B"/>
    <w:rsid w:val="009D7455"/>
    <w:rsid w:val="00B9041F"/>
    <w:rsid w:val="00C94600"/>
    <w:rsid w:val="00CF197D"/>
    <w:rsid w:val="00CF1C29"/>
    <w:rsid w:val="00DE57A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A5C713"/>
  <w15:chartTrackingRefBased/>
  <w15:docId w15:val="{A844C970-6176-C84C-BA03-7E020681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00"/>
    <w:rPr>
      <w:rFonts w:eastAsiaTheme="majorEastAsia" w:cstheme="majorBidi"/>
      <w:color w:val="272727" w:themeColor="text1" w:themeTint="D8"/>
    </w:rPr>
  </w:style>
  <w:style w:type="paragraph" w:styleId="Title">
    <w:name w:val="Title"/>
    <w:basedOn w:val="Normal"/>
    <w:next w:val="Normal"/>
    <w:link w:val="TitleChar"/>
    <w:uiPriority w:val="10"/>
    <w:qFormat/>
    <w:rsid w:val="00C9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00"/>
    <w:pPr>
      <w:spacing w:before="160"/>
      <w:jc w:val="center"/>
    </w:pPr>
    <w:rPr>
      <w:i/>
      <w:iCs/>
      <w:color w:val="404040" w:themeColor="text1" w:themeTint="BF"/>
    </w:rPr>
  </w:style>
  <w:style w:type="character" w:customStyle="1" w:styleId="QuoteChar">
    <w:name w:val="Quote Char"/>
    <w:basedOn w:val="DefaultParagraphFont"/>
    <w:link w:val="Quote"/>
    <w:uiPriority w:val="29"/>
    <w:rsid w:val="00C94600"/>
    <w:rPr>
      <w:i/>
      <w:iCs/>
      <w:color w:val="404040" w:themeColor="text1" w:themeTint="BF"/>
    </w:rPr>
  </w:style>
  <w:style w:type="paragraph" w:styleId="ListParagraph">
    <w:name w:val="List Paragraph"/>
    <w:basedOn w:val="Normal"/>
    <w:uiPriority w:val="34"/>
    <w:qFormat/>
    <w:rsid w:val="00C94600"/>
    <w:pPr>
      <w:ind w:left="720"/>
      <w:contextualSpacing/>
    </w:pPr>
  </w:style>
  <w:style w:type="character" w:styleId="IntenseEmphasis">
    <w:name w:val="Intense Emphasis"/>
    <w:basedOn w:val="DefaultParagraphFont"/>
    <w:uiPriority w:val="21"/>
    <w:qFormat/>
    <w:rsid w:val="00C94600"/>
    <w:rPr>
      <w:i/>
      <w:iCs/>
      <w:color w:val="0F4761" w:themeColor="accent1" w:themeShade="BF"/>
    </w:rPr>
  </w:style>
  <w:style w:type="paragraph" w:styleId="IntenseQuote">
    <w:name w:val="Intense Quote"/>
    <w:basedOn w:val="Normal"/>
    <w:next w:val="Normal"/>
    <w:link w:val="IntenseQuoteChar"/>
    <w:uiPriority w:val="30"/>
    <w:qFormat/>
    <w:rsid w:val="00C9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00"/>
    <w:rPr>
      <w:i/>
      <w:iCs/>
      <w:color w:val="0F4761" w:themeColor="accent1" w:themeShade="BF"/>
    </w:rPr>
  </w:style>
  <w:style w:type="character" w:styleId="IntenseReference">
    <w:name w:val="Intense Reference"/>
    <w:basedOn w:val="DefaultParagraphFont"/>
    <w:uiPriority w:val="32"/>
    <w:qFormat/>
    <w:rsid w:val="00C94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576229">
      <w:bodyDiv w:val="1"/>
      <w:marLeft w:val="0"/>
      <w:marRight w:val="0"/>
      <w:marTop w:val="0"/>
      <w:marBottom w:val="0"/>
      <w:divBdr>
        <w:top w:val="none" w:sz="0" w:space="0" w:color="auto"/>
        <w:left w:val="none" w:sz="0" w:space="0" w:color="auto"/>
        <w:bottom w:val="none" w:sz="0" w:space="0" w:color="auto"/>
        <w:right w:val="none" w:sz="0" w:space="0" w:color="auto"/>
      </w:divBdr>
    </w:div>
    <w:div w:id="186454045">
      <w:bodyDiv w:val="1"/>
      <w:marLeft w:val="0"/>
      <w:marRight w:val="0"/>
      <w:marTop w:val="0"/>
      <w:marBottom w:val="0"/>
      <w:divBdr>
        <w:top w:val="none" w:sz="0" w:space="0" w:color="auto"/>
        <w:left w:val="none" w:sz="0" w:space="0" w:color="auto"/>
        <w:bottom w:val="none" w:sz="0" w:space="0" w:color="auto"/>
        <w:right w:val="none" w:sz="0" w:space="0" w:color="auto"/>
      </w:divBdr>
    </w:div>
    <w:div w:id="478347762">
      <w:bodyDiv w:val="1"/>
      <w:marLeft w:val="0"/>
      <w:marRight w:val="0"/>
      <w:marTop w:val="0"/>
      <w:marBottom w:val="0"/>
      <w:divBdr>
        <w:top w:val="none" w:sz="0" w:space="0" w:color="auto"/>
        <w:left w:val="none" w:sz="0" w:space="0" w:color="auto"/>
        <w:bottom w:val="none" w:sz="0" w:space="0" w:color="auto"/>
        <w:right w:val="none" w:sz="0" w:space="0" w:color="auto"/>
      </w:divBdr>
    </w:div>
    <w:div w:id="602686076">
      <w:bodyDiv w:val="1"/>
      <w:marLeft w:val="0"/>
      <w:marRight w:val="0"/>
      <w:marTop w:val="0"/>
      <w:marBottom w:val="0"/>
      <w:divBdr>
        <w:top w:val="none" w:sz="0" w:space="0" w:color="auto"/>
        <w:left w:val="none" w:sz="0" w:space="0" w:color="auto"/>
        <w:bottom w:val="none" w:sz="0" w:space="0" w:color="auto"/>
        <w:right w:val="none" w:sz="0" w:space="0" w:color="auto"/>
      </w:divBdr>
    </w:div>
    <w:div w:id="914432020">
      <w:bodyDiv w:val="1"/>
      <w:marLeft w:val="0"/>
      <w:marRight w:val="0"/>
      <w:marTop w:val="0"/>
      <w:marBottom w:val="0"/>
      <w:divBdr>
        <w:top w:val="none" w:sz="0" w:space="0" w:color="auto"/>
        <w:left w:val="none" w:sz="0" w:space="0" w:color="auto"/>
        <w:bottom w:val="none" w:sz="0" w:space="0" w:color="auto"/>
        <w:right w:val="none" w:sz="0" w:space="0" w:color="auto"/>
      </w:divBdr>
    </w:div>
    <w:div w:id="1014190521">
      <w:bodyDiv w:val="1"/>
      <w:marLeft w:val="0"/>
      <w:marRight w:val="0"/>
      <w:marTop w:val="0"/>
      <w:marBottom w:val="0"/>
      <w:divBdr>
        <w:top w:val="none" w:sz="0" w:space="0" w:color="auto"/>
        <w:left w:val="none" w:sz="0" w:space="0" w:color="auto"/>
        <w:bottom w:val="none" w:sz="0" w:space="0" w:color="auto"/>
        <w:right w:val="none" w:sz="0" w:space="0" w:color="auto"/>
      </w:divBdr>
    </w:div>
    <w:div w:id="1034379830">
      <w:bodyDiv w:val="1"/>
      <w:marLeft w:val="0"/>
      <w:marRight w:val="0"/>
      <w:marTop w:val="0"/>
      <w:marBottom w:val="0"/>
      <w:divBdr>
        <w:top w:val="none" w:sz="0" w:space="0" w:color="auto"/>
        <w:left w:val="none" w:sz="0" w:space="0" w:color="auto"/>
        <w:bottom w:val="none" w:sz="0" w:space="0" w:color="auto"/>
        <w:right w:val="none" w:sz="0" w:space="0" w:color="auto"/>
      </w:divBdr>
    </w:div>
    <w:div w:id="1275477049">
      <w:bodyDiv w:val="1"/>
      <w:marLeft w:val="0"/>
      <w:marRight w:val="0"/>
      <w:marTop w:val="0"/>
      <w:marBottom w:val="0"/>
      <w:divBdr>
        <w:top w:val="none" w:sz="0" w:space="0" w:color="auto"/>
        <w:left w:val="none" w:sz="0" w:space="0" w:color="auto"/>
        <w:bottom w:val="none" w:sz="0" w:space="0" w:color="auto"/>
        <w:right w:val="none" w:sz="0" w:space="0" w:color="auto"/>
      </w:divBdr>
    </w:div>
    <w:div w:id="1392078075">
      <w:bodyDiv w:val="1"/>
      <w:marLeft w:val="0"/>
      <w:marRight w:val="0"/>
      <w:marTop w:val="0"/>
      <w:marBottom w:val="0"/>
      <w:divBdr>
        <w:top w:val="none" w:sz="0" w:space="0" w:color="auto"/>
        <w:left w:val="none" w:sz="0" w:space="0" w:color="auto"/>
        <w:bottom w:val="none" w:sz="0" w:space="0" w:color="auto"/>
        <w:right w:val="none" w:sz="0" w:space="0" w:color="auto"/>
      </w:divBdr>
    </w:div>
    <w:div w:id="1737507365">
      <w:bodyDiv w:val="1"/>
      <w:marLeft w:val="0"/>
      <w:marRight w:val="0"/>
      <w:marTop w:val="0"/>
      <w:marBottom w:val="0"/>
      <w:divBdr>
        <w:top w:val="none" w:sz="0" w:space="0" w:color="auto"/>
        <w:left w:val="none" w:sz="0" w:space="0" w:color="auto"/>
        <w:bottom w:val="none" w:sz="0" w:space="0" w:color="auto"/>
        <w:right w:val="none" w:sz="0" w:space="0" w:color="auto"/>
      </w:divBdr>
    </w:div>
    <w:div w:id="1912423287">
      <w:bodyDiv w:val="1"/>
      <w:marLeft w:val="0"/>
      <w:marRight w:val="0"/>
      <w:marTop w:val="0"/>
      <w:marBottom w:val="0"/>
      <w:divBdr>
        <w:top w:val="none" w:sz="0" w:space="0" w:color="auto"/>
        <w:left w:val="none" w:sz="0" w:space="0" w:color="auto"/>
        <w:bottom w:val="none" w:sz="0" w:space="0" w:color="auto"/>
        <w:right w:val="none" w:sz="0" w:space="0" w:color="auto"/>
      </w:divBdr>
    </w:div>
    <w:div w:id="2051148604">
      <w:bodyDiv w:val="1"/>
      <w:marLeft w:val="0"/>
      <w:marRight w:val="0"/>
      <w:marTop w:val="0"/>
      <w:marBottom w:val="0"/>
      <w:divBdr>
        <w:top w:val="none" w:sz="0" w:space="0" w:color="auto"/>
        <w:left w:val="none" w:sz="0" w:space="0" w:color="auto"/>
        <w:bottom w:val="none" w:sz="0" w:space="0" w:color="auto"/>
        <w:right w:val="none" w:sz="0" w:space="0" w:color="auto"/>
      </w:divBdr>
    </w:div>
    <w:div w:id="211211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1062</Words>
  <Characters>6060</Characters>
  <Application>Microsoft Office Word</Application>
  <DocSecurity>0</DocSecurity>
  <Lines>50</Lines>
  <Paragraphs>14</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Lei Jiang</cp:lastModifiedBy>
  <cp:revision>9</cp:revision>
  <dcterms:created xsi:type="dcterms:W3CDTF">2025-10-02T16:00:00Z</dcterms:created>
  <dcterms:modified xsi:type="dcterms:W3CDTF">2025-11-27T00:40:00Z</dcterms:modified>
</cp:coreProperties>
</file>