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564566" w14:textId="69CD7342" w:rsidR="00C94600" w:rsidRPr="00EF767D" w:rsidRDefault="00C94600" w:rsidP="00473BB5">
      <w:pPr>
        <w:pStyle w:val="Heading1"/>
        <w:jc w:val="center"/>
        <w:rPr>
          <w:rFonts w:hint="eastAsia"/>
          <w:b/>
          <w:bCs/>
        </w:rPr>
      </w:pPr>
      <w:r w:rsidRPr="00C94600">
        <w:t>Milestone #</w:t>
      </w:r>
      <w:r w:rsidR="00381AC0">
        <w:rPr>
          <w:rFonts w:hint="eastAsia"/>
        </w:rPr>
        <w:t>5</w:t>
      </w:r>
      <w:r w:rsidR="00EF767D">
        <w:rPr>
          <w:rFonts w:hint="eastAsia"/>
        </w:rPr>
        <w:t>-</w:t>
      </w:r>
      <w:r w:rsidR="00473BB5" w:rsidRPr="00473BB5">
        <w:t>Proposal Draft for VR First Aid Training System</w:t>
      </w:r>
    </w:p>
    <w:p w14:paraId="08678931" w14:textId="57FB2681" w:rsidR="00C94600" w:rsidRPr="00500A9B" w:rsidRDefault="000D0334" w:rsidP="0099153C">
      <w:pPr>
        <w:pStyle w:val="Heading1"/>
      </w:pPr>
      <w:r w:rsidRPr="00500A9B">
        <w:t>Virtual Reality Training for First Aid Skills: Design of an Immersive Emergency Practice System</w:t>
      </w:r>
    </w:p>
    <w:p w14:paraId="0CD7E6DB" w14:textId="77777777" w:rsidR="00227C7D" w:rsidRPr="00227C7D" w:rsidRDefault="00227C7D" w:rsidP="00227C7D">
      <w:pPr>
        <w:pStyle w:val="Heading2"/>
      </w:pPr>
      <w:r w:rsidRPr="00227C7D">
        <w:t>1. Overview of the Proposal Draft</w:t>
      </w:r>
    </w:p>
    <w:p w14:paraId="52A0FB2E" w14:textId="65D9BAC8" w:rsidR="00227C7D" w:rsidRPr="00227C7D" w:rsidRDefault="00227C7D" w:rsidP="00227C7D">
      <w:pPr>
        <w:rPr>
          <w:rFonts w:hint="eastAsia"/>
        </w:rPr>
      </w:pPr>
      <w:r w:rsidRPr="00227C7D">
        <w:t xml:space="preserve">By Milestone #5, a </w:t>
      </w:r>
      <w:r w:rsidRPr="00227C7D">
        <w:rPr>
          <w:b/>
          <w:bCs/>
        </w:rPr>
        <w:t>complete first draft</w:t>
      </w:r>
      <w:r w:rsidRPr="00227C7D">
        <w:t xml:space="preserve"> of the technical proposal has been prepared. The draft follows the structure defined in earlier milestones and integrates the results of the market investigation, literature review, and system design work. The proposal focuses on designing a single-user VR training system that helps beginners practice basic first aid skills, particularly adult CPR and severe bleeding control, in an immersive and repeatable environment.</w:t>
      </w:r>
    </w:p>
    <w:p w14:paraId="04D0F0B3" w14:textId="77777777" w:rsidR="00227C7D" w:rsidRPr="00227C7D" w:rsidRDefault="00227C7D" w:rsidP="00227C7D">
      <w:r w:rsidRPr="00227C7D">
        <w:t>The draft currently includes the following major sections:</w:t>
      </w:r>
    </w:p>
    <w:p w14:paraId="5EAEC676" w14:textId="77777777" w:rsidR="00227C7D" w:rsidRPr="00227C7D" w:rsidRDefault="00227C7D" w:rsidP="00227C7D">
      <w:pPr>
        <w:numPr>
          <w:ilvl w:val="0"/>
          <w:numId w:val="31"/>
        </w:numPr>
      </w:pPr>
      <w:r w:rsidRPr="00227C7D">
        <w:rPr>
          <w:b/>
          <w:bCs/>
        </w:rPr>
        <w:t>Introduction</w:t>
      </w:r>
      <w:r w:rsidRPr="00227C7D">
        <w:t xml:space="preserve"> – Presents the motivation for improving first aid education, limitations of traditional teaching methods (lectures, videos, limited practice), and the potential of VR for interactive, scenario-based training.</w:t>
      </w:r>
    </w:p>
    <w:p w14:paraId="720088FC" w14:textId="77777777" w:rsidR="00227C7D" w:rsidRPr="00227C7D" w:rsidRDefault="00227C7D" w:rsidP="00227C7D">
      <w:pPr>
        <w:numPr>
          <w:ilvl w:val="0"/>
          <w:numId w:val="31"/>
        </w:numPr>
      </w:pPr>
      <w:r w:rsidRPr="00227C7D">
        <w:rPr>
          <w:b/>
          <w:bCs/>
        </w:rPr>
        <w:t>Background and Market Scan</w:t>
      </w:r>
      <w:r w:rsidRPr="00227C7D">
        <w:t xml:space="preserve"> – Summarizes representative VR first aid / CPR products from the market and key academic works on VR in emergency and medical training. Common strengths and gaps (e.g., narrow focus on CPR, simple feedback, limited scenario variety) are highlighted to justify the project scope.</w:t>
      </w:r>
    </w:p>
    <w:p w14:paraId="19942FDF" w14:textId="77777777" w:rsidR="00227C7D" w:rsidRPr="00227C7D" w:rsidRDefault="00227C7D" w:rsidP="00227C7D">
      <w:pPr>
        <w:numPr>
          <w:ilvl w:val="0"/>
          <w:numId w:val="31"/>
        </w:numPr>
      </w:pPr>
      <w:r w:rsidRPr="00227C7D">
        <w:rPr>
          <w:b/>
          <w:bCs/>
        </w:rPr>
        <w:t>Problem Definition and Scope</w:t>
      </w:r>
      <w:r w:rsidRPr="00227C7D">
        <w:t xml:space="preserve"> – Clearly states the problem that the project addresses: existing tools do not fully support accessible, structured first aid practice for beginners across multiple scenarios. The scope is to design a conceptual VR system with a small set of scenarios and simple, understandable feedback.</w:t>
      </w:r>
    </w:p>
    <w:p w14:paraId="00735551" w14:textId="77777777" w:rsidR="00227C7D" w:rsidRPr="00227C7D" w:rsidRDefault="00227C7D" w:rsidP="00227C7D">
      <w:pPr>
        <w:pStyle w:val="Heading2"/>
      </w:pPr>
      <w:r w:rsidRPr="00227C7D">
        <w:t>2. System Requirements and Design (Draft Status)</w:t>
      </w:r>
    </w:p>
    <w:p w14:paraId="639CA265" w14:textId="77777777" w:rsidR="00227C7D" w:rsidRPr="00227C7D" w:rsidRDefault="00227C7D" w:rsidP="00227C7D">
      <w:r w:rsidRPr="00227C7D">
        <w:t>The draft also contains a concise but complete description of:</w:t>
      </w:r>
    </w:p>
    <w:p w14:paraId="0B0EEFB6" w14:textId="77777777" w:rsidR="00227C7D" w:rsidRPr="00227C7D" w:rsidRDefault="00227C7D" w:rsidP="00227C7D">
      <w:pPr>
        <w:numPr>
          <w:ilvl w:val="0"/>
          <w:numId w:val="32"/>
        </w:numPr>
      </w:pPr>
      <w:r w:rsidRPr="00227C7D">
        <w:rPr>
          <w:b/>
          <w:bCs/>
        </w:rPr>
        <w:t>System Requirements</w:t>
      </w:r>
    </w:p>
    <w:p w14:paraId="570ED116" w14:textId="77777777" w:rsidR="00227C7D" w:rsidRPr="00227C7D" w:rsidRDefault="00227C7D" w:rsidP="00227C7D">
      <w:pPr>
        <w:numPr>
          <w:ilvl w:val="1"/>
          <w:numId w:val="32"/>
        </w:numPr>
      </w:pPr>
      <w:r w:rsidRPr="00227C7D">
        <w:rPr>
          <w:i/>
          <w:iCs/>
        </w:rPr>
        <w:lastRenderedPageBreak/>
        <w:t>Functional</w:t>
      </w:r>
      <w:r w:rsidRPr="00227C7D">
        <w:t>: scenario-based training, step-by-step guidance, interaction with virtual objects, action logging, and end-of-scenario feedback.</w:t>
      </w:r>
    </w:p>
    <w:p w14:paraId="6E782D21" w14:textId="77777777" w:rsidR="00227C7D" w:rsidRPr="00227C7D" w:rsidRDefault="00227C7D" w:rsidP="00227C7D">
      <w:pPr>
        <w:numPr>
          <w:ilvl w:val="1"/>
          <w:numId w:val="32"/>
        </w:numPr>
      </w:pPr>
      <w:r w:rsidRPr="00227C7D">
        <w:rPr>
          <w:i/>
          <w:iCs/>
        </w:rPr>
        <w:t>Non-functional</w:t>
      </w:r>
      <w:r w:rsidRPr="00227C7D">
        <w:t>: usability for non-experts, short training sessions, and deployment on a standalone VR headset.</w:t>
      </w:r>
    </w:p>
    <w:p w14:paraId="136839A9" w14:textId="77777777" w:rsidR="00227C7D" w:rsidRPr="00227C7D" w:rsidRDefault="00227C7D" w:rsidP="00227C7D">
      <w:pPr>
        <w:numPr>
          <w:ilvl w:val="0"/>
          <w:numId w:val="32"/>
        </w:numPr>
      </w:pPr>
      <w:r w:rsidRPr="00227C7D">
        <w:rPr>
          <w:b/>
          <w:bCs/>
        </w:rPr>
        <w:t>System Design</w:t>
      </w:r>
    </w:p>
    <w:p w14:paraId="2078C6D0" w14:textId="77777777" w:rsidR="00227C7D" w:rsidRPr="00227C7D" w:rsidRDefault="00227C7D" w:rsidP="00227C7D">
      <w:pPr>
        <w:numPr>
          <w:ilvl w:val="1"/>
          <w:numId w:val="32"/>
        </w:numPr>
      </w:pPr>
      <w:r w:rsidRPr="00227C7D">
        <w:t>A high-level architecture with six main components: Scenario Manager, Guidance &amp; Instruction Module, Interaction &amp; Input Module, Performance Evaluation Module, Feedback &amp; Reporting Module, and Content &amp; Configuration Module.</w:t>
      </w:r>
    </w:p>
    <w:p w14:paraId="546FD8CD" w14:textId="77777777" w:rsidR="00227C7D" w:rsidRPr="00227C7D" w:rsidRDefault="00227C7D" w:rsidP="00227C7D">
      <w:pPr>
        <w:numPr>
          <w:ilvl w:val="1"/>
          <w:numId w:val="32"/>
        </w:numPr>
      </w:pPr>
      <w:r w:rsidRPr="00227C7D">
        <w:t>A short explanation of how scenarios are defined using configuration data (ID, description, ordered steps, expected actions).</w:t>
      </w:r>
    </w:p>
    <w:p w14:paraId="79A1DC8E" w14:textId="3A514683" w:rsidR="00227C7D" w:rsidRPr="00227C7D" w:rsidRDefault="00227C7D" w:rsidP="00227C7D">
      <w:pPr>
        <w:numPr>
          <w:ilvl w:val="1"/>
          <w:numId w:val="32"/>
        </w:numPr>
        <w:rPr>
          <w:rFonts w:hint="eastAsia"/>
        </w:rPr>
      </w:pPr>
      <w:r w:rsidRPr="00227C7D">
        <w:t>A typical user flow: menu → scenario introduction → guided training → evaluation → feedback screen → repeat or exit.</w:t>
      </w:r>
    </w:p>
    <w:p w14:paraId="51973CA1" w14:textId="77777777" w:rsidR="00227C7D" w:rsidRPr="00227C7D" w:rsidRDefault="00227C7D" w:rsidP="00227C7D">
      <w:r w:rsidRPr="00227C7D">
        <w:t>These sections form the core of the technical content and will be refined for clarity and coherence in the final version.</w:t>
      </w:r>
    </w:p>
    <w:p w14:paraId="7D24590C" w14:textId="77777777" w:rsidR="00227C7D" w:rsidRPr="00227C7D" w:rsidRDefault="00227C7D" w:rsidP="00227C7D">
      <w:pPr>
        <w:pStyle w:val="Heading2"/>
      </w:pPr>
      <w:r w:rsidRPr="00227C7D">
        <w:t>3. Implementation and Evaluation Plan (Draft)</w:t>
      </w:r>
    </w:p>
    <w:p w14:paraId="1DFE3A99" w14:textId="7CB280F7" w:rsidR="00227C7D" w:rsidRPr="00227C7D" w:rsidRDefault="00227C7D" w:rsidP="00227C7D">
      <w:pPr>
        <w:rPr>
          <w:rFonts w:hint="eastAsia"/>
        </w:rPr>
      </w:pPr>
      <w:r w:rsidRPr="00227C7D">
        <w:t xml:space="preserve">The proposal draft includes a brief </w:t>
      </w:r>
      <w:r w:rsidRPr="00227C7D">
        <w:rPr>
          <w:b/>
          <w:bCs/>
        </w:rPr>
        <w:t>implementation plan</w:t>
      </w:r>
      <w:r w:rsidRPr="00227C7D">
        <w:t>, which assumes a standalone VR headset (e.g., Meta Quest) and a common VR-capable engine such as Unity. The plan divides development into phases: basic VR setup, one CPR scenario prototype, logging and feedback, and (if time allows) a second scenario for bleeding control.</w:t>
      </w:r>
    </w:p>
    <w:p w14:paraId="3D1ACEC8" w14:textId="77777777" w:rsidR="00227C7D" w:rsidRPr="00227C7D" w:rsidRDefault="00227C7D" w:rsidP="00227C7D">
      <w:r w:rsidRPr="00227C7D">
        <w:t xml:space="preserve">A short </w:t>
      </w:r>
      <w:r w:rsidRPr="00227C7D">
        <w:rPr>
          <w:b/>
          <w:bCs/>
        </w:rPr>
        <w:t>evaluation plan</w:t>
      </w:r>
      <w:r w:rsidRPr="00227C7D">
        <w:t xml:space="preserve"> is also outlined at a conceptual level. It suggests using small-scale user testing or questionnaires to assess usability and perceived usefulness (e.g., ease of use, clarity of instructions, confidence in handling emergencies), acknowledging that a full experimental study may not be feasible within the course timeline.</w:t>
      </w:r>
    </w:p>
    <w:p w14:paraId="5ECD0FEA" w14:textId="77777777" w:rsidR="00227C7D" w:rsidRPr="00227C7D" w:rsidRDefault="00227C7D" w:rsidP="00227C7D">
      <w:pPr>
        <w:pStyle w:val="Heading2"/>
      </w:pPr>
      <w:r w:rsidRPr="00227C7D">
        <w:t>4. Next Steps Before Final Submission</w:t>
      </w:r>
    </w:p>
    <w:p w14:paraId="7BE87BD1" w14:textId="77777777" w:rsidR="00227C7D" w:rsidRPr="00227C7D" w:rsidRDefault="00227C7D" w:rsidP="00227C7D">
      <w:r w:rsidRPr="00227C7D">
        <w:t>Before the final submission, the following work is planned:</w:t>
      </w:r>
    </w:p>
    <w:p w14:paraId="20E2EBC7" w14:textId="77777777" w:rsidR="00227C7D" w:rsidRPr="00227C7D" w:rsidRDefault="00227C7D" w:rsidP="00227C7D">
      <w:pPr>
        <w:numPr>
          <w:ilvl w:val="0"/>
          <w:numId w:val="33"/>
        </w:numPr>
      </w:pPr>
      <w:r w:rsidRPr="00227C7D">
        <w:t>Polish the writing of each section for consistency and academic tone.</w:t>
      </w:r>
    </w:p>
    <w:p w14:paraId="3C7BE585" w14:textId="77777777" w:rsidR="00227C7D" w:rsidRPr="00227C7D" w:rsidRDefault="00227C7D" w:rsidP="00227C7D">
      <w:pPr>
        <w:numPr>
          <w:ilvl w:val="0"/>
          <w:numId w:val="33"/>
        </w:numPr>
      </w:pPr>
      <w:r w:rsidRPr="00227C7D">
        <w:t>Improve explanation of the VR scenarios and user flow based on in-class presentation feedback.</w:t>
      </w:r>
    </w:p>
    <w:p w14:paraId="7820E9F1" w14:textId="77777777" w:rsidR="00227C7D" w:rsidRPr="00227C7D" w:rsidRDefault="00227C7D" w:rsidP="00227C7D">
      <w:pPr>
        <w:numPr>
          <w:ilvl w:val="0"/>
          <w:numId w:val="33"/>
        </w:numPr>
      </w:pPr>
      <w:r w:rsidRPr="00227C7D">
        <w:t>Check references for completeness and correct formatting.</w:t>
      </w:r>
    </w:p>
    <w:p w14:paraId="41E3ADC7" w14:textId="0FFAB13B" w:rsidR="00C94600" w:rsidRDefault="00227C7D" w:rsidP="00190ABD">
      <w:pPr>
        <w:numPr>
          <w:ilvl w:val="0"/>
          <w:numId w:val="33"/>
        </w:numPr>
        <w:rPr>
          <w:rFonts w:hint="eastAsia"/>
        </w:rPr>
      </w:pPr>
      <w:r w:rsidRPr="00227C7D">
        <w:t>Make minor adjustments to the system design diagrams or descriptions if needed.</w:t>
      </w:r>
    </w:p>
    <w:sectPr w:rsidR="00C946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87EE4"/>
    <w:multiLevelType w:val="multilevel"/>
    <w:tmpl w:val="6CEA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40366"/>
    <w:multiLevelType w:val="multilevel"/>
    <w:tmpl w:val="02F0E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5065C6"/>
    <w:multiLevelType w:val="multilevel"/>
    <w:tmpl w:val="3DF4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66A05"/>
    <w:multiLevelType w:val="multilevel"/>
    <w:tmpl w:val="45F42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3A01EC"/>
    <w:multiLevelType w:val="multilevel"/>
    <w:tmpl w:val="D7B6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663C00"/>
    <w:multiLevelType w:val="multilevel"/>
    <w:tmpl w:val="0CFEDF4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CD7303"/>
    <w:multiLevelType w:val="multilevel"/>
    <w:tmpl w:val="F7F2C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472E91"/>
    <w:multiLevelType w:val="multilevel"/>
    <w:tmpl w:val="76A4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F60D76"/>
    <w:multiLevelType w:val="hybridMultilevel"/>
    <w:tmpl w:val="3782C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623AE7"/>
    <w:multiLevelType w:val="multilevel"/>
    <w:tmpl w:val="E256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201305"/>
    <w:multiLevelType w:val="multilevel"/>
    <w:tmpl w:val="C2B6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9E60E7"/>
    <w:multiLevelType w:val="multilevel"/>
    <w:tmpl w:val="7788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FD759F"/>
    <w:multiLevelType w:val="multilevel"/>
    <w:tmpl w:val="4D646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1C0970"/>
    <w:multiLevelType w:val="multilevel"/>
    <w:tmpl w:val="5BB0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A96D3E"/>
    <w:multiLevelType w:val="multilevel"/>
    <w:tmpl w:val="400A1B8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661FB3"/>
    <w:multiLevelType w:val="multilevel"/>
    <w:tmpl w:val="BC88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AF202E"/>
    <w:multiLevelType w:val="multilevel"/>
    <w:tmpl w:val="59F8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D41127"/>
    <w:multiLevelType w:val="multilevel"/>
    <w:tmpl w:val="6CE88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DE505C"/>
    <w:multiLevelType w:val="multilevel"/>
    <w:tmpl w:val="9CA4B32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3D0099"/>
    <w:multiLevelType w:val="multilevel"/>
    <w:tmpl w:val="53CC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3E7FDD"/>
    <w:multiLevelType w:val="multilevel"/>
    <w:tmpl w:val="C73AA31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814723"/>
    <w:multiLevelType w:val="multilevel"/>
    <w:tmpl w:val="BE7AC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5E49CA"/>
    <w:multiLevelType w:val="multilevel"/>
    <w:tmpl w:val="45121A5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911D3F"/>
    <w:multiLevelType w:val="multilevel"/>
    <w:tmpl w:val="51B4F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1E4705"/>
    <w:multiLevelType w:val="multilevel"/>
    <w:tmpl w:val="85B0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EA2185"/>
    <w:multiLevelType w:val="multilevel"/>
    <w:tmpl w:val="38601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293D78"/>
    <w:multiLevelType w:val="multilevel"/>
    <w:tmpl w:val="B5D2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3A2136"/>
    <w:multiLevelType w:val="hybridMultilevel"/>
    <w:tmpl w:val="8E1E9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D8135DB"/>
    <w:multiLevelType w:val="hybridMultilevel"/>
    <w:tmpl w:val="BB46F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9C7895"/>
    <w:multiLevelType w:val="hybridMultilevel"/>
    <w:tmpl w:val="90663B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78740B"/>
    <w:multiLevelType w:val="multilevel"/>
    <w:tmpl w:val="AF9A52E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C907E9F"/>
    <w:multiLevelType w:val="multilevel"/>
    <w:tmpl w:val="C952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CB0309"/>
    <w:multiLevelType w:val="multilevel"/>
    <w:tmpl w:val="3B82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6545627">
    <w:abstractNumId w:val="29"/>
  </w:num>
  <w:num w:numId="2" w16cid:durableId="890001436">
    <w:abstractNumId w:val="28"/>
  </w:num>
  <w:num w:numId="3" w16cid:durableId="1675038100">
    <w:abstractNumId w:val="8"/>
  </w:num>
  <w:num w:numId="4" w16cid:durableId="2098822890">
    <w:abstractNumId w:val="25"/>
  </w:num>
  <w:num w:numId="5" w16cid:durableId="181238531">
    <w:abstractNumId w:val="27"/>
  </w:num>
  <w:num w:numId="6" w16cid:durableId="2079285083">
    <w:abstractNumId w:val="15"/>
  </w:num>
  <w:num w:numId="7" w16cid:durableId="1601378985">
    <w:abstractNumId w:val="32"/>
  </w:num>
  <w:num w:numId="8" w16cid:durableId="1263105125">
    <w:abstractNumId w:val="31"/>
  </w:num>
  <w:num w:numId="9" w16cid:durableId="630746895">
    <w:abstractNumId w:val="11"/>
  </w:num>
  <w:num w:numId="10" w16cid:durableId="149366587">
    <w:abstractNumId w:val="17"/>
  </w:num>
  <w:num w:numId="11" w16cid:durableId="1330786923">
    <w:abstractNumId w:val="16"/>
  </w:num>
  <w:num w:numId="12" w16cid:durableId="711462570">
    <w:abstractNumId w:val="3"/>
  </w:num>
  <w:num w:numId="13" w16cid:durableId="2103448146">
    <w:abstractNumId w:val="23"/>
  </w:num>
  <w:num w:numId="14" w16cid:durableId="1633901700">
    <w:abstractNumId w:val="13"/>
  </w:num>
  <w:num w:numId="15" w16cid:durableId="340472453">
    <w:abstractNumId w:val="30"/>
  </w:num>
  <w:num w:numId="16" w16cid:durableId="802117672">
    <w:abstractNumId w:val="18"/>
  </w:num>
  <w:num w:numId="17" w16cid:durableId="868220968">
    <w:abstractNumId w:val="14"/>
  </w:num>
  <w:num w:numId="18" w16cid:durableId="147527149">
    <w:abstractNumId w:val="20"/>
  </w:num>
  <w:num w:numId="19" w16cid:durableId="419640110">
    <w:abstractNumId w:val="22"/>
  </w:num>
  <w:num w:numId="20" w16cid:durableId="100076320">
    <w:abstractNumId w:val="5"/>
  </w:num>
  <w:num w:numId="21" w16cid:durableId="1777141401">
    <w:abstractNumId w:val="6"/>
  </w:num>
  <w:num w:numId="22" w16cid:durableId="159540547">
    <w:abstractNumId w:val="7"/>
  </w:num>
  <w:num w:numId="23" w16cid:durableId="363751408">
    <w:abstractNumId w:val="1"/>
  </w:num>
  <w:num w:numId="24" w16cid:durableId="1479881392">
    <w:abstractNumId w:val="21"/>
  </w:num>
  <w:num w:numId="25" w16cid:durableId="1299796862">
    <w:abstractNumId w:val="10"/>
  </w:num>
  <w:num w:numId="26" w16cid:durableId="338697506">
    <w:abstractNumId w:val="19"/>
  </w:num>
  <w:num w:numId="27" w16cid:durableId="1598322826">
    <w:abstractNumId w:val="26"/>
  </w:num>
  <w:num w:numId="28" w16cid:durableId="160506371">
    <w:abstractNumId w:val="4"/>
  </w:num>
  <w:num w:numId="29" w16cid:durableId="18089560">
    <w:abstractNumId w:val="0"/>
  </w:num>
  <w:num w:numId="30" w16cid:durableId="2111508546">
    <w:abstractNumId w:val="2"/>
  </w:num>
  <w:num w:numId="31" w16cid:durableId="702753518">
    <w:abstractNumId w:val="9"/>
  </w:num>
  <w:num w:numId="32" w16cid:durableId="2112436682">
    <w:abstractNumId w:val="12"/>
  </w:num>
  <w:num w:numId="33" w16cid:durableId="205666138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600"/>
    <w:rsid w:val="000D0334"/>
    <w:rsid w:val="00190ABD"/>
    <w:rsid w:val="00227C7D"/>
    <w:rsid w:val="00250F61"/>
    <w:rsid w:val="00381AC0"/>
    <w:rsid w:val="0043767E"/>
    <w:rsid w:val="00473BB5"/>
    <w:rsid w:val="00500A9B"/>
    <w:rsid w:val="00651AE7"/>
    <w:rsid w:val="00925B54"/>
    <w:rsid w:val="0099153C"/>
    <w:rsid w:val="009D7455"/>
    <w:rsid w:val="00B9041F"/>
    <w:rsid w:val="00C94600"/>
    <w:rsid w:val="00CF197D"/>
    <w:rsid w:val="00CF1C29"/>
    <w:rsid w:val="00DE57A0"/>
    <w:rsid w:val="00EF767D"/>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3A5C713"/>
  <w15:chartTrackingRefBased/>
  <w15:docId w15:val="{A844C970-6176-C84C-BA03-7E0206817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6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46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46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6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6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6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6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6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6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6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46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46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6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6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6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6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6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600"/>
    <w:rPr>
      <w:rFonts w:eastAsiaTheme="majorEastAsia" w:cstheme="majorBidi"/>
      <w:color w:val="272727" w:themeColor="text1" w:themeTint="D8"/>
    </w:rPr>
  </w:style>
  <w:style w:type="paragraph" w:styleId="Title">
    <w:name w:val="Title"/>
    <w:basedOn w:val="Normal"/>
    <w:next w:val="Normal"/>
    <w:link w:val="TitleChar"/>
    <w:uiPriority w:val="10"/>
    <w:qFormat/>
    <w:rsid w:val="00C946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6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6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6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600"/>
    <w:pPr>
      <w:spacing w:before="160"/>
      <w:jc w:val="center"/>
    </w:pPr>
    <w:rPr>
      <w:i/>
      <w:iCs/>
      <w:color w:val="404040" w:themeColor="text1" w:themeTint="BF"/>
    </w:rPr>
  </w:style>
  <w:style w:type="character" w:customStyle="1" w:styleId="QuoteChar">
    <w:name w:val="Quote Char"/>
    <w:basedOn w:val="DefaultParagraphFont"/>
    <w:link w:val="Quote"/>
    <w:uiPriority w:val="29"/>
    <w:rsid w:val="00C94600"/>
    <w:rPr>
      <w:i/>
      <w:iCs/>
      <w:color w:val="404040" w:themeColor="text1" w:themeTint="BF"/>
    </w:rPr>
  </w:style>
  <w:style w:type="paragraph" w:styleId="ListParagraph">
    <w:name w:val="List Paragraph"/>
    <w:basedOn w:val="Normal"/>
    <w:uiPriority w:val="34"/>
    <w:qFormat/>
    <w:rsid w:val="00C94600"/>
    <w:pPr>
      <w:ind w:left="720"/>
      <w:contextualSpacing/>
    </w:pPr>
  </w:style>
  <w:style w:type="character" w:styleId="IntenseEmphasis">
    <w:name w:val="Intense Emphasis"/>
    <w:basedOn w:val="DefaultParagraphFont"/>
    <w:uiPriority w:val="21"/>
    <w:qFormat/>
    <w:rsid w:val="00C94600"/>
    <w:rPr>
      <w:i/>
      <w:iCs/>
      <w:color w:val="0F4761" w:themeColor="accent1" w:themeShade="BF"/>
    </w:rPr>
  </w:style>
  <w:style w:type="paragraph" w:styleId="IntenseQuote">
    <w:name w:val="Intense Quote"/>
    <w:basedOn w:val="Normal"/>
    <w:next w:val="Normal"/>
    <w:link w:val="IntenseQuoteChar"/>
    <w:uiPriority w:val="30"/>
    <w:qFormat/>
    <w:rsid w:val="00C946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600"/>
    <w:rPr>
      <w:i/>
      <w:iCs/>
      <w:color w:val="0F4761" w:themeColor="accent1" w:themeShade="BF"/>
    </w:rPr>
  </w:style>
  <w:style w:type="character" w:styleId="IntenseReference">
    <w:name w:val="Intense Reference"/>
    <w:basedOn w:val="DefaultParagraphFont"/>
    <w:uiPriority w:val="32"/>
    <w:qFormat/>
    <w:rsid w:val="00C946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277111">
      <w:bodyDiv w:val="1"/>
      <w:marLeft w:val="0"/>
      <w:marRight w:val="0"/>
      <w:marTop w:val="0"/>
      <w:marBottom w:val="0"/>
      <w:divBdr>
        <w:top w:val="none" w:sz="0" w:space="0" w:color="auto"/>
        <w:left w:val="none" w:sz="0" w:space="0" w:color="auto"/>
        <w:bottom w:val="none" w:sz="0" w:space="0" w:color="auto"/>
        <w:right w:val="none" w:sz="0" w:space="0" w:color="auto"/>
      </w:divBdr>
    </w:div>
    <w:div w:id="131943887">
      <w:bodyDiv w:val="1"/>
      <w:marLeft w:val="0"/>
      <w:marRight w:val="0"/>
      <w:marTop w:val="0"/>
      <w:marBottom w:val="0"/>
      <w:divBdr>
        <w:top w:val="none" w:sz="0" w:space="0" w:color="auto"/>
        <w:left w:val="none" w:sz="0" w:space="0" w:color="auto"/>
        <w:bottom w:val="none" w:sz="0" w:space="0" w:color="auto"/>
        <w:right w:val="none" w:sz="0" w:space="0" w:color="auto"/>
      </w:divBdr>
    </w:div>
    <w:div w:id="152576229">
      <w:bodyDiv w:val="1"/>
      <w:marLeft w:val="0"/>
      <w:marRight w:val="0"/>
      <w:marTop w:val="0"/>
      <w:marBottom w:val="0"/>
      <w:divBdr>
        <w:top w:val="none" w:sz="0" w:space="0" w:color="auto"/>
        <w:left w:val="none" w:sz="0" w:space="0" w:color="auto"/>
        <w:bottom w:val="none" w:sz="0" w:space="0" w:color="auto"/>
        <w:right w:val="none" w:sz="0" w:space="0" w:color="auto"/>
      </w:divBdr>
    </w:div>
    <w:div w:id="184636088">
      <w:bodyDiv w:val="1"/>
      <w:marLeft w:val="0"/>
      <w:marRight w:val="0"/>
      <w:marTop w:val="0"/>
      <w:marBottom w:val="0"/>
      <w:divBdr>
        <w:top w:val="none" w:sz="0" w:space="0" w:color="auto"/>
        <w:left w:val="none" w:sz="0" w:space="0" w:color="auto"/>
        <w:bottom w:val="none" w:sz="0" w:space="0" w:color="auto"/>
        <w:right w:val="none" w:sz="0" w:space="0" w:color="auto"/>
      </w:divBdr>
    </w:div>
    <w:div w:id="186454045">
      <w:bodyDiv w:val="1"/>
      <w:marLeft w:val="0"/>
      <w:marRight w:val="0"/>
      <w:marTop w:val="0"/>
      <w:marBottom w:val="0"/>
      <w:divBdr>
        <w:top w:val="none" w:sz="0" w:space="0" w:color="auto"/>
        <w:left w:val="none" w:sz="0" w:space="0" w:color="auto"/>
        <w:bottom w:val="none" w:sz="0" w:space="0" w:color="auto"/>
        <w:right w:val="none" w:sz="0" w:space="0" w:color="auto"/>
      </w:divBdr>
    </w:div>
    <w:div w:id="187840421">
      <w:bodyDiv w:val="1"/>
      <w:marLeft w:val="0"/>
      <w:marRight w:val="0"/>
      <w:marTop w:val="0"/>
      <w:marBottom w:val="0"/>
      <w:divBdr>
        <w:top w:val="none" w:sz="0" w:space="0" w:color="auto"/>
        <w:left w:val="none" w:sz="0" w:space="0" w:color="auto"/>
        <w:bottom w:val="none" w:sz="0" w:space="0" w:color="auto"/>
        <w:right w:val="none" w:sz="0" w:space="0" w:color="auto"/>
      </w:divBdr>
    </w:div>
    <w:div w:id="278682145">
      <w:bodyDiv w:val="1"/>
      <w:marLeft w:val="0"/>
      <w:marRight w:val="0"/>
      <w:marTop w:val="0"/>
      <w:marBottom w:val="0"/>
      <w:divBdr>
        <w:top w:val="none" w:sz="0" w:space="0" w:color="auto"/>
        <w:left w:val="none" w:sz="0" w:space="0" w:color="auto"/>
        <w:bottom w:val="none" w:sz="0" w:space="0" w:color="auto"/>
        <w:right w:val="none" w:sz="0" w:space="0" w:color="auto"/>
      </w:divBdr>
    </w:div>
    <w:div w:id="478347762">
      <w:bodyDiv w:val="1"/>
      <w:marLeft w:val="0"/>
      <w:marRight w:val="0"/>
      <w:marTop w:val="0"/>
      <w:marBottom w:val="0"/>
      <w:divBdr>
        <w:top w:val="none" w:sz="0" w:space="0" w:color="auto"/>
        <w:left w:val="none" w:sz="0" w:space="0" w:color="auto"/>
        <w:bottom w:val="none" w:sz="0" w:space="0" w:color="auto"/>
        <w:right w:val="none" w:sz="0" w:space="0" w:color="auto"/>
      </w:divBdr>
    </w:div>
    <w:div w:id="602686076">
      <w:bodyDiv w:val="1"/>
      <w:marLeft w:val="0"/>
      <w:marRight w:val="0"/>
      <w:marTop w:val="0"/>
      <w:marBottom w:val="0"/>
      <w:divBdr>
        <w:top w:val="none" w:sz="0" w:space="0" w:color="auto"/>
        <w:left w:val="none" w:sz="0" w:space="0" w:color="auto"/>
        <w:bottom w:val="none" w:sz="0" w:space="0" w:color="auto"/>
        <w:right w:val="none" w:sz="0" w:space="0" w:color="auto"/>
      </w:divBdr>
    </w:div>
    <w:div w:id="646473022">
      <w:bodyDiv w:val="1"/>
      <w:marLeft w:val="0"/>
      <w:marRight w:val="0"/>
      <w:marTop w:val="0"/>
      <w:marBottom w:val="0"/>
      <w:divBdr>
        <w:top w:val="none" w:sz="0" w:space="0" w:color="auto"/>
        <w:left w:val="none" w:sz="0" w:space="0" w:color="auto"/>
        <w:bottom w:val="none" w:sz="0" w:space="0" w:color="auto"/>
        <w:right w:val="none" w:sz="0" w:space="0" w:color="auto"/>
      </w:divBdr>
    </w:div>
    <w:div w:id="716663544">
      <w:bodyDiv w:val="1"/>
      <w:marLeft w:val="0"/>
      <w:marRight w:val="0"/>
      <w:marTop w:val="0"/>
      <w:marBottom w:val="0"/>
      <w:divBdr>
        <w:top w:val="none" w:sz="0" w:space="0" w:color="auto"/>
        <w:left w:val="none" w:sz="0" w:space="0" w:color="auto"/>
        <w:bottom w:val="none" w:sz="0" w:space="0" w:color="auto"/>
        <w:right w:val="none" w:sz="0" w:space="0" w:color="auto"/>
      </w:divBdr>
    </w:div>
    <w:div w:id="774642413">
      <w:bodyDiv w:val="1"/>
      <w:marLeft w:val="0"/>
      <w:marRight w:val="0"/>
      <w:marTop w:val="0"/>
      <w:marBottom w:val="0"/>
      <w:divBdr>
        <w:top w:val="none" w:sz="0" w:space="0" w:color="auto"/>
        <w:left w:val="none" w:sz="0" w:space="0" w:color="auto"/>
        <w:bottom w:val="none" w:sz="0" w:space="0" w:color="auto"/>
        <w:right w:val="none" w:sz="0" w:space="0" w:color="auto"/>
      </w:divBdr>
    </w:div>
    <w:div w:id="846361134">
      <w:bodyDiv w:val="1"/>
      <w:marLeft w:val="0"/>
      <w:marRight w:val="0"/>
      <w:marTop w:val="0"/>
      <w:marBottom w:val="0"/>
      <w:divBdr>
        <w:top w:val="none" w:sz="0" w:space="0" w:color="auto"/>
        <w:left w:val="none" w:sz="0" w:space="0" w:color="auto"/>
        <w:bottom w:val="none" w:sz="0" w:space="0" w:color="auto"/>
        <w:right w:val="none" w:sz="0" w:space="0" w:color="auto"/>
      </w:divBdr>
    </w:div>
    <w:div w:id="914432020">
      <w:bodyDiv w:val="1"/>
      <w:marLeft w:val="0"/>
      <w:marRight w:val="0"/>
      <w:marTop w:val="0"/>
      <w:marBottom w:val="0"/>
      <w:divBdr>
        <w:top w:val="none" w:sz="0" w:space="0" w:color="auto"/>
        <w:left w:val="none" w:sz="0" w:space="0" w:color="auto"/>
        <w:bottom w:val="none" w:sz="0" w:space="0" w:color="auto"/>
        <w:right w:val="none" w:sz="0" w:space="0" w:color="auto"/>
      </w:divBdr>
    </w:div>
    <w:div w:id="923808134">
      <w:bodyDiv w:val="1"/>
      <w:marLeft w:val="0"/>
      <w:marRight w:val="0"/>
      <w:marTop w:val="0"/>
      <w:marBottom w:val="0"/>
      <w:divBdr>
        <w:top w:val="none" w:sz="0" w:space="0" w:color="auto"/>
        <w:left w:val="none" w:sz="0" w:space="0" w:color="auto"/>
        <w:bottom w:val="none" w:sz="0" w:space="0" w:color="auto"/>
        <w:right w:val="none" w:sz="0" w:space="0" w:color="auto"/>
      </w:divBdr>
    </w:div>
    <w:div w:id="968827208">
      <w:bodyDiv w:val="1"/>
      <w:marLeft w:val="0"/>
      <w:marRight w:val="0"/>
      <w:marTop w:val="0"/>
      <w:marBottom w:val="0"/>
      <w:divBdr>
        <w:top w:val="none" w:sz="0" w:space="0" w:color="auto"/>
        <w:left w:val="none" w:sz="0" w:space="0" w:color="auto"/>
        <w:bottom w:val="none" w:sz="0" w:space="0" w:color="auto"/>
        <w:right w:val="none" w:sz="0" w:space="0" w:color="auto"/>
      </w:divBdr>
    </w:div>
    <w:div w:id="985743285">
      <w:bodyDiv w:val="1"/>
      <w:marLeft w:val="0"/>
      <w:marRight w:val="0"/>
      <w:marTop w:val="0"/>
      <w:marBottom w:val="0"/>
      <w:divBdr>
        <w:top w:val="none" w:sz="0" w:space="0" w:color="auto"/>
        <w:left w:val="none" w:sz="0" w:space="0" w:color="auto"/>
        <w:bottom w:val="none" w:sz="0" w:space="0" w:color="auto"/>
        <w:right w:val="none" w:sz="0" w:space="0" w:color="auto"/>
      </w:divBdr>
    </w:div>
    <w:div w:id="1014190521">
      <w:bodyDiv w:val="1"/>
      <w:marLeft w:val="0"/>
      <w:marRight w:val="0"/>
      <w:marTop w:val="0"/>
      <w:marBottom w:val="0"/>
      <w:divBdr>
        <w:top w:val="none" w:sz="0" w:space="0" w:color="auto"/>
        <w:left w:val="none" w:sz="0" w:space="0" w:color="auto"/>
        <w:bottom w:val="none" w:sz="0" w:space="0" w:color="auto"/>
        <w:right w:val="none" w:sz="0" w:space="0" w:color="auto"/>
      </w:divBdr>
    </w:div>
    <w:div w:id="1034379830">
      <w:bodyDiv w:val="1"/>
      <w:marLeft w:val="0"/>
      <w:marRight w:val="0"/>
      <w:marTop w:val="0"/>
      <w:marBottom w:val="0"/>
      <w:divBdr>
        <w:top w:val="none" w:sz="0" w:space="0" w:color="auto"/>
        <w:left w:val="none" w:sz="0" w:space="0" w:color="auto"/>
        <w:bottom w:val="none" w:sz="0" w:space="0" w:color="auto"/>
        <w:right w:val="none" w:sz="0" w:space="0" w:color="auto"/>
      </w:divBdr>
    </w:div>
    <w:div w:id="1158764523">
      <w:bodyDiv w:val="1"/>
      <w:marLeft w:val="0"/>
      <w:marRight w:val="0"/>
      <w:marTop w:val="0"/>
      <w:marBottom w:val="0"/>
      <w:divBdr>
        <w:top w:val="none" w:sz="0" w:space="0" w:color="auto"/>
        <w:left w:val="none" w:sz="0" w:space="0" w:color="auto"/>
        <w:bottom w:val="none" w:sz="0" w:space="0" w:color="auto"/>
        <w:right w:val="none" w:sz="0" w:space="0" w:color="auto"/>
      </w:divBdr>
    </w:div>
    <w:div w:id="1275477049">
      <w:bodyDiv w:val="1"/>
      <w:marLeft w:val="0"/>
      <w:marRight w:val="0"/>
      <w:marTop w:val="0"/>
      <w:marBottom w:val="0"/>
      <w:divBdr>
        <w:top w:val="none" w:sz="0" w:space="0" w:color="auto"/>
        <w:left w:val="none" w:sz="0" w:space="0" w:color="auto"/>
        <w:bottom w:val="none" w:sz="0" w:space="0" w:color="auto"/>
        <w:right w:val="none" w:sz="0" w:space="0" w:color="auto"/>
      </w:divBdr>
    </w:div>
    <w:div w:id="1290668843">
      <w:bodyDiv w:val="1"/>
      <w:marLeft w:val="0"/>
      <w:marRight w:val="0"/>
      <w:marTop w:val="0"/>
      <w:marBottom w:val="0"/>
      <w:divBdr>
        <w:top w:val="none" w:sz="0" w:space="0" w:color="auto"/>
        <w:left w:val="none" w:sz="0" w:space="0" w:color="auto"/>
        <w:bottom w:val="none" w:sz="0" w:space="0" w:color="auto"/>
        <w:right w:val="none" w:sz="0" w:space="0" w:color="auto"/>
      </w:divBdr>
    </w:div>
    <w:div w:id="1300301747">
      <w:bodyDiv w:val="1"/>
      <w:marLeft w:val="0"/>
      <w:marRight w:val="0"/>
      <w:marTop w:val="0"/>
      <w:marBottom w:val="0"/>
      <w:divBdr>
        <w:top w:val="none" w:sz="0" w:space="0" w:color="auto"/>
        <w:left w:val="none" w:sz="0" w:space="0" w:color="auto"/>
        <w:bottom w:val="none" w:sz="0" w:space="0" w:color="auto"/>
        <w:right w:val="none" w:sz="0" w:space="0" w:color="auto"/>
      </w:divBdr>
    </w:div>
    <w:div w:id="1392078075">
      <w:bodyDiv w:val="1"/>
      <w:marLeft w:val="0"/>
      <w:marRight w:val="0"/>
      <w:marTop w:val="0"/>
      <w:marBottom w:val="0"/>
      <w:divBdr>
        <w:top w:val="none" w:sz="0" w:space="0" w:color="auto"/>
        <w:left w:val="none" w:sz="0" w:space="0" w:color="auto"/>
        <w:bottom w:val="none" w:sz="0" w:space="0" w:color="auto"/>
        <w:right w:val="none" w:sz="0" w:space="0" w:color="auto"/>
      </w:divBdr>
    </w:div>
    <w:div w:id="1415739482">
      <w:bodyDiv w:val="1"/>
      <w:marLeft w:val="0"/>
      <w:marRight w:val="0"/>
      <w:marTop w:val="0"/>
      <w:marBottom w:val="0"/>
      <w:divBdr>
        <w:top w:val="none" w:sz="0" w:space="0" w:color="auto"/>
        <w:left w:val="none" w:sz="0" w:space="0" w:color="auto"/>
        <w:bottom w:val="none" w:sz="0" w:space="0" w:color="auto"/>
        <w:right w:val="none" w:sz="0" w:space="0" w:color="auto"/>
      </w:divBdr>
    </w:div>
    <w:div w:id="1468814055">
      <w:bodyDiv w:val="1"/>
      <w:marLeft w:val="0"/>
      <w:marRight w:val="0"/>
      <w:marTop w:val="0"/>
      <w:marBottom w:val="0"/>
      <w:divBdr>
        <w:top w:val="none" w:sz="0" w:space="0" w:color="auto"/>
        <w:left w:val="none" w:sz="0" w:space="0" w:color="auto"/>
        <w:bottom w:val="none" w:sz="0" w:space="0" w:color="auto"/>
        <w:right w:val="none" w:sz="0" w:space="0" w:color="auto"/>
      </w:divBdr>
    </w:div>
    <w:div w:id="1601373267">
      <w:bodyDiv w:val="1"/>
      <w:marLeft w:val="0"/>
      <w:marRight w:val="0"/>
      <w:marTop w:val="0"/>
      <w:marBottom w:val="0"/>
      <w:divBdr>
        <w:top w:val="none" w:sz="0" w:space="0" w:color="auto"/>
        <w:left w:val="none" w:sz="0" w:space="0" w:color="auto"/>
        <w:bottom w:val="none" w:sz="0" w:space="0" w:color="auto"/>
        <w:right w:val="none" w:sz="0" w:space="0" w:color="auto"/>
      </w:divBdr>
    </w:div>
    <w:div w:id="1737507365">
      <w:bodyDiv w:val="1"/>
      <w:marLeft w:val="0"/>
      <w:marRight w:val="0"/>
      <w:marTop w:val="0"/>
      <w:marBottom w:val="0"/>
      <w:divBdr>
        <w:top w:val="none" w:sz="0" w:space="0" w:color="auto"/>
        <w:left w:val="none" w:sz="0" w:space="0" w:color="auto"/>
        <w:bottom w:val="none" w:sz="0" w:space="0" w:color="auto"/>
        <w:right w:val="none" w:sz="0" w:space="0" w:color="auto"/>
      </w:divBdr>
    </w:div>
    <w:div w:id="1912423287">
      <w:bodyDiv w:val="1"/>
      <w:marLeft w:val="0"/>
      <w:marRight w:val="0"/>
      <w:marTop w:val="0"/>
      <w:marBottom w:val="0"/>
      <w:divBdr>
        <w:top w:val="none" w:sz="0" w:space="0" w:color="auto"/>
        <w:left w:val="none" w:sz="0" w:space="0" w:color="auto"/>
        <w:bottom w:val="none" w:sz="0" w:space="0" w:color="auto"/>
        <w:right w:val="none" w:sz="0" w:space="0" w:color="auto"/>
      </w:divBdr>
    </w:div>
    <w:div w:id="2051148604">
      <w:bodyDiv w:val="1"/>
      <w:marLeft w:val="0"/>
      <w:marRight w:val="0"/>
      <w:marTop w:val="0"/>
      <w:marBottom w:val="0"/>
      <w:divBdr>
        <w:top w:val="none" w:sz="0" w:space="0" w:color="auto"/>
        <w:left w:val="none" w:sz="0" w:space="0" w:color="auto"/>
        <w:bottom w:val="none" w:sz="0" w:space="0" w:color="auto"/>
        <w:right w:val="none" w:sz="0" w:space="0" w:color="auto"/>
      </w:divBdr>
    </w:div>
    <w:div w:id="2069912532">
      <w:bodyDiv w:val="1"/>
      <w:marLeft w:val="0"/>
      <w:marRight w:val="0"/>
      <w:marTop w:val="0"/>
      <w:marBottom w:val="0"/>
      <w:divBdr>
        <w:top w:val="none" w:sz="0" w:space="0" w:color="auto"/>
        <w:left w:val="none" w:sz="0" w:space="0" w:color="auto"/>
        <w:bottom w:val="none" w:sz="0" w:space="0" w:color="auto"/>
        <w:right w:val="none" w:sz="0" w:space="0" w:color="auto"/>
      </w:divBdr>
    </w:div>
    <w:div w:id="2088527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547</Words>
  <Characters>3120</Characters>
  <Application>Microsoft Office Word</Application>
  <DocSecurity>0</DocSecurity>
  <Lines>26</Lines>
  <Paragraphs>7</Paragraphs>
  <ScaleCrop>false</ScaleCrop>
  <Company/>
  <LinksUpToDate>false</LinksUpToDate>
  <CharactersWithSpaces>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Jiang</dc:creator>
  <cp:keywords/>
  <dc:description/>
  <cp:lastModifiedBy>Lei Jiang</cp:lastModifiedBy>
  <cp:revision>16</cp:revision>
  <dcterms:created xsi:type="dcterms:W3CDTF">2025-10-02T16:00:00Z</dcterms:created>
  <dcterms:modified xsi:type="dcterms:W3CDTF">2025-11-27T00:38:00Z</dcterms:modified>
</cp:coreProperties>
</file>