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Y="279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3"/>
        <w:gridCol w:w="2235"/>
        <w:gridCol w:w="50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" w:hRule="atLeast"/>
        </w:trPr>
        <w:tc>
          <w:tcPr>
            <w:tcW w:w="1903" w:type="dxa"/>
            <w:shd w:val="clear" w:color="auto" w:fill="A4A4A4"/>
          </w:tcPr>
          <w:p>
            <w:pPr>
              <w:pStyle w:val="9"/>
              <w:spacing w:before="10"/>
              <w:rPr>
                <w:b/>
                <w:sz w:val="14"/>
                <w:lang w:eastAsia="en-US"/>
              </w:rPr>
            </w:pPr>
          </w:p>
          <w:p>
            <w:pPr>
              <w:pStyle w:val="9"/>
              <w:ind w:left="415"/>
              <w:rPr>
                <w:b/>
                <w:sz w:val="21"/>
                <w:lang w:eastAsia="en-US"/>
              </w:rPr>
            </w:pPr>
            <w:r>
              <w:rPr>
                <w:b/>
                <w:color w:val="333333"/>
                <w:sz w:val="21"/>
                <w:lang w:eastAsia="en-US"/>
              </w:rPr>
              <w:t>场景</w:t>
            </w:r>
          </w:p>
        </w:tc>
        <w:tc>
          <w:tcPr>
            <w:tcW w:w="2235" w:type="dxa"/>
            <w:shd w:val="clear" w:color="auto" w:fill="A4A4A4"/>
          </w:tcPr>
          <w:p>
            <w:pPr>
              <w:pStyle w:val="9"/>
              <w:spacing w:before="10"/>
              <w:rPr>
                <w:b/>
                <w:sz w:val="14"/>
                <w:lang w:eastAsia="en-US"/>
              </w:rPr>
            </w:pPr>
          </w:p>
          <w:p>
            <w:pPr>
              <w:pStyle w:val="9"/>
              <w:ind w:left="108"/>
              <w:rPr>
                <w:b/>
                <w:sz w:val="21"/>
                <w:lang w:eastAsia="en-US"/>
              </w:rPr>
            </w:pPr>
            <w:r>
              <w:rPr>
                <w:b/>
                <w:color w:val="333333"/>
                <w:sz w:val="21"/>
                <w:lang w:eastAsia="en-US"/>
              </w:rPr>
              <w:t>并发数量</w:t>
            </w:r>
          </w:p>
        </w:tc>
        <w:tc>
          <w:tcPr>
            <w:tcW w:w="5010" w:type="dxa"/>
            <w:shd w:val="clear" w:color="auto" w:fill="A4A4A4"/>
          </w:tcPr>
          <w:p>
            <w:pPr>
              <w:pStyle w:val="9"/>
              <w:spacing w:before="10"/>
              <w:rPr>
                <w:b/>
                <w:sz w:val="14"/>
                <w:lang w:eastAsia="en-US"/>
              </w:rPr>
            </w:pPr>
          </w:p>
          <w:p>
            <w:pPr>
              <w:pStyle w:val="9"/>
              <w:ind w:left="107"/>
              <w:rPr>
                <w:b/>
                <w:sz w:val="21"/>
                <w:lang w:eastAsia="en-US"/>
              </w:rPr>
            </w:pPr>
            <w:r>
              <w:rPr>
                <w:b/>
                <w:color w:val="333333"/>
                <w:sz w:val="21"/>
                <w:lang w:eastAsia="en-US"/>
              </w:rPr>
              <w:t>测试指标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7" w:hRule="atLeast"/>
        </w:trPr>
        <w:tc>
          <w:tcPr>
            <w:tcW w:w="1903" w:type="dxa"/>
            <w:vMerge w:val="restart"/>
            <w:shd w:val="clear" w:color="auto" w:fill="A4A4A4"/>
          </w:tcPr>
          <w:p>
            <w:pPr>
              <w:pStyle w:val="9"/>
              <w:rPr>
                <w:b/>
                <w:sz w:val="28"/>
                <w:lang w:eastAsia="en-US"/>
              </w:rPr>
            </w:pPr>
          </w:p>
          <w:p>
            <w:pPr>
              <w:pStyle w:val="9"/>
              <w:rPr>
                <w:b/>
                <w:sz w:val="28"/>
                <w:lang w:eastAsia="en-US"/>
              </w:rPr>
            </w:pPr>
          </w:p>
          <w:p>
            <w:pPr>
              <w:pStyle w:val="9"/>
              <w:rPr>
                <w:b/>
                <w:sz w:val="28"/>
                <w:lang w:eastAsia="en-US"/>
              </w:rPr>
            </w:pPr>
          </w:p>
          <w:p>
            <w:pPr>
              <w:pStyle w:val="9"/>
              <w:rPr>
                <w:b/>
                <w:sz w:val="28"/>
                <w:lang w:eastAsia="en-US"/>
              </w:rPr>
            </w:pPr>
          </w:p>
          <w:p>
            <w:pPr>
              <w:pStyle w:val="9"/>
              <w:rPr>
                <w:b/>
                <w:sz w:val="28"/>
                <w:lang w:eastAsia="en-US"/>
              </w:rPr>
            </w:pPr>
          </w:p>
          <w:p>
            <w:pPr>
              <w:pStyle w:val="9"/>
              <w:rPr>
                <w:b/>
                <w:sz w:val="28"/>
                <w:lang w:eastAsia="en-US"/>
              </w:rPr>
            </w:pPr>
          </w:p>
          <w:p>
            <w:pPr>
              <w:pStyle w:val="9"/>
              <w:ind w:firstLine="420" w:firstLineChars="200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用户登录</w:t>
            </w:r>
          </w:p>
        </w:tc>
        <w:tc>
          <w:tcPr>
            <w:tcW w:w="2235" w:type="dxa"/>
          </w:tcPr>
          <w:p>
            <w:pPr>
              <w:pStyle w:val="9"/>
              <w:spacing w:before="9"/>
              <w:rPr>
                <w:b/>
                <w:sz w:val="14"/>
                <w:lang w:eastAsia="en-US"/>
              </w:rPr>
            </w:pPr>
          </w:p>
          <w:p>
            <w:pPr>
              <w:pStyle w:val="9"/>
              <w:spacing w:before="1"/>
              <w:ind w:left="108"/>
              <w:rPr>
                <w:color w:val="333333"/>
                <w:sz w:val="21"/>
                <w:lang w:eastAsia="zh-CN"/>
              </w:rPr>
            </w:pPr>
            <w:r>
              <w:rPr>
                <w:color w:val="333333"/>
                <w:sz w:val="21"/>
                <w:lang w:eastAsia="en-US"/>
              </w:rPr>
              <w:t>100</w:t>
            </w:r>
          </w:p>
        </w:tc>
        <w:tc>
          <w:tcPr>
            <w:tcW w:w="5010" w:type="dxa"/>
          </w:tcPr>
          <w:p>
            <w:pPr>
              <w:pStyle w:val="9"/>
              <w:spacing w:before="9"/>
              <w:rPr>
                <w:b/>
                <w:sz w:val="14"/>
                <w:lang w:eastAsia="en-US"/>
              </w:rPr>
            </w:pP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响应时间&lt;=8s；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错误率&lt;=0.5%；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pacing w:val="-3"/>
                <w:sz w:val="21"/>
                <w:lang w:eastAsia="en-US"/>
              </w:rPr>
              <w:t xml:space="preserve">服务器 </w:t>
            </w:r>
            <w:r>
              <w:rPr>
                <w:color w:val="333333"/>
                <w:sz w:val="21"/>
                <w:lang w:eastAsia="en-US"/>
              </w:rPr>
              <w:t>CPU</w:t>
            </w:r>
            <w:r>
              <w:rPr>
                <w:color w:val="333333"/>
                <w:spacing w:val="8"/>
                <w:sz w:val="21"/>
                <w:lang w:eastAsia="en-US"/>
              </w:rPr>
              <w:t xml:space="preserve"> 使用率；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服务器内存使用率；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8" w:hRule="atLeast"/>
        </w:trPr>
        <w:tc>
          <w:tcPr>
            <w:tcW w:w="1903" w:type="dxa"/>
            <w:vMerge w:val="continue"/>
            <w:tcBorders>
              <w:top w:val="nil"/>
            </w:tcBorders>
            <w:shd w:val="clear" w:color="auto" w:fill="A4A4A4"/>
          </w:tcPr>
          <w:p>
            <w:pPr>
              <w:rPr>
                <w:sz w:val="2"/>
                <w:szCs w:val="2"/>
                <w:lang w:eastAsia="en-US"/>
              </w:rPr>
            </w:pPr>
          </w:p>
        </w:tc>
        <w:tc>
          <w:tcPr>
            <w:tcW w:w="2235" w:type="dxa"/>
          </w:tcPr>
          <w:p>
            <w:pPr>
              <w:pStyle w:val="9"/>
              <w:spacing w:before="10"/>
              <w:rPr>
                <w:b/>
                <w:sz w:val="14"/>
                <w:lang w:eastAsia="en-US"/>
              </w:rPr>
            </w:pPr>
          </w:p>
          <w:p>
            <w:pPr>
              <w:pStyle w:val="9"/>
              <w:ind w:left="108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200</w:t>
            </w:r>
          </w:p>
        </w:tc>
        <w:tc>
          <w:tcPr>
            <w:tcW w:w="5010" w:type="dxa"/>
          </w:tcPr>
          <w:p>
            <w:pPr>
              <w:pStyle w:val="9"/>
              <w:spacing w:before="10"/>
              <w:rPr>
                <w:b/>
                <w:sz w:val="14"/>
                <w:lang w:eastAsia="en-US"/>
              </w:rPr>
            </w:pP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响应时间&lt;=8s；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错误率&lt;=0.5%；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pacing w:val="-3"/>
                <w:sz w:val="21"/>
                <w:lang w:eastAsia="en-US"/>
              </w:rPr>
              <w:t xml:space="preserve">服务器 </w:t>
            </w:r>
            <w:r>
              <w:rPr>
                <w:color w:val="333333"/>
                <w:sz w:val="21"/>
                <w:lang w:eastAsia="en-US"/>
              </w:rPr>
              <w:t>CPU</w:t>
            </w:r>
            <w:r>
              <w:rPr>
                <w:color w:val="333333"/>
                <w:spacing w:val="8"/>
                <w:sz w:val="21"/>
                <w:lang w:eastAsia="en-US"/>
              </w:rPr>
              <w:t xml:space="preserve"> 使用率；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服务器内存使用率；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2" w:hRule="atLeast"/>
        </w:trPr>
        <w:tc>
          <w:tcPr>
            <w:tcW w:w="1903" w:type="dxa"/>
            <w:vMerge w:val="continue"/>
            <w:tcBorders>
              <w:top w:val="nil"/>
              <w:bottom w:val="single" w:color="000000" w:sz="4" w:space="0"/>
            </w:tcBorders>
            <w:shd w:val="clear" w:color="auto" w:fill="A4A4A4"/>
          </w:tcPr>
          <w:p>
            <w:pPr>
              <w:rPr>
                <w:sz w:val="2"/>
                <w:szCs w:val="2"/>
                <w:lang w:eastAsia="en-US"/>
              </w:rPr>
            </w:pPr>
          </w:p>
        </w:tc>
        <w:tc>
          <w:tcPr>
            <w:tcW w:w="2235" w:type="dxa"/>
          </w:tcPr>
          <w:p>
            <w:pPr>
              <w:pStyle w:val="9"/>
              <w:spacing w:before="11"/>
              <w:rPr>
                <w:b/>
                <w:sz w:val="14"/>
                <w:lang w:eastAsia="en-US"/>
              </w:rPr>
            </w:pPr>
          </w:p>
          <w:p>
            <w:pPr>
              <w:pStyle w:val="9"/>
              <w:ind w:left="108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500</w:t>
            </w:r>
          </w:p>
        </w:tc>
        <w:tc>
          <w:tcPr>
            <w:tcW w:w="5010" w:type="dxa"/>
          </w:tcPr>
          <w:p>
            <w:pPr>
              <w:pStyle w:val="9"/>
              <w:spacing w:before="11"/>
              <w:rPr>
                <w:b/>
                <w:sz w:val="14"/>
                <w:lang w:eastAsia="en-US"/>
              </w:rPr>
            </w:pP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响应时间&lt;=8s；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错误率&lt;=0.5%；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pacing w:val="-3"/>
                <w:sz w:val="21"/>
                <w:lang w:eastAsia="en-US"/>
              </w:rPr>
              <w:t xml:space="preserve">服务器 </w:t>
            </w:r>
            <w:r>
              <w:rPr>
                <w:color w:val="333333"/>
                <w:sz w:val="21"/>
                <w:lang w:eastAsia="en-US"/>
              </w:rPr>
              <w:t>CPU</w:t>
            </w:r>
            <w:r>
              <w:rPr>
                <w:color w:val="333333"/>
                <w:spacing w:val="8"/>
                <w:sz w:val="21"/>
                <w:lang w:eastAsia="en-US"/>
              </w:rPr>
              <w:t xml:space="preserve"> 使用率；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服务器内存使用率；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 w:hRule="atLeast"/>
        </w:trPr>
        <w:tc>
          <w:tcPr>
            <w:tcW w:w="1903" w:type="dxa"/>
            <w:vMerge w:val="restart"/>
            <w:shd w:val="clear" w:color="auto" w:fill="A4A4A4"/>
          </w:tcPr>
          <w:p>
            <w:pPr>
              <w:pStyle w:val="9"/>
              <w:spacing w:before="11"/>
              <w:rPr>
                <w:b/>
                <w:sz w:val="35"/>
                <w:lang w:eastAsia="en-US"/>
              </w:rPr>
            </w:pPr>
          </w:p>
          <w:p>
            <w:pPr>
              <w:pStyle w:val="9"/>
              <w:ind w:left="425"/>
              <w:rPr>
                <w:color w:val="333333"/>
                <w:sz w:val="21"/>
                <w:lang w:eastAsia="en-US"/>
              </w:rPr>
            </w:pPr>
            <w:bookmarkStart w:id="0" w:name="_GoBack"/>
            <w:bookmarkEnd w:id="0"/>
          </w:p>
          <w:p>
            <w:pPr>
              <w:pStyle w:val="9"/>
              <w:ind w:left="425"/>
              <w:rPr>
                <w:color w:val="333333"/>
                <w:sz w:val="21"/>
                <w:lang w:eastAsia="en-US"/>
              </w:rPr>
            </w:pPr>
          </w:p>
          <w:p>
            <w:pPr>
              <w:pStyle w:val="9"/>
              <w:ind w:left="425"/>
              <w:rPr>
                <w:rFonts w:hint="default"/>
                <w:sz w:val="21"/>
                <w:lang w:val="en-US" w:eastAsia="en-US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分别以三个用户在不同模块发帖</w:t>
            </w:r>
          </w:p>
        </w:tc>
        <w:tc>
          <w:tcPr>
            <w:tcW w:w="2235" w:type="dxa"/>
          </w:tcPr>
          <w:p>
            <w:pPr>
              <w:pStyle w:val="9"/>
              <w:spacing w:before="9"/>
              <w:rPr>
                <w:b/>
                <w:sz w:val="14"/>
                <w:lang w:eastAsia="en-US"/>
              </w:rPr>
            </w:pPr>
          </w:p>
          <w:p>
            <w:pPr>
              <w:pStyle w:val="9"/>
              <w:spacing w:before="1"/>
              <w:ind w:left="108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100</w:t>
            </w:r>
          </w:p>
        </w:tc>
        <w:tc>
          <w:tcPr>
            <w:tcW w:w="5010" w:type="dxa"/>
          </w:tcPr>
          <w:p>
            <w:pPr>
              <w:pStyle w:val="9"/>
              <w:spacing w:before="9"/>
              <w:rPr>
                <w:b/>
                <w:sz w:val="14"/>
                <w:lang w:eastAsia="en-US"/>
              </w:rPr>
            </w:pP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27"/>
                <w:tab w:val="left" w:pos="528"/>
              </w:tabs>
              <w:spacing w:before="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响应时间&lt;=8s；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27"/>
                <w:tab w:val="left" w:pos="528"/>
              </w:tabs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错误率&lt;=0.5%；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27"/>
                <w:tab w:val="left" w:pos="528"/>
              </w:tabs>
              <w:spacing w:before="119"/>
              <w:rPr>
                <w:sz w:val="21"/>
                <w:lang w:eastAsia="en-US"/>
              </w:rPr>
            </w:pPr>
            <w:r>
              <w:rPr>
                <w:color w:val="333333"/>
                <w:spacing w:val="-3"/>
                <w:sz w:val="21"/>
                <w:lang w:eastAsia="en-US"/>
              </w:rPr>
              <w:t xml:space="preserve">服务器 </w:t>
            </w:r>
            <w:r>
              <w:rPr>
                <w:color w:val="333333"/>
                <w:sz w:val="21"/>
                <w:lang w:eastAsia="en-US"/>
              </w:rPr>
              <w:t>CPU</w:t>
            </w:r>
            <w:r>
              <w:rPr>
                <w:color w:val="333333"/>
                <w:spacing w:val="8"/>
                <w:sz w:val="21"/>
                <w:lang w:eastAsia="en-US"/>
              </w:rPr>
              <w:t xml:space="preserve"> 使用率；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27"/>
                <w:tab w:val="left" w:pos="528"/>
              </w:tabs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服务器内存使用率；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 w:hRule="atLeast"/>
        </w:trPr>
        <w:tc>
          <w:tcPr>
            <w:tcW w:w="1903" w:type="dxa"/>
            <w:vMerge w:val="continue"/>
            <w:tcBorders>
              <w:bottom w:val="nil"/>
            </w:tcBorders>
            <w:shd w:val="clear" w:color="auto" w:fill="A4A4A4"/>
          </w:tcPr>
          <w:p>
            <w:pPr>
              <w:pStyle w:val="9"/>
              <w:spacing w:before="11"/>
              <w:rPr>
                <w:b/>
                <w:sz w:val="35"/>
                <w:lang w:eastAsia="en-US"/>
              </w:rPr>
            </w:pPr>
          </w:p>
        </w:tc>
        <w:tc>
          <w:tcPr>
            <w:tcW w:w="2235" w:type="dxa"/>
          </w:tcPr>
          <w:p>
            <w:pPr>
              <w:pStyle w:val="9"/>
              <w:spacing w:before="9"/>
              <w:rPr>
                <w:b/>
                <w:sz w:val="14"/>
                <w:lang w:eastAsia="zh-CN"/>
              </w:rPr>
            </w:pPr>
          </w:p>
          <w:p>
            <w:pPr>
              <w:pStyle w:val="9"/>
              <w:spacing w:before="9"/>
              <w:rPr>
                <w:b/>
                <w:sz w:val="14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500</w:t>
            </w:r>
          </w:p>
        </w:tc>
        <w:tc>
          <w:tcPr>
            <w:tcW w:w="5010" w:type="dxa"/>
          </w:tcPr>
          <w:p>
            <w:pPr>
              <w:pStyle w:val="9"/>
              <w:spacing w:before="9"/>
              <w:rPr>
                <w:b/>
                <w:sz w:val="14"/>
                <w:lang w:eastAsia="en-US"/>
              </w:rPr>
            </w:pP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响应时间&lt;=8s；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错误率&lt;=0.5%；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pacing w:val="-3"/>
                <w:sz w:val="21"/>
                <w:lang w:eastAsia="en-US"/>
              </w:rPr>
              <w:t xml:space="preserve">服务器 </w:t>
            </w:r>
            <w:r>
              <w:rPr>
                <w:color w:val="333333"/>
                <w:sz w:val="21"/>
                <w:lang w:eastAsia="en-US"/>
              </w:rPr>
              <w:t>CPU</w:t>
            </w:r>
            <w:r>
              <w:rPr>
                <w:color w:val="333333"/>
                <w:spacing w:val="8"/>
                <w:sz w:val="21"/>
                <w:lang w:eastAsia="en-US"/>
              </w:rPr>
              <w:t xml:space="preserve"> 使用率；</w:t>
            </w:r>
          </w:p>
          <w:p>
            <w:pPr>
              <w:pStyle w:val="9"/>
              <w:spacing w:before="9"/>
              <w:rPr>
                <w:b/>
                <w:sz w:val="14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服务器内存使用率；</w:t>
            </w:r>
          </w:p>
        </w:tc>
      </w:tr>
    </w:tbl>
    <w:p>
      <w:pPr>
        <w:jc w:val="center"/>
        <w:rPr>
          <w:b/>
          <w:bCs/>
          <w:sz w:val="28"/>
          <w:szCs w:val="28"/>
        </w:rPr>
        <w:sectPr>
          <w:pgSz w:w="11910" w:h="16840"/>
          <w:pgMar w:top="1420" w:right="940" w:bottom="1200" w:left="1260" w:header="1111" w:footer="1015" w:gutter="0"/>
          <w:cols w:space="720" w:num="1"/>
        </w:sectPr>
      </w:pPr>
      <w:r>
        <w:rPr>
          <w:rFonts w:hint="eastAsia"/>
          <w:b/>
          <w:bCs/>
          <w:sz w:val="28"/>
          <w:szCs w:val="28"/>
        </w:rPr>
        <w:t>Discuz论坛性能测试场景设计</w:t>
      </w:r>
    </w:p>
    <w:tbl>
      <w:tblPr>
        <w:tblStyle w:val="8"/>
        <w:tblpPr w:leftFromText="180" w:rightFromText="180" w:vertAnchor="page" w:horzAnchor="margin" w:tblpXSpec="center" w:tblpY="1813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2268"/>
        <w:gridCol w:w="4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7" w:hRule="atLeast"/>
        </w:trPr>
        <w:tc>
          <w:tcPr>
            <w:tcW w:w="1980" w:type="dxa"/>
            <w:vMerge w:val="restart"/>
            <w:shd w:val="clear" w:color="auto" w:fill="A4A4A4"/>
          </w:tcPr>
          <w:p>
            <w:pPr>
              <w:pStyle w:val="9"/>
              <w:rPr>
                <w:b/>
                <w:sz w:val="28"/>
                <w:lang w:eastAsia="zh-CN"/>
              </w:rPr>
            </w:pPr>
          </w:p>
          <w:p>
            <w:pPr>
              <w:ind w:firstLine="210" w:firstLineChars="100"/>
              <w:rPr>
                <w:color w:val="333333"/>
                <w:sz w:val="21"/>
                <w:lang w:eastAsia="zh-CN"/>
              </w:rPr>
            </w:pPr>
          </w:p>
          <w:p>
            <w:pPr>
              <w:ind w:firstLine="210" w:firstLineChars="100"/>
              <w:rPr>
                <w:color w:val="333333"/>
                <w:sz w:val="21"/>
                <w:lang w:eastAsia="zh-CN"/>
              </w:rPr>
            </w:pPr>
          </w:p>
          <w:p>
            <w:pPr>
              <w:ind w:firstLine="210" w:firstLineChars="100"/>
              <w:rPr>
                <w:color w:val="333333"/>
                <w:sz w:val="21"/>
                <w:lang w:eastAsia="zh-CN"/>
              </w:rPr>
            </w:pPr>
          </w:p>
          <w:p>
            <w:pPr>
              <w:ind w:firstLine="210" w:firstLineChars="100"/>
              <w:rPr>
                <w:color w:val="333333"/>
                <w:sz w:val="21"/>
                <w:lang w:eastAsia="zh-CN"/>
              </w:rPr>
            </w:pPr>
          </w:p>
          <w:p>
            <w:pPr>
              <w:ind w:firstLine="210" w:firstLineChars="100"/>
              <w:rPr>
                <w:sz w:val="2"/>
                <w:szCs w:val="2"/>
                <w:lang w:eastAsia="zh-CN"/>
              </w:rPr>
            </w:pPr>
            <w:r>
              <w:rPr>
                <w:rFonts w:hint="eastAsia"/>
                <w:color w:val="333333"/>
                <w:sz w:val="21"/>
                <w:lang w:eastAsia="zh-CN"/>
              </w:rPr>
              <w:t>一个</w:t>
            </w:r>
            <w:r>
              <w:rPr>
                <w:rFonts w:hint="eastAsia"/>
                <w:color w:val="333333"/>
                <w:sz w:val="21"/>
                <w:lang w:eastAsia="en-US"/>
              </w:rPr>
              <w:t>用户发帖跟帖</w:t>
            </w:r>
          </w:p>
          <w:p>
            <w:pPr>
              <w:pStyle w:val="9"/>
              <w:rPr>
                <w:b/>
                <w:sz w:val="28"/>
                <w:lang w:eastAsia="zh-CN"/>
              </w:rPr>
            </w:pPr>
          </w:p>
          <w:p>
            <w:pPr>
              <w:pStyle w:val="9"/>
              <w:rPr>
                <w:sz w:val="21"/>
                <w:szCs w:val="21"/>
                <w:lang w:eastAsia="zh-CN"/>
              </w:rPr>
            </w:pPr>
          </w:p>
          <w:p>
            <w:pPr>
              <w:pStyle w:val="9"/>
              <w:ind w:firstLine="20" w:firstLineChars="100"/>
              <w:rPr>
                <w:sz w:val="2"/>
                <w:szCs w:val="2"/>
                <w:lang w:eastAsia="zh-CN"/>
              </w:rPr>
            </w:pPr>
          </w:p>
        </w:tc>
        <w:tc>
          <w:tcPr>
            <w:tcW w:w="2268" w:type="dxa"/>
          </w:tcPr>
          <w:p>
            <w:pPr>
              <w:pStyle w:val="9"/>
              <w:spacing w:before="10"/>
              <w:rPr>
                <w:b/>
                <w:sz w:val="14"/>
                <w:lang w:eastAsia="zh-CN"/>
              </w:rPr>
            </w:pPr>
          </w:p>
          <w:p>
            <w:pPr>
              <w:pStyle w:val="9"/>
              <w:spacing w:before="1"/>
              <w:ind w:left="108"/>
              <w:rPr>
                <w:sz w:val="21"/>
                <w:lang w:eastAsia="zh-CN"/>
              </w:rPr>
            </w:pPr>
            <w:r>
              <w:rPr>
                <w:color w:val="333333"/>
                <w:sz w:val="21"/>
                <w:lang w:eastAsia="en-US"/>
              </w:rPr>
              <w:t>100</w:t>
            </w:r>
          </w:p>
        </w:tc>
        <w:tc>
          <w:tcPr>
            <w:tcW w:w="4961" w:type="dxa"/>
          </w:tcPr>
          <w:p>
            <w:pPr>
              <w:pStyle w:val="9"/>
              <w:spacing w:before="10"/>
              <w:rPr>
                <w:b/>
                <w:sz w:val="14"/>
                <w:lang w:eastAsia="en-US"/>
              </w:rPr>
            </w:pP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响应时间&lt;=8s；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错误率&lt;=0.5%；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pacing w:val="-3"/>
                <w:sz w:val="21"/>
                <w:lang w:eastAsia="en-US"/>
              </w:rPr>
              <w:t xml:space="preserve">服务器 </w:t>
            </w:r>
            <w:r>
              <w:rPr>
                <w:color w:val="333333"/>
                <w:sz w:val="21"/>
                <w:lang w:eastAsia="en-US"/>
              </w:rPr>
              <w:t>CPU</w:t>
            </w:r>
            <w:r>
              <w:rPr>
                <w:color w:val="333333"/>
                <w:spacing w:val="8"/>
                <w:sz w:val="21"/>
                <w:lang w:eastAsia="en-US"/>
              </w:rPr>
              <w:t xml:space="preserve"> 使用率；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zh-CN"/>
              </w:rPr>
            </w:pPr>
            <w:r>
              <w:rPr>
                <w:color w:val="333333"/>
                <w:sz w:val="21"/>
                <w:lang w:eastAsia="en-US"/>
              </w:rPr>
              <w:t>服务器内存使用率；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6" w:hRule="atLeast"/>
        </w:trPr>
        <w:tc>
          <w:tcPr>
            <w:tcW w:w="1980" w:type="dxa"/>
            <w:vMerge w:val="continue"/>
            <w:tcBorders>
              <w:bottom w:val="single" w:color="auto" w:sz="4" w:space="0"/>
            </w:tcBorders>
            <w:shd w:val="clear" w:color="auto" w:fill="A4A4A4"/>
          </w:tcPr>
          <w:p>
            <w:pPr>
              <w:pStyle w:val="9"/>
              <w:ind w:firstLine="210" w:firstLineChars="100"/>
              <w:rPr>
                <w:sz w:val="21"/>
                <w:lang w:eastAsia="en-US"/>
              </w:rPr>
            </w:pPr>
          </w:p>
        </w:tc>
        <w:tc>
          <w:tcPr>
            <w:tcW w:w="2268" w:type="dxa"/>
          </w:tcPr>
          <w:p>
            <w:pPr>
              <w:pStyle w:val="9"/>
              <w:spacing w:before="11"/>
              <w:rPr>
                <w:b/>
                <w:sz w:val="14"/>
                <w:lang w:eastAsia="en-US"/>
              </w:rPr>
            </w:pPr>
          </w:p>
          <w:p>
            <w:pPr>
              <w:pStyle w:val="9"/>
              <w:ind w:left="108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500</w:t>
            </w:r>
          </w:p>
        </w:tc>
        <w:tc>
          <w:tcPr>
            <w:tcW w:w="4961" w:type="dxa"/>
          </w:tcPr>
          <w:p>
            <w:pPr>
              <w:pStyle w:val="9"/>
              <w:spacing w:before="11"/>
              <w:rPr>
                <w:b/>
                <w:sz w:val="14"/>
                <w:lang w:eastAsia="en-US"/>
              </w:rPr>
            </w:pP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响应时间&lt;=8s；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错误率&lt;=0.5%；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pacing w:val="-3"/>
                <w:sz w:val="21"/>
                <w:lang w:eastAsia="en-US"/>
              </w:rPr>
              <w:t xml:space="preserve">服务器 </w:t>
            </w:r>
            <w:r>
              <w:rPr>
                <w:color w:val="333333"/>
                <w:sz w:val="21"/>
                <w:lang w:eastAsia="en-US"/>
              </w:rPr>
              <w:t>CPU</w:t>
            </w:r>
            <w:r>
              <w:rPr>
                <w:color w:val="333333"/>
                <w:spacing w:val="8"/>
                <w:sz w:val="21"/>
                <w:lang w:eastAsia="en-US"/>
              </w:rPr>
              <w:t xml:space="preserve"> 使用率；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服务器内存使用率；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5" w:hRule="atLeast"/>
        </w:trPr>
        <w:tc>
          <w:tcPr>
            <w:tcW w:w="1980" w:type="dxa"/>
            <w:vMerge w:val="restart"/>
            <w:shd w:val="clear" w:color="auto" w:fill="A4A4A4"/>
          </w:tcPr>
          <w:p>
            <w:pPr>
              <w:rPr>
                <w:sz w:val="21"/>
                <w:szCs w:val="21"/>
                <w:lang w:eastAsia="zh-CN"/>
              </w:rPr>
            </w:pPr>
          </w:p>
          <w:p>
            <w:pPr>
              <w:rPr>
                <w:sz w:val="21"/>
                <w:szCs w:val="21"/>
                <w:lang w:eastAsia="zh-CN"/>
              </w:rPr>
            </w:pPr>
          </w:p>
          <w:p>
            <w:pPr>
              <w:rPr>
                <w:sz w:val="21"/>
                <w:szCs w:val="21"/>
                <w:lang w:eastAsia="zh-CN"/>
              </w:rPr>
            </w:pPr>
          </w:p>
          <w:p>
            <w:pPr>
              <w:ind w:firstLine="210" w:firstLineChars="100"/>
              <w:rPr>
                <w:rFonts w:hint="default" w:eastAsia="微软雅黑"/>
                <w:sz w:val="2"/>
                <w:szCs w:val="2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eastAsia="zh-CN"/>
              </w:rPr>
              <w:t>一个</w:t>
            </w:r>
            <w:r>
              <w:rPr>
                <w:rFonts w:hint="eastAsia"/>
                <w:color w:val="333333"/>
                <w:sz w:val="21"/>
                <w:lang w:eastAsia="en-US"/>
              </w:rPr>
              <w:t>用户</w:t>
            </w:r>
            <w:r>
              <w:rPr>
                <w:rFonts w:hint="eastAsia"/>
                <w:color w:val="333333"/>
                <w:sz w:val="21"/>
                <w:lang w:val="en-US" w:eastAsia="zh-CN"/>
              </w:rPr>
              <w:t>删帖</w:t>
            </w:r>
          </w:p>
          <w:p>
            <w:pPr>
              <w:rPr>
                <w:sz w:val="21"/>
                <w:szCs w:val="21"/>
                <w:lang w:eastAsia="zh-CN"/>
              </w:rPr>
            </w:pPr>
          </w:p>
          <w:p>
            <w:pPr>
              <w:rPr>
                <w:sz w:val="21"/>
                <w:szCs w:val="21"/>
                <w:lang w:eastAsia="zh-CN"/>
              </w:rPr>
            </w:pPr>
          </w:p>
          <w:p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268" w:type="dxa"/>
          </w:tcPr>
          <w:p>
            <w:pPr>
              <w:pStyle w:val="9"/>
              <w:ind w:left="108"/>
              <w:rPr>
                <w:sz w:val="21"/>
                <w:lang w:eastAsia="en-US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1</w:t>
            </w:r>
            <w:r>
              <w:rPr>
                <w:bCs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4961" w:type="dxa"/>
          </w:tcPr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响应时间&lt;=8s；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错误率&lt;=0.5%；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pacing w:val="-3"/>
                <w:sz w:val="21"/>
                <w:lang w:eastAsia="en-US"/>
              </w:rPr>
              <w:t xml:space="preserve">服务器 </w:t>
            </w:r>
            <w:r>
              <w:rPr>
                <w:color w:val="333333"/>
                <w:sz w:val="21"/>
                <w:lang w:eastAsia="en-US"/>
              </w:rPr>
              <w:t>CPU</w:t>
            </w:r>
            <w:r>
              <w:rPr>
                <w:color w:val="333333"/>
                <w:spacing w:val="8"/>
                <w:sz w:val="21"/>
                <w:lang w:eastAsia="en-US"/>
              </w:rPr>
              <w:t xml:space="preserve"> 使用率；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服务器内存使用率；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5" w:hRule="atLeast"/>
        </w:trPr>
        <w:tc>
          <w:tcPr>
            <w:tcW w:w="1980" w:type="dxa"/>
            <w:vMerge w:val="continue"/>
            <w:shd w:val="clear" w:color="auto" w:fill="A4A4A4"/>
          </w:tcPr>
          <w:p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>
            <w:pPr>
              <w:pStyle w:val="9"/>
              <w:spacing w:before="11"/>
              <w:rPr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bCs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4961" w:type="dxa"/>
          </w:tcPr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响应时间&lt;=8s；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错误率&lt;=0.5%；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pacing w:val="-3"/>
                <w:sz w:val="21"/>
                <w:lang w:eastAsia="en-US"/>
              </w:rPr>
              <w:t xml:space="preserve">服务器 </w:t>
            </w:r>
            <w:r>
              <w:rPr>
                <w:color w:val="333333"/>
                <w:sz w:val="21"/>
                <w:lang w:eastAsia="en-US"/>
              </w:rPr>
              <w:t>CPU</w:t>
            </w:r>
            <w:r>
              <w:rPr>
                <w:color w:val="333333"/>
                <w:spacing w:val="8"/>
                <w:sz w:val="21"/>
                <w:lang w:eastAsia="en-US"/>
              </w:rPr>
              <w:t xml:space="preserve"> 使用率；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en-US"/>
              </w:rPr>
            </w:pPr>
            <w:r>
              <w:rPr>
                <w:color w:val="333333"/>
                <w:sz w:val="21"/>
                <w:lang w:eastAsia="en-US"/>
              </w:rPr>
              <w:t>服务器内存使用率；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  <w:tab w:val="left" w:pos="528"/>
              </w:tabs>
              <w:ind w:left="106" w:leftChars="0"/>
              <w:rPr>
                <w:sz w:val="21"/>
                <w:lang w:eastAsia="en-U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2B92"/>
    <w:multiLevelType w:val="multilevel"/>
    <w:tmpl w:val="06B02B92"/>
    <w:lvl w:ilvl="0" w:tentative="0">
      <w:start w:val="0"/>
      <w:numFmt w:val="bullet"/>
      <w:lvlText w:val=""/>
      <w:lvlJc w:val="left"/>
      <w:pPr>
        <w:ind w:left="527" w:hanging="420"/>
      </w:pPr>
      <w:rPr>
        <w:rFonts w:hint="default" w:ascii="Wingdings" w:hAnsi="Wingdings" w:eastAsia="Wingdings" w:cs="Wingdings"/>
        <w:color w:val="333333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1">
    <w:nsid w:val="0ACC680F"/>
    <w:multiLevelType w:val="multilevel"/>
    <w:tmpl w:val="0ACC680F"/>
    <w:lvl w:ilvl="0" w:tentative="0">
      <w:start w:val="0"/>
      <w:numFmt w:val="bullet"/>
      <w:lvlText w:val=""/>
      <w:lvlJc w:val="left"/>
      <w:pPr>
        <w:ind w:left="527" w:hanging="420"/>
      </w:pPr>
      <w:rPr>
        <w:rFonts w:hint="default" w:ascii="Wingdings" w:hAnsi="Wingdings" w:eastAsia="Wingdings" w:cs="Wingdings"/>
        <w:color w:val="333333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2">
    <w:nsid w:val="1B0D6E99"/>
    <w:multiLevelType w:val="multilevel"/>
    <w:tmpl w:val="1B0D6E99"/>
    <w:lvl w:ilvl="0" w:tentative="0">
      <w:start w:val="0"/>
      <w:numFmt w:val="bullet"/>
      <w:lvlText w:val=""/>
      <w:lvlJc w:val="left"/>
      <w:pPr>
        <w:ind w:left="527" w:hanging="420"/>
      </w:pPr>
      <w:rPr>
        <w:rFonts w:hint="default" w:ascii="Wingdings" w:hAnsi="Wingdings" w:eastAsia="Wingdings" w:cs="Wingdings"/>
        <w:color w:val="333333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3">
    <w:nsid w:val="240C232B"/>
    <w:multiLevelType w:val="multilevel"/>
    <w:tmpl w:val="240C232B"/>
    <w:lvl w:ilvl="0" w:tentative="0">
      <w:start w:val="0"/>
      <w:numFmt w:val="bullet"/>
      <w:lvlText w:val=""/>
      <w:lvlJc w:val="left"/>
      <w:pPr>
        <w:ind w:left="527" w:hanging="420"/>
      </w:pPr>
      <w:rPr>
        <w:rFonts w:hint="default" w:ascii="Wingdings" w:hAnsi="Wingdings" w:eastAsia="Wingdings" w:cs="Wingdings"/>
        <w:color w:val="333333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4">
    <w:nsid w:val="2E6D3ED1"/>
    <w:multiLevelType w:val="multilevel"/>
    <w:tmpl w:val="2E6D3ED1"/>
    <w:lvl w:ilvl="0" w:tentative="0">
      <w:start w:val="0"/>
      <w:numFmt w:val="bullet"/>
      <w:lvlText w:val=""/>
      <w:lvlJc w:val="left"/>
      <w:pPr>
        <w:ind w:left="527" w:hanging="420"/>
      </w:pPr>
      <w:rPr>
        <w:rFonts w:hint="default" w:ascii="Wingdings" w:hAnsi="Wingdings" w:eastAsia="Wingdings" w:cs="Wingdings"/>
        <w:color w:val="333333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5">
    <w:nsid w:val="49062879"/>
    <w:multiLevelType w:val="multilevel"/>
    <w:tmpl w:val="49062879"/>
    <w:lvl w:ilvl="0" w:tentative="0">
      <w:start w:val="0"/>
      <w:numFmt w:val="bullet"/>
      <w:lvlText w:val=""/>
      <w:lvlJc w:val="left"/>
      <w:pPr>
        <w:ind w:left="527" w:hanging="420"/>
      </w:pPr>
      <w:rPr>
        <w:rFonts w:hint="default" w:ascii="Wingdings" w:hAnsi="Wingdings" w:eastAsia="Wingdings" w:cs="Wingdings"/>
        <w:color w:val="333333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6">
    <w:nsid w:val="5D221B9A"/>
    <w:multiLevelType w:val="multilevel"/>
    <w:tmpl w:val="5D221B9A"/>
    <w:lvl w:ilvl="0" w:tentative="0">
      <w:start w:val="0"/>
      <w:numFmt w:val="bullet"/>
      <w:lvlText w:val=""/>
      <w:lvlJc w:val="left"/>
      <w:pPr>
        <w:ind w:left="527" w:hanging="420"/>
      </w:pPr>
      <w:rPr>
        <w:rFonts w:hint="default" w:ascii="Wingdings" w:hAnsi="Wingdings" w:eastAsia="Wingdings" w:cs="Wingdings"/>
        <w:color w:val="333333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EF"/>
    <w:rsid w:val="00027035"/>
    <w:rsid w:val="00092A9A"/>
    <w:rsid w:val="00117252"/>
    <w:rsid w:val="001565EF"/>
    <w:rsid w:val="002812EF"/>
    <w:rsid w:val="003C2E97"/>
    <w:rsid w:val="0040755F"/>
    <w:rsid w:val="00514051"/>
    <w:rsid w:val="005C0DC8"/>
    <w:rsid w:val="006410A8"/>
    <w:rsid w:val="00717346"/>
    <w:rsid w:val="009654B9"/>
    <w:rsid w:val="00A16506"/>
    <w:rsid w:val="00A27AF5"/>
    <w:rsid w:val="00AA07B3"/>
    <w:rsid w:val="00C54248"/>
    <w:rsid w:val="00E36457"/>
    <w:rsid w:val="00E77014"/>
    <w:rsid w:val="00FE5125"/>
    <w:rsid w:val="22A462CC"/>
    <w:rsid w:val="31B151C5"/>
    <w:rsid w:val="40B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559</Characters>
  <Lines>4</Lines>
  <Paragraphs>1</Paragraphs>
  <TotalTime>19</TotalTime>
  <ScaleCrop>false</ScaleCrop>
  <LinksUpToDate>false</LinksUpToDate>
  <CharactersWithSpaces>655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2021-05-17T07:33:00Z</dcterms:created>
  <dc:creator>刘 志丹</dc:creator>
  <cp:lastModifiedBy>verity</cp:lastModifiedBy>
  <dcterms:modified xsi:type="dcterms:W3CDTF">2021-05-24T09:11:55Z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