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B3486">
      <w:pPr>
        <w:jc w:val="center"/>
        <w:rPr>
          <w:rFonts w:ascii="Times New Roman" w:hAnsi="Times New Roman" w:eastAsia="宋体" w:cs="Times New Roman"/>
          <w:b/>
          <w:sz w:val="32"/>
        </w:rPr>
      </w:pPr>
      <w:r>
        <w:rPr>
          <w:rFonts w:hint="eastAsia" w:ascii="Times New Roman" w:hAnsi="Times New Roman" w:eastAsia="宋体" w:cs="Times New Roman"/>
          <w:b/>
          <w:sz w:val="32"/>
        </w:rPr>
        <w:t>无人机比赛仿真平台使用说明书</w:t>
      </w:r>
    </w:p>
    <w:p w14:paraId="442AB778">
      <w:pPr>
        <w:pStyle w:val="2"/>
        <w:bidi w:val="0"/>
      </w:pPr>
      <w:r>
        <w:rPr>
          <w:rFonts w:hint="eastAsia"/>
        </w:rPr>
        <w:t>一、简介</w:t>
      </w:r>
    </w:p>
    <w:p w14:paraId="35CD58AD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本次比赛基于RflySim工具链开发，可使用</w:t>
      </w:r>
      <w:r>
        <w:rPr>
          <w:rFonts w:ascii="Times New Roman" w:hAnsi="Times New Roman" w:eastAsia="宋体" w:cs="Times New Roman"/>
          <w:sz w:val="24"/>
        </w:rPr>
        <w:t>RGB相机</w:t>
      </w:r>
      <w:r>
        <w:rPr>
          <w:rFonts w:hint="eastAsia" w:ascii="Times New Roman" w:hAnsi="Times New Roman" w:eastAsia="宋体" w:cs="Times New Roman"/>
          <w:sz w:val="24"/>
        </w:rPr>
        <w:t>，深度相机</w:t>
      </w:r>
      <w:r>
        <w:rPr>
          <w:rFonts w:ascii="Times New Roman" w:hAnsi="Times New Roman" w:eastAsia="宋体" w:cs="Times New Roman"/>
          <w:sz w:val="24"/>
        </w:rPr>
        <w:t>，以及激光雷达（包括传统机械式扫描雷达，以及固态雷达）</w:t>
      </w:r>
      <w:r>
        <w:rPr>
          <w:rFonts w:hint="eastAsia" w:ascii="Times New Roman" w:hAnsi="Times New Roman" w:eastAsia="宋体" w:cs="Times New Roman"/>
          <w:sz w:val="24"/>
        </w:rPr>
        <w:t>等，来实现拒止情况下的视觉任务</w:t>
      </w:r>
      <w:r>
        <w:rPr>
          <w:rFonts w:ascii="Times New Roman" w:hAnsi="Times New Roman" w:eastAsia="宋体" w:cs="Times New Roman"/>
          <w:sz w:val="24"/>
        </w:rPr>
        <w:t>。</w:t>
      </w:r>
    </w:p>
    <w:p w14:paraId="21CFB5C6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仿真可以使用视觉定位方案，也可以使用激光雷达定位方案。避障可以用激光雷达，也可以用深度相机等。</w:t>
      </w:r>
    </w:p>
    <w:p w14:paraId="387D2700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Demo 程序分为两部分，一部分在windows上运行，另一部在</w:t>
      </w:r>
      <w:r>
        <w:rPr>
          <w:rFonts w:hint="eastAsia" w:ascii="Times New Roman" w:hAnsi="Times New Roman" w:eastAsia="宋体" w:cs="Times New Roman"/>
          <w:sz w:val="24"/>
        </w:rPr>
        <w:t>WinWSL（或Ubuntu虚拟机，或机载板卡）</w:t>
      </w:r>
      <w:r>
        <w:rPr>
          <w:rFonts w:ascii="Times New Roman" w:hAnsi="Times New Roman" w:eastAsia="宋体" w:cs="Times New Roman"/>
          <w:sz w:val="24"/>
        </w:rPr>
        <w:t>上运行（</w:t>
      </w:r>
      <w:r>
        <w:rPr>
          <w:rFonts w:hint="eastAsia" w:ascii="Times New Roman" w:hAnsi="Times New Roman" w:eastAsia="宋体" w:cs="Times New Roman"/>
          <w:sz w:val="24"/>
        </w:rPr>
        <w:t>使用</w:t>
      </w:r>
      <w:r>
        <w:rPr>
          <w:rFonts w:ascii="Times New Roman" w:hAnsi="Times New Roman" w:eastAsia="宋体" w:cs="Times New Roman"/>
          <w:sz w:val="24"/>
        </w:rPr>
        <w:t>ROS环境）。</w:t>
      </w:r>
    </w:p>
    <w:p w14:paraId="3E58BE93">
      <w:pPr>
        <w:ind w:firstLine="480" w:firstLineChars="200"/>
        <w:rPr>
          <w:rFonts w:ascii="Times New Roman" w:hAnsi="Times New Roman" w:eastAsia="宋体" w:cs="Times New Roman"/>
          <w:sz w:val="24"/>
        </w:rPr>
      </w:pPr>
    </w:p>
    <w:p w14:paraId="344DFC13">
      <w:pPr>
        <w:pStyle w:val="2"/>
        <w:bidi w:val="0"/>
      </w:pPr>
      <w:r>
        <w:rPr>
          <w:rFonts w:hint="eastAsia"/>
        </w:rPr>
        <w:t>二、</w:t>
      </w:r>
      <w:r>
        <w:t>软/硬件清单</w:t>
      </w:r>
    </w:p>
    <w:p w14:paraId="2ECC2CE9">
      <w:pPr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1</w:t>
      </w:r>
      <w:r>
        <w:rPr>
          <w:rFonts w:ascii="Times New Roman" w:hAnsi="Times New Roman" w:eastAsia="宋体" w:cs="Times New Roman"/>
          <w:b/>
          <w:sz w:val="28"/>
        </w:rPr>
        <w:t>.硬件清单</w:t>
      </w:r>
    </w:p>
    <w:p w14:paraId="6F32C0B0">
      <w:p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10（1903 或更高版本） / Windows 11</w:t>
      </w:r>
    </w:p>
    <w:p w14:paraId="47CEDF86">
      <w:p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处理器（CPU）：Intel Core i7（1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</w:rPr>
        <w:t>代或更新）</w:t>
      </w:r>
    </w:p>
    <w:p w14:paraId="49848ED0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显卡（GPU）：NVIDIA GeForce RTX 30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</w:rPr>
        <w:t xml:space="preserve">0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及以上</w:t>
      </w:r>
    </w:p>
    <w:p w14:paraId="5D1B9B7B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 xml:space="preserve">内存（RAM）：16GB 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及以上</w:t>
      </w:r>
    </w:p>
    <w:p w14:paraId="6745B076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6D1EF5B7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推荐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以上配置，保证程序稳定运行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。</w:t>
      </w:r>
    </w:p>
    <w:p w14:paraId="5ECFA413">
      <w:pPr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2</w:t>
      </w:r>
      <w:r>
        <w:rPr>
          <w:rFonts w:ascii="Times New Roman" w:hAnsi="Times New Roman" w:eastAsia="宋体" w:cs="Times New Roman"/>
          <w:b/>
          <w:sz w:val="28"/>
        </w:rPr>
        <w:t>.软件清单</w:t>
      </w:r>
    </w:p>
    <w:p w14:paraId="5ED6550D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RflysimToolchain v3.0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</w:rPr>
        <w:t>（CopterSim，QGroundControl，RflySim3D</w:t>
      </w:r>
      <w:r>
        <w:rPr>
          <w:rFonts w:hint="eastAsia" w:ascii="Times New Roman" w:hAnsi="Times New Roman" w:eastAsia="宋体" w:cs="Times New Roman"/>
          <w:sz w:val="24"/>
        </w:rPr>
        <w:t>等</w:t>
      </w:r>
      <w:r>
        <w:rPr>
          <w:rFonts w:ascii="Times New Roman" w:hAnsi="Times New Roman" w:eastAsia="宋体" w:cs="Times New Roman"/>
          <w:sz w:val="24"/>
        </w:rPr>
        <w:t>）</w:t>
      </w:r>
    </w:p>
    <w:p w14:paraId="1496B68E">
      <w:pPr>
        <w:ind w:firstLine="480" w:firstLineChars="200"/>
        <w:rPr>
          <w:rFonts w:ascii="Times New Roman" w:hAnsi="Times New Roman" w:eastAsia="宋体" w:cs="Times New Roman"/>
          <w:sz w:val="24"/>
        </w:rPr>
      </w:pPr>
    </w:p>
    <w:p w14:paraId="442AE40A">
      <w:pPr>
        <w:pStyle w:val="2"/>
        <w:bidi w:val="0"/>
      </w:pPr>
      <w:r>
        <w:rPr>
          <w:rFonts w:hint="eastAsia"/>
        </w:rPr>
        <w:t>三、环境配置</w:t>
      </w:r>
    </w:p>
    <w:p w14:paraId="3C7B314B">
      <w:pPr>
        <w:pStyle w:val="3"/>
        <w:bidi w:val="0"/>
      </w:pPr>
      <w:r>
        <w:rPr>
          <w:rFonts w:hint="eastAsia"/>
        </w:rPr>
        <w:t>1.Rfly</w:t>
      </w:r>
      <w:r>
        <w:t>sim</w:t>
      </w:r>
      <w:r>
        <w:rPr>
          <w:rFonts w:hint="eastAsia"/>
        </w:rPr>
        <w:t>平台配置</w:t>
      </w:r>
    </w:p>
    <w:p w14:paraId="43708F5D">
      <w:pPr>
        <w:rPr>
          <w:rFonts w:ascii="Times New Roman" w:hAnsi="Times New Roman" w:eastAsia="宋体" w:cs="Times New Roman"/>
          <w:b/>
          <w:sz w:val="28"/>
        </w:rPr>
      </w:pPr>
      <w:r>
        <w:rPr>
          <w:rFonts w:ascii="Times New Roman" w:hAnsi="Times New Roman" w:eastAsia="宋体" w:cs="Times New Roman"/>
          <w:b/>
          <w:sz w:val="28"/>
        </w:rPr>
        <w:tab/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1"/>
        </w:rPr>
        <w:t>注：请及时更新到最新版RflySimToolchain工具链。如果已安装过3</w:t>
      </w:r>
      <w:r>
        <w:rPr>
          <w:rFonts w:ascii="Times New Roman" w:hAnsi="Times New Roman" w:eastAsia="宋体" w:cs="Times New Roman"/>
          <w:b/>
          <w:color w:val="FF0000"/>
          <w:sz w:val="24"/>
          <w:szCs w:val="21"/>
        </w:rPr>
        <w:t>.0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1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1"/>
        </w:rPr>
        <w:t>版平台，请直接下载最新版的安装包，运行一键脚本来自动更新。</w:t>
      </w:r>
    </w:p>
    <w:p w14:paraId="5D1EE608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（1）下载RflySimToolchain-v3.07-20250402.iso。下载地址如下，请定期检查，如下链接，如果有版本更新，请及时下载新的安装包，进行更新。</w:t>
      </w:r>
    </w:p>
    <w:p w14:paraId="3684E140">
      <w:pPr>
        <w:ind w:left="420" w:firstLine="52" w:firstLineChars="25"/>
        <w:rPr>
          <w:rFonts w:ascii="Times New Roman" w:hAnsi="Times New Roman" w:eastAsia="宋体" w:cs="Times New Roman"/>
          <w:sz w:val="24"/>
        </w:rPr>
      </w:pPr>
      <w:r>
        <w:fldChar w:fldCharType="begin"/>
      </w:r>
      <w:r>
        <w:instrText xml:space="preserve"> HYPERLINK "https://rfly.cowtransfer.com/s/04548096940f48" </w:instrText>
      </w:r>
      <w:r>
        <w:fldChar w:fldCharType="separate"/>
      </w:r>
      <w:r>
        <w:rPr>
          <w:rStyle w:val="10"/>
          <w:rFonts w:ascii="Times New Roman" w:hAnsi="Times New Roman" w:eastAsia="宋体" w:cs="Times New Roman"/>
          <w:sz w:val="24"/>
        </w:rPr>
        <w:t>https://rfly.cowtransfer.com/s/04548096940f48</w:t>
      </w:r>
      <w:r>
        <w:rPr>
          <w:rStyle w:val="10"/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 ， 或百度云盘（带历史版本）：</w:t>
      </w:r>
      <w:r>
        <w:fldChar w:fldCharType="begin"/>
      </w:r>
      <w:r>
        <w:instrText xml:space="preserve">HYPERLINK "https://pan.baidu.com/s/1sLqFWw1L4GFJH7daGAtN5w?pwd=b122"</w:instrText>
      </w:r>
      <w:r>
        <w:fldChar w:fldCharType="separate"/>
      </w:r>
      <w:r>
        <w:rPr>
          <w:rStyle w:val="10"/>
          <w:rFonts w:ascii="Times New Roman" w:hAnsi="Times New Roman" w:eastAsia="宋体" w:cs="Times New Roman"/>
          <w:sz w:val="24"/>
        </w:rPr>
        <w:t>https://pan.baidu.com/s/1sLqFWw1L4GFJH7daGAtN5w?pwd=b122</w:t>
      </w:r>
      <w:r>
        <w:rPr>
          <w:rStyle w:val="10"/>
          <w:rFonts w:ascii="Times New Roman" w:hAnsi="Times New Roman" w:eastAsia="宋体" w:cs="Times New Roman"/>
          <w:sz w:val="24"/>
        </w:rPr>
        <w:fldChar w:fldCharType="end"/>
      </w:r>
      <w:r>
        <w:rPr>
          <w:rFonts w:ascii="Times New Roman" w:hAnsi="Times New Roman" w:eastAsia="宋体" w:cs="Times New Roman"/>
          <w:sz w:val="24"/>
        </w:rPr>
        <w:t xml:space="preserve"> </w:t>
      </w:r>
    </w:p>
    <w:p w14:paraId="00775D6F">
      <w:pPr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注意：百度网盘需要会员和客户端才能高速下载，</w:t>
      </w:r>
      <w:r>
        <w:rPr>
          <w:rFonts w:ascii="Times New Roman" w:hAnsi="Times New Roman" w:eastAsia="宋体" w:cs="Times New Roman"/>
          <w:sz w:val="24"/>
        </w:rPr>
        <w:t>cowtransfer盘链接无需客户端，网页即可高速下载。不过首次下载可能需要付少量流量费，绑定账号后续更新则免费。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对于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之前使用完整版的客户，可以从原有百度云盘链接中，下载RflySimAdv3Full-v3.07-20250402.iso的安装包，进行更新。</w:t>
      </w:r>
    </w:p>
    <w:p w14:paraId="3AF47156">
      <w:pPr>
        <w:ind w:firstLine="480" w:firstLineChars="200"/>
        <w:rPr>
          <w:rFonts w:ascii="Times New Roman" w:hAnsi="Times New Roman" w:eastAsia="宋体" w:cs="Times New Roman"/>
          <w:sz w:val="24"/>
        </w:rPr>
      </w:pPr>
    </w:p>
    <w:p w14:paraId="056BAE4E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（2）阅读安装包里面的H</w:t>
      </w:r>
      <w:r>
        <w:rPr>
          <w:rFonts w:ascii="Times New Roman" w:hAnsi="Times New Roman" w:eastAsia="宋体" w:cs="Times New Roman"/>
          <w:sz w:val="24"/>
        </w:rPr>
        <w:t>owToInstall.pdf，正确安装</w:t>
      </w:r>
      <w:r>
        <w:rPr>
          <w:rFonts w:hint="eastAsia" w:ascii="Times New Roman" w:hAnsi="Times New Roman" w:eastAsia="宋体" w:cs="Times New Roman"/>
          <w:sz w:val="24"/>
        </w:rPr>
        <w:t>工具链</w:t>
      </w:r>
      <w:r>
        <w:rPr>
          <w:rFonts w:ascii="Times New Roman" w:hAnsi="Times New Roman" w:eastAsia="宋体" w:cs="Times New Roman"/>
          <w:sz w:val="24"/>
        </w:rPr>
        <w:t>。</w:t>
      </w:r>
    </w:p>
    <w:p w14:paraId="0F0AA14F">
      <w:pPr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（3）阅读</w:t>
      </w:r>
      <w:r>
        <w:rPr>
          <w:rFonts w:ascii="Times New Roman" w:hAnsi="Times New Roman" w:eastAsia="宋体" w:cs="Times New Roman"/>
          <w:sz w:val="24"/>
        </w:rPr>
        <w:t>PX4PSP\HowToUse.pdf，</w:t>
      </w:r>
      <w:r>
        <w:rPr>
          <w:rFonts w:hint="eastAsia" w:ascii="Times New Roman" w:hAnsi="Times New Roman" w:eastAsia="宋体" w:cs="Times New Roman"/>
          <w:sz w:val="24"/>
        </w:rPr>
        <w:t>了解各工具的</w:t>
      </w:r>
      <w:r>
        <w:rPr>
          <w:rFonts w:ascii="Times New Roman" w:hAnsi="Times New Roman" w:eastAsia="宋体" w:cs="Times New Roman"/>
          <w:sz w:val="24"/>
        </w:rPr>
        <w:t>使用方法。</w:t>
      </w:r>
    </w:p>
    <w:p w14:paraId="65A890DB">
      <w:pPr>
        <w:ind w:firstLine="480" w:firstLineChars="20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（4）比赛用户重点熟悉第1讲和第8讲“</w:t>
      </w:r>
      <w:r>
        <w:rPr>
          <w:rFonts w:ascii="Times New Roman" w:hAnsi="Times New Roman" w:eastAsia="宋体" w:cs="Times New Roman"/>
          <w:sz w:val="24"/>
        </w:rPr>
        <w:t>8.RflySimVision</w:t>
      </w:r>
      <w:r>
        <w:rPr>
          <w:rFonts w:hint="eastAsia" w:ascii="Times New Roman" w:hAnsi="Times New Roman" w:eastAsia="宋体" w:cs="Times New Roman"/>
          <w:sz w:val="24"/>
        </w:rPr>
        <w:t>”内容。</w:t>
      </w:r>
    </w:p>
    <w:p w14:paraId="346FF425">
      <w:pPr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2BB9A567">
      <w:pPr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324BE7EB">
      <w:pPr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708DC10E">
      <w:pPr>
        <w:ind w:firstLine="480" w:firstLineChars="200"/>
        <w:rPr>
          <w:rFonts w:hint="eastAsia" w:ascii="Times New Roman" w:hAnsi="Times New Roman" w:eastAsia="宋体" w:cs="Times New Roman"/>
          <w:sz w:val="24"/>
        </w:rPr>
      </w:pPr>
    </w:p>
    <w:p w14:paraId="5B6A182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比赛场景说明</w:t>
      </w:r>
    </w:p>
    <w:p w14:paraId="3DE3AD68">
      <w:pPr>
        <w:numPr>
          <w:ilvl w:val="1"/>
          <w:numId w:val="1"/>
        </w:numPr>
        <w:ind w:firstLine="420" w:firstLineChars="0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激光定位代码编译</w:t>
      </w:r>
    </w:p>
    <w:p w14:paraId="6DA0A56D">
      <w:pPr>
        <w:numPr>
          <w:ilvl w:val="0"/>
          <w:numId w:val="2"/>
        </w:numPr>
        <w:ind w:firstLine="420" w:firstLineChars="0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为了能够使用激光雷达进行定位，我们需要先进行激光雷达相关模块的编译。将给出的demo.zip进行解压，接着进入解压好的文件目录下（默认为demo），在该目录下双击WinWSL.bat文件会打开一个终端，接着在终端中输入“./Build_src.sh”会开始进行激光定位程序的编译。编译完成后可以进行起飞测试。</w:t>
      </w:r>
    </w:p>
    <w:p w14:paraId="4F425CCF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</w:p>
    <w:p w14:paraId="134ECB3A">
      <w:pPr>
        <w:numPr>
          <w:numId w:val="0"/>
        </w:numPr>
      </w:pPr>
      <w:r>
        <w:drawing>
          <wp:inline distT="0" distB="0" distL="114300" distR="114300">
            <wp:extent cx="5268595" cy="583565"/>
            <wp:effectExtent l="0" t="0" r="8255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8A47">
      <w:pPr>
        <w:numPr>
          <w:numId w:val="0"/>
        </w:numP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</w:p>
    <w:p w14:paraId="79E4EF4E">
      <w:pPr>
        <w:spacing w:line="360" w:lineRule="auto"/>
        <w:ind w:firstLine="418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ab/>
      </w:r>
      <w:r>
        <w:rPr>
          <w:rFonts w:ascii="Times New Roman" w:hAnsi="Times New Roman" w:eastAsia="宋体" w:cs="Times New Roman"/>
          <w:b/>
          <w:bCs/>
          <w:sz w:val="24"/>
        </w:rPr>
        <w:t>2.1</w:t>
      </w:r>
      <w:r>
        <w:rPr>
          <w:rFonts w:hint="eastAsia" w:ascii="Times New Roman" w:hAnsi="Times New Roman" w:eastAsia="宋体" w:cs="Times New Roman"/>
          <w:b/>
          <w:bCs/>
          <w:sz w:val="24"/>
        </w:rPr>
        <w:t>比赛场景起飞测试</w:t>
      </w:r>
    </w:p>
    <w:p w14:paraId="26E908B3">
      <w:pPr>
        <w:numPr>
          <w:ilvl w:val="0"/>
          <w:numId w:val="3"/>
        </w:numPr>
        <w:ind w:firstLine="42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</w:rPr>
        <w:t>安装最新版工具链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之后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我们只需要双击DroneSITL.bat脚本文件，即可打开仿真场景，等待Coptersim下方显示Enter Altitude Mode表示场景加载完成，可以看到有一架无人机，此时按下B键，可以切换视角到无人车。</w:t>
      </w:r>
    </w:p>
    <w:p w14:paraId="7A71A513">
      <w:r>
        <w:drawing>
          <wp:inline distT="0" distB="0" distL="114300" distR="114300">
            <wp:extent cx="5271135" cy="1725930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6973">
      <w:pPr>
        <w:pStyle w:val="4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场景加载完成</w:t>
      </w:r>
    </w:p>
    <w:p w14:paraId="38A603E9">
      <w:pPr>
        <w:rPr>
          <w:rFonts w:hint="default"/>
          <w:lang w:val="en-US" w:eastAsia="zh-CN"/>
        </w:rPr>
      </w:pPr>
    </w:p>
    <w:p w14:paraId="4D4725F1">
      <w:r>
        <w:drawing>
          <wp:inline distT="0" distB="0" distL="114300" distR="114300">
            <wp:extent cx="5262880" cy="3076575"/>
            <wp:effectExtent l="0" t="0" r="139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0480">
      <w:pPr>
        <w:pStyle w:val="4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加载无人机</w:t>
      </w:r>
    </w:p>
    <w:p w14:paraId="0ED977B1">
      <w:r>
        <w:drawing>
          <wp:inline distT="0" distB="0" distL="114300" distR="114300">
            <wp:extent cx="5271135" cy="306959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22F5">
      <w:pPr>
        <w:pStyle w:val="4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 xml:space="preserve"> 无人车视角</w:t>
      </w:r>
    </w:p>
    <w:p w14:paraId="7126118B">
      <w:pPr>
        <w:pStyle w:val="11"/>
        <w:numPr>
          <w:ilvl w:val="0"/>
          <w:numId w:val="3"/>
        </w:numPr>
        <w:ind w:left="0" w:leftChars="0" w:firstLine="42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接着双击offboard.bat脚本文件，在脚本中输入可以飞机原地解锁并进入offboard模式，接着无人机会起飞，起飞到一米位置后飞机会悬停切回定点（position）模式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2BA394B9">
      <w:pPr>
        <w:pStyle w:val="11"/>
        <w:numPr>
          <w:ilvl w:val="0"/>
          <w:numId w:val="0"/>
        </w:numPr>
        <w:ind w:left="420" w:leftChars="0"/>
        <w:rPr>
          <w:rFonts w:hint="eastAsia" w:ascii="Times New Roman" w:hAnsi="Times New Roman" w:eastAsia="宋体" w:cs="Times New Roman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24"/>
          <w:lang w:val="en-US" w:eastAsia="zh-CN"/>
        </w:rPr>
        <w:t>注：如果想手动控制飞机进行场景的查看，可以在QGC中使用模拟的遥控器摇杆进行无人机的控制。</w:t>
      </w:r>
    </w:p>
    <w:p w14:paraId="60295F4F">
      <w:pPr>
        <w:pStyle w:val="11"/>
        <w:numPr>
          <w:ilvl w:val="0"/>
          <w:numId w:val="0"/>
        </w:numPr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</w:pPr>
      <w:r>
        <w:drawing>
          <wp:inline distT="0" distB="0" distL="114300" distR="114300">
            <wp:extent cx="5250180" cy="1666240"/>
            <wp:effectExtent l="0" t="0" r="762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A16E">
      <w:pPr>
        <w:rPr>
          <w:rFonts w:ascii="Times New Roman" w:hAnsi="Times New Roman" w:eastAsia="宋体" w:cs="Times New Roman"/>
          <w:sz w:val="24"/>
        </w:rPr>
      </w:pPr>
    </w:p>
    <w:p w14:paraId="70521676">
      <w:pPr>
        <w:numPr>
          <w:ilvl w:val="0"/>
          <w:numId w:val="3"/>
        </w:numPr>
        <w:ind w:left="0" w:leftChars="0"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通过手动调整rflysim3D的视角可以看到，小车上加载了一个气球，场景里面加载了障碍物和墙，以及飞思方框。</w:t>
      </w:r>
    </w:p>
    <w:p w14:paraId="483D1F11">
      <w:pPr>
        <w:numPr>
          <w:numId w:val="0"/>
        </w:num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drawing>
          <wp:inline distT="0" distB="0" distL="114300" distR="114300">
            <wp:extent cx="5266055" cy="3073400"/>
            <wp:effectExtent l="0" t="0" r="10795" b="1270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C1BC">
      <w:pPr>
        <w:pStyle w:val="4"/>
        <w:spacing w:line="360" w:lineRule="auto"/>
        <w:jc w:val="center"/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 xml:space="preserve"> 比赛场景图</w:t>
      </w:r>
    </w:p>
    <w:p w14:paraId="12FF3162">
      <w:pPr>
        <w:numPr>
          <w:ilvl w:val="0"/>
          <w:numId w:val="3"/>
        </w:numPr>
        <w:spacing w:line="360" w:lineRule="auto"/>
        <w:ind w:left="0" w:leftChars="0"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如果想要退出程序，可以点击目录下的shutdown.bat可以一键退出平台和打开的wsl终端。</w:t>
      </w:r>
    </w:p>
    <w:p w14:paraId="745E6C7C">
      <w:pPr>
        <w:spacing w:line="360" w:lineRule="auto"/>
        <w:ind w:firstLine="418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 xml:space="preserve">2.3 </w:t>
      </w:r>
      <w:r>
        <w:rPr>
          <w:rFonts w:hint="eastAsia" w:ascii="Times New Roman" w:hAnsi="Times New Roman" w:eastAsia="宋体" w:cs="Times New Roman"/>
          <w:b/>
          <w:bCs/>
          <w:sz w:val="24"/>
        </w:rPr>
        <w:t>平台提供控制接口</w:t>
      </w:r>
    </w:p>
    <w:p w14:paraId="520AB90D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平台提供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一</w:t>
      </w:r>
      <w:r>
        <w:rPr>
          <w:rFonts w:hint="eastAsia" w:ascii="Times New Roman" w:hAnsi="Times New Roman" w:eastAsia="宋体" w:cs="Times New Roman"/>
          <w:sz w:val="24"/>
        </w:rPr>
        <w:t>个控制例程，均能实现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飞机起飞，无人机起飞使用的是位置控制，如果想要进行多个位置控制开发，可以自行修改offboard.py文件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644903EA">
      <w:pPr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ab/>
      </w:r>
      <w:r>
        <w:rPr>
          <w:rFonts w:ascii="Times New Roman" w:hAnsi="Times New Roman" w:eastAsia="宋体" w:cs="Times New Roman"/>
          <w:sz w:val="24"/>
        </w:rPr>
        <w:t>offboard.py</w:t>
      </w:r>
      <w:r>
        <w:rPr>
          <w:rFonts w:hint="eastAsia" w:ascii="Times New Roman" w:hAnsi="Times New Roman" w:eastAsia="宋体" w:cs="Times New Roman"/>
          <w:sz w:val="24"/>
        </w:rPr>
        <w:t>：使用位置控制接口，控制飞机起飞。</w:t>
      </w:r>
    </w:p>
    <w:p w14:paraId="62BF464C">
      <w:pPr>
        <w:ind w:firstLine="420"/>
        <w:rPr>
          <w:rFonts w:ascii="Times New Roman" w:hAnsi="Times New Roman" w:eastAsia="宋体" w:cs="Times New Roman"/>
          <w:sz w:val="24"/>
        </w:rPr>
      </w:pPr>
    </w:p>
    <w:p w14:paraId="34C25C03">
      <w:pPr>
        <w:spacing w:line="360" w:lineRule="auto"/>
        <w:ind w:firstLine="418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2</w:t>
      </w:r>
      <w:r>
        <w:rPr>
          <w:rFonts w:ascii="Times New Roman" w:hAnsi="Times New Roman" w:eastAsia="宋体" w:cs="Times New Roman"/>
          <w:b/>
          <w:bCs/>
          <w:sz w:val="24"/>
        </w:rPr>
        <w:t xml:space="preserve">.4 </w:t>
      </w:r>
      <w:r>
        <w:rPr>
          <w:rFonts w:hint="eastAsia" w:ascii="Times New Roman" w:hAnsi="Times New Roman" w:eastAsia="宋体" w:cs="Times New Roman"/>
          <w:b/>
          <w:bCs/>
          <w:sz w:val="24"/>
        </w:rPr>
        <w:t>平台提供的视觉数据</w:t>
      </w:r>
    </w:p>
    <w:p w14:paraId="2D13A1BE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飞机起飞后，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双击WinWSL.bat脚本会打开一个终端，</w:t>
      </w:r>
      <w:r>
        <w:rPr>
          <w:rFonts w:hint="eastAsia" w:ascii="Times New Roman" w:hAnsi="Times New Roman" w:eastAsia="宋体" w:cs="Times New Roman"/>
          <w:sz w:val="24"/>
        </w:rPr>
        <w:t>在终端中输入“r</w:t>
      </w:r>
      <w:r>
        <w:rPr>
          <w:rFonts w:ascii="Times New Roman" w:hAnsi="Times New Roman" w:eastAsia="宋体" w:cs="Times New Roman"/>
          <w:sz w:val="24"/>
        </w:rPr>
        <w:t>ostopic list</w:t>
      </w:r>
      <w:r>
        <w:rPr>
          <w:rFonts w:hint="eastAsia" w:ascii="Times New Roman" w:hAnsi="Times New Roman" w:eastAsia="宋体" w:cs="Times New Roman"/>
          <w:sz w:val="24"/>
        </w:rPr>
        <w:t>”，得到如下消息列表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68A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530BC87">
            <w:r>
              <w:t>/rflysim/imu</w:t>
            </w:r>
          </w:p>
        </w:tc>
        <w:tc>
          <w:tcPr>
            <w:tcW w:w="4148" w:type="dxa"/>
          </w:tcPr>
          <w:p w14:paraId="19BD8453">
            <w:r>
              <w:rPr>
                <w:rFonts w:hint="eastAsia"/>
              </w:rPr>
              <w:t>IMU数据，来自CopterSim</w:t>
            </w:r>
          </w:p>
        </w:tc>
      </w:tr>
      <w:tr w14:paraId="5259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EC41E9A">
            <w:r>
              <w:t>/rflysim/sensor0/mid360_lidar</w:t>
            </w:r>
          </w:p>
        </w:tc>
        <w:tc>
          <w:tcPr>
            <w:tcW w:w="4148" w:type="dxa"/>
          </w:tcPr>
          <w:p w14:paraId="54D6DFEC">
            <w:r>
              <w:rPr>
                <w:rFonts w:hint="eastAsia"/>
              </w:rPr>
              <w:t>3</w:t>
            </w:r>
            <w:r>
              <w:t>60</w:t>
            </w:r>
            <w:r>
              <w:rPr>
                <w:rFonts w:hint="eastAsia"/>
              </w:rPr>
              <w:t>激光点云数据，参数见Config</w:t>
            </w:r>
            <w:r>
              <w:t>.json</w:t>
            </w:r>
          </w:p>
        </w:tc>
      </w:tr>
      <w:tr w14:paraId="3A55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5623CFA">
            <w:r>
              <w:t>/rflysim/sensor1/img_rgb</w:t>
            </w:r>
          </w:p>
        </w:tc>
        <w:tc>
          <w:tcPr>
            <w:tcW w:w="4148" w:type="dxa"/>
          </w:tcPr>
          <w:p w14:paraId="64CA275F">
            <w:r>
              <w:rPr>
                <w:rFonts w:hint="eastAsia"/>
              </w:rPr>
              <w:t>前视RGB摄像头，参数见Config</w:t>
            </w:r>
            <w:r>
              <w:t>.json</w:t>
            </w:r>
          </w:p>
        </w:tc>
      </w:tr>
      <w:tr w14:paraId="30560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819F8ED">
            <w:r>
              <w:t>/rflysim/sensor2/img_rgb</w:t>
            </w:r>
          </w:p>
        </w:tc>
        <w:tc>
          <w:tcPr>
            <w:tcW w:w="4148" w:type="dxa"/>
          </w:tcPr>
          <w:p w14:paraId="176F9FE6">
            <w:r>
              <w:rPr>
                <w:rFonts w:hint="eastAsia"/>
              </w:rPr>
              <w:t>下视RGB摄像头，参数见Config</w:t>
            </w:r>
            <w:r>
              <w:t>.json</w:t>
            </w:r>
          </w:p>
        </w:tc>
      </w:tr>
      <w:tr w14:paraId="53EA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E84D8F3">
            <w:r>
              <w:t>/mavros/odometry/out</w:t>
            </w:r>
          </w:p>
        </w:tc>
        <w:tc>
          <w:tcPr>
            <w:tcW w:w="4148" w:type="dxa"/>
          </w:tcPr>
          <w:p w14:paraId="7983E4B9">
            <w:r>
              <w:rPr>
                <w:rFonts w:hint="eastAsia"/>
              </w:rPr>
              <w:t>激光SLAM发给PX</w:t>
            </w:r>
            <w:r>
              <w:t>4</w:t>
            </w:r>
            <w:r>
              <w:rPr>
                <w:rFonts w:hint="eastAsia"/>
              </w:rPr>
              <w:t>的里程计数据</w:t>
            </w:r>
          </w:p>
        </w:tc>
      </w:tr>
    </w:tbl>
    <w:p w14:paraId="699E771D"/>
    <w:p w14:paraId="7F4C6FD8">
      <w:pPr>
        <w:jc w:val="center"/>
      </w:pPr>
      <w:r>
        <w:drawing>
          <wp:inline distT="0" distB="0" distL="0" distR="0">
            <wp:extent cx="4095750" cy="1751330"/>
            <wp:effectExtent l="0" t="0" r="0" b="1270"/>
            <wp:docPr id="548180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49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826" cy="17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A948">
      <w:pPr>
        <w:rPr>
          <w:rFonts w:hint="eastAsia"/>
          <w:lang w:val="en-US" w:eastAsia="zh-CN"/>
        </w:rPr>
      </w:pPr>
      <w:r>
        <w:tab/>
      </w:r>
      <w:r>
        <w:rPr>
          <w:rFonts w:hint="eastAsia"/>
        </w:rPr>
        <w:t>利用</w:t>
      </w:r>
      <w:r>
        <w:rPr>
          <w:rFonts w:hint="eastAsia"/>
          <w:lang w:val="en-US" w:eastAsia="zh-CN"/>
        </w:rPr>
        <w:t>视觉数据可以进行一系列的开发工作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更多传感器可以查看RflysimSDK</w:t>
      </w:r>
    </w:p>
    <w:p w14:paraId="7ED78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"https://rflysim.com/doc/zh/RflySimAPIs/RflySimSDK/html/md_vision_2md_2VisionConfig.html"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https://rflysim.com/doc/zh/RflySimAPIs/RflySimSDK/html/md_vision_2md_2VisionConfig.html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。</w:t>
      </w:r>
      <w:bookmarkStart w:id="0" w:name="_GoBack"/>
      <w:bookmarkEnd w:id="0"/>
    </w:p>
    <w:p w14:paraId="3E70DA35"/>
    <w:p w14:paraId="79D612C9">
      <w:pPr>
        <w:spacing w:line="360" w:lineRule="auto"/>
        <w:ind w:firstLine="418"/>
      </w:pPr>
      <w:r>
        <w:rPr>
          <w:rFonts w:ascii="Times New Roman" w:hAnsi="Times New Roman" w:eastAsia="宋体" w:cs="Times New Roman"/>
          <w:b/>
          <w:bCs/>
          <w:sz w:val="24"/>
        </w:rPr>
        <w:tab/>
      </w:r>
      <w:r>
        <w:rPr>
          <w:rFonts w:ascii="Times New Roman" w:hAnsi="Times New Roman" w:eastAsia="宋体" w:cs="Times New Roman"/>
          <w:b/>
          <w:bCs/>
          <w:sz w:val="24"/>
        </w:rPr>
        <w:t xml:space="preserve">2.5 </w:t>
      </w:r>
      <w:r>
        <w:rPr>
          <w:rFonts w:hint="eastAsia" w:ascii="Times New Roman" w:hAnsi="Times New Roman" w:eastAsia="宋体" w:cs="Times New Roman"/>
          <w:b/>
          <w:bCs/>
          <w:sz w:val="24"/>
        </w:rPr>
        <w:t>补充说明</w:t>
      </w:r>
    </w:p>
    <w:p w14:paraId="23CCD29B">
      <w:pPr>
        <w:rPr>
          <w:rFonts w:hint="default"/>
          <w:lang w:val="en-US" w:eastAsia="zh-CN"/>
        </w:rPr>
      </w:pPr>
      <w:r>
        <w:tab/>
      </w:r>
      <w:r>
        <w:t xml:space="preserve">2 ) </w:t>
      </w:r>
      <w:r>
        <w:rPr>
          <w:rFonts w:hint="eastAsia"/>
        </w:rPr>
        <w:t>小车、墙、障碍物的位置不是固定的，具备一定随机性，需要智能识别并规划轨迹。</w:t>
      </w:r>
      <w:r>
        <w:rPr>
          <w:rFonts w:hint="eastAsia"/>
          <w:lang w:val="en-US" w:eastAsia="zh-CN"/>
        </w:rPr>
        <w:t>需要注意的是双击DroneSITL.bat脚本文件不会加载其它的障碍物和墙，需要运行EnvSet.py才能够在仿真场景中加载出来。</w:t>
      </w:r>
    </w:p>
    <w:p w14:paraId="708CA8CC">
      <w:pPr>
        <w:numPr>
          <w:ilvl w:val="0"/>
          <w:numId w:val="4"/>
        </w:numPr>
        <w:ind w:left="420" w:leftChars="0" w:firstLine="0" w:firstLineChars="0"/>
        <w:rPr>
          <w:rFonts w:hint="eastAsia"/>
        </w:rPr>
      </w:pPr>
      <w:r>
        <w:rPr>
          <w:rFonts w:hint="eastAsia"/>
        </w:rPr>
        <w:t>如果飞机起飞后发生严重晃动，可能是电脑性能不足，建议更新电脑配置，或者优化控制算法频率。</w:t>
      </w:r>
    </w:p>
    <w:p w14:paraId="28A956CC">
      <w:pPr>
        <w:numPr>
          <w:numId w:val="0"/>
        </w:numPr>
        <w:ind w:left="420" w:leftChars="0"/>
        <w:rPr>
          <w:rFonts w:hint="eastAsia"/>
        </w:rPr>
      </w:pPr>
    </w:p>
    <w:p w14:paraId="3A1186F2">
      <w:pPr>
        <w:spacing w:line="360" w:lineRule="auto"/>
        <w:ind w:firstLine="418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2.6 二次开发</w:t>
      </w:r>
    </w:p>
    <w:p w14:paraId="140C941B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如果想要对程序进行二次开发，需要了解每个文件的作用。这里对文件进行简要说明。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我们主要关注config.json，EnvSet.py，offboard.py。</w:t>
      </w:r>
    </w:p>
    <w:p w14:paraId="78543C05">
      <w:pPr>
        <w:spacing w:line="360" w:lineRule="auto"/>
        <w:ind w:firstLine="418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DroneSITL.bat：比赛场景加载脚本</w:t>
      </w:r>
    </w:p>
    <w:p w14:paraId="1151EB36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EnvSet.py：障碍物加载脚本，用于设置障碍物，墙，飞思方框的位置。</w:t>
      </w:r>
    </w:p>
    <w:p w14:paraId="42796E03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main.py：用于传感器数据的加载发送，mavros的开启</w:t>
      </w:r>
    </w:p>
    <w:p w14:paraId="6DD77521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offboard.py：无人机进入自动解锁并进入offboard模式</w:t>
      </w:r>
    </w:p>
    <w:p w14:paraId="0DC4CB03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Config.json：传感器的数量，安装位置配置</w:t>
      </w:r>
    </w:p>
    <w:p w14:paraId="0A2BB548">
      <w:pPr>
        <w:spacing w:line="360" w:lineRule="auto"/>
        <w:ind w:firstLine="418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tf_cfg.yaml：传感器的坐标系名配置，需要与config.json对应</w:t>
      </w:r>
    </w:p>
    <w:p w14:paraId="22D7D054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src.zip：激光定位faster-lio源码</w:t>
      </w:r>
    </w:p>
    <w:p w14:paraId="7BF48231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Build_src.sh：源码编译脚本</w:t>
      </w:r>
    </w:p>
    <w:p w14:paraId="1BFAB84B">
      <w:pPr>
        <w:spacing w:line="360" w:lineRule="auto"/>
        <w:ind w:firstLine="418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6DB6FDDE">
      <w:pPr>
        <w:spacing w:line="360" w:lineRule="auto"/>
        <w:ind w:firstLine="418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通过config.json可以配置我想要的传感器。以下是传感器的配置介绍。</w:t>
      </w:r>
    </w:p>
    <w:p w14:paraId="2B800D69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"VisionSensors"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</w:p>
    <w:p w14:paraId="2BD59FC5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        {</w:t>
      </w:r>
    </w:p>
    <w:p w14:paraId="1200499C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"SeqID"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//视觉传感器序号0 1 2 3 ...排序。如果填0，则自动递增排序。</w:t>
      </w:r>
    </w:p>
    <w:p w14:paraId="7B36D173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"TypeID"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//视觉传感器类型，1:RGB，2:深度，3:灰度，4:分割，5:测距，7:深度转点云，20-23:激光雷达，40-41:热力红外（收费版）</w:t>
      </w:r>
    </w:p>
    <w:p w14:paraId="16CDA9F2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"TargetCopter"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//传感器绑定的CopterID号，注:免费版只支持绑定1号飞机</w:t>
      </w:r>
    </w:p>
    <w:p w14:paraId="09EF9C93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"TargetMountType"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//绑定方式，0:固定飞机几何中心， 1:固定飞机底部中心，2:固定地面上，3:弱固定飞机上姿态不随动，4:绑定其他视觉传感器上</w:t>
      </w:r>
    </w:p>
    <w:p w14:paraId="3BC5E074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"DataWidth"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640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//图像像素长度</w:t>
      </w:r>
    </w:p>
    <w:p w14:paraId="776EA011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"DataHeight"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480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//图像像素宽度</w:t>
      </w:r>
    </w:p>
    <w:p w14:paraId="2762D397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"DataCheckFreq"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//图像检查更新频率，如果发现UE渲染更新了（取决于UE刷新帧率），会立刻发出数据。UE刷新率+DataCheckFreq检查频率，共同决定图像延迟。</w:t>
      </w:r>
    </w:p>
    <w:p w14:paraId="6A199F6E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"SendProtocol"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 SendProtocol[0]，表示传输协议，0：共享内存（仅限Windows下获取图像），1：UDP网络传输模式（图片使用jpeg压缩，点云直传），2：UDP直传图片不压缩，3：UDP直传图片png压缩。注：0-1适用所有传感器，2-3选项仅限图像类传感器。</w:t>
      </w:r>
    </w:p>
    <w:p w14:paraId="58BD3278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SendProtocol[1-4]位对应，IP地址位，表示请求返回的IP地址。默认都填0（或127.0.0.1），会自动请求UE返回图像到本电脑；SendProtocol[5]端口位，指定传感器图像回传端口，需要为每个传感器设置不同端口。默认填0，会自动使用9999+SeqID的递增端口号。</w:t>
      </w:r>
    </w:p>
    <w:p w14:paraId="6C1CD0EE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"CameraFOV"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//视觉传感器的FOV视场角，和焦距呈现一定数值关系，能间接修改焦距。</w:t>
      </w:r>
    </w:p>
    <w:p w14:paraId="3E6F65A4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"EularOrQuat"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//使用欧拉角SensorAngEular还是四元数SensorAngQuat来设置视觉传感器姿态，默认使用0欧拉角。</w:t>
      </w:r>
    </w:p>
    <w:p w14:paraId="2578C7CA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"SensorPosXYZ"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-0.03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//视觉传感器的安装位置，和TargetMountType对应偏移中心，单位米</w:t>
      </w:r>
    </w:p>
    <w:p w14:paraId="676CE6B0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"SensorAngQuat"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 视觉传感器的安装姿态，用四元数方式表示</w:t>
      </w:r>
    </w:p>
    <w:p w14:paraId="0018BF37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"SensorAngEular"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 视觉传感器的安装姿态，用欧拉角方式表示，单位弧度</w:t>
      </w:r>
    </w:p>
    <w:p w14:paraId="402A7A91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3"/>
          <w:szCs w:val="13"/>
          <w:shd w:val="clear" w:fill="1F1F1F"/>
          <w:lang w:val="en-US" w:eastAsia="zh-CN" w:bidi="ar"/>
        </w:rPr>
        <w:t>"otherParams"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:[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3"/>
          <w:szCs w:val="13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3"/>
          <w:szCs w:val="13"/>
          <w:shd w:val="clear" w:fill="1F1F1F"/>
          <w:lang w:val="en-US" w:eastAsia="zh-CN" w:bidi="ar"/>
        </w:rPr>
        <w:t>//其他参数</w:t>
      </w:r>
    </w:p>
    <w:p w14:paraId="514D6D50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3"/>
          <w:szCs w:val="13"/>
          <w:shd w:val="clear" w:fill="1F1F1F"/>
          <w:lang w:val="en-US" w:eastAsia="zh-CN" w:bidi="ar"/>
        </w:rPr>
        <w:t>        },</w:t>
      </w:r>
    </w:p>
    <w:p w14:paraId="6275219E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AB69FC4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  <w:t>EnvSet.py设置了静态柱子在ue的位置，这个可以根据自己的开发需求进行调整。另外还设置了无人车在运动轨迹，这个也可以根据自己的需求进行调整。</w:t>
      </w:r>
    </w:p>
    <w:p w14:paraId="30FC6795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#设置静态柱子</w:t>
      </w:r>
    </w:p>
    <w:p w14:paraId="14C370B3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3DA04F29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7C44A458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8609538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24201F61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0455BCF2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73505034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34A40AB3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20F054FF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01942BC5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3.34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0AD89D27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ue.sendUE4ExtAct</w:t>
      </w:r>
    </w:p>
    <w:p w14:paraId="59FA2447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 xml:space="preserve"># ue.sendUE4Pos(copterID=1000009,vehicleType=820,PosE=[7.5,0,0]) </w:t>
      </w:r>
    </w:p>
    <w:p w14:paraId="1926FC9A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#以下代码调试使用Python 控小车</w:t>
      </w:r>
    </w:p>
    <w:p w14:paraId="1229D215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ue.sendUE4PosScale(copterID=2,vehicleType=825,PosE=[7.17,0,0])</w:t>
      </w:r>
    </w:p>
    <w:p w14:paraId="6A16D2BB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.sendUE4PosScale(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copterID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vehicleType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4DFB9CAA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1ABCBF3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.sendUE4ExtAct(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])</w:t>
      </w:r>
    </w:p>
    <w:p w14:paraId="08004CEB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]]</w:t>
      </w:r>
    </w:p>
    <w:p w14:paraId="51C1BB3E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]]</w:t>
      </w:r>
    </w:p>
    <w:p w14:paraId="7DE7E79C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0.86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]]</w:t>
      </w:r>
    </w:p>
    <w:p w14:paraId="7E6B666D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0.49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]]</w:t>
      </w:r>
    </w:p>
    <w:p w14:paraId="745375CC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0.49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]]</w:t>
      </w:r>
    </w:p>
    <w:p w14:paraId="09415E95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path6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0.49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2.15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3.24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4.57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5.58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6.31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0.72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],[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7.17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]] </w:t>
      </w:r>
    </w:p>
    <w:p w14:paraId="3D0A083C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45E05C8B">
      <w:pPr>
        <w:rPr>
          <w:rStyle w:val="10"/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offboard.py通过位置控制进行小车的控制。当然也可以使用速度控制，控制方式和例程可以查看下方步骤  </w:t>
      </w:r>
      <w:r>
        <w:rPr>
          <w:rStyle w:val="10"/>
          <w:rFonts w:hint="eastAsia"/>
          <w:lang w:val="en-US" w:eastAsia="zh-CN"/>
        </w:rPr>
        <w:t>四、注意事项</w:t>
      </w:r>
    </w:p>
    <w:p w14:paraId="09CE5FD0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# 订阅 MAVROS 状态和本地位置话题</w:t>
      </w:r>
    </w:p>
    <w:p w14:paraId="332B7EB4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state_sub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.Subscriber(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"mavros/state"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State,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state_cb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2D79AA78">
      <w:pPr>
        <w:keepNext w:val="0"/>
        <w:keepLines w:val="0"/>
        <w:widowControl/>
        <w:suppressLineNumbers w:val="0"/>
        <w:shd w:val="clear" w:fill="1F1F1F"/>
        <w:spacing w:line="40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local_pos_sub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.Subscriber(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"mavros/local_position/pose"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PoseStamped,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local_position_cb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0258DD14">
      <w:pPr>
        <w:keepNext w:val="0"/>
        <w:keepLines w:val="0"/>
        <w:widowControl/>
        <w:suppressLineNumbers w:val="0"/>
        <w:shd w:val="clear" w:fill="1F1F1F"/>
        <w:spacing w:line="405" w:lineRule="atLeast"/>
        <w:ind w:firstLine="314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</w:pPr>
    </w:p>
    <w:p w14:paraId="010F1479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local_pos_pub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.Publisher(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"mavros/setpoint_position/local"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PoseStamped,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queue_size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7BE8FAC2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.wait_for_service(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"/mavros/cmd/arming"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5D11CF2B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arming_client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.ServiceProxy(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"mavros/cmd/arming"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CommandBool)</w:t>
      </w:r>
    </w:p>
    <w:p w14:paraId="70D64520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.wait_for_service(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"/mavros/set_mode"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6E2BA79E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set_mode_client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rospy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.ServiceProxy(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"mavros/set_mode"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SetMode)</w:t>
      </w:r>
    </w:p>
    <w:p w14:paraId="3FCBAB1F">
      <w:pPr>
        <w:keepNext w:val="0"/>
        <w:keepLines w:val="0"/>
        <w:widowControl/>
        <w:suppressLineNumbers w:val="0"/>
        <w:jc w:val="left"/>
      </w:pPr>
    </w:p>
    <w:p w14:paraId="1FF995FB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975DD51">
      <w:pPr>
        <w:rPr>
          <w:rStyle w:val="10"/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通过订阅相关的ros话题，然后发布位置（速度）到对应的话题既可控制无人机飞行</w:t>
      </w:r>
    </w:p>
    <w:p w14:paraId="711722DF">
      <w:pPr>
        <w:keepNext w:val="0"/>
        <w:keepLines w:val="0"/>
        <w:widowControl/>
        <w:suppressLineNumbers w:val="0"/>
        <w:shd w:val="clear" w:fill="1F1F1F"/>
        <w:spacing w:line="40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30"/>
          <w:szCs w:val="3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30"/>
          <w:szCs w:val="3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0"/>
          <w:szCs w:val="30"/>
          <w:shd w:val="clear" w:fill="1F1F1F"/>
          <w:lang w:val="en-US" w:eastAsia="zh-CN" w:bidi="ar"/>
        </w:rPr>
        <w:t>local_pos_pub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30"/>
          <w:szCs w:val="30"/>
          <w:shd w:val="clear" w:fill="1F1F1F"/>
          <w:lang w:val="en-US" w:eastAsia="zh-CN" w:bidi="ar"/>
        </w:rPr>
        <w:t>.publish(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30"/>
          <w:szCs w:val="30"/>
          <w:shd w:val="clear" w:fill="1F1F1F"/>
          <w:lang w:val="en-US" w:eastAsia="zh-CN" w:bidi="ar"/>
        </w:rPr>
        <w:t>pose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30"/>
          <w:szCs w:val="30"/>
          <w:shd w:val="clear" w:fill="1F1F1F"/>
          <w:lang w:val="en-US" w:eastAsia="zh-CN" w:bidi="ar"/>
        </w:rPr>
        <w:t>)</w:t>
      </w:r>
    </w:p>
    <w:p w14:paraId="2165049A">
      <w:pPr>
        <w:rPr>
          <w:rStyle w:val="10"/>
          <w:rFonts w:hint="default"/>
          <w:lang w:val="en-US" w:eastAsia="zh-CN"/>
        </w:rPr>
      </w:pPr>
    </w:p>
    <w:p w14:paraId="2C4C6C6D">
      <w:pPr>
        <w:pStyle w:val="3"/>
        <w:bidi w:val="0"/>
      </w:pPr>
      <w:r>
        <w:rPr>
          <w:rFonts w:hint="eastAsia"/>
        </w:rPr>
        <w:t>四、注意事项</w:t>
      </w:r>
    </w:p>
    <w:p w14:paraId="667DB191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1. </w:t>
      </w:r>
      <w:r>
        <w:rPr>
          <w:rFonts w:hint="eastAsia" w:ascii="Times New Roman" w:hAnsi="Times New Roman" w:eastAsia="宋体" w:cs="Times New Roman"/>
          <w:sz w:val="24"/>
        </w:rPr>
        <w:t>虚拟机可以用另一台Ubuntu的电脑（或NX板卡，需要安装需要R</w:t>
      </w:r>
      <w:r>
        <w:rPr>
          <w:rFonts w:ascii="Times New Roman" w:hAnsi="Times New Roman" w:eastAsia="宋体" w:cs="Times New Roman"/>
          <w:sz w:val="24"/>
        </w:rPr>
        <w:t>OS</w:t>
      </w:r>
      <w:r>
        <w:rPr>
          <w:rFonts w:hint="eastAsia" w:ascii="Times New Roman" w:hAnsi="Times New Roman" w:eastAsia="宋体" w:cs="Times New Roman"/>
          <w:sz w:val="24"/>
        </w:rPr>
        <w:t>/</w:t>
      </w:r>
      <w:r>
        <w:rPr>
          <w:rFonts w:ascii="Times New Roman" w:hAnsi="Times New Roman" w:eastAsia="宋体" w:cs="Times New Roman"/>
          <w:sz w:val="24"/>
        </w:rPr>
        <w:t>mavros/python-opencv</w:t>
      </w:r>
      <w:r>
        <w:rPr>
          <w:rFonts w:hint="eastAsia" w:ascii="Times New Roman" w:hAnsi="Times New Roman" w:eastAsia="宋体" w:cs="Times New Roman"/>
          <w:sz w:val="24"/>
        </w:rPr>
        <w:t>环境，以及导入RflySimSDK库）代替，需要将两台电脑连接到同一个路由器（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</w:rPr>
        <w:t>务必使用网线方式，不然无法流畅运行</w:t>
      </w:r>
      <w:r>
        <w:rPr>
          <w:rFonts w:hint="eastAsia" w:ascii="Times New Roman" w:hAnsi="Times New Roman" w:eastAsia="宋体" w:cs="Times New Roman"/>
          <w:sz w:val="24"/>
        </w:rPr>
        <w:t>）下，组建局域网。注意：</w:t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</w:rPr>
        <w:t>不能使用校园网提供的路由器网口，而是需要自购路由器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0F74B75C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</w:rPr>
        <w:t>虚拟机和WSL方式不能使用GPU加速，因此效率不如两台电脑（或电脑+NX板卡）联机仿真的方式。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比如在进行</w:t>
      </w:r>
      <w:r>
        <w:rPr>
          <w:rFonts w:hint="eastAsia" w:ascii="Times New Roman" w:hAnsi="Times New Roman" w:eastAsia="宋体" w:cs="Times New Roman"/>
          <w:sz w:val="24"/>
        </w:rPr>
        <w:t>Yolo等目标识别算法时，需要限制检测频率（推荐1</w:t>
      </w:r>
      <w:r>
        <w:rPr>
          <w:rFonts w:ascii="Times New Roman" w:hAnsi="Times New Roman" w:eastAsia="宋体" w:cs="Times New Roman"/>
          <w:sz w:val="24"/>
        </w:rPr>
        <w:t>0</w:t>
      </w:r>
      <w:r>
        <w:rPr>
          <w:rFonts w:hint="eastAsia" w:ascii="Times New Roman" w:hAnsi="Times New Roman" w:eastAsia="宋体" w:cs="Times New Roman"/>
          <w:sz w:val="24"/>
        </w:rPr>
        <w:t>Hz）</w:t>
      </w:r>
    </w:p>
    <w:p w14:paraId="6F37F9DE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offboard.bat</w:t>
      </w:r>
      <w:r>
        <w:rPr>
          <w:rFonts w:hint="eastAsia" w:ascii="Times New Roman" w:hAnsi="Times New Roman" w:eastAsia="宋体" w:cs="Times New Roman"/>
          <w:sz w:val="24"/>
        </w:rPr>
        <w:t>主要展示了进入Offboard的流程，并解锁，以及使用位置控制的接口。如果需要使用速度控制之类接口，可以参考平台例程：“</w:t>
      </w:r>
      <w:r>
        <w:rPr>
          <w:rFonts w:ascii="Times New Roman" w:hAnsi="Times New Roman" w:eastAsia="宋体" w:cs="Times New Roman"/>
          <w:sz w:val="24"/>
        </w:rPr>
        <w:t>PX4PSP\RflySimAPIs\6.RflySimExtCtrl\0.ApiExps\e18_MavrosExps\Readme.pdf</w:t>
      </w:r>
      <w:r>
        <w:rPr>
          <w:rFonts w:hint="eastAsia" w:ascii="Times New Roman" w:hAnsi="Times New Roman" w:eastAsia="宋体" w:cs="Times New Roman"/>
          <w:sz w:val="24"/>
        </w:rPr>
        <w:t>”，其中“</w:t>
      </w:r>
      <w:r>
        <w:rPr>
          <w:rFonts w:ascii="Times New Roman" w:hAnsi="Times New Roman" w:eastAsia="宋体" w:cs="Times New Roman"/>
          <w:sz w:val="24"/>
        </w:rPr>
        <w:t>mavros_offboard_attctl_test.py</w:t>
      </w:r>
      <w:r>
        <w:rPr>
          <w:rFonts w:hint="eastAsia" w:ascii="Times New Roman" w:hAnsi="Times New Roman" w:eastAsia="宋体" w:cs="Times New Roman"/>
          <w:sz w:val="24"/>
        </w:rPr>
        <w:t>”是姿态控制的接口例程，能够达到最高机动速度。或者参考“</w:t>
      </w:r>
      <w:r>
        <w:rPr>
          <w:rFonts w:ascii="Times New Roman" w:hAnsi="Times New Roman" w:eastAsia="宋体" w:cs="Times New Roman"/>
          <w:sz w:val="24"/>
        </w:rPr>
        <w:t>PX4PSP\RflySimAPIs\8.RflySimVision\0.ApiExps\2-DistributedSimAPI\2.UavDistCtrl\3.MavRosPyApiTest</w:t>
      </w:r>
      <w:r>
        <w:rPr>
          <w:rFonts w:hint="eastAsia" w:ascii="Times New Roman" w:hAnsi="Times New Roman" w:eastAsia="宋体" w:cs="Times New Roman"/>
          <w:sz w:val="24"/>
        </w:rPr>
        <w:t>”。</w:t>
      </w:r>
    </w:p>
    <w:p w14:paraId="69F7716D">
      <w:pPr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4.</w:t>
      </w:r>
      <w:r>
        <w:rPr>
          <w:rFonts w:hint="eastAsia" w:ascii="Times New Roman" w:hAnsi="Times New Roman" w:eastAsia="宋体" w:cs="Times New Roman"/>
          <w:sz w:val="24"/>
        </w:rPr>
        <w:t>除了Python的接口，还可以使用C</w:t>
      </w:r>
      <w:r>
        <w:rPr>
          <w:rFonts w:ascii="Times New Roman" w:hAnsi="Times New Roman" w:eastAsia="宋体" w:cs="Times New Roman"/>
          <w:sz w:val="24"/>
        </w:rPr>
        <w:t>++</w:t>
      </w:r>
      <w:r>
        <w:rPr>
          <w:rFonts w:hint="eastAsia" w:ascii="Times New Roman" w:hAnsi="Times New Roman" w:eastAsia="宋体" w:cs="Times New Roman"/>
          <w:sz w:val="24"/>
        </w:rPr>
        <w:t>的接口来开发图像处理与飞机控制的ROS节点，比Python能够提供更高的性能，具体开发方法可参考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“</w:t>
      </w:r>
      <w:r>
        <w:rPr>
          <w:rFonts w:ascii="Times New Roman" w:hAnsi="Times New Roman" w:eastAsia="宋体" w:cs="Times New Roman"/>
          <w:sz w:val="24"/>
        </w:rPr>
        <w:t>RflySimAPIs\8.RflySimVision\0.ApiExps\2-DistributedSimAPI\3.RosDistCtrl</w:t>
      </w:r>
      <w:r>
        <w:rPr>
          <w:rFonts w:hint="eastAsia" w:ascii="Times New Roman" w:hAnsi="Times New Roman" w:eastAsia="宋体" w:cs="Times New Roman"/>
          <w:sz w:val="24"/>
        </w:rPr>
        <w:t>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4E77D"/>
    <w:multiLevelType w:val="singleLevel"/>
    <w:tmpl w:val="B1E4E77D"/>
    <w:lvl w:ilvl="0" w:tentative="0">
      <w:start w:val="4"/>
      <w:numFmt w:val="decimal"/>
      <w:suff w:val="nothing"/>
      <w:lvlText w:val="%1）"/>
      <w:lvlJc w:val="left"/>
      <w:pPr>
        <w:ind w:left="420" w:leftChars="0" w:firstLine="0" w:firstLineChars="0"/>
      </w:pPr>
    </w:lvl>
  </w:abstractNum>
  <w:abstractNum w:abstractNumId="1">
    <w:nsid w:val="408FC535"/>
    <w:multiLevelType w:val="multilevel"/>
    <w:tmpl w:val="408FC53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51452CC6"/>
    <w:multiLevelType w:val="singleLevel"/>
    <w:tmpl w:val="51452CC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9DFC244"/>
    <w:multiLevelType w:val="singleLevel"/>
    <w:tmpl w:val="69DFC24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BiZjRhNDA1MDA4M2VkMTgyNzliZTQwZDdmYTc4N2QifQ=="/>
  </w:docVars>
  <w:rsids>
    <w:rsidRoot w:val="008C3B39"/>
    <w:rsid w:val="00001A24"/>
    <w:rsid w:val="0000634D"/>
    <w:rsid w:val="00013696"/>
    <w:rsid w:val="00015690"/>
    <w:rsid w:val="00025841"/>
    <w:rsid w:val="00034AED"/>
    <w:rsid w:val="0003537D"/>
    <w:rsid w:val="00065AF6"/>
    <w:rsid w:val="0007157A"/>
    <w:rsid w:val="00072CF3"/>
    <w:rsid w:val="00082CBF"/>
    <w:rsid w:val="000A236F"/>
    <w:rsid w:val="000B2F0D"/>
    <w:rsid w:val="000C5C0C"/>
    <w:rsid w:val="000D2C09"/>
    <w:rsid w:val="000E1C5F"/>
    <w:rsid w:val="00101806"/>
    <w:rsid w:val="0010411A"/>
    <w:rsid w:val="00120281"/>
    <w:rsid w:val="001323DF"/>
    <w:rsid w:val="001422BC"/>
    <w:rsid w:val="001625AB"/>
    <w:rsid w:val="00170B01"/>
    <w:rsid w:val="001714F5"/>
    <w:rsid w:val="00192C3C"/>
    <w:rsid w:val="001A68AF"/>
    <w:rsid w:val="001B70F5"/>
    <w:rsid w:val="001B7CF2"/>
    <w:rsid w:val="001C22FD"/>
    <w:rsid w:val="001C546B"/>
    <w:rsid w:val="001D1FE4"/>
    <w:rsid w:val="001D298A"/>
    <w:rsid w:val="001E2386"/>
    <w:rsid w:val="002047B9"/>
    <w:rsid w:val="002121B1"/>
    <w:rsid w:val="002205FB"/>
    <w:rsid w:val="00223BF5"/>
    <w:rsid w:val="00232880"/>
    <w:rsid w:val="002369AC"/>
    <w:rsid w:val="00242116"/>
    <w:rsid w:val="00253216"/>
    <w:rsid w:val="00253BDF"/>
    <w:rsid w:val="00257BDA"/>
    <w:rsid w:val="00266D20"/>
    <w:rsid w:val="00275161"/>
    <w:rsid w:val="0027619C"/>
    <w:rsid w:val="002A575D"/>
    <w:rsid w:val="002B0869"/>
    <w:rsid w:val="002B3614"/>
    <w:rsid w:val="002C3831"/>
    <w:rsid w:val="002D2178"/>
    <w:rsid w:val="002D7C02"/>
    <w:rsid w:val="002E1DD7"/>
    <w:rsid w:val="00302746"/>
    <w:rsid w:val="00332199"/>
    <w:rsid w:val="00335BD9"/>
    <w:rsid w:val="00343A13"/>
    <w:rsid w:val="00355FE7"/>
    <w:rsid w:val="003713DC"/>
    <w:rsid w:val="0039163D"/>
    <w:rsid w:val="003A1D38"/>
    <w:rsid w:val="003A1E2F"/>
    <w:rsid w:val="003B1992"/>
    <w:rsid w:val="003B5A40"/>
    <w:rsid w:val="003C1A2C"/>
    <w:rsid w:val="003C222F"/>
    <w:rsid w:val="003C4132"/>
    <w:rsid w:val="003E0A34"/>
    <w:rsid w:val="003E175D"/>
    <w:rsid w:val="003E33C3"/>
    <w:rsid w:val="003E4E2C"/>
    <w:rsid w:val="003E756A"/>
    <w:rsid w:val="003F2BFB"/>
    <w:rsid w:val="003F3DAF"/>
    <w:rsid w:val="00441F75"/>
    <w:rsid w:val="00456211"/>
    <w:rsid w:val="0046003E"/>
    <w:rsid w:val="00481566"/>
    <w:rsid w:val="0048632E"/>
    <w:rsid w:val="00490062"/>
    <w:rsid w:val="00491AB3"/>
    <w:rsid w:val="00496EC3"/>
    <w:rsid w:val="004B4007"/>
    <w:rsid w:val="004C38AB"/>
    <w:rsid w:val="004E7668"/>
    <w:rsid w:val="00502CAB"/>
    <w:rsid w:val="00505774"/>
    <w:rsid w:val="005063B1"/>
    <w:rsid w:val="00514D71"/>
    <w:rsid w:val="00516008"/>
    <w:rsid w:val="00517513"/>
    <w:rsid w:val="00521FB1"/>
    <w:rsid w:val="005305E2"/>
    <w:rsid w:val="0053063E"/>
    <w:rsid w:val="00553FEA"/>
    <w:rsid w:val="00563D1A"/>
    <w:rsid w:val="00573FA4"/>
    <w:rsid w:val="00575B37"/>
    <w:rsid w:val="00585F5E"/>
    <w:rsid w:val="005A4726"/>
    <w:rsid w:val="005B47CB"/>
    <w:rsid w:val="005C2E58"/>
    <w:rsid w:val="005C5943"/>
    <w:rsid w:val="005C5B98"/>
    <w:rsid w:val="005C6A4C"/>
    <w:rsid w:val="005C7734"/>
    <w:rsid w:val="005D6D41"/>
    <w:rsid w:val="005E098B"/>
    <w:rsid w:val="005F616E"/>
    <w:rsid w:val="00625211"/>
    <w:rsid w:val="00625650"/>
    <w:rsid w:val="0062620D"/>
    <w:rsid w:val="006308E4"/>
    <w:rsid w:val="00635EF2"/>
    <w:rsid w:val="00637516"/>
    <w:rsid w:val="00640FC8"/>
    <w:rsid w:val="00642E13"/>
    <w:rsid w:val="0064366E"/>
    <w:rsid w:val="006447F6"/>
    <w:rsid w:val="0065637E"/>
    <w:rsid w:val="006605EF"/>
    <w:rsid w:val="00660B93"/>
    <w:rsid w:val="00662A44"/>
    <w:rsid w:val="006648F8"/>
    <w:rsid w:val="0067118D"/>
    <w:rsid w:val="00672F16"/>
    <w:rsid w:val="00674B1B"/>
    <w:rsid w:val="00680C20"/>
    <w:rsid w:val="00682DDD"/>
    <w:rsid w:val="00694BEE"/>
    <w:rsid w:val="00696B0E"/>
    <w:rsid w:val="006C12FE"/>
    <w:rsid w:val="006E4FAD"/>
    <w:rsid w:val="006E6C47"/>
    <w:rsid w:val="007034C3"/>
    <w:rsid w:val="00720CB0"/>
    <w:rsid w:val="007212BB"/>
    <w:rsid w:val="00725108"/>
    <w:rsid w:val="00734C5B"/>
    <w:rsid w:val="00741964"/>
    <w:rsid w:val="007654C0"/>
    <w:rsid w:val="00767322"/>
    <w:rsid w:val="0077462D"/>
    <w:rsid w:val="00775765"/>
    <w:rsid w:val="0077787F"/>
    <w:rsid w:val="007A3D25"/>
    <w:rsid w:val="007A71BF"/>
    <w:rsid w:val="007A7520"/>
    <w:rsid w:val="007B441B"/>
    <w:rsid w:val="007C5D18"/>
    <w:rsid w:val="007D5679"/>
    <w:rsid w:val="007E2A0D"/>
    <w:rsid w:val="007E3890"/>
    <w:rsid w:val="007F62DF"/>
    <w:rsid w:val="00804CF3"/>
    <w:rsid w:val="0084200D"/>
    <w:rsid w:val="008530A6"/>
    <w:rsid w:val="008547FD"/>
    <w:rsid w:val="00854C94"/>
    <w:rsid w:val="00855FDD"/>
    <w:rsid w:val="00857F10"/>
    <w:rsid w:val="00860B37"/>
    <w:rsid w:val="0089417F"/>
    <w:rsid w:val="008A4308"/>
    <w:rsid w:val="008A4D5E"/>
    <w:rsid w:val="008C3B39"/>
    <w:rsid w:val="008C7A53"/>
    <w:rsid w:val="008D369E"/>
    <w:rsid w:val="008E58C6"/>
    <w:rsid w:val="008F2335"/>
    <w:rsid w:val="008F75BE"/>
    <w:rsid w:val="0091361F"/>
    <w:rsid w:val="009205D5"/>
    <w:rsid w:val="0093132E"/>
    <w:rsid w:val="00950B37"/>
    <w:rsid w:val="00954F17"/>
    <w:rsid w:val="00955D03"/>
    <w:rsid w:val="00956430"/>
    <w:rsid w:val="00956EFC"/>
    <w:rsid w:val="009646CF"/>
    <w:rsid w:val="00967C01"/>
    <w:rsid w:val="009717CE"/>
    <w:rsid w:val="00976742"/>
    <w:rsid w:val="009856D8"/>
    <w:rsid w:val="00993CB9"/>
    <w:rsid w:val="0099627C"/>
    <w:rsid w:val="009A15F2"/>
    <w:rsid w:val="009B5C57"/>
    <w:rsid w:val="009C4823"/>
    <w:rsid w:val="009D364C"/>
    <w:rsid w:val="009D716A"/>
    <w:rsid w:val="009E71FD"/>
    <w:rsid w:val="009F08D9"/>
    <w:rsid w:val="009F0D8B"/>
    <w:rsid w:val="00A05560"/>
    <w:rsid w:val="00A0661C"/>
    <w:rsid w:val="00A075DE"/>
    <w:rsid w:val="00A078E8"/>
    <w:rsid w:val="00A11C01"/>
    <w:rsid w:val="00A179E8"/>
    <w:rsid w:val="00A27E4B"/>
    <w:rsid w:val="00A36B31"/>
    <w:rsid w:val="00A37547"/>
    <w:rsid w:val="00A61ED1"/>
    <w:rsid w:val="00A74296"/>
    <w:rsid w:val="00A865DD"/>
    <w:rsid w:val="00A977F5"/>
    <w:rsid w:val="00AA4F30"/>
    <w:rsid w:val="00AB492A"/>
    <w:rsid w:val="00AE08DD"/>
    <w:rsid w:val="00AF2669"/>
    <w:rsid w:val="00B02828"/>
    <w:rsid w:val="00B41210"/>
    <w:rsid w:val="00B522BB"/>
    <w:rsid w:val="00B6424B"/>
    <w:rsid w:val="00B70D62"/>
    <w:rsid w:val="00B7168E"/>
    <w:rsid w:val="00B82B3A"/>
    <w:rsid w:val="00B85686"/>
    <w:rsid w:val="00B860BB"/>
    <w:rsid w:val="00BA332C"/>
    <w:rsid w:val="00BA5399"/>
    <w:rsid w:val="00BA5693"/>
    <w:rsid w:val="00BA5739"/>
    <w:rsid w:val="00BA7CB7"/>
    <w:rsid w:val="00BC7602"/>
    <w:rsid w:val="00BD0B87"/>
    <w:rsid w:val="00BD17EA"/>
    <w:rsid w:val="00BD3EFE"/>
    <w:rsid w:val="00BE1EA6"/>
    <w:rsid w:val="00BE6F45"/>
    <w:rsid w:val="00BE7B8D"/>
    <w:rsid w:val="00BF1966"/>
    <w:rsid w:val="00C11AA0"/>
    <w:rsid w:val="00C25E95"/>
    <w:rsid w:val="00C36696"/>
    <w:rsid w:val="00C417FE"/>
    <w:rsid w:val="00C47D0A"/>
    <w:rsid w:val="00C65968"/>
    <w:rsid w:val="00C7282B"/>
    <w:rsid w:val="00C73EB4"/>
    <w:rsid w:val="00CC3F50"/>
    <w:rsid w:val="00CD0EFF"/>
    <w:rsid w:val="00CE34D0"/>
    <w:rsid w:val="00CF4641"/>
    <w:rsid w:val="00D1621B"/>
    <w:rsid w:val="00D22F28"/>
    <w:rsid w:val="00D32725"/>
    <w:rsid w:val="00D330D4"/>
    <w:rsid w:val="00D42DEB"/>
    <w:rsid w:val="00D55425"/>
    <w:rsid w:val="00D70CFF"/>
    <w:rsid w:val="00D71202"/>
    <w:rsid w:val="00D7310E"/>
    <w:rsid w:val="00D750D4"/>
    <w:rsid w:val="00D77E4A"/>
    <w:rsid w:val="00DB07E7"/>
    <w:rsid w:val="00DB0A74"/>
    <w:rsid w:val="00DB68BD"/>
    <w:rsid w:val="00DC6173"/>
    <w:rsid w:val="00DD1C3D"/>
    <w:rsid w:val="00E061BC"/>
    <w:rsid w:val="00E1749A"/>
    <w:rsid w:val="00E2786F"/>
    <w:rsid w:val="00E30815"/>
    <w:rsid w:val="00E33A00"/>
    <w:rsid w:val="00E50EC7"/>
    <w:rsid w:val="00E522C8"/>
    <w:rsid w:val="00E52CBD"/>
    <w:rsid w:val="00E6302D"/>
    <w:rsid w:val="00E72C13"/>
    <w:rsid w:val="00E75DAF"/>
    <w:rsid w:val="00E8192E"/>
    <w:rsid w:val="00E8442C"/>
    <w:rsid w:val="00E95C7E"/>
    <w:rsid w:val="00EB55FF"/>
    <w:rsid w:val="00EC6077"/>
    <w:rsid w:val="00EC6BB4"/>
    <w:rsid w:val="00ED0E2E"/>
    <w:rsid w:val="00ED7DBC"/>
    <w:rsid w:val="00EE4159"/>
    <w:rsid w:val="00F014A2"/>
    <w:rsid w:val="00F01C67"/>
    <w:rsid w:val="00F05978"/>
    <w:rsid w:val="00F11E80"/>
    <w:rsid w:val="00F14D26"/>
    <w:rsid w:val="00F15388"/>
    <w:rsid w:val="00F170FA"/>
    <w:rsid w:val="00F228AD"/>
    <w:rsid w:val="00F229E5"/>
    <w:rsid w:val="00F271FA"/>
    <w:rsid w:val="00F42492"/>
    <w:rsid w:val="00F4739C"/>
    <w:rsid w:val="00F566A2"/>
    <w:rsid w:val="00F7000D"/>
    <w:rsid w:val="00F72BF3"/>
    <w:rsid w:val="00F74C06"/>
    <w:rsid w:val="00F7639A"/>
    <w:rsid w:val="00F86D03"/>
    <w:rsid w:val="00F8718F"/>
    <w:rsid w:val="00F92784"/>
    <w:rsid w:val="00F937DF"/>
    <w:rsid w:val="00FB37CF"/>
    <w:rsid w:val="00FB56B7"/>
    <w:rsid w:val="00FC1D00"/>
    <w:rsid w:val="00FC1F70"/>
    <w:rsid w:val="00FC5AE0"/>
    <w:rsid w:val="00FE4AFC"/>
    <w:rsid w:val="00FE7295"/>
    <w:rsid w:val="00FF2849"/>
    <w:rsid w:val="00FF39D6"/>
    <w:rsid w:val="01905FD6"/>
    <w:rsid w:val="051B2523"/>
    <w:rsid w:val="07071A53"/>
    <w:rsid w:val="090B1407"/>
    <w:rsid w:val="0AF049F1"/>
    <w:rsid w:val="0D1A7AD2"/>
    <w:rsid w:val="0F817A7C"/>
    <w:rsid w:val="17A10E21"/>
    <w:rsid w:val="19E77664"/>
    <w:rsid w:val="24AA5A70"/>
    <w:rsid w:val="25C278BC"/>
    <w:rsid w:val="27AD0915"/>
    <w:rsid w:val="2F7C41F6"/>
    <w:rsid w:val="35645510"/>
    <w:rsid w:val="383B6719"/>
    <w:rsid w:val="3A407F1F"/>
    <w:rsid w:val="3CC2485C"/>
    <w:rsid w:val="4007573F"/>
    <w:rsid w:val="40737C3F"/>
    <w:rsid w:val="46E02521"/>
    <w:rsid w:val="4A34268A"/>
    <w:rsid w:val="4B7646AB"/>
    <w:rsid w:val="4C787DC7"/>
    <w:rsid w:val="533407C0"/>
    <w:rsid w:val="595D2077"/>
    <w:rsid w:val="5D213C18"/>
    <w:rsid w:val="5DAB3DDD"/>
    <w:rsid w:val="607258CE"/>
    <w:rsid w:val="610572F8"/>
    <w:rsid w:val="6B9E4261"/>
    <w:rsid w:val="6F641E24"/>
    <w:rsid w:val="6F8C71A1"/>
    <w:rsid w:val="76230E88"/>
    <w:rsid w:val="79B65D04"/>
    <w:rsid w:val="7F010625"/>
    <w:rsid w:val="7FF0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uiPriority w:val="99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页眉 字符"/>
    <w:basedOn w:val="9"/>
    <w:link w:val="6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FAE0F-95C1-4F24-8427-6F8E534B15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2745</Words>
  <Characters>6427</Characters>
  <Lines>31</Lines>
  <Paragraphs>8</Paragraphs>
  <TotalTime>40</TotalTime>
  <ScaleCrop>false</ScaleCrop>
  <LinksUpToDate>false</LinksUpToDate>
  <CharactersWithSpaces>6829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2024-04-25T06:05:00Z</dcterms:created>
  <dc:creator>flydone</dc:creator>
  <cp:lastModifiedBy>liu_j</cp:lastModifiedBy>
  <dcterms:modified xsi:type="dcterms:W3CDTF">2025-04-17T08:19:56Z</dcterms:modified>
  <cp:revision>480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2E83958EA8E44E4F927A7597219CE6EC_12</vt:lpwstr>
  </property>
  <property fmtid="{D5CDD505-2E9C-101B-9397-08002B2CF9AE}" pid="4" name="KSOTemplateDocerSaveRecord">
    <vt:lpwstr>eyJoZGlkIjoiODM5ZTRmN2U0NDQzYzdmMTRlYmM1NjNiOTE0OWRhNGQifQ==</vt:lpwstr>
  </property>
</Properties>
</file>