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700E" w:rsidRDefault="00F754B1" w:rsidP="00F754B1">
      <w:pPr>
        <w:pStyle w:val="2"/>
        <w:jc w:val="center"/>
      </w:pPr>
      <w:r>
        <w:t>Cannon</w:t>
      </w:r>
      <w:r>
        <w:t>算法</w:t>
      </w:r>
      <w:r>
        <w:t>MPI</w:t>
      </w:r>
      <w:r>
        <w:t>实现</w:t>
      </w:r>
    </w:p>
    <w:p w:rsidR="00F754B1" w:rsidRPr="00585E5B" w:rsidRDefault="00F754B1" w:rsidP="00585E5B">
      <w:pPr>
        <w:pStyle w:val="3"/>
        <w:rPr>
          <w:b w:val="0"/>
        </w:rPr>
      </w:pPr>
      <w:r w:rsidRPr="00585E5B">
        <w:rPr>
          <w:b w:val="0"/>
        </w:rPr>
        <w:t>cannon</w:t>
      </w:r>
      <w:r w:rsidRPr="00585E5B">
        <w:rPr>
          <w:b w:val="0"/>
        </w:rPr>
        <w:t>算法实现思路</w:t>
      </w:r>
    </w:p>
    <w:p w:rsidR="00585E5B" w:rsidRDefault="00585E5B" w:rsidP="00585E5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进程</w:t>
      </w:r>
      <w:r>
        <w:rPr>
          <w:rFonts w:hint="eastAsia"/>
        </w:rPr>
        <w:t>0</w:t>
      </w:r>
      <w:r>
        <w:rPr>
          <w:rFonts w:hint="eastAsia"/>
        </w:rPr>
        <w:t>将数组</w:t>
      </w:r>
      <w:r>
        <w:rPr>
          <w:rFonts w:hint="eastAsia"/>
        </w:rPr>
        <w:t>A[</w:t>
      </w:r>
      <w:r>
        <w:t>100</w:t>
      </w:r>
      <w:r>
        <w:rPr>
          <w:rFonts w:hint="eastAsia"/>
        </w:rPr>
        <w:t>]</w:t>
      </w:r>
      <w:r>
        <w:t>[150],B[150][250]</w:t>
      </w:r>
      <w:r>
        <w:t>从文件中读入内存；</w:t>
      </w:r>
    </w:p>
    <w:p w:rsidR="00585E5B" w:rsidRDefault="00585E5B" w:rsidP="00585E5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进程</w:t>
      </w:r>
      <w:r>
        <w:rPr>
          <w:rFonts w:hint="eastAsia"/>
        </w:rPr>
        <w:t>0</w:t>
      </w:r>
      <w:r>
        <w:rPr>
          <w:rFonts w:hint="eastAsia"/>
        </w:rPr>
        <w:t>将数组</w:t>
      </w:r>
      <w:r>
        <w:rPr>
          <w:rFonts w:hint="eastAsia"/>
        </w:rPr>
        <w:t>A,B</w:t>
      </w:r>
      <w:r>
        <w:rPr>
          <w:rFonts w:hint="eastAsia"/>
        </w:rPr>
        <w:t>划分成</w:t>
      </w:r>
      <w:r>
        <w:rPr>
          <w:rFonts w:hint="eastAsia"/>
        </w:rPr>
        <w:t>25</w:t>
      </w:r>
      <w:r>
        <w:rPr>
          <w:rFonts w:hint="eastAsia"/>
        </w:rPr>
        <w:t>个小块，按照进程编号，分别将</w:t>
      </w:r>
      <w:r>
        <w:rPr>
          <w:rFonts w:hint="eastAsia"/>
        </w:rPr>
        <w:t>A,B</w:t>
      </w:r>
      <w:r>
        <w:rPr>
          <w:rFonts w:hint="eastAsia"/>
        </w:rPr>
        <w:t>的小块发送给各个进程；</w:t>
      </w:r>
      <w:r>
        <w:rPr>
          <w:rFonts w:hint="eastAsia"/>
        </w:rPr>
        <w:t>(</w:t>
      </w:r>
      <w:r>
        <w:t>为了保证接下来的逻辑处理合理，我们特意将</w:t>
      </w:r>
      <w:r>
        <w:t>0</w:t>
      </w:r>
      <w:r>
        <w:t>号进程加入计算过程中</w:t>
      </w:r>
      <w:r>
        <w:rPr>
          <w:rFonts w:hint="eastAsia"/>
        </w:rPr>
        <w:t>)</w:t>
      </w:r>
    </w:p>
    <w:p w:rsidR="00585E5B" w:rsidRDefault="00585E5B" w:rsidP="00585E5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各个进程接收数组</w:t>
      </w:r>
      <w:r>
        <w:rPr>
          <w:rFonts w:hint="eastAsia"/>
        </w:rPr>
        <w:t>A[</w:t>
      </w:r>
      <w:r>
        <w:t>20</w:t>
      </w:r>
      <w:r>
        <w:rPr>
          <w:rFonts w:hint="eastAsia"/>
        </w:rPr>
        <w:t>]</w:t>
      </w:r>
      <w:r>
        <w:t>[</w:t>
      </w:r>
      <w:r w:rsidR="001A47B2">
        <w:t>30</w:t>
      </w:r>
      <w:r>
        <w:t>]</w:t>
      </w:r>
      <w:r w:rsidR="001A47B2">
        <w:t>,B[30][50]</w:t>
      </w:r>
      <w:r w:rsidR="001A47B2">
        <w:t>，其中</w:t>
      </w:r>
      <w:r w:rsidR="001A47B2">
        <w:t>0</w:t>
      </w:r>
      <w:r w:rsidR="001A47B2">
        <w:t>号进程不需要使用</w:t>
      </w:r>
      <w:r w:rsidR="001A47B2">
        <w:t>MPI_Send</w:t>
      </w:r>
      <w:r w:rsidR="001A47B2">
        <w:t>，直接使用</w:t>
      </w:r>
      <w:r w:rsidR="001A47B2">
        <w:t>memcpy</w:t>
      </w:r>
      <w:r w:rsidR="001A47B2">
        <w:t>即可。</w:t>
      </w:r>
    </w:p>
    <w:p w:rsidR="001A47B2" w:rsidRDefault="001A47B2" w:rsidP="00585E5B">
      <w:pPr>
        <w:pStyle w:val="a3"/>
        <w:numPr>
          <w:ilvl w:val="0"/>
          <w:numId w:val="2"/>
        </w:numPr>
        <w:ind w:firstLineChars="0"/>
      </w:pPr>
      <w:r>
        <w:t>在开始</w:t>
      </w:r>
      <w:r>
        <w:t>cannon</w:t>
      </w:r>
      <w:r>
        <w:t>算法前需要坐标对齐，矩阵块必须定位对齐；以</w:t>
      </w:r>
      <w:r>
        <w:t>5×5</w:t>
      </w:r>
      <w:r>
        <w:t>的矩阵块举例：</w:t>
      </w:r>
    </w:p>
    <w:p w:rsidR="001A47B2" w:rsidRDefault="001A47B2" w:rsidP="001A47B2">
      <w:pPr>
        <w:pStyle w:val="a3"/>
        <w:ind w:left="360" w:firstLineChars="0" w:firstLine="0"/>
      </w:pPr>
      <w:r>
        <w:t>对于</w:t>
      </w:r>
      <w:r w:rsidR="002204F9">
        <w:t>矩阵</w:t>
      </w:r>
      <w:r w:rsidR="002204F9">
        <w:t>A</w:t>
      </w:r>
      <w:r w:rsidR="002204F9">
        <w:t>，第</w:t>
      </w:r>
      <w:r w:rsidR="002204F9">
        <w:t>i</w:t>
      </w:r>
      <w:r w:rsidR="002204F9">
        <w:t>行所有的矩阵块需要左移</w:t>
      </w:r>
      <w:r w:rsidR="002204F9">
        <w:t>i</w:t>
      </w:r>
      <w:r w:rsidR="002204F9">
        <w:t>次，如下图所示：</w:t>
      </w:r>
    </w:p>
    <w:p w:rsidR="001A47B2" w:rsidRDefault="001A47B2" w:rsidP="001A47B2">
      <w:pPr>
        <w:pStyle w:val="a3"/>
        <w:ind w:left="360" w:firstLineChars="0" w:firstLine="0"/>
        <w:jc w:val="center"/>
      </w:pPr>
      <w:r>
        <w:object w:dxaOrig="3766" w:dyaOrig="29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8.2pt;height:149.45pt" o:ole="">
            <v:imagedata r:id="rId5" o:title=""/>
          </v:shape>
          <o:OLEObject Type="Embed" ProgID="Visio.Drawing.15" ShapeID="_x0000_i1025" DrawAspect="Content" ObjectID="_1463052105" r:id="rId6"/>
        </w:object>
      </w:r>
    </w:p>
    <w:p w:rsidR="002204F9" w:rsidRDefault="002204F9" w:rsidP="002204F9">
      <w:pPr>
        <w:pStyle w:val="a3"/>
        <w:ind w:left="360" w:firstLineChars="0" w:firstLine="0"/>
        <w:jc w:val="left"/>
      </w:pPr>
      <w:r>
        <w:t>同理可得，对于矩阵</w:t>
      </w:r>
      <w:r>
        <w:t>B</w:t>
      </w:r>
      <w:r>
        <w:t>，第</w:t>
      </w:r>
      <w:r>
        <w:t>j</w:t>
      </w:r>
      <w:r>
        <w:t>列所有的矩阵块需要上移</w:t>
      </w:r>
      <w:r>
        <w:t>j</w:t>
      </w:r>
      <w:r>
        <w:t>次，如下图所示：</w:t>
      </w:r>
    </w:p>
    <w:p w:rsidR="002204F9" w:rsidRDefault="002204F9" w:rsidP="002204F9">
      <w:pPr>
        <w:pStyle w:val="a3"/>
        <w:ind w:left="360" w:firstLineChars="0" w:firstLine="0"/>
        <w:jc w:val="center"/>
      </w:pPr>
      <w:r>
        <w:object w:dxaOrig="3766" w:dyaOrig="2986">
          <v:shape id="_x0000_i1026" type="#_x0000_t75" style="width:188.2pt;height:149.45pt" o:ole="">
            <v:imagedata r:id="rId7" o:title=""/>
          </v:shape>
          <o:OLEObject Type="Embed" ProgID="Visio.Drawing.15" ShapeID="_x0000_i1026" DrawAspect="Content" ObjectID="_1463052106" r:id="rId8"/>
        </w:object>
      </w:r>
    </w:p>
    <w:p w:rsidR="002204F9" w:rsidRDefault="002204F9" w:rsidP="002204F9">
      <w:pPr>
        <w:pStyle w:val="a3"/>
        <w:numPr>
          <w:ilvl w:val="0"/>
          <w:numId w:val="2"/>
        </w:numPr>
        <w:ind w:firstLineChars="0"/>
        <w:jc w:val="left"/>
      </w:pPr>
      <w:r>
        <w:t>记我们所用的进程数目为：</w:t>
      </w:r>
      <w:r>
        <w:t>nprocs</w:t>
      </w:r>
      <w:r w:rsidR="006D5F67">
        <w:t>。</w:t>
      </w:r>
      <w:r w:rsidR="006D5F67">
        <w:t>root=sqrt(nprocs)</w:t>
      </w:r>
      <w:r w:rsidR="006D5F67">
        <w:t>，矩阵被划分成</w:t>
      </w:r>
      <w:r w:rsidR="006D5F67">
        <w:t>root*root</w:t>
      </w:r>
      <w:r w:rsidR="006D5F67">
        <w:t>个小块。</w:t>
      </w:r>
    </w:p>
    <w:p w:rsidR="00381704" w:rsidRDefault="006D5F67" w:rsidP="006D5F67">
      <w:pPr>
        <w:pStyle w:val="a3"/>
        <w:ind w:left="360" w:firstLineChars="0" w:firstLine="0"/>
        <w:jc w:val="left"/>
      </w:pPr>
      <w:r>
        <w:t>对于每个进程：</w:t>
      </w:r>
    </w:p>
    <w:p w:rsidR="006D5F67" w:rsidRDefault="006D5F67" w:rsidP="00381704">
      <w:pPr>
        <w:pStyle w:val="a3"/>
        <w:numPr>
          <w:ilvl w:val="0"/>
          <w:numId w:val="3"/>
        </w:numPr>
        <w:ind w:firstLineChars="0"/>
        <w:jc w:val="left"/>
      </w:pPr>
      <w:r>
        <w:t>先计算每个小块</w:t>
      </w:r>
      <w:r>
        <w:rPr>
          <w:rFonts w:hint="eastAsia"/>
        </w:rPr>
        <w:t>A[</w:t>
      </w:r>
      <w:r>
        <w:t>20</w:t>
      </w:r>
      <w:r>
        <w:rPr>
          <w:rFonts w:hint="eastAsia"/>
        </w:rPr>
        <w:t>]</w:t>
      </w:r>
      <w:r>
        <w:t>[30]×B[30][50]</w:t>
      </w:r>
      <w:r>
        <w:t>的值，结果存入数组</w:t>
      </w:r>
      <w:r>
        <w:t>C[20][50]</w:t>
      </w:r>
      <w:r>
        <w:t>；</w:t>
      </w:r>
    </w:p>
    <w:p w:rsidR="006D5F67" w:rsidRDefault="006D5F67" w:rsidP="00381704">
      <w:pPr>
        <w:pStyle w:val="a3"/>
        <w:numPr>
          <w:ilvl w:val="0"/>
          <w:numId w:val="3"/>
        </w:numPr>
        <w:ind w:firstLineChars="0"/>
        <w:jc w:val="left"/>
      </w:pPr>
      <w:r>
        <w:t>再将矩阵</w:t>
      </w:r>
      <w:r>
        <w:t>A</w:t>
      </w:r>
      <w:r w:rsidR="00424BD7">
        <w:t>向左平移，矩阵</w:t>
      </w:r>
      <w:r w:rsidR="00424BD7">
        <w:t>B</w:t>
      </w:r>
      <w:r w:rsidR="00424BD7">
        <w:t>向上平移，平移的策略按照上体所示的结构给出；</w:t>
      </w:r>
    </w:p>
    <w:p w:rsidR="00424BD7" w:rsidRDefault="00424BD7" w:rsidP="00381704">
      <w:pPr>
        <w:pStyle w:val="a3"/>
        <w:numPr>
          <w:ilvl w:val="0"/>
          <w:numId w:val="3"/>
        </w:numPr>
        <w:ind w:firstLineChars="0"/>
        <w:jc w:val="left"/>
      </w:pPr>
      <w:r>
        <w:t>对于进程号</w:t>
      </w:r>
      <w:r>
        <w:t>p</w:t>
      </w:r>
      <w:r>
        <w:t>，我们需要计算出它所在的行号</w:t>
      </w:r>
      <w:r>
        <w:t>row</w:t>
      </w:r>
      <w:r>
        <w:t>和列号</w:t>
      </w:r>
      <w:r>
        <w:t>column</w:t>
      </w:r>
      <w:r w:rsidR="00381704">
        <w:t>。</w:t>
      </w:r>
    </w:p>
    <w:p w:rsidR="00381704" w:rsidRDefault="00381704" w:rsidP="00381704">
      <w:pPr>
        <w:pStyle w:val="a3"/>
        <w:numPr>
          <w:ilvl w:val="0"/>
          <w:numId w:val="3"/>
        </w:numPr>
        <w:ind w:firstLineChars="0"/>
        <w:jc w:val="left"/>
      </w:pPr>
      <w:r>
        <w:t>对于位于</w:t>
      </w:r>
      <w:r>
        <w:t>[row][column]</w:t>
      </w:r>
      <w:r>
        <w:t>的矩阵</w:t>
      </w:r>
      <w:r>
        <w:t>A</w:t>
      </w:r>
      <w:r>
        <w:t>，需要平移至</w:t>
      </w:r>
      <w:r>
        <w:t>[row][column-1]</w:t>
      </w:r>
      <w:r>
        <w:t>，使用</w:t>
      </w:r>
      <w:r>
        <w:t>MPI_Sendrecv</w:t>
      </w:r>
      <w:r>
        <w:t>指令</w:t>
      </w:r>
      <w:r>
        <w:t>;</w:t>
      </w:r>
    </w:p>
    <w:p w:rsidR="00381704" w:rsidRDefault="00381704" w:rsidP="00381704">
      <w:pPr>
        <w:pStyle w:val="a3"/>
        <w:numPr>
          <w:ilvl w:val="0"/>
          <w:numId w:val="3"/>
        </w:numPr>
        <w:ind w:firstLineChars="0"/>
        <w:jc w:val="left"/>
      </w:pPr>
      <w:r>
        <w:t>对于位于</w:t>
      </w:r>
      <w:r>
        <w:t>[row][column]</w:t>
      </w:r>
      <w:r>
        <w:t>的矩阵</w:t>
      </w:r>
      <w:r>
        <w:t>B</w:t>
      </w:r>
      <w:r>
        <w:t>，需要平移至</w:t>
      </w:r>
      <w:r>
        <w:t>[row-1][column]</w:t>
      </w:r>
      <w:r w:rsidRPr="00381704">
        <w:t xml:space="preserve"> </w:t>
      </w:r>
      <w:r>
        <w:t>使用</w:t>
      </w:r>
      <w:r>
        <w:t>MPI_Sendrecv</w:t>
      </w:r>
      <w:r>
        <w:t>指令</w:t>
      </w:r>
      <w:r>
        <w:t>;</w:t>
      </w:r>
    </w:p>
    <w:p w:rsidR="00381704" w:rsidRDefault="00381704" w:rsidP="00381704">
      <w:pPr>
        <w:pStyle w:val="a3"/>
        <w:numPr>
          <w:ilvl w:val="0"/>
          <w:numId w:val="3"/>
        </w:numPr>
        <w:ind w:firstLineChars="0"/>
        <w:jc w:val="left"/>
      </w:pPr>
      <w:r>
        <w:lastRenderedPageBreak/>
        <w:t>上诉过程需要循环</w:t>
      </w:r>
      <w:r>
        <w:t>root</w:t>
      </w:r>
      <w:r>
        <w:t>次，循环结束后，计算结束了，将结果数组</w:t>
      </w:r>
      <w:r>
        <w:t>C</w:t>
      </w:r>
      <w:r>
        <w:t>发送给进程</w:t>
      </w:r>
      <w:r>
        <w:t>0</w:t>
      </w:r>
      <w:r w:rsidR="00100C89">
        <w:t>。进程</w:t>
      </w:r>
      <w:r w:rsidR="00100C89">
        <w:t xml:space="preserve">0 </w:t>
      </w:r>
      <w:r w:rsidR="00100C89">
        <w:t>根据回收的数组来自的进程编号，拼接还原结果数组结果</w:t>
      </w:r>
      <w:r w:rsidR="00100C89">
        <w:t>C[100][250]</w:t>
      </w:r>
      <w:r w:rsidR="00100C89">
        <w:t>。</w:t>
      </w:r>
    </w:p>
    <w:p w:rsidR="00100C89" w:rsidRDefault="00100C89" w:rsidP="00100C89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将数组</w:t>
      </w:r>
      <w:r>
        <w:rPr>
          <w:rFonts w:hint="eastAsia"/>
        </w:rPr>
        <w:t>C</w:t>
      </w:r>
      <w:r>
        <w:rPr>
          <w:rFonts w:hint="eastAsia"/>
        </w:rPr>
        <w:t>保存至文件</w:t>
      </w:r>
      <w:r>
        <w:rPr>
          <w:rFonts w:hint="eastAsia"/>
        </w:rPr>
        <w:t>c.txt</w:t>
      </w:r>
      <w:r>
        <w:rPr>
          <w:rFonts w:hint="eastAsia"/>
        </w:rPr>
        <w:t>，并打印</w:t>
      </w:r>
      <w:r>
        <w:rPr>
          <w:rFonts w:hint="eastAsia"/>
        </w:rPr>
        <w:t>cannon</w:t>
      </w:r>
      <w:r>
        <w:rPr>
          <w:rFonts w:hint="eastAsia"/>
        </w:rPr>
        <w:t>算法耗费的时间。</w:t>
      </w:r>
    </w:p>
    <w:p w:rsidR="002E5D01" w:rsidRDefault="002E5D01" w:rsidP="002E5D01">
      <w:pPr>
        <w:pStyle w:val="3"/>
        <w:rPr>
          <w:b w:val="0"/>
          <w:vertAlign w:val="superscript"/>
        </w:rPr>
      </w:pPr>
      <w:r w:rsidRPr="00585E5B">
        <w:rPr>
          <w:b w:val="0"/>
        </w:rPr>
        <w:t>cannon</w:t>
      </w:r>
      <w:r w:rsidRPr="00585E5B">
        <w:rPr>
          <w:b w:val="0"/>
        </w:rPr>
        <w:t>算法</w:t>
      </w:r>
      <w:r>
        <w:rPr>
          <w:b w:val="0"/>
        </w:rPr>
        <w:t>流程图</w:t>
      </w:r>
      <w:r w:rsidR="001900ED" w:rsidRPr="001900ED">
        <w:rPr>
          <w:b w:val="0"/>
          <w:vertAlign w:val="superscript"/>
        </w:rPr>
        <w:t>[1]</w:t>
      </w:r>
    </w:p>
    <w:p w:rsidR="001900ED" w:rsidRPr="001900ED" w:rsidRDefault="00B4060D" w:rsidP="00B4060D">
      <w:pPr>
        <w:jc w:val="center"/>
        <w:rPr>
          <w:rFonts w:hint="eastAsia"/>
        </w:rPr>
      </w:pPr>
      <w:r>
        <w:object w:dxaOrig="7185" w:dyaOrig="11701">
          <v:shape id="_x0000_i1042" type="#_x0000_t75" style="width:177.8pt;height:289.65pt" o:ole="">
            <v:imagedata r:id="rId9" o:title=""/>
          </v:shape>
          <o:OLEObject Type="Embed" ProgID="Visio.Drawing.15" ShapeID="_x0000_i1042" DrawAspect="Content" ObjectID="_1463052107" r:id="rId10"/>
        </w:object>
      </w:r>
    </w:p>
    <w:p w:rsidR="002E5D01" w:rsidRPr="0012091B" w:rsidRDefault="002E5D01" w:rsidP="002E5D01">
      <w:pPr>
        <w:pStyle w:val="3"/>
        <w:rPr>
          <w:b w:val="0"/>
          <w:vertAlign w:val="superscript"/>
        </w:rPr>
      </w:pPr>
      <w:r w:rsidRPr="00585E5B">
        <w:rPr>
          <w:b w:val="0"/>
        </w:rPr>
        <w:t>cannon</w:t>
      </w:r>
      <w:r w:rsidRPr="00585E5B">
        <w:rPr>
          <w:b w:val="0"/>
        </w:rPr>
        <w:t>算法</w:t>
      </w:r>
      <w:r>
        <w:rPr>
          <w:b w:val="0"/>
        </w:rPr>
        <w:t>复杂度分析</w:t>
      </w:r>
      <w:r w:rsidR="0012091B" w:rsidRPr="0012091B">
        <w:rPr>
          <w:b w:val="0"/>
          <w:vertAlign w:val="superscript"/>
        </w:rPr>
        <w:t>[</w:t>
      </w:r>
      <w:r w:rsidR="0012091B">
        <w:rPr>
          <w:b w:val="0"/>
          <w:vertAlign w:val="superscript"/>
        </w:rPr>
        <w:t>2</w:t>
      </w:r>
      <w:r w:rsidR="0012091B" w:rsidRPr="0012091B">
        <w:rPr>
          <w:b w:val="0"/>
          <w:vertAlign w:val="superscript"/>
        </w:rPr>
        <w:t>]</w:t>
      </w:r>
    </w:p>
    <w:p w:rsidR="002E5D01" w:rsidRDefault="00C27FB1" w:rsidP="002E5D01">
      <w:r>
        <w:rPr>
          <w:rFonts w:hint="eastAsia"/>
        </w:rPr>
        <w:t>矩阵</w:t>
      </w:r>
      <w:r>
        <w:rPr>
          <w:rFonts w:hint="eastAsia"/>
        </w:rPr>
        <w:t>A,B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rPr>
          <w:rFonts w:hint="eastAsia"/>
        </w:rPr>
        <w:t>分成</w:t>
      </w:r>
      <w:r w:rsidRPr="0052566F">
        <w:rPr>
          <w:position w:val="-12"/>
        </w:rPr>
        <w:object w:dxaOrig="1320" w:dyaOrig="400">
          <v:shape id="_x0000_i1027" type="#_x0000_t75" style="width:66pt;height:20.2pt" o:ole="">
            <v:imagedata r:id="rId11" o:title=""/>
          </v:shape>
          <o:OLEObject Type="Embed" ProgID="Equation.DSMT4" ShapeID="_x0000_i1027" DrawAspect="Content" ObjectID="_1463052108" r:id="rId12"/>
        </w:object>
      </w:r>
      <w:r>
        <w:t>的方块</w:t>
      </w:r>
      <w:r w:rsidRPr="0052566F">
        <w:rPr>
          <w:position w:val="-14"/>
        </w:rPr>
        <w:object w:dxaOrig="1219" w:dyaOrig="380">
          <v:shape id="_x0000_i1028" type="#_x0000_t75" style="width:60.55pt;height:19.1pt" o:ole="">
            <v:imagedata r:id="rId13" o:title=""/>
          </v:shape>
          <o:OLEObject Type="Embed" ProgID="Equation.DSMT4" ShapeID="_x0000_i1028" DrawAspect="Content" ObjectID="_1463052109" r:id="rId14"/>
        </w:object>
      </w:r>
      <w:r>
        <w:t>，大小均为</w:t>
      </w:r>
      <w:r w:rsidRPr="0052566F">
        <w:rPr>
          <w:position w:val="-32"/>
        </w:rPr>
        <w:object w:dxaOrig="999" w:dyaOrig="700">
          <v:shape id="_x0000_i1029" type="#_x0000_t75" style="width:50.2pt;height:34.9pt" o:ole="">
            <v:imagedata r:id="rId15" o:title=""/>
          </v:shape>
          <o:OLEObject Type="Embed" ProgID="Equation.DSMT4" ShapeID="_x0000_i1029" DrawAspect="Content" ObjectID="_1463052110" r:id="rId16"/>
        </w:object>
      </w:r>
      <w:r>
        <w:t>，</w:t>
      </w:r>
      <w:r>
        <w:rPr>
          <w:rFonts w:hint="eastAsia"/>
        </w:rPr>
        <w:t>p</w:t>
      </w:r>
      <w:r>
        <w:rPr>
          <w:rFonts w:hint="eastAsia"/>
        </w:rPr>
        <w:t>个处理器编号为</w:t>
      </w:r>
      <w:r w:rsidRPr="0052566F">
        <w:rPr>
          <w:position w:val="-20"/>
        </w:rPr>
        <w:object w:dxaOrig="2700" w:dyaOrig="520">
          <v:shape id="_x0000_i1030" type="#_x0000_t75" style="width:134.75pt;height:25.65pt" o:ole="">
            <v:imagedata r:id="rId17" o:title=""/>
          </v:shape>
          <o:OLEObject Type="Embed" ProgID="Equation.DSMT4" ShapeID="_x0000_i1030" DrawAspect="Content" ObjectID="_1463052111" r:id="rId18"/>
        </w:object>
      </w:r>
      <w:r>
        <w:t>存放</w:t>
      </w:r>
      <w:r w:rsidRPr="0052566F">
        <w:rPr>
          <w:position w:val="-14"/>
        </w:rPr>
        <w:object w:dxaOrig="2120" w:dyaOrig="400">
          <v:shape id="_x0000_i1031" type="#_x0000_t75" style="width:106.35pt;height:20.2pt" o:ole="">
            <v:imagedata r:id="rId19" o:title=""/>
          </v:shape>
          <o:OLEObject Type="Embed" ProgID="Equation.DSMT4" ShapeID="_x0000_i1031" DrawAspect="Content" ObjectID="_1463052112" r:id="rId20"/>
        </w:object>
      </w:r>
      <w:r>
        <w:t>；</w:t>
      </w:r>
    </w:p>
    <w:p w:rsidR="00C27FB1" w:rsidRDefault="00C27FB1" w:rsidP="00C27FB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所有块</w:t>
      </w:r>
      <w:r w:rsidRPr="0052566F">
        <w:rPr>
          <w:position w:val="-18"/>
        </w:rPr>
        <w:object w:dxaOrig="2100" w:dyaOrig="480">
          <v:shape id="_x0000_i1032" type="#_x0000_t75" style="width:104.75pt;height:24pt" o:ole="">
            <v:imagedata r:id="rId21" o:title=""/>
          </v:shape>
          <o:OLEObject Type="Embed" ProgID="Equation.DSMT4" ShapeID="_x0000_i1032" DrawAspect="Content" ObjectID="_1463052113" r:id="rId22"/>
        </w:object>
      </w:r>
      <w:r>
        <w:t>向左循环移动</w:t>
      </w:r>
      <w:r>
        <w:t>i</w:t>
      </w:r>
      <w:r>
        <w:t>步；所有</w:t>
      </w:r>
      <w:r w:rsidRPr="0052566F">
        <w:rPr>
          <w:position w:val="-18"/>
        </w:rPr>
        <w:object w:dxaOrig="2100" w:dyaOrig="480">
          <v:shape id="_x0000_i1033" type="#_x0000_t75" style="width:104.75pt;height:24pt" o:ole="">
            <v:imagedata r:id="rId23" o:title=""/>
          </v:shape>
          <o:OLEObject Type="Embed" ProgID="Equation.DSMT4" ShapeID="_x0000_i1033" DrawAspect="Content" ObjectID="_1463052114" r:id="rId24"/>
        </w:object>
      </w:r>
      <w:r>
        <w:t>向上循环移动</w:t>
      </w:r>
      <w:r>
        <w:t>j</w:t>
      </w:r>
      <w:r>
        <w:t>步；</w:t>
      </w:r>
    </w:p>
    <w:p w:rsidR="00C27FB1" w:rsidRDefault="00C27FB1" w:rsidP="00C27FB1">
      <w:pPr>
        <w:pStyle w:val="a3"/>
        <w:numPr>
          <w:ilvl w:val="0"/>
          <w:numId w:val="5"/>
        </w:numPr>
        <w:ind w:firstLineChars="0"/>
      </w:pPr>
      <w:r>
        <w:t>所有处理器</w:t>
      </w:r>
      <w:r w:rsidRPr="0052566F">
        <w:rPr>
          <w:position w:val="-14"/>
        </w:rPr>
        <w:object w:dxaOrig="360" w:dyaOrig="380">
          <v:shape id="_x0000_i1034" type="#_x0000_t75" style="width:18pt;height:19.1pt" o:ole="">
            <v:imagedata r:id="rId25" o:title=""/>
          </v:shape>
          <o:OLEObject Type="Embed" ProgID="Equation.DSMT4" ShapeID="_x0000_i1034" DrawAspect="Content" ObjectID="_1463052115" r:id="rId26"/>
        </w:object>
      </w:r>
      <w:r>
        <w:t>做执行</w:t>
      </w:r>
      <w:r w:rsidRPr="0052566F">
        <w:rPr>
          <w:position w:val="-14"/>
        </w:rPr>
        <w:object w:dxaOrig="920" w:dyaOrig="380">
          <v:shape id="_x0000_i1035" type="#_x0000_t75" style="width:46.35pt;height:19.1pt" o:ole="">
            <v:imagedata r:id="rId27" o:title=""/>
          </v:shape>
          <o:OLEObject Type="Embed" ProgID="Equation.DSMT4" ShapeID="_x0000_i1035" DrawAspect="Content" ObjectID="_1463052116" r:id="rId28"/>
        </w:object>
      </w:r>
      <w:r w:rsidR="0012091B">
        <w:rPr>
          <w:rFonts w:hint="eastAsia"/>
        </w:rPr>
        <w:t>乘</w:t>
      </w:r>
      <w:r w:rsidR="0012091B">
        <w:rPr>
          <w:rFonts w:hint="eastAsia"/>
        </w:rPr>
        <w:t>-</w:t>
      </w:r>
      <w:r w:rsidR="0012091B">
        <w:rPr>
          <w:rFonts w:hint="eastAsia"/>
        </w:rPr>
        <w:t>加法运算；</w:t>
      </w:r>
    </w:p>
    <w:p w:rsidR="0012091B" w:rsidRDefault="0012091B" w:rsidP="00C27FB1">
      <w:pPr>
        <w:pStyle w:val="a3"/>
        <w:numPr>
          <w:ilvl w:val="0"/>
          <w:numId w:val="5"/>
        </w:numPr>
        <w:ind w:firstLineChars="0"/>
      </w:pPr>
      <w:r>
        <w:t>A</w:t>
      </w:r>
      <w:r>
        <w:t>的每个块上做循环移动一步；</w:t>
      </w:r>
      <w:r>
        <w:t>B</w:t>
      </w:r>
      <w:r>
        <w:t>的每个块向上循环移动一步；</w:t>
      </w:r>
    </w:p>
    <w:p w:rsidR="0012091B" w:rsidRDefault="0012091B" w:rsidP="00C27FB1">
      <w:pPr>
        <w:pStyle w:val="a3"/>
        <w:numPr>
          <w:ilvl w:val="0"/>
          <w:numId w:val="5"/>
        </w:numPr>
        <w:ind w:firstLineChars="0"/>
      </w:pPr>
      <w:r>
        <w:t>转</w:t>
      </w:r>
      <w:r>
        <w:t>b)</w:t>
      </w:r>
      <w:r>
        <w:t>执行</w:t>
      </w:r>
      <w:r w:rsidRPr="0052566F">
        <w:rPr>
          <w:position w:val="-12"/>
        </w:rPr>
        <w:object w:dxaOrig="700" w:dyaOrig="400">
          <v:shape id="_x0000_i1036" type="#_x0000_t75" style="width:34.9pt;height:20.2pt" o:ole="">
            <v:imagedata r:id="rId29" o:title=""/>
          </v:shape>
          <o:OLEObject Type="Embed" ProgID="Equation.DSMT4" ShapeID="_x0000_i1036" DrawAspect="Content" ObjectID="_1463052117" r:id="rId30"/>
        </w:object>
      </w:r>
      <w:r>
        <w:t>次</w:t>
      </w:r>
    </w:p>
    <w:tbl>
      <w:tblPr>
        <w:tblStyle w:val="a4"/>
        <w:tblW w:w="5000" w:type="pct"/>
        <w:jc w:val="center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90"/>
        <w:gridCol w:w="6416"/>
      </w:tblGrid>
      <w:tr w:rsidR="0012091B" w:rsidTr="00363959">
        <w:trPr>
          <w:jc w:val="center"/>
        </w:trPr>
        <w:tc>
          <w:tcPr>
            <w:tcW w:w="1138" w:type="pct"/>
          </w:tcPr>
          <w:p w:rsidR="0012091B" w:rsidRDefault="0012091B" w:rsidP="0012091B">
            <w:pPr>
              <w:jc w:val="center"/>
            </w:pPr>
            <w:r>
              <w:rPr>
                <w:rFonts w:hint="eastAsia"/>
              </w:rPr>
              <w:t>运算步</w:t>
            </w:r>
          </w:p>
        </w:tc>
        <w:tc>
          <w:tcPr>
            <w:tcW w:w="3862" w:type="pct"/>
          </w:tcPr>
          <w:p w:rsidR="0012091B" w:rsidRDefault="0012091B" w:rsidP="0012091B">
            <w:pPr>
              <w:jc w:val="center"/>
            </w:pPr>
            <w:r>
              <w:rPr>
                <w:rFonts w:hint="eastAsia"/>
              </w:rPr>
              <w:t>执行时间</w:t>
            </w:r>
          </w:p>
        </w:tc>
      </w:tr>
      <w:tr w:rsidR="0012091B" w:rsidTr="00363959">
        <w:trPr>
          <w:jc w:val="center"/>
        </w:trPr>
        <w:tc>
          <w:tcPr>
            <w:tcW w:w="1138" w:type="pct"/>
          </w:tcPr>
          <w:p w:rsidR="0012091B" w:rsidRDefault="0012091B" w:rsidP="0012091B">
            <w:pPr>
              <w:jc w:val="center"/>
            </w:pPr>
            <w:r>
              <w:rPr>
                <w:rFonts w:hint="eastAsia"/>
              </w:rPr>
              <w:lastRenderedPageBreak/>
              <w:t>a</w:t>
            </w:r>
            <w:r>
              <w:t>)</w:t>
            </w:r>
            <w:r>
              <w:t>步</w:t>
            </w:r>
          </w:p>
        </w:tc>
        <w:tc>
          <w:tcPr>
            <w:tcW w:w="3862" w:type="pct"/>
          </w:tcPr>
          <w:p w:rsidR="0012091B" w:rsidRDefault="0012091B" w:rsidP="0012091B">
            <w:pPr>
              <w:jc w:val="center"/>
            </w:pPr>
            <w:r w:rsidRPr="0052566F">
              <w:rPr>
                <w:position w:val="-32"/>
              </w:rPr>
              <w:object w:dxaOrig="1680" w:dyaOrig="760">
                <v:shape id="_x0000_i1037" type="#_x0000_t75" style="width:84pt;height:37.65pt" o:ole="">
                  <v:imagedata r:id="rId31" o:title=""/>
                </v:shape>
                <o:OLEObject Type="Embed" ProgID="Equation.DSMT4" ShapeID="_x0000_i1037" DrawAspect="Content" ObjectID="_1463052118" r:id="rId32"/>
              </w:object>
            </w:r>
          </w:p>
        </w:tc>
      </w:tr>
      <w:tr w:rsidR="0012091B" w:rsidTr="00363959">
        <w:trPr>
          <w:jc w:val="center"/>
        </w:trPr>
        <w:tc>
          <w:tcPr>
            <w:tcW w:w="1138" w:type="pct"/>
          </w:tcPr>
          <w:p w:rsidR="0012091B" w:rsidRDefault="0012091B" w:rsidP="0012091B">
            <w:pPr>
              <w:jc w:val="center"/>
            </w:pPr>
            <w:r>
              <w:rPr>
                <w:rFonts w:hint="eastAsia"/>
              </w:rPr>
              <w:t>b)</w:t>
            </w:r>
            <w:r>
              <w:rPr>
                <w:rFonts w:hint="eastAsia"/>
              </w:rPr>
              <w:t>步</w:t>
            </w:r>
          </w:p>
        </w:tc>
        <w:tc>
          <w:tcPr>
            <w:tcW w:w="3862" w:type="pct"/>
          </w:tcPr>
          <w:p w:rsidR="0012091B" w:rsidRDefault="0012091B" w:rsidP="0012091B">
            <w:pPr>
              <w:jc w:val="center"/>
            </w:pPr>
            <w:r w:rsidRPr="0052566F">
              <w:rPr>
                <w:position w:val="-18"/>
              </w:rPr>
              <w:object w:dxaOrig="940" w:dyaOrig="540">
                <v:shape id="_x0000_i1038" type="#_x0000_t75" style="width:46.9pt;height:27.25pt" o:ole="">
                  <v:imagedata r:id="rId33" o:title=""/>
                </v:shape>
                <o:OLEObject Type="Embed" ProgID="Equation.DSMT4" ShapeID="_x0000_i1038" DrawAspect="Content" ObjectID="_1463052119" r:id="rId34"/>
              </w:object>
            </w:r>
          </w:p>
        </w:tc>
      </w:tr>
      <w:tr w:rsidR="0012091B" w:rsidTr="00363959">
        <w:trPr>
          <w:jc w:val="center"/>
        </w:trPr>
        <w:tc>
          <w:tcPr>
            <w:tcW w:w="1138" w:type="pct"/>
          </w:tcPr>
          <w:p w:rsidR="0012091B" w:rsidRDefault="0012091B" w:rsidP="0012091B">
            <w:pPr>
              <w:jc w:val="center"/>
            </w:pPr>
            <w:r>
              <w:rPr>
                <w:rFonts w:hint="eastAsia"/>
              </w:rPr>
              <w:t>c)</w:t>
            </w:r>
            <w:r>
              <w:rPr>
                <w:rFonts w:hint="eastAsia"/>
              </w:rPr>
              <w:t>步</w:t>
            </w:r>
          </w:p>
        </w:tc>
        <w:tc>
          <w:tcPr>
            <w:tcW w:w="3862" w:type="pct"/>
          </w:tcPr>
          <w:p w:rsidR="0012091B" w:rsidRDefault="0012091B" w:rsidP="0012091B">
            <w:pPr>
              <w:jc w:val="center"/>
            </w:pPr>
            <w:r w:rsidRPr="0052566F">
              <w:rPr>
                <w:position w:val="-32"/>
              </w:rPr>
              <w:object w:dxaOrig="1300" w:dyaOrig="760">
                <v:shape id="_x0000_i1039" type="#_x0000_t75" style="width:64.9pt;height:37.65pt" o:ole="">
                  <v:imagedata r:id="rId35" o:title=""/>
                </v:shape>
                <o:OLEObject Type="Embed" ProgID="Equation.DSMT4" ShapeID="_x0000_i1039" DrawAspect="Content" ObjectID="_1463052120" r:id="rId36"/>
              </w:object>
            </w:r>
          </w:p>
        </w:tc>
      </w:tr>
      <w:tr w:rsidR="0012091B" w:rsidTr="00363959">
        <w:trPr>
          <w:jc w:val="center"/>
        </w:trPr>
        <w:tc>
          <w:tcPr>
            <w:tcW w:w="1138" w:type="pct"/>
          </w:tcPr>
          <w:p w:rsidR="0012091B" w:rsidRDefault="0012091B" w:rsidP="0012091B">
            <w:pPr>
              <w:jc w:val="center"/>
            </w:pPr>
            <w:r w:rsidRPr="0052566F">
              <w:rPr>
                <w:position w:val="-14"/>
              </w:rPr>
              <w:object w:dxaOrig="600" w:dyaOrig="400">
                <v:shape id="_x0000_i1040" type="#_x0000_t75" style="width:30pt;height:20.2pt" o:ole="">
                  <v:imagedata r:id="rId37" o:title=""/>
                </v:shape>
                <o:OLEObject Type="Embed" ProgID="Equation.DSMT4" ShapeID="_x0000_i1040" DrawAspect="Content" ObjectID="_1463052121" r:id="rId38"/>
              </w:object>
            </w:r>
          </w:p>
        </w:tc>
        <w:tc>
          <w:tcPr>
            <w:tcW w:w="3862" w:type="pct"/>
          </w:tcPr>
          <w:p w:rsidR="0012091B" w:rsidRDefault="0012091B" w:rsidP="0012091B">
            <w:pPr>
              <w:jc w:val="center"/>
            </w:pPr>
            <w:r w:rsidRPr="0052566F">
              <w:rPr>
                <w:position w:val="-14"/>
              </w:rPr>
              <w:object w:dxaOrig="2659" w:dyaOrig="420">
                <v:shape id="_x0000_i1041" type="#_x0000_t75" style="width:132.55pt;height:20.75pt" o:ole="">
                  <v:imagedata r:id="rId39" o:title=""/>
                </v:shape>
                <o:OLEObject Type="Embed" ProgID="Equation.DSMT4" ShapeID="_x0000_i1041" DrawAspect="Content" ObjectID="_1463052122" r:id="rId40"/>
              </w:object>
            </w:r>
          </w:p>
        </w:tc>
      </w:tr>
    </w:tbl>
    <w:p w:rsidR="0012091B" w:rsidRPr="002E5D01" w:rsidRDefault="0012091B" w:rsidP="0012091B"/>
    <w:p w:rsidR="00100C89" w:rsidRDefault="00363959" w:rsidP="00363959">
      <w:pPr>
        <w:pStyle w:val="3"/>
      </w:pPr>
      <w:r w:rsidRPr="00363959">
        <w:rPr>
          <w:rFonts w:hint="eastAsia"/>
        </w:rPr>
        <w:t>分析算法用到的设计方法和模式</w:t>
      </w:r>
    </w:p>
    <w:p w:rsidR="00363959" w:rsidRDefault="00363959" w:rsidP="00363959">
      <w:pPr>
        <w:pStyle w:val="a3"/>
        <w:numPr>
          <w:ilvl w:val="0"/>
          <w:numId w:val="6"/>
        </w:numPr>
        <w:ind w:firstLineChars="0"/>
        <w:rPr>
          <w:b/>
          <w:sz w:val="24"/>
          <w:szCs w:val="24"/>
        </w:rPr>
      </w:pPr>
      <w:r w:rsidRPr="00363959">
        <w:rPr>
          <w:rFonts w:hint="eastAsia"/>
          <w:b/>
          <w:sz w:val="24"/>
          <w:szCs w:val="24"/>
        </w:rPr>
        <w:t>任务划分</w:t>
      </w:r>
      <w:r w:rsidRPr="00363959">
        <w:rPr>
          <w:rFonts w:hint="eastAsia"/>
          <w:b/>
          <w:sz w:val="24"/>
          <w:szCs w:val="24"/>
        </w:rPr>
        <w:t>(Partitioning)</w:t>
      </w:r>
    </w:p>
    <w:p w:rsidR="001E6171" w:rsidRPr="001E6171" w:rsidRDefault="001E6171" w:rsidP="001E6171">
      <w:pPr>
        <w:pStyle w:val="a3"/>
        <w:ind w:left="360" w:firstLineChars="0" w:firstLine="0"/>
        <w:rPr>
          <w:rFonts w:hint="eastAsia"/>
          <w:sz w:val="24"/>
          <w:szCs w:val="24"/>
        </w:rPr>
      </w:pPr>
      <w:r w:rsidRPr="001E6171">
        <w:rPr>
          <w:rFonts w:hint="eastAsia"/>
          <w:sz w:val="24"/>
          <w:szCs w:val="24"/>
        </w:rPr>
        <w:t>数据分解方法有以下几种：本次实验采用</w:t>
      </w:r>
      <w:r w:rsidRPr="001E6171">
        <w:rPr>
          <w:rFonts w:hint="eastAsia"/>
          <w:sz w:val="24"/>
          <w:szCs w:val="24"/>
        </w:rPr>
        <w:t>2D</w:t>
      </w:r>
      <w:r w:rsidRPr="001E6171">
        <w:rPr>
          <w:rFonts w:hint="eastAsia"/>
          <w:sz w:val="24"/>
          <w:szCs w:val="24"/>
        </w:rPr>
        <w:t>的</w:t>
      </w:r>
      <w:r w:rsidRPr="001E6171">
        <w:rPr>
          <w:rFonts w:hint="eastAsia"/>
          <w:sz w:val="24"/>
          <w:szCs w:val="24"/>
        </w:rPr>
        <w:t>block</w:t>
      </w:r>
      <w:r w:rsidRPr="001E6171">
        <w:rPr>
          <w:rFonts w:hint="eastAsia"/>
          <w:sz w:val="24"/>
          <w:szCs w:val="24"/>
        </w:rPr>
        <w:t>，</w:t>
      </w:r>
      <w:r w:rsidRPr="001E6171">
        <w:rPr>
          <w:rFonts w:hint="eastAsia"/>
          <w:sz w:val="24"/>
          <w:szCs w:val="24"/>
        </w:rPr>
        <w:t>block</w:t>
      </w:r>
      <w:r w:rsidRPr="001E6171">
        <w:rPr>
          <w:rFonts w:hint="eastAsia"/>
          <w:sz w:val="24"/>
          <w:szCs w:val="24"/>
        </w:rPr>
        <w:t>方法。</w:t>
      </w:r>
    </w:p>
    <w:p w:rsidR="00363959" w:rsidRDefault="001E6171" w:rsidP="001E6171">
      <w:pPr>
        <w:jc w:val="center"/>
      </w:pPr>
      <w:r>
        <w:object w:dxaOrig="20731" w:dyaOrig="8550">
          <v:shape id="_x0000_i1043" type="#_x0000_t75" style="width:370.9pt;height:153.25pt" o:ole="">
            <v:imagedata r:id="rId41" o:title=""/>
          </v:shape>
          <o:OLEObject Type="Embed" ProgID="Visio.Drawing.15" ShapeID="_x0000_i1043" DrawAspect="Content" ObjectID="_1463052123" r:id="rId42"/>
        </w:object>
      </w:r>
    </w:p>
    <w:p w:rsidR="001E6171" w:rsidRPr="001E6171" w:rsidRDefault="001E6171" w:rsidP="001E6171">
      <w:pPr>
        <w:jc w:val="left"/>
        <w:rPr>
          <w:sz w:val="24"/>
        </w:rPr>
      </w:pPr>
      <w:r w:rsidRPr="001E6171">
        <w:rPr>
          <w:sz w:val="24"/>
        </w:rPr>
        <w:t>功能分解：</w:t>
      </w:r>
    </w:p>
    <w:p w:rsidR="001E6171" w:rsidRPr="001E6171" w:rsidRDefault="001E6171" w:rsidP="001E6171">
      <w:pPr>
        <w:jc w:val="left"/>
        <w:rPr>
          <w:rFonts w:hint="eastAsia"/>
          <w:sz w:val="24"/>
        </w:rPr>
      </w:pPr>
      <w:r w:rsidRPr="001E6171">
        <w:rPr>
          <w:sz w:val="24"/>
        </w:rPr>
        <w:t>采用分布式计算模型，放弃主从模型</w:t>
      </w:r>
      <w:r w:rsidRPr="001E6171">
        <w:rPr>
          <w:sz w:val="24"/>
        </w:rPr>
        <w:t>(master-slave)</w:t>
      </w:r>
      <w:r w:rsidRPr="001E6171">
        <w:rPr>
          <w:sz w:val="24"/>
        </w:rPr>
        <w:t>，各个节点地位相同，计算方式相同。</w:t>
      </w:r>
    </w:p>
    <w:p w:rsidR="00363959" w:rsidRPr="001E6171" w:rsidRDefault="00363959" w:rsidP="001E6171">
      <w:pPr>
        <w:pStyle w:val="a3"/>
        <w:numPr>
          <w:ilvl w:val="0"/>
          <w:numId w:val="6"/>
        </w:numPr>
        <w:ind w:firstLineChars="0"/>
        <w:rPr>
          <w:b/>
          <w:sz w:val="24"/>
          <w:szCs w:val="24"/>
        </w:rPr>
      </w:pPr>
      <w:r w:rsidRPr="001E6171">
        <w:rPr>
          <w:rFonts w:hint="eastAsia"/>
          <w:b/>
          <w:sz w:val="24"/>
          <w:szCs w:val="24"/>
        </w:rPr>
        <w:t>通讯分析</w:t>
      </w:r>
      <w:r w:rsidRPr="001E6171">
        <w:rPr>
          <w:rFonts w:hint="eastAsia"/>
          <w:b/>
          <w:sz w:val="24"/>
          <w:szCs w:val="24"/>
        </w:rPr>
        <w:t>(Communication)</w:t>
      </w:r>
    </w:p>
    <w:p w:rsidR="001E6171" w:rsidRDefault="001E6171" w:rsidP="001E6171">
      <w:pPr>
        <w:rPr>
          <w:sz w:val="24"/>
          <w:szCs w:val="24"/>
        </w:rPr>
      </w:pPr>
      <w:r>
        <w:rPr>
          <w:sz w:val="24"/>
          <w:szCs w:val="24"/>
        </w:rPr>
        <w:t>通讯方式有：</w:t>
      </w:r>
    </w:p>
    <w:p w:rsidR="001E6171" w:rsidRDefault="001E6171" w:rsidP="001E6171">
      <w:pPr>
        <w:rPr>
          <w:sz w:val="24"/>
          <w:szCs w:val="24"/>
        </w:rPr>
      </w:pPr>
      <w:r>
        <w:rPr>
          <w:sz w:val="24"/>
          <w:szCs w:val="24"/>
        </w:rPr>
        <w:t>局部通讯：</w:t>
      </w:r>
      <w:r w:rsidR="00E77F59" w:rsidRPr="00E77F59">
        <w:rPr>
          <w:rFonts w:hint="eastAsia"/>
          <w:sz w:val="24"/>
          <w:szCs w:val="24"/>
        </w:rPr>
        <w:t>通讯限制在一个邻域内</w:t>
      </w:r>
    </w:p>
    <w:p w:rsidR="001E6171" w:rsidRDefault="001E6171" w:rsidP="001E6171">
      <w:pPr>
        <w:jc w:val="center"/>
      </w:pPr>
      <w:r>
        <w:object w:dxaOrig="7275" w:dyaOrig="6871">
          <v:shape id="_x0000_i1044" type="#_x0000_t75" style="width:121.1pt;height:114.55pt" o:ole="">
            <v:imagedata r:id="rId43" o:title=""/>
          </v:shape>
          <o:OLEObject Type="Embed" ProgID="Visio.Drawing.15" ShapeID="_x0000_i1044" DrawAspect="Content" ObjectID="_1463052124" r:id="rId44"/>
        </w:object>
      </w:r>
    </w:p>
    <w:p w:rsidR="00E77F59" w:rsidRDefault="00E77F59" w:rsidP="001E6171">
      <w:pPr>
        <w:rPr>
          <w:sz w:val="24"/>
          <w:szCs w:val="24"/>
        </w:rPr>
      </w:pPr>
    </w:p>
    <w:p w:rsidR="00E77F59" w:rsidRDefault="00E77F59" w:rsidP="001E6171">
      <w:pPr>
        <w:rPr>
          <w:sz w:val="24"/>
          <w:szCs w:val="24"/>
        </w:rPr>
      </w:pPr>
    </w:p>
    <w:p w:rsidR="00E77F59" w:rsidRDefault="00E77F59" w:rsidP="001E6171">
      <w:pPr>
        <w:rPr>
          <w:sz w:val="24"/>
          <w:szCs w:val="24"/>
        </w:rPr>
      </w:pPr>
    </w:p>
    <w:p w:rsidR="00E77F59" w:rsidRDefault="00E77F59" w:rsidP="001E6171">
      <w:pPr>
        <w:rPr>
          <w:sz w:val="24"/>
          <w:szCs w:val="24"/>
        </w:rPr>
      </w:pPr>
      <w:r>
        <w:rPr>
          <w:sz w:val="24"/>
          <w:szCs w:val="24"/>
        </w:rPr>
        <w:lastRenderedPageBreak/>
        <w:t>全局通讯：</w:t>
      </w:r>
    </w:p>
    <w:p w:rsidR="00E77F59" w:rsidRDefault="00E77F59" w:rsidP="00E77F59">
      <w:pPr>
        <w:jc w:val="center"/>
      </w:pPr>
      <w:r>
        <w:object w:dxaOrig="10126" w:dyaOrig="4230">
          <v:shape id="_x0000_i1045" type="#_x0000_t75" style="width:225.8pt;height:94.35pt" o:ole="">
            <v:imagedata r:id="rId45" o:title=""/>
          </v:shape>
          <o:OLEObject Type="Embed" ProgID="Visio.Drawing.15" ShapeID="_x0000_i1045" DrawAspect="Content" ObjectID="_1463052125" r:id="rId46"/>
        </w:object>
      </w:r>
    </w:p>
    <w:p w:rsidR="00E77F59" w:rsidRDefault="00E77F59" w:rsidP="001E6171">
      <w:pPr>
        <w:rPr>
          <w:sz w:val="24"/>
          <w:szCs w:val="24"/>
        </w:rPr>
      </w:pPr>
      <w:r>
        <w:rPr>
          <w:sz w:val="24"/>
          <w:szCs w:val="24"/>
        </w:rPr>
        <w:t>结构化通讯：</w:t>
      </w:r>
    </w:p>
    <w:p w:rsidR="00E77F59" w:rsidRDefault="00E77F59" w:rsidP="00E77F59">
      <w:pPr>
        <w:jc w:val="center"/>
        <w:rPr>
          <w:rFonts w:hint="eastAsia"/>
          <w:sz w:val="24"/>
          <w:szCs w:val="24"/>
        </w:rPr>
      </w:pPr>
      <w:r w:rsidRPr="00E77F59">
        <w:rPr>
          <w:rFonts w:hint="eastAsia"/>
          <w:noProof/>
          <w:sz w:val="24"/>
          <w:szCs w:val="24"/>
        </w:rPr>
        <w:drawing>
          <wp:inline distT="0" distB="0" distL="0" distR="0">
            <wp:extent cx="2202873" cy="1923784"/>
            <wp:effectExtent l="0" t="0" r="698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9" t="5017" r="8954" b="14376"/>
                    <a:stretch/>
                  </pic:blipFill>
                  <pic:spPr bwMode="auto">
                    <a:xfrm>
                      <a:off x="0" y="0"/>
                      <a:ext cx="2206447" cy="1926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6171" w:rsidRDefault="001E6171" w:rsidP="001E6171">
      <w:pPr>
        <w:rPr>
          <w:sz w:val="24"/>
          <w:szCs w:val="24"/>
        </w:rPr>
      </w:pPr>
      <w:r>
        <w:rPr>
          <w:sz w:val="24"/>
          <w:szCs w:val="24"/>
        </w:rPr>
        <w:t>非结构化通讯</w:t>
      </w:r>
      <w:r w:rsidR="00E77F59">
        <w:rPr>
          <w:sz w:val="24"/>
          <w:szCs w:val="24"/>
        </w:rPr>
        <w:t>：</w:t>
      </w:r>
    </w:p>
    <w:p w:rsidR="00E77F59" w:rsidRDefault="00E77F59" w:rsidP="00E77F59">
      <w:pPr>
        <w:jc w:val="center"/>
        <w:rPr>
          <w:rFonts w:hint="eastAsia"/>
          <w:sz w:val="24"/>
          <w:szCs w:val="24"/>
        </w:rPr>
      </w:pPr>
      <w:r w:rsidRPr="00E77F59">
        <w:rPr>
          <w:rFonts w:hint="eastAsia"/>
          <w:noProof/>
          <w:sz w:val="24"/>
          <w:szCs w:val="24"/>
        </w:rPr>
        <w:drawing>
          <wp:inline distT="0" distB="0" distL="0" distR="0">
            <wp:extent cx="2185210" cy="2320637"/>
            <wp:effectExtent l="0" t="0" r="571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7145" cy="2322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171" w:rsidRDefault="00E77F59" w:rsidP="001E617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本次实验采用的通讯模型</w:t>
      </w:r>
      <w:r w:rsidRPr="00E77F59">
        <w:rPr>
          <w:rFonts w:hint="eastAsia"/>
          <w:sz w:val="24"/>
          <w:szCs w:val="24"/>
          <w:vertAlign w:val="superscript"/>
        </w:rPr>
        <w:t>[</w:t>
      </w:r>
      <w:r w:rsidRPr="00E77F59">
        <w:rPr>
          <w:sz w:val="24"/>
          <w:szCs w:val="24"/>
          <w:vertAlign w:val="superscript"/>
        </w:rPr>
        <w:t>2</w:t>
      </w:r>
      <w:r w:rsidRPr="00E77F59">
        <w:rPr>
          <w:rFonts w:hint="eastAsia"/>
          <w:sz w:val="24"/>
          <w:szCs w:val="24"/>
          <w:vertAlign w:val="superscript"/>
        </w:rPr>
        <w:t>]</w:t>
      </w:r>
      <w:r>
        <w:rPr>
          <w:rFonts w:hint="eastAsia"/>
          <w:sz w:val="24"/>
          <w:szCs w:val="24"/>
        </w:rPr>
        <w:t>：</w:t>
      </w:r>
    </w:p>
    <w:p w:rsidR="00E77F59" w:rsidRPr="001E6171" w:rsidRDefault="00E77F59" w:rsidP="00E77F59">
      <w:pPr>
        <w:jc w:val="center"/>
        <w:rPr>
          <w:rFonts w:hint="eastAsia"/>
          <w:sz w:val="24"/>
          <w:szCs w:val="24"/>
        </w:rPr>
      </w:pPr>
      <w:r w:rsidRPr="00E77F59">
        <w:rPr>
          <w:rFonts w:hint="eastAsia"/>
          <w:noProof/>
          <w:sz w:val="24"/>
          <w:szCs w:val="24"/>
        </w:rPr>
        <w:drawing>
          <wp:inline distT="0" distB="0" distL="0" distR="0">
            <wp:extent cx="1550035" cy="227154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4" t="4971" r="10253" b="4151"/>
                    <a:stretch/>
                  </pic:blipFill>
                  <pic:spPr bwMode="auto">
                    <a:xfrm>
                      <a:off x="0" y="0"/>
                      <a:ext cx="1556192" cy="228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3959" w:rsidRPr="00AF1504" w:rsidRDefault="00363959" w:rsidP="00AF1504">
      <w:pPr>
        <w:pStyle w:val="a3"/>
        <w:numPr>
          <w:ilvl w:val="0"/>
          <w:numId w:val="6"/>
        </w:numPr>
        <w:ind w:firstLineChars="0"/>
        <w:rPr>
          <w:b/>
          <w:sz w:val="24"/>
          <w:szCs w:val="24"/>
        </w:rPr>
      </w:pPr>
      <w:r w:rsidRPr="00AF1504">
        <w:rPr>
          <w:rFonts w:hint="eastAsia"/>
          <w:b/>
          <w:sz w:val="24"/>
          <w:szCs w:val="24"/>
        </w:rPr>
        <w:lastRenderedPageBreak/>
        <w:t>任务组合</w:t>
      </w:r>
      <w:r w:rsidRPr="00AF1504">
        <w:rPr>
          <w:rFonts w:hint="eastAsia"/>
          <w:b/>
          <w:sz w:val="24"/>
          <w:szCs w:val="24"/>
        </w:rPr>
        <w:t>(Agglomeration)</w:t>
      </w:r>
    </w:p>
    <w:p w:rsidR="00AF1504" w:rsidRDefault="00AF1504" w:rsidP="00AF1504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根据表面</w:t>
      </w:r>
      <w:r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>容积效应：</w:t>
      </w:r>
      <w:r w:rsidRPr="00AF1504">
        <w:rPr>
          <w:rFonts w:hint="eastAsia"/>
          <w:sz w:val="24"/>
          <w:szCs w:val="24"/>
        </w:rPr>
        <w:t>通讯量与任务子集的表面积（尺寸）成正比，计算量与任务子集的体积（尺寸平方）成正比</w:t>
      </w:r>
      <w:r>
        <w:rPr>
          <w:rFonts w:hint="eastAsia"/>
          <w:sz w:val="24"/>
          <w:szCs w:val="24"/>
        </w:rPr>
        <w:t>。</w:t>
      </w:r>
    </w:p>
    <w:p w:rsidR="00B35E7D" w:rsidRPr="00B35E7D" w:rsidRDefault="00AF1504" w:rsidP="00AF1504">
      <w:pPr>
        <w:rPr>
          <w:rFonts w:hint="eastAsia"/>
        </w:rPr>
      </w:pPr>
      <w:r>
        <w:rPr>
          <w:sz w:val="24"/>
          <w:szCs w:val="24"/>
        </w:rPr>
        <w:t>为了减少通讯成本，我们需要增加计算粒度。</w:t>
      </w:r>
      <w:r w:rsidR="00B35E7D">
        <w:rPr>
          <w:sz w:val="24"/>
          <w:szCs w:val="24"/>
        </w:rPr>
        <w:t>对于矩阵</w:t>
      </w:r>
      <w:r w:rsidR="00B35E7D">
        <w:rPr>
          <w:rFonts w:hint="eastAsia"/>
        </w:rPr>
        <w:t>A[</w:t>
      </w:r>
      <w:r w:rsidR="00B35E7D">
        <w:t>100</w:t>
      </w:r>
      <w:r w:rsidR="00B35E7D">
        <w:rPr>
          <w:rFonts w:hint="eastAsia"/>
        </w:rPr>
        <w:t>]</w:t>
      </w:r>
      <w:r w:rsidR="00B35E7D">
        <w:t>[150],B[150][250]</w:t>
      </w:r>
      <w:r w:rsidR="00B35E7D">
        <w:t>，我们将其划分为</w:t>
      </w:r>
      <w:r w:rsidR="00B35E7D">
        <w:rPr>
          <w:rFonts w:hint="eastAsia"/>
        </w:rPr>
        <w:t>A[</w:t>
      </w:r>
      <w:r w:rsidR="00B35E7D">
        <w:rPr>
          <w:rFonts w:hint="eastAsia"/>
        </w:rPr>
        <w:t>20</w:t>
      </w:r>
      <w:r w:rsidR="00B35E7D">
        <w:rPr>
          <w:rFonts w:hint="eastAsia"/>
        </w:rPr>
        <w:t>]</w:t>
      </w:r>
      <w:r w:rsidR="00B35E7D">
        <w:t>[30],B[30][</w:t>
      </w:r>
      <w:r w:rsidR="00B35E7D">
        <w:t>50]</w:t>
      </w:r>
      <w:r w:rsidR="00B35E7D">
        <w:t>.</w:t>
      </w:r>
    </w:p>
    <w:p w:rsidR="00363959" w:rsidRPr="00B35E7D" w:rsidRDefault="00363959" w:rsidP="00B35E7D">
      <w:pPr>
        <w:pStyle w:val="a3"/>
        <w:numPr>
          <w:ilvl w:val="0"/>
          <w:numId w:val="6"/>
        </w:numPr>
        <w:ind w:firstLineChars="0"/>
        <w:rPr>
          <w:b/>
          <w:sz w:val="24"/>
          <w:szCs w:val="24"/>
        </w:rPr>
      </w:pPr>
      <w:r w:rsidRPr="00B35E7D">
        <w:rPr>
          <w:rFonts w:hint="eastAsia"/>
          <w:b/>
          <w:sz w:val="24"/>
          <w:szCs w:val="24"/>
        </w:rPr>
        <w:t>处理器映射</w:t>
      </w:r>
      <w:r w:rsidRPr="00B35E7D">
        <w:rPr>
          <w:rFonts w:hint="eastAsia"/>
          <w:b/>
          <w:sz w:val="24"/>
          <w:szCs w:val="24"/>
        </w:rPr>
        <w:t>(Mapping)</w:t>
      </w:r>
    </w:p>
    <w:p w:rsidR="00B35E7D" w:rsidRDefault="00B35E7D" w:rsidP="00B35E7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考虑到负载平衡和任务调度，我们采用</w:t>
      </w:r>
      <w:r w:rsidRPr="00B35E7D">
        <w:rPr>
          <w:rFonts w:ascii="Times New Roman" w:hAnsi="Times New Roman" w:cs="Times New Roman"/>
          <w:i/>
          <w:sz w:val="24"/>
          <w:szCs w:val="24"/>
        </w:rPr>
        <w:t>2-D mesh</w:t>
      </w:r>
      <w:r>
        <w:rPr>
          <w:rFonts w:hint="eastAsia"/>
          <w:sz w:val="24"/>
          <w:szCs w:val="24"/>
        </w:rPr>
        <w:t>拓扑结构</w:t>
      </w:r>
    </w:p>
    <w:p w:rsidR="00B35E7D" w:rsidRDefault="00B35E7D" w:rsidP="00CB13DE">
      <w:pPr>
        <w:jc w:val="center"/>
        <w:rPr>
          <w:sz w:val="24"/>
          <w:szCs w:val="24"/>
        </w:rPr>
      </w:pPr>
      <w:r w:rsidRPr="00B35E7D">
        <w:rPr>
          <w:rFonts w:hint="eastAsia"/>
          <w:noProof/>
          <w:sz w:val="24"/>
          <w:szCs w:val="24"/>
        </w:rPr>
        <w:drawing>
          <wp:inline distT="0" distB="0" distL="0" distR="0">
            <wp:extent cx="3574473" cy="2066263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026" cy="2068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3DE" w:rsidRDefault="00CB13DE" w:rsidP="00CB13DE">
      <w:pPr>
        <w:jc w:val="left"/>
        <w:rPr>
          <w:sz w:val="24"/>
          <w:szCs w:val="24"/>
        </w:rPr>
      </w:pPr>
      <w:r>
        <w:rPr>
          <w:sz w:val="24"/>
          <w:szCs w:val="24"/>
        </w:rPr>
        <w:t>映射方法：由于本次实验中，每个进程与一个矩阵快一一对应，故不需要采用映射。</w:t>
      </w:r>
    </w:p>
    <w:p w:rsidR="00CB13DE" w:rsidRDefault="00CB13DE" w:rsidP="00CB13DE">
      <w:pPr>
        <w:jc w:val="left"/>
        <w:rPr>
          <w:sz w:val="24"/>
          <w:szCs w:val="24"/>
        </w:rPr>
      </w:pPr>
      <w:r>
        <w:rPr>
          <w:sz w:val="24"/>
          <w:szCs w:val="24"/>
        </w:rPr>
        <w:t>任务调度算法：本次实验采用非集中模式，降低通讯耗时，减少部分节点计算量过大的情况。</w:t>
      </w:r>
    </w:p>
    <w:p w:rsidR="00CB13DE" w:rsidRPr="00B35E7D" w:rsidRDefault="00CB13DE" w:rsidP="00CB13DE">
      <w:pPr>
        <w:jc w:val="left"/>
        <w:rPr>
          <w:rFonts w:hint="eastAsia"/>
          <w:sz w:val="24"/>
          <w:szCs w:val="24"/>
        </w:rPr>
      </w:pPr>
    </w:p>
    <w:p w:rsidR="00381704" w:rsidRDefault="00100C89" w:rsidP="00100C89">
      <w:pPr>
        <w:pStyle w:val="3"/>
      </w:pPr>
      <w:r>
        <w:rPr>
          <w:rFonts w:hint="eastAsia"/>
        </w:rPr>
        <w:t>实验结果</w:t>
      </w:r>
    </w:p>
    <w:p w:rsidR="00100C89" w:rsidRPr="00100C89" w:rsidRDefault="00100C89" w:rsidP="00100C89">
      <w:r>
        <w:t>下面的时间结果均只统计核心算法耗费时间，不考虑</w:t>
      </w:r>
      <w:r w:rsidR="00FD0214">
        <w:t>数据预处理时间和结果整理时间。</w:t>
      </w:r>
    </w:p>
    <w:p w:rsidR="00100C89" w:rsidRDefault="00FD0214" w:rsidP="00FD0214">
      <w:pPr>
        <w:pStyle w:val="a3"/>
        <w:numPr>
          <w:ilvl w:val="0"/>
          <w:numId w:val="4"/>
        </w:numPr>
        <w:ind w:firstLineChars="0"/>
      </w:pPr>
      <w:r>
        <w:t>不采用</w:t>
      </w:r>
      <w:r>
        <w:t>cannon</w:t>
      </w:r>
      <w:r>
        <w:t>算法，只用简单的循环计算结果耗时：</w:t>
      </w:r>
      <w:r>
        <w:t>0.04</w:t>
      </w:r>
      <w:r>
        <w:t>秒</w:t>
      </w:r>
    </w:p>
    <w:p w:rsidR="00FD0214" w:rsidRDefault="00FD0214" w:rsidP="00FD0214">
      <w:pPr>
        <w:jc w:val="center"/>
      </w:pPr>
      <w:r w:rsidRPr="00FD0214">
        <w:rPr>
          <w:noProof/>
        </w:rPr>
        <w:drawing>
          <wp:inline distT="0" distB="0" distL="0" distR="0" wp14:anchorId="1ABA8EBA" wp14:editId="312B5B65">
            <wp:extent cx="5274310" cy="5715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214" w:rsidRDefault="00FD0214" w:rsidP="00FD0214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采用</w:t>
      </w:r>
      <w:r>
        <w:rPr>
          <w:rFonts w:hint="eastAsia"/>
        </w:rPr>
        <w:t>cannon</w:t>
      </w:r>
      <w:r>
        <w:rPr>
          <w:rFonts w:hint="eastAsia"/>
        </w:rPr>
        <w:t>算法，耗时：</w:t>
      </w:r>
    </w:p>
    <w:p w:rsidR="00E16DD6" w:rsidRDefault="00E16DD6" w:rsidP="00E16DD6">
      <w:pPr>
        <w:jc w:val="left"/>
      </w:pPr>
      <w:r>
        <w:rPr>
          <w:noProof/>
        </w:rPr>
        <w:drawing>
          <wp:inline distT="0" distB="0" distL="0" distR="0" wp14:anchorId="7F13AD31" wp14:editId="74B5E0E3">
            <wp:extent cx="5274310" cy="3181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B69" w:rsidRDefault="00817B69" w:rsidP="00E16DD6">
      <w:pPr>
        <w:jc w:val="left"/>
      </w:pPr>
      <w:r>
        <w:t>这个结果令人难以置信，为什么使用优化后的并行算法时间反而变长了</w:t>
      </w:r>
      <w:r>
        <w:t>100</w:t>
      </w:r>
      <w:r>
        <w:t>倍，</w:t>
      </w:r>
    </w:p>
    <w:p w:rsidR="00817B69" w:rsidRDefault="00817B69" w:rsidP="00E16DD6">
      <w:pPr>
        <w:jc w:val="left"/>
      </w:pPr>
      <w:r>
        <w:t>为此专门统计了每个线程花费的矩阵计算时间和通信花费的时间：</w:t>
      </w:r>
    </w:p>
    <w:p w:rsidR="00817B69" w:rsidRDefault="00817B69" w:rsidP="00E16DD6">
      <w:pPr>
        <w:jc w:val="left"/>
      </w:pPr>
      <w:r>
        <w:rPr>
          <w:noProof/>
        </w:rPr>
        <w:lastRenderedPageBreak/>
        <w:drawing>
          <wp:inline distT="0" distB="0" distL="0" distR="0" wp14:anchorId="301DDF44" wp14:editId="2D2BDE94">
            <wp:extent cx="5274310" cy="41014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B69" w:rsidRDefault="00817B69" w:rsidP="00E16DD6">
      <w:pPr>
        <w:jc w:val="left"/>
      </w:pPr>
      <w:r>
        <w:t>可以看到，我们统计了每个线程计算完成</w:t>
      </w:r>
      <w:r>
        <w:t>cannon</w:t>
      </w:r>
      <w:r>
        <w:t>花费时间，用于矩阵乘法时间确实比普通时间节省很多，但是传递大数组花费了大量时间，这样做未免得不偿失。</w:t>
      </w:r>
    </w:p>
    <w:p w:rsidR="00817B69" w:rsidRDefault="00817B69" w:rsidP="00817B69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使用上次小实验的</w:t>
      </w:r>
      <w:r>
        <w:rPr>
          <w:rFonts w:hint="eastAsia"/>
        </w:rPr>
        <w:t>pthread</w:t>
      </w:r>
      <w:r>
        <w:rPr>
          <w:rFonts w:hint="eastAsia"/>
        </w:rPr>
        <w:t>矩阵算法</w:t>
      </w:r>
      <w:r w:rsidR="00072518">
        <w:rPr>
          <w:rFonts w:hint="eastAsia"/>
        </w:rPr>
        <w:t>稍作修改，也统计了耗时：</w:t>
      </w:r>
    </w:p>
    <w:p w:rsidR="00072518" w:rsidRDefault="00072518" w:rsidP="00072518">
      <w:pPr>
        <w:jc w:val="left"/>
      </w:pPr>
      <w:r>
        <w:rPr>
          <w:noProof/>
        </w:rPr>
        <w:drawing>
          <wp:inline distT="0" distB="0" distL="0" distR="0" wp14:anchorId="21898F31" wp14:editId="255A2971">
            <wp:extent cx="5274310" cy="354131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b="13671"/>
                    <a:stretch/>
                  </pic:blipFill>
                  <pic:spPr bwMode="auto">
                    <a:xfrm>
                      <a:off x="0" y="0"/>
                      <a:ext cx="5274310" cy="354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2518" w:rsidRDefault="00072518" w:rsidP="00072518">
      <w:pPr>
        <w:jc w:val="left"/>
      </w:pPr>
      <w:r>
        <w:t>相比于</w:t>
      </w:r>
      <w:r>
        <w:t>cannon</w:t>
      </w:r>
      <w:r>
        <w:t>算法，我们的实验效果已经蛮好了，但是在这里我统计的时间从进程</w:t>
      </w:r>
      <w:r>
        <w:t>0</w:t>
      </w:r>
      <w:r>
        <w:t>开始发数据开始，到进程</w:t>
      </w:r>
      <w:r>
        <w:t xml:space="preserve">0 </w:t>
      </w:r>
      <w:r>
        <w:t>回收结果结果结束。中间经历了大量</w:t>
      </w:r>
      <w:r>
        <w:t>pthread</w:t>
      </w:r>
      <w:r>
        <w:t>初始化的时间耗费，假若我们忽略这些初始化耗费的时间占用，我们还可以得到更优秀的结果：</w:t>
      </w:r>
    </w:p>
    <w:p w:rsidR="00072518" w:rsidRDefault="00072518" w:rsidP="00072518">
      <w:pPr>
        <w:jc w:val="left"/>
      </w:pPr>
      <w:r>
        <w:rPr>
          <w:noProof/>
        </w:rPr>
        <w:drawing>
          <wp:inline distT="0" distB="0" distL="0" distR="0" wp14:anchorId="51DE6237" wp14:editId="5086C3DF">
            <wp:extent cx="5274310" cy="2387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518" w:rsidRDefault="00072518" w:rsidP="00072518">
      <w:pPr>
        <w:jc w:val="left"/>
      </w:pPr>
      <w:r>
        <w:t>这个结果已经比简单的算法快了一个数量级，效果很好</w:t>
      </w:r>
    </w:p>
    <w:p w:rsidR="00CB13DE" w:rsidRDefault="00CB13DE" w:rsidP="00CB13DE">
      <w:pPr>
        <w:pStyle w:val="3"/>
      </w:pPr>
      <w:r w:rsidRPr="00CB13DE">
        <w:rPr>
          <w:rFonts w:hint="eastAsia"/>
        </w:rPr>
        <w:t>编写程序实现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A3384" w:rsidRPr="00FA3384" w:rsidTr="00FA3384">
        <w:tc>
          <w:tcPr>
            <w:tcW w:w="8296" w:type="dxa"/>
          </w:tcPr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#include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</w:t>
            </w:r>
            <w:r w:rsidRPr="00FA3384">
              <w:rPr>
                <w:rFonts w:ascii="Courier New" w:hAnsi="Courier New" w:cs="Courier New"/>
                <w:color w:val="A31515"/>
                <w:kern w:val="0"/>
                <w:szCs w:val="21"/>
              </w:rPr>
              <w:t>"mpi.h"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#include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</w:t>
            </w:r>
            <w:r w:rsidRPr="00FA3384">
              <w:rPr>
                <w:rFonts w:ascii="Courier New" w:hAnsi="Courier New" w:cs="Courier New"/>
                <w:color w:val="A31515"/>
                <w:kern w:val="0"/>
                <w:szCs w:val="21"/>
              </w:rPr>
              <w:t>&lt;math.h&gt;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#include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</w:t>
            </w:r>
            <w:r w:rsidRPr="00FA3384">
              <w:rPr>
                <w:rFonts w:ascii="Courier New" w:hAnsi="Courier New" w:cs="Courier New"/>
                <w:color w:val="A31515"/>
                <w:kern w:val="0"/>
                <w:szCs w:val="21"/>
              </w:rPr>
              <w:t>&lt;stdio.h&gt;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#include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</w:t>
            </w:r>
            <w:r w:rsidRPr="00FA3384">
              <w:rPr>
                <w:rFonts w:ascii="Courier New" w:hAnsi="Courier New" w:cs="Courier New"/>
                <w:color w:val="A31515"/>
                <w:kern w:val="0"/>
                <w:szCs w:val="21"/>
              </w:rPr>
              <w:t>&lt;stdlib.h&gt;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#include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</w:t>
            </w:r>
            <w:r w:rsidRPr="00FA3384">
              <w:rPr>
                <w:rFonts w:ascii="Courier New" w:hAnsi="Courier New" w:cs="Courier New"/>
                <w:color w:val="A31515"/>
                <w:kern w:val="0"/>
                <w:szCs w:val="21"/>
              </w:rPr>
              <w:t>&lt;string.h&gt;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void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scatter_matrix(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* fstream,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n1,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n2,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*Q,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root,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tag){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lastRenderedPageBreak/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每个矩阵块的大小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rows=(n1+root-1)/root;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cols=(n2+root-1)/root;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* tmp_matrix=(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*)malloc(rows*cols*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sizeof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(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));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i,j;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memset(Q,0,rows*cols*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sizeof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(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));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for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(i=0;i&lt;root;i++){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for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(j=0;j&lt;root;j++){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p=0,q=0;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imin=i*rows*n2;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jmin=j*cols;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memset(tmp_matrix,0,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sizeof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(tmp_matrix));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在划分矩阵时，由于地空间不连续，需要另开辟一个数组连续的保存起来，以便于调用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MPI_Send*/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for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(p=0;p&lt;rows;p++,imin+=n2){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for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(q=0;q&lt;cols;q++){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tmp_matrix[p*cols+q]=fstream[imin+jmin+q];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}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}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if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(i==0&amp;&amp;j==0){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进程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 xml:space="preserve">0 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不需要使用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MPI_Send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将数据发送给自己，直接使用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memcpy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将结果拷贝即可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memcpy(Q,tmp_matrix,rows*cols*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sizeof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(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));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}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else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{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将分块发送给位于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i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行，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j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列的进程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MPI_Send(tmp_matrix,rows*cols,MPI_INT,i*root+j,tag,MPI_COMM_WORLD);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}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}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}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>}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 xml:space="preserve"> *@row: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矩阵所在的行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 xml:space="preserve"> *@col: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矩阵所在的列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 xml:space="preserve"> *@sp:sp=root=sqrt(nprocs)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 xml:space="preserve"> *@return 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根据行列号计算进程实际编号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get_index(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row,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col,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sp){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tmp=((row+sp)%sp)*sp+(col+sp)%sp;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return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tmp;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>}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lastRenderedPageBreak/>
              <w:t>/*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计算矩阵乘法，将结果存入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C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中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void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matrix_multi(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* A,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*B,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*C,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n1,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n2,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n3,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myid){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i=0,j=0,k=0;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* tmp_C=(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*)malloc(n1*n3*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sizeof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(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));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memset(tmp_C,0,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sizeof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(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)*n1*n3);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for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(i=0;i&lt;n1;i++){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for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(j=0;j&lt;n3;j++){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for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(k=0;k&lt;n2;k++){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tmp_C[i*n3+j]+=A[i*n2+k]*B[k*n3+j];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}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C[i*n3+j]+=tmp_C[i*n3+j];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}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}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>}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用于矩阵下标定位对齐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void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shuffle(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*A,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*buf_A,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buf_A_size,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*B,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*buf_B,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buf_B_size,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root,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myid){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i,j;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MPI_Status status;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cur_col=0;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cur_row=0;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通过进程编号计算获得当前进程所在的行号和列号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cur_row=myid/root;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cur_col=myid-cur_row*root;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对于矩阵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A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，第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i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行的矩阵需要向左平移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i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次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for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(i=0;i&lt;cur_row;i++){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接收来自右边的数据，并将当前矩阵发送给左边的进程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MPI_Sendrecv(A,buf_A_size,MPI_INT,get_index(cur_row,cur_col-1,root),102,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 xml:space="preserve">     buf_A,buf_A_size,MPI_INT,get_index(cur_row,cur_col+1,root),102,MPI_COMM_WORLD,&amp;status);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memcpy(A,buf_A,buf_A_size*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sizeof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(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));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/*buf_A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用于通信时缓存矩阵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memset(buf_A,0,buf_A_size*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sizeof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(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));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}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对于矩阵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B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，第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j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列的矩阵需要向上平移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j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次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for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(j=0;j&lt;cur_col;j++){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lastRenderedPageBreak/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接收来自下边的数据，并将当前矩阵发送给上边的进程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MPI_Sendrecv(B,buf_B_size,MPI_INT,get_index(cur_row-1,cur_col,root),103,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 xml:space="preserve">     buf_B,buf_B_size,MPI_INT,get_index(cur_row+1,cur_col,root),103,MPI_COMM_WORLD,&amp;status);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memcpy(B,buf_B,buf_B_size*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sizeof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(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));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/*buf_B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用于通信时缓存矩阵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memset(buf_B,0,buf_B_size*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sizeof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(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));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}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/*printf("I have shuffled!\n");*/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>}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void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cannon(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*A,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*buf_A,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buf_A_size,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*B,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*buf_B,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buf_B_size,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*C,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buf_C_size,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row_a,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col_a,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col_b,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root,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myid){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MPI_Status status;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double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elapsed_time,multiply_time=0,passdata_time=0;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i,j;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memset(C,0,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sizeof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(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)*buf_C_size);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cur_col=0;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cur_row=0;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通过进程编号计算获得当前进程所在的行号和列号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cur_row=myid/root;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cur_col=myid-cur_row*root;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for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(i=0;i&lt;root;i++){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一共需要循环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root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次，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root=sqrt(nprocs)*/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elapsed_time=MPI_Wtime();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matrix_multi(A,B,C,row_a,col_a,col_b,myid);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计算矩阵乘法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elapsed_time=MPI_Wtime()-elapsed_time;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multiply_time+=elapsed_time;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/*elapsed_time=MPI_Wtime();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  <w:t>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接收来自右边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(row,col+1)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的数据，并将当前矩阵发送给左边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(row,col-1)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的进程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MPI_Sendrecv(A,buf_A_size,MPI_INT,get_index(cur_row,cur_col-1,root),102,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 xml:space="preserve">     buf_A,buf_A_size,MPI_INT,get_index(cur_row,cur_col+1,root),102,MPI_COMM_WORLD,&amp;status);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接收来自下边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(row+1,col)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的数据，并将当前矩阵发送给上边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(row-1,col)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的进程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MPI_Sendrecv(B,buf_B_size,MPI_INT,get_index(cur_row-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lastRenderedPageBreak/>
              <w:t>1,cur_col,root),103,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 xml:space="preserve">     buf_B,buf_B_size,MPI_INT,get_index(cur_row+1,cur_col,root),103,MPI_COMM_WORLD,&amp;status);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/*elapsed_time=MPI_Wtime()-elapsed_time;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  <w:t>passdata_time+=elapsed_time;*/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memcpy(B,buf_B,buf_B_size*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sizeof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(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));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将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buf_B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中的数据拷贝至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B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中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memcpy(A,buf_A,buf_A_size*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sizeof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(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));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将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buf_A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中的数据拷贝至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A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中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}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将计算结果发送给数组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C*/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MPI_Send(C,row_a*col_b,MPI_INT,0,104,MPI_COMM_WORLD);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printf(</w:t>
            </w:r>
            <w:r w:rsidRPr="00FA3384">
              <w:rPr>
                <w:rFonts w:ascii="Courier New" w:hAnsi="Courier New" w:cs="Courier New"/>
                <w:color w:val="A31515"/>
                <w:kern w:val="0"/>
                <w:szCs w:val="21"/>
              </w:rPr>
              <w:t>"proc:%d, passdata time:%lf    multiply time:%lf\n"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,myid,passdata_time,multiply_time);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>}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void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gather_matrix(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*fstream,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n1,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n3,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*C,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root,FILE*fhc){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MPI_Status status;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rows=(n1+root-1)/root;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cols=(n3+root-1)/root;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* tmp_matrix=(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*)malloc(rows*cols*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sizeof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(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));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i,j;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for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(i=0;i&lt;root;i++){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for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(j=0;j&lt;root;j++){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p,q;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imin=i*rows*n3;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jmin=j*cols;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memset(tmp_matrix,0,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sizeof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(tmp_matrix));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接收来自各个进程的数据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MPI_Recv(tmp_matrix,rows*cols,MPI_INT,i*root+j,104,MPI_COMM_WORLD,&amp;status);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/*printf("I am passed proc:%d \n",i*root+j);*/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将接收的矩阵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tmp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拼接到矩阵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C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中去，需要按照合理顺序拼接，否则结果会出错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for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(p=0;p&lt;rows;p++,imin+=n3){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for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(q=0;q&lt;cols;q++){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fstream[imin+jmin+q]=tmp_matrix[p*cols+q];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/*printf("%d ",((int*)fstream)[imin+jmin+q]);*/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lastRenderedPageBreak/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}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/*printf("\n");*/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}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}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}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将结果打印到文件中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for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(i=0;i&lt;n1;i++){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for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(j=0;j&lt;n3;j++){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fprintf(fhc,</w:t>
            </w:r>
            <w:r w:rsidRPr="00FA3384">
              <w:rPr>
                <w:rFonts w:ascii="Courier New" w:hAnsi="Courier New" w:cs="Courier New"/>
                <w:color w:val="A31515"/>
                <w:kern w:val="0"/>
                <w:szCs w:val="21"/>
              </w:rPr>
              <w:t>"%d "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,fstream[i*n3+j]);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}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fprintf(fhc,</w:t>
            </w:r>
            <w:r w:rsidRPr="00FA3384">
              <w:rPr>
                <w:rFonts w:ascii="Courier New" w:hAnsi="Courier New" w:cs="Courier New"/>
                <w:color w:val="A31515"/>
                <w:kern w:val="0"/>
                <w:szCs w:val="21"/>
              </w:rPr>
              <w:t>"\n"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);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}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>}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main(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argc,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char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**argv){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myid,numprocs;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i,j;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MPI_Status status;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root=0;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dim[3];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double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elapsed_time=0;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max_rows_a,max_cols_a,max_rows_b,max_cols_b;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buf_A_size,buf_B_size,buf_C_size;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FILE* fhc;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/*suppose A:n1*n2 ,B:n2*n3;n1,n2,n3 are read from input file*/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n1,n2,n3;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/*buffer for matrix A,B,C will be shifted ,so they each have two buffer*/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*A,*B,*C,*buf_A,*buf_B;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/*on proc0,buffers to cache matrix files of A,B and C*/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*fstream_a=NULL,*fstream_b=NULL,*fstream_c=NULL;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MPI_Init(&amp;argc,&amp;argv);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初始化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MPI_Comm_rank(MPI_COMM_WORLD,&amp;myid);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获取当前进程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ID*/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MPI_Comm_size(MPI_COMM_WORLD,&amp;numprocs);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获取全部进程数量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root=sqrt(numprocs);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if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(numprocs!=root*root){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如果进程总数不是平方数，则结束程序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printf(</w:t>
            </w:r>
            <w:r w:rsidRPr="00FA3384">
              <w:rPr>
                <w:rFonts w:ascii="Courier New" w:hAnsi="Courier New" w:cs="Courier New"/>
                <w:color w:val="A31515"/>
                <w:kern w:val="0"/>
                <w:szCs w:val="21"/>
              </w:rPr>
              <w:t>"process number must be a squre!\n"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);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exit(-1);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}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/*on proc0,preprocess the command line,read in file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  <w:t xml:space="preserve"> for A,B and put their sizes in dim[]*/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if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(myid==0){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FILE *file_a,*file_b,*file_c;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n1,n2,n3;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i,j;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file_a=fopen(argv[1],</w:t>
            </w:r>
            <w:r w:rsidRPr="00FA3384">
              <w:rPr>
                <w:rFonts w:ascii="Courier New" w:hAnsi="Courier New" w:cs="Courier New"/>
                <w:color w:val="A31515"/>
                <w:kern w:val="0"/>
                <w:szCs w:val="21"/>
              </w:rPr>
              <w:t>"r"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);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打开文件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a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，文件名从运行时给的参数中获得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file_b=fopen(argv[2],</w:t>
            </w:r>
            <w:r w:rsidRPr="00FA3384">
              <w:rPr>
                <w:rFonts w:ascii="Courier New" w:hAnsi="Courier New" w:cs="Courier New"/>
                <w:color w:val="A31515"/>
                <w:kern w:val="0"/>
                <w:szCs w:val="21"/>
              </w:rPr>
              <w:t>"r"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);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打开文件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b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，文件名从运行时给的参数中获得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fscanf(file_a,</w:t>
            </w:r>
            <w:r w:rsidRPr="00FA3384">
              <w:rPr>
                <w:rFonts w:ascii="Courier New" w:hAnsi="Courier New" w:cs="Courier New"/>
                <w:color w:val="A31515"/>
                <w:kern w:val="0"/>
                <w:szCs w:val="21"/>
              </w:rPr>
              <w:t>"%d %d"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,&amp;n1,&amp;n2);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从文件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a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中读取矩阵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A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的行数，列数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fscanf(file_b,</w:t>
            </w:r>
            <w:r w:rsidRPr="00FA3384">
              <w:rPr>
                <w:rFonts w:ascii="Courier New" w:hAnsi="Courier New" w:cs="Courier New"/>
                <w:color w:val="A31515"/>
                <w:kern w:val="0"/>
                <w:szCs w:val="21"/>
              </w:rPr>
              <w:t>"%d %d"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,&amp;n2,&amp;n3);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从文件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b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中读取矩阵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B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的行数，列数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dim[0]=n1,dim[1]=n2,dim[2]=n3;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fstream_a=(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*)malloc(n1*n2*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sizeof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(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));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分配一块内存，用于将矩阵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A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读入内存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fstream_b=(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*)malloc(n2*n3*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sizeof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(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));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分配一块内存，用于将矩阵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B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读入内存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/*printf("Yeah! I got n1=%d,n2=%d,n3=%d\n",n1,n2,n3);*/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读入矩阵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A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，保存在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fstream_a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中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for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(i=0;i&lt;n1;i++)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for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(j=0;j&lt;n2;j++)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fscanf(file_a,</w:t>
            </w:r>
            <w:r w:rsidRPr="00FA3384">
              <w:rPr>
                <w:rFonts w:ascii="Courier New" w:hAnsi="Courier New" w:cs="Courier New"/>
                <w:color w:val="A31515"/>
                <w:kern w:val="0"/>
                <w:szCs w:val="21"/>
              </w:rPr>
              <w:t>"%d"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,&amp;((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*)fstream_a)[i*n2+j]);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读入矩阵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B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，保存在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fstream_b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中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for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(i=0;i&lt;n2;i++)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for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(j=0;j&lt;n3;j++)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fscanf(file_b,</w:t>
            </w:r>
            <w:r w:rsidRPr="00FA3384">
              <w:rPr>
                <w:rFonts w:ascii="Courier New" w:hAnsi="Courier New" w:cs="Courier New"/>
                <w:color w:val="A31515"/>
                <w:kern w:val="0"/>
                <w:szCs w:val="21"/>
              </w:rPr>
              <w:t>"%d"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,&amp;((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*)fstream_b)[i*n3+j]);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}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将矩阵的行数，列数通过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Bcast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广播给所有进程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MPI_Bcast(dim,3,MPI_INT,0,MPI_COMM_WORLD);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n1=dim[0],n2=dim[1],n3=dim[2];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/*begin new version*/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max_rows_a=(n1+root-1)/root;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子矩阵块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A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的行数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max_cols_a=(n2+root-1)/root;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子矩阵块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A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的列数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 xml:space="preserve">max_rows_b=max_cols_a;      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子矩阵块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B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的行数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max_cols_b=(n3+root-1)/root;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子矩阵块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B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的列数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buf_A_size=max_rows_a*max_cols_a;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子矩阵块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A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的大小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buf_B_size=max_rows_b*max_cols_b;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子矩阵块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B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的大小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buf_C_size=max_rows_a*max_cols_b;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子矩阵块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C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的大小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给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A,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，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buf_A,buf_B,B,C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分配内存空间，其中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buf_A,buf_B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用于通讯中的缓存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A=(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*)malloc(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sizeof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(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)*buf_A_size);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buf_A=(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*)malloc(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sizeof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(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)*buf_A_size);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B=(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*)malloc(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sizeof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(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)*buf_B_size);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buf_B=(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*)malloc(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sizeof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(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)*buf_B_size);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C=(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*)malloc(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sizeof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(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)*buf_C_size);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if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(A==NULL||buf_A==NULL||B==NULL||buf_B==NULL||C==NULL)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{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如果内存申请失败，就退出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printf(</w:t>
            </w:r>
            <w:r w:rsidRPr="00FA3384">
              <w:rPr>
                <w:rFonts w:ascii="Courier New" w:hAnsi="Courier New" w:cs="Courier New"/>
                <w:color w:val="A31515"/>
                <w:kern w:val="0"/>
                <w:szCs w:val="21"/>
              </w:rPr>
              <w:t>"Memory allocation failed!\n"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);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exit(-1);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}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/*proc 0 scatter A,B to other procs in a 2D block distribution fashion*/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if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(myid==0){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/*printf("max_rows_a:%d\n",max_rows_a);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  <w:t>printf("max_cols_a:%d\n",max_cols_a);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  <w:t>printf("max_rows_b:%d\n",max_rows_b);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  <w:t>printf("max_cols_b:%d\n",max_cols_b);*/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进程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 xml:space="preserve">0 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将矩阵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A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，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B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划分成小块，分发给其他进程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scatter_matrix((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*)fstream_a,n1,n2,A,root,100);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/*printf("I am debuging!\n");*/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scatter_matrix((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*)fstream_b,n2,n3,B,root,101);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/*printf("I am finding fault!\n");*/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}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else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{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其他进程接收来自进程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 xml:space="preserve">0 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发送的矩阵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A,B*/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MPI_Recv(A,max_rows_a*max_cols_a,MPI_INT,0,100,MPI_COMM_WORLD,&amp;status);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MPI_Recv(B,max_rows_b*max_cols_b,MPI_INT,0,101,MPI_COMM_WORLD,&amp;status);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}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MPI_Barrier(MPI_COMM_WORLD);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等待全部进程完成数据接收工作。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/*printf("I am proc %d\n",myid);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  <w:t>for(i=0;i&lt;max_rows_a;i++){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  <w:t>printf("%d:      ",myid);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  <w:t>for(j=0;j&lt;max_cols_a;j++){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lastRenderedPageBreak/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  <w:t>printf("%d ",A[i*max_cols_a+j]);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  <w:t>}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  <w:t>printf("\n");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  <w:t>}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  <w:t>printf("I am proc %d\n",myid);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  <w:t>for(i=0;i&lt;max_rows_b;i++){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  <w:t>printf("%d:      ",myid);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  <w:t>for(j=0;j&lt;max_cols_b;j++){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  <w:t>printf("%d ",B[i*max_cols_b+j]);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  <w:t>}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  <w:t>printf("\n");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  <w:t>}*/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/*compute C=A*B by Cannon algorithm*/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矩阵块必须定位对齐，先做预处理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shuffle(A,buf_A,buf_A_size,B,buf_B,buf_B_size,root,myid);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elapsed_time=MPI_Wtime();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包含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cannon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全部内容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cannon(A,buf_A,buf_A_size,B,buf_B,buf_B_size,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C,buf_C_size,max_rows_a,max_cols_a,max_cols_b,root,myid);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MPI_Barrier(MPI_COMM_WORLD);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elapsed_time=MPI_Wtime()-elapsed_time;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统计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cannon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算法实际耗时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MPI_Barrier(MPI_COMM_WORLD);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等待所有进程完成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cannon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算法，将结果发送给进程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0*/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fsize_c=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sizeof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(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)*n1*n3;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if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(myid==0){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进程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0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创建文件写句柄，准备将计算结果写入文件中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if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(!(fhc=fopen(argv[3],</w:t>
            </w:r>
            <w:r w:rsidRPr="00FA3384">
              <w:rPr>
                <w:rFonts w:ascii="Courier New" w:hAnsi="Courier New" w:cs="Courier New"/>
                <w:color w:val="A31515"/>
                <w:kern w:val="0"/>
                <w:szCs w:val="21"/>
              </w:rPr>
              <w:t>"w"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))){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printf(</w:t>
            </w:r>
            <w:r w:rsidRPr="00FA3384">
              <w:rPr>
                <w:rFonts w:ascii="Courier New" w:hAnsi="Courier New" w:cs="Courier New"/>
                <w:color w:val="A31515"/>
                <w:kern w:val="0"/>
                <w:szCs w:val="21"/>
              </w:rPr>
              <w:t>"Cant't open file %s\n"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,argv[3]);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MPI_Finalize();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}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fstream_c=(</w:t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*)malloc(fsize_c);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进程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 xml:space="preserve">0 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接收来自各个进程的结果矩阵，拼接成一个完整的结果，写入文件，持久化数据结果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gather_matrix(fstream_c,n1,n3,C,root,fhc);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}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 xml:space="preserve">MPI_Barrier(MPI_COMM_WORLD);    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 xml:space="preserve">/*make sure proc 0 read all 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lastRenderedPageBreak/>
              <w:t>it needs*/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if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(myid==0){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i,j;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printf(</w:t>
            </w:r>
            <w:r w:rsidRPr="00FA3384">
              <w:rPr>
                <w:rFonts w:ascii="Courier New" w:hAnsi="Courier New" w:cs="Courier New"/>
                <w:color w:val="A31515"/>
                <w:kern w:val="0"/>
                <w:szCs w:val="21"/>
              </w:rPr>
              <w:t>"Cannon algorithm :multiply a %d* %d with a %d*%d, use %lf(s)\n"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>,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n1,n2,n2,n3,elapsed_time);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/*printf("I have finished!\n");*/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fclose(fhc);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关闭文件读写句柄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释放申请的内存空间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free(fstream_a);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free(fstream_b);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free(fstream_c);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}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释放申请的内存空间</w:t>
            </w:r>
            <w:r w:rsidRPr="00FA3384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free(A);free(buf_A);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free(B);free(buf_B);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free(C);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  <w:t>MPI_Finalize();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FA3384">
              <w:rPr>
                <w:rFonts w:ascii="Courier New" w:hAnsi="Courier New" w:cs="Courier New"/>
                <w:color w:val="0000FF"/>
                <w:kern w:val="0"/>
                <w:szCs w:val="21"/>
              </w:rPr>
              <w:t>return</w:t>
            </w:r>
            <w:r w:rsidRPr="00FA3384">
              <w:rPr>
                <w:rFonts w:ascii="Courier New" w:hAnsi="Courier New" w:cs="Courier New"/>
                <w:kern w:val="0"/>
                <w:szCs w:val="21"/>
              </w:rPr>
              <w:t xml:space="preserve"> 0;</w:t>
            </w:r>
          </w:p>
          <w:p w:rsidR="00FA3384" w:rsidRPr="00FA3384" w:rsidRDefault="00FA3384" w:rsidP="00FA33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FA3384">
              <w:rPr>
                <w:rFonts w:ascii="Courier New" w:hAnsi="Courier New" w:cs="Courier New"/>
                <w:kern w:val="0"/>
                <w:szCs w:val="21"/>
              </w:rPr>
              <w:t>}</w:t>
            </w:r>
          </w:p>
          <w:p w:rsidR="00FA3384" w:rsidRPr="00FA3384" w:rsidRDefault="00FA3384" w:rsidP="00CB13DE">
            <w:pPr>
              <w:rPr>
                <w:rFonts w:ascii="Courier New" w:hAnsi="Courier New" w:cs="Courier New"/>
                <w:szCs w:val="21"/>
              </w:rPr>
            </w:pPr>
          </w:p>
        </w:tc>
      </w:tr>
    </w:tbl>
    <w:p w:rsidR="00CB13DE" w:rsidRDefault="00A44791" w:rsidP="00A44791">
      <w:pPr>
        <w:pStyle w:val="3"/>
      </w:pPr>
      <w:r w:rsidRPr="00A44791">
        <w:rPr>
          <w:rFonts w:hint="eastAsia"/>
        </w:rPr>
        <w:lastRenderedPageBreak/>
        <w:t>辅助程序</w:t>
      </w:r>
    </w:p>
    <w:p w:rsidR="00A44791" w:rsidRDefault="00A44791" w:rsidP="00A4479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生成矩阵程序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44791" w:rsidRPr="00A44791" w:rsidTr="00A44791">
        <w:tc>
          <w:tcPr>
            <w:tcW w:w="8296" w:type="dxa"/>
          </w:tcPr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#include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</w:t>
            </w:r>
            <w:r w:rsidRPr="00A44791">
              <w:rPr>
                <w:rFonts w:ascii="Courier New" w:hAnsi="Courier New" w:cs="Courier New"/>
                <w:color w:val="A31515"/>
                <w:kern w:val="0"/>
                <w:szCs w:val="21"/>
              </w:rPr>
              <w:t>&lt;stdio.h&gt;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#include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</w:t>
            </w:r>
            <w:r w:rsidRPr="00A44791">
              <w:rPr>
                <w:rFonts w:ascii="Courier New" w:hAnsi="Courier New" w:cs="Courier New"/>
                <w:color w:val="A31515"/>
                <w:kern w:val="0"/>
                <w:szCs w:val="21"/>
              </w:rPr>
              <w:t>&lt;stdlib.h&gt;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#include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</w:t>
            </w:r>
            <w:r w:rsidRPr="00A44791">
              <w:rPr>
                <w:rFonts w:ascii="Courier New" w:hAnsi="Courier New" w:cs="Courier New"/>
                <w:color w:val="A31515"/>
                <w:kern w:val="0"/>
                <w:szCs w:val="21"/>
              </w:rPr>
              <w:t>&lt;string.h&gt;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#include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</w:t>
            </w:r>
            <w:r w:rsidRPr="00A44791">
              <w:rPr>
                <w:rFonts w:ascii="Courier New" w:hAnsi="Courier New" w:cs="Courier New"/>
                <w:color w:val="A31515"/>
                <w:kern w:val="0"/>
                <w:szCs w:val="21"/>
              </w:rPr>
              <w:t>&lt;time.h&gt;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#define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n1 100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#define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n2 150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#define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n3 250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#define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max 1000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main(){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i,j,k;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FILE *fa,*fb,*fCheck;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A[n1][n2],B[n2][n3],CCheck[n1][n3];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 xml:space="preserve">clock_t start, finish; 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double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duration; 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lastRenderedPageBreak/>
              <w:tab/>
              <w:t>fa=fopen(</w:t>
            </w:r>
            <w:r w:rsidRPr="00A44791">
              <w:rPr>
                <w:rFonts w:ascii="Courier New" w:hAnsi="Courier New" w:cs="Courier New"/>
                <w:color w:val="A31515"/>
                <w:kern w:val="0"/>
                <w:szCs w:val="21"/>
              </w:rPr>
              <w:t>"a.txt"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,</w:t>
            </w:r>
            <w:r w:rsidRPr="00A44791">
              <w:rPr>
                <w:rFonts w:ascii="Courier New" w:hAnsi="Courier New" w:cs="Courier New"/>
                <w:color w:val="A31515"/>
                <w:kern w:val="0"/>
                <w:szCs w:val="21"/>
              </w:rPr>
              <w:t>"w"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fb=fopen(</w:t>
            </w:r>
            <w:r w:rsidRPr="00A44791">
              <w:rPr>
                <w:rFonts w:ascii="Courier New" w:hAnsi="Courier New" w:cs="Courier New"/>
                <w:color w:val="A31515"/>
                <w:kern w:val="0"/>
                <w:szCs w:val="21"/>
              </w:rPr>
              <w:t>"b.txt"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,</w:t>
            </w:r>
            <w:r w:rsidRPr="00A44791">
              <w:rPr>
                <w:rFonts w:ascii="Courier New" w:hAnsi="Courier New" w:cs="Courier New"/>
                <w:color w:val="A31515"/>
                <w:kern w:val="0"/>
                <w:szCs w:val="21"/>
              </w:rPr>
              <w:t>"w"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fCheck=fopen(</w:t>
            </w:r>
            <w:r w:rsidRPr="00A44791">
              <w:rPr>
                <w:rFonts w:ascii="Courier New" w:hAnsi="Courier New" w:cs="Courier New"/>
                <w:color w:val="A31515"/>
                <w:kern w:val="0"/>
                <w:szCs w:val="21"/>
              </w:rPr>
              <w:t>"c_check.txt"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,</w:t>
            </w:r>
            <w:r w:rsidRPr="00A44791">
              <w:rPr>
                <w:rFonts w:ascii="Courier New" w:hAnsi="Courier New" w:cs="Courier New"/>
                <w:color w:val="A31515"/>
                <w:kern w:val="0"/>
                <w:szCs w:val="21"/>
              </w:rPr>
              <w:t>"w"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if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(fa==NULL ||fb==NULL ||fCheck==NULL){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printf(</w:t>
            </w:r>
            <w:r w:rsidRPr="00A44791">
              <w:rPr>
                <w:rFonts w:ascii="Courier New" w:hAnsi="Courier New" w:cs="Courier New"/>
                <w:color w:val="A31515"/>
                <w:kern w:val="0"/>
                <w:szCs w:val="21"/>
              </w:rPr>
              <w:t>"Can't open file!\n"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exit(-1);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}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srand((</w:t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unsigned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)time(NULL));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fprintf(fa,</w:t>
            </w:r>
            <w:r w:rsidRPr="00A44791">
              <w:rPr>
                <w:rFonts w:ascii="Courier New" w:hAnsi="Courier New" w:cs="Courier New"/>
                <w:color w:val="A31515"/>
                <w:kern w:val="0"/>
                <w:szCs w:val="21"/>
              </w:rPr>
              <w:t>"%d %d\n"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,n1,n2);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for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(i=0;i&lt;n1;i++){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for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(j=0;j&lt;n2;j++){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A[i][j]=rand()%max;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fprintf(fa,</w:t>
            </w:r>
            <w:r w:rsidRPr="00A44791">
              <w:rPr>
                <w:rFonts w:ascii="Courier New" w:hAnsi="Courier New" w:cs="Courier New"/>
                <w:color w:val="A31515"/>
                <w:kern w:val="0"/>
                <w:szCs w:val="21"/>
              </w:rPr>
              <w:t>" %d"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,A[i][j]);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}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fprintf(fa,</w:t>
            </w:r>
            <w:r w:rsidRPr="00A44791">
              <w:rPr>
                <w:rFonts w:ascii="Courier New" w:hAnsi="Courier New" w:cs="Courier New"/>
                <w:color w:val="A31515"/>
                <w:kern w:val="0"/>
                <w:szCs w:val="21"/>
              </w:rPr>
              <w:t>"\n"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}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fprintf(fb,</w:t>
            </w:r>
            <w:r w:rsidRPr="00A44791">
              <w:rPr>
                <w:rFonts w:ascii="Courier New" w:hAnsi="Courier New" w:cs="Courier New"/>
                <w:color w:val="A31515"/>
                <w:kern w:val="0"/>
                <w:szCs w:val="21"/>
              </w:rPr>
              <w:t>"%d %d\n"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,n2,n3);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for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(i=0;i&lt;n2;i++){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for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(j=0;j&lt;n3;j++){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B[i][j]=rand()%max;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fprintf(fb,</w:t>
            </w:r>
            <w:r w:rsidRPr="00A44791">
              <w:rPr>
                <w:rFonts w:ascii="Courier New" w:hAnsi="Courier New" w:cs="Courier New"/>
                <w:color w:val="A31515"/>
                <w:kern w:val="0"/>
                <w:szCs w:val="21"/>
              </w:rPr>
              <w:t>" %d"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,B[i][j]);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}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fprintf(fb,</w:t>
            </w:r>
            <w:r w:rsidRPr="00A44791">
              <w:rPr>
                <w:rFonts w:ascii="Courier New" w:hAnsi="Courier New" w:cs="Courier New"/>
                <w:color w:val="A31515"/>
                <w:kern w:val="0"/>
                <w:szCs w:val="21"/>
              </w:rPr>
              <w:t>"\n"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}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/*generate matrix C using simple method*/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start=clock();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memset(CCheck,0,</w:t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sizeof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(CCheck));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for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(i=0;i&lt;n1;i++){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for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(j=0;j&lt;n3;j++){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for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(k=0;k&lt;n2;k++){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CCheck[i][j]+=A[i][k]*B[k][j];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}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fprintf(fCheck,</w:t>
            </w:r>
            <w:r w:rsidRPr="00A44791">
              <w:rPr>
                <w:rFonts w:ascii="Courier New" w:hAnsi="Courier New" w:cs="Courier New"/>
                <w:color w:val="A31515"/>
                <w:kern w:val="0"/>
                <w:szCs w:val="21"/>
              </w:rPr>
              <w:t>" %d"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,CCheck[i][j]);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}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fprintf(fCheck,</w:t>
            </w:r>
            <w:r w:rsidRPr="00A44791">
              <w:rPr>
                <w:rFonts w:ascii="Courier New" w:hAnsi="Courier New" w:cs="Courier New"/>
                <w:color w:val="A31515"/>
                <w:kern w:val="0"/>
                <w:szCs w:val="21"/>
              </w:rPr>
              <w:t>"\n"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}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finish=clock();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duration = (</w:t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double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)(finish - start) / CLOCKS_PER_SEC; 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printf(</w:t>
            </w:r>
            <w:r w:rsidRPr="00A44791">
              <w:rPr>
                <w:rFonts w:ascii="Courier New" w:hAnsi="Courier New" w:cs="Courier New"/>
                <w:color w:val="A31515"/>
                <w:kern w:val="0"/>
                <w:szCs w:val="21"/>
              </w:rPr>
              <w:t>"simple algorithm :multiply a %d* %d with a %d*%d, use %lf(s)\n"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,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 xml:space="preserve">n1,n2,n2,n3,duration);  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fclose(fa);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lastRenderedPageBreak/>
              <w:tab/>
              <w:t>fclose(fb);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fclose(fCheck);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>}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</w:p>
          <w:p w:rsidR="00A44791" w:rsidRPr="00A44791" w:rsidRDefault="00A44791" w:rsidP="00A44791">
            <w:pPr>
              <w:rPr>
                <w:rFonts w:ascii="Courier New" w:hAnsi="Courier New" w:cs="Courier New"/>
                <w:szCs w:val="21"/>
              </w:rPr>
            </w:pPr>
          </w:p>
        </w:tc>
      </w:tr>
    </w:tbl>
    <w:p w:rsidR="00A44791" w:rsidRDefault="00A44791" w:rsidP="00A44791"/>
    <w:p w:rsidR="00A44791" w:rsidRDefault="00A44791" w:rsidP="00A44791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 w:rsidRPr="00A44791">
        <w:rPr>
          <w:rFonts w:hint="eastAsia"/>
        </w:rPr>
        <w:t>打印矩阵程序</w:t>
      </w:r>
    </w:p>
    <w:p w:rsidR="00A44791" w:rsidRDefault="00A44791" w:rsidP="00A44791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44791" w:rsidRPr="00A44791" w:rsidTr="00A44791">
        <w:tc>
          <w:tcPr>
            <w:tcW w:w="8296" w:type="dxa"/>
          </w:tcPr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void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gather_matrix(</w:t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*fstream,</w:t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n1,</w:t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n3,</w:t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*C,</w:t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root,FILE*fhc){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MPI_Status status;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rows=(n1+root-1)/root;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cols=(n3+root-1)/root;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* tmp_matrix=(</w:t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*)malloc(rows*cols*</w:t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sizeof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(</w:t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));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i,j;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for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(i=0;i&lt;root;i++){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for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(j=0;j&lt;root;j++){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p,q;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imin=i*rows*n3;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jmin=j*cols;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memset(tmp_matrix,0,</w:t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sizeof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(tmp_matrix));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接收来自各个进程的数据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MPI_Recv(tmp_matrix,rows*cols,MPI_INT,i*root+j,104,MPI_COMM_WORLD,&amp;status);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/*printf("I am passed proc:%d \n",i*root+j);*/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将接收的矩阵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tmp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拼接到矩阵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C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中去，需要按照合理顺序拼接，否则结果会出错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for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(p=0;p&lt;rows;p++,imin+=n3){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for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(q=0;q&lt;cols;q++){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fstream[imin+jmin+q]=tmp_matrix[p*cols+q];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/*printf("%d ",((int*)fstream)[imin+jmin+q]);*/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}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/*printf("\n");*/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}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}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}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将结果打印到文件中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for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(i=0;i&lt;n1;i++){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for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(j=0;j&lt;n3;j++){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fprintf(fhc,</w:t>
            </w:r>
            <w:r w:rsidRPr="00A44791">
              <w:rPr>
                <w:rFonts w:ascii="Courier New" w:hAnsi="Courier New" w:cs="Courier New"/>
                <w:color w:val="A31515"/>
                <w:kern w:val="0"/>
                <w:szCs w:val="21"/>
              </w:rPr>
              <w:t>"%d "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,fstream[i*n3+j]);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lastRenderedPageBreak/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}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fprintf(fhc,</w:t>
            </w:r>
            <w:r w:rsidRPr="00A44791">
              <w:rPr>
                <w:rFonts w:ascii="Courier New" w:hAnsi="Courier New" w:cs="Courier New"/>
                <w:color w:val="A31515"/>
                <w:kern w:val="0"/>
                <w:szCs w:val="21"/>
              </w:rPr>
              <w:t>"\n"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}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>}</w:t>
            </w:r>
          </w:p>
          <w:p w:rsidR="00A44791" w:rsidRPr="00A44791" w:rsidRDefault="00A44791" w:rsidP="00A44791">
            <w:pPr>
              <w:rPr>
                <w:rFonts w:ascii="Courier New" w:hAnsi="Courier New" w:cs="Courier New"/>
                <w:szCs w:val="21"/>
              </w:rPr>
            </w:pPr>
          </w:p>
        </w:tc>
      </w:tr>
    </w:tbl>
    <w:p w:rsidR="00A44791" w:rsidRDefault="00A44791" w:rsidP="00A44791"/>
    <w:p w:rsidR="00A44791" w:rsidRDefault="00A44791" w:rsidP="00A44791">
      <w:pPr>
        <w:pStyle w:val="a3"/>
        <w:numPr>
          <w:ilvl w:val="0"/>
          <w:numId w:val="7"/>
        </w:numPr>
        <w:ind w:firstLineChars="0"/>
      </w:pPr>
      <w:r w:rsidRPr="00A44791">
        <w:rPr>
          <w:rFonts w:hint="eastAsia"/>
        </w:rPr>
        <w:t>比较矩阵程序</w:t>
      </w:r>
    </w:p>
    <w:p w:rsidR="00A44791" w:rsidRDefault="00A44791" w:rsidP="00A44791">
      <w:pPr>
        <w:rPr>
          <w:rFonts w:hint="eastAsia"/>
        </w:rPr>
      </w:pPr>
      <w:r>
        <w:rPr>
          <w:noProof/>
        </w:rPr>
        <w:drawing>
          <wp:inline distT="0" distB="0" distL="0" distR="0" wp14:anchorId="232B5A7D" wp14:editId="55DDC526">
            <wp:extent cx="3362325" cy="4857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791" w:rsidRDefault="00A44791" w:rsidP="00A44791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44791" w:rsidRPr="00A44791" w:rsidTr="00A44791">
        <w:tc>
          <w:tcPr>
            <w:tcW w:w="8296" w:type="dxa"/>
          </w:tcPr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#include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</w:t>
            </w:r>
            <w:r w:rsidRPr="00A44791">
              <w:rPr>
                <w:rFonts w:ascii="Courier New" w:hAnsi="Courier New" w:cs="Courier New"/>
                <w:color w:val="A31515"/>
                <w:kern w:val="0"/>
                <w:szCs w:val="21"/>
              </w:rPr>
              <w:t>&lt;stdio.h&gt;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#include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</w:t>
            </w:r>
            <w:r w:rsidRPr="00A44791">
              <w:rPr>
                <w:rFonts w:ascii="Courier New" w:hAnsi="Courier New" w:cs="Courier New"/>
                <w:color w:val="A31515"/>
                <w:kern w:val="0"/>
                <w:szCs w:val="21"/>
              </w:rPr>
              <w:t>&lt;stdlib.h&gt;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#include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</w:t>
            </w:r>
            <w:r w:rsidRPr="00A44791">
              <w:rPr>
                <w:rFonts w:ascii="Courier New" w:hAnsi="Courier New" w:cs="Courier New"/>
                <w:color w:val="A31515"/>
                <w:kern w:val="0"/>
                <w:szCs w:val="21"/>
              </w:rPr>
              <w:t>&lt;math.h&gt;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#define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n1 100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#define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n3 250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main(){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i,j,k;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flag=0;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FILE *fc,*fCheck;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C[n1][n3],CCheck[n1][n3];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fc=fopen(</w:t>
            </w:r>
            <w:r w:rsidRPr="00A44791">
              <w:rPr>
                <w:rFonts w:ascii="Courier New" w:hAnsi="Courier New" w:cs="Courier New"/>
                <w:color w:val="A31515"/>
                <w:kern w:val="0"/>
                <w:szCs w:val="21"/>
              </w:rPr>
              <w:t>"c.txt"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,</w:t>
            </w:r>
            <w:r w:rsidRPr="00A44791">
              <w:rPr>
                <w:rFonts w:ascii="Courier New" w:hAnsi="Courier New" w:cs="Courier New"/>
                <w:color w:val="A31515"/>
                <w:kern w:val="0"/>
                <w:szCs w:val="21"/>
              </w:rPr>
              <w:t>"r"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fCheck=fopen(</w:t>
            </w:r>
            <w:r w:rsidRPr="00A44791">
              <w:rPr>
                <w:rFonts w:ascii="Courier New" w:hAnsi="Courier New" w:cs="Courier New"/>
                <w:color w:val="A31515"/>
                <w:kern w:val="0"/>
                <w:szCs w:val="21"/>
              </w:rPr>
              <w:t>"c_check.txt"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,</w:t>
            </w:r>
            <w:r w:rsidRPr="00A44791">
              <w:rPr>
                <w:rFonts w:ascii="Courier New" w:hAnsi="Courier New" w:cs="Courier New"/>
                <w:color w:val="A31515"/>
                <w:kern w:val="0"/>
                <w:szCs w:val="21"/>
              </w:rPr>
              <w:t>"r"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if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(fc==NULL||fCheck==NULL){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printf(</w:t>
            </w:r>
            <w:r w:rsidRPr="00A44791">
              <w:rPr>
                <w:rFonts w:ascii="Courier New" w:hAnsi="Courier New" w:cs="Courier New"/>
                <w:color w:val="A31515"/>
                <w:kern w:val="0"/>
                <w:szCs w:val="21"/>
              </w:rPr>
              <w:t>"Can't open file!\n"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exit(-1);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}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for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(i=0;i&lt;n1;i++){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for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(j=0;j&lt;n3;j++){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fscanf(fc,</w:t>
            </w:r>
            <w:r w:rsidRPr="00A44791">
              <w:rPr>
                <w:rFonts w:ascii="Courier New" w:hAnsi="Courier New" w:cs="Courier New"/>
                <w:color w:val="A31515"/>
                <w:kern w:val="0"/>
                <w:szCs w:val="21"/>
              </w:rPr>
              <w:t>"%d "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,&amp;C[i][j]);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fscanf(fCheck,</w:t>
            </w:r>
            <w:r w:rsidRPr="00A44791">
              <w:rPr>
                <w:rFonts w:ascii="Courier New" w:hAnsi="Courier New" w:cs="Courier New"/>
                <w:color w:val="A31515"/>
                <w:kern w:val="0"/>
                <w:szCs w:val="21"/>
              </w:rPr>
              <w:t>"%d "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,&amp;CCheck[i][j]);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if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(C[i][j]!=CCheck[i][j]){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printf(</w:t>
            </w:r>
            <w:r w:rsidRPr="00A44791">
              <w:rPr>
                <w:rFonts w:ascii="Courier New" w:hAnsi="Courier New" w:cs="Courier New"/>
                <w:color w:val="A31515"/>
                <w:kern w:val="0"/>
                <w:szCs w:val="21"/>
              </w:rPr>
              <w:t>"%d %d\n"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,C[i][j],CCheck[i][j]);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flag=1;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}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}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}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if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(flag==0){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printf(</w:t>
            </w:r>
            <w:r w:rsidRPr="00A44791">
              <w:rPr>
                <w:rFonts w:ascii="Courier New" w:hAnsi="Courier New" w:cs="Courier New"/>
                <w:color w:val="A31515"/>
                <w:kern w:val="0"/>
                <w:szCs w:val="21"/>
              </w:rPr>
              <w:t>"Designed Cannon Algorithm is right!\n"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}</w:t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else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{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lastRenderedPageBreak/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printf(</w:t>
            </w:r>
            <w:r w:rsidRPr="00A44791">
              <w:rPr>
                <w:rFonts w:ascii="Courier New" w:hAnsi="Courier New" w:cs="Courier New"/>
                <w:color w:val="A31515"/>
                <w:kern w:val="0"/>
                <w:szCs w:val="21"/>
              </w:rPr>
              <w:t>"Designed Cannon Algorithm is wrong!\n"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}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fclose(fc);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 w:hint="eastAsia"/>
                <w:kern w:val="0"/>
                <w:szCs w:val="21"/>
              </w:rPr>
            </w:pPr>
            <w:r>
              <w:rPr>
                <w:rFonts w:ascii="Courier New" w:hAnsi="Courier New" w:cs="Courier New"/>
                <w:kern w:val="0"/>
                <w:szCs w:val="21"/>
              </w:rPr>
              <w:tab/>
              <w:t>fclose(fCheck);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 w:hint="eastAsia"/>
                <w:kern w:val="0"/>
                <w:szCs w:val="21"/>
              </w:rPr>
            </w:pPr>
            <w:r>
              <w:rPr>
                <w:rFonts w:ascii="Courier New" w:hAnsi="Courier New" w:cs="Courier New"/>
                <w:kern w:val="0"/>
                <w:szCs w:val="21"/>
              </w:rPr>
              <w:t>}</w:t>
            </w:r>
          </w:p>
        </w:tc>
      </w:tr>
    </w:tbl>
    <w:p w:rsidR="00A44791" w:rsidRDefault="00A44791" w:rsidP="00A44791"/>
    <w:p w:rsidR="00A44791" w:rsidRPr="00A44791" w:rsidRDefault="00A44791" w:rsidP="00A44791">
      <w:pPr>
        <w:pStyle w:val="a3"/>
        <w:numPr>
          <w:ilvl w:val="0"/>
          <w:numId w:val="7"/>
        </w:numPr>
        <w:ind w:firstLineChars="0"/>
        <w:rPr>
          <w:b/>
        </w:rPr>
      </w:pPr>
      <w:r w:rsidRPr="00A44791">
        <w:rPr>
          <w:b/>
        </w:rPr>
        <w:t>附加程序，用</w:t>
      </w:r>
      <w:r w:rsidRPr="00A44791">
        <w:rPr>
          <w:b/>
        </w:rPr>
        <w:t>pthread</w:t>
      </w:r>
      <w:r w:rsidRPr="00A44791">
        <w:rPr>
          <w:b/>
        </w:rPr>
        <w:t>实</w:t>
      </w:r>
      <w:bookmarkStart w:id="0" w:name="_GoBack"/>
      <w:bookmarkEnd w:id="0"/>
      <w:r w:rsidRPr="00A44791">
        <w:rPr>
          <w:b/>
        </w:rPr>
        <w:t>现的矩阵乘法：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44791" w:rsidRPr="00A44791" w:rsidTr="00A44791">
        <w:tc>
          <w:tcPr>
            <w:tcW w:w="8296" w:type="dxa"/>
          </w:tcPr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#include</w:t>
            </w:r>
            <w:r w:rsidRPr="00A44791">
              <w:rPr>
                <w:rFonts w:ascii="Courier New" w:hAnsi="Courier New" w:cs="Courier New"/>
                <w:color w:val="A31515"/>
                <w:kern w:val="0"/>
                <w:szCs w:val="21"/>
              </w:rPr>
              <w:t>"mpi.h"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#include</w:t>
            </w:r>
            <w:r w:rsidRPr="00A44791">
              <w:rPr>
                <w:rFonts w:ascii="Courier New" w:hAnsi="Courier New" w:cs="Courier New"/>
                <w:color w:val="A31515"/>
                <w:kern w:val="0"/>
                <w:szCs w:val="21"/>
              </w:rPr>
              <w:t>"pthread.h"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#include</w:t>
            </w:r>
            <w:r w:rsidRPr="00A44791">
              <w:rPr>
                <w:rFonts w:ascii="Courier New" w:hAnsi="Courier New" w:cs="Courier New"/>
                <w:color w:val="A31515"/>
                <w:kern w:val="0"/>
                <w:szCs w:val="21"/>
              </w:rPr>
              <w:t>&lt;stdio.h&gt;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#include</w:t>
            </w:r>
            <w:r w:rsidRPr="00A44791">
              <w:rPr>
                <w:rFonts w:ascii="Courier New" w:hAnsi="Courier New" w:cs="Courier New"/>
                <w:color w:val="A31515"/>
                <w:kern w:val="0"/>
                <w:szCs w:val="21"/>
              </w:rPr>
              <w:t>&lt;stdlib.h&gt;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#include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</w:t>
            </w:r>
            <w:r w:rsidRPr="00A44791">
              <w:rPr>
                <w:rFonts w:ascii="Courier New" w:hAnsi="Courier New" w:cs="Courier New"/>
                <w:color w:val="A31515"/>
                <w:kern w:val="0"/>
                <w:szCs w:val="21"/>
              </w:rPr>
              <w:t>&lt;sys/sysinfo.h&gt;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#define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M 100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#define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N 150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#define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P 250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创建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 xml:space="preserve">struct 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便于管理信息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struct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threadArg{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tid;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(*B)[P];    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二维矩阵，用指针数组保存每一行的第一个数的地址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*A_row;     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矩阵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A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的一行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*C_row;     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结果矩阵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C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的一行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numthread;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>};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void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*worker(</w:t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void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*arg){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i,j;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struct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threadArg *myarg=(</w:t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struct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threadArg*)arg;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平均分配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D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的所有列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for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(i=myarg-&gt;tid;i&lt;P;i+=myarg-&gt;numthread){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myarg-&gt;C_row[i]=0.0;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for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(j=0;j&lt;N;j++){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/*B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的一列与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A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的一行相乘，存入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C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对应位置中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myarg-&gt;C_row[i]+=myarg-&gt;A_row[j]*myarg-&gt;B[j][i];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}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/*printf("C[%d]:%f\n",i,myarg-&gt;C_row[i]);*/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}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return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NULL;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>}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main(</w:t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argc,</w:t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char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*argv[]){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double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start_time=0,end_time=0;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i,j;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myid,numprocs;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MPI_Status status;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sender;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A[M][N],B[N][P],C[M][P];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lastRenderedPageBreak/>
              <w:tab/>
              <w:t>MPI_Init(&amp;argc,&amp;argv);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MPI_Comm_rank(MPI_COMM_WORLD,&amp;myid);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MPI_Comm_size(MPI_COMM_WORLD,&amp;numprocs);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if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(myid==0){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n1,n2,n3;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FILE *file_a,*file_b;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file_a=fopen(</w:t>
            </w:r>
            <w:r w:rsidRPr="00A44791">
              <w:rPr>
                <w:rFonts w:ascii="Courier New" w:hAnsi="Courier New" w:cs="Courier New"/>
                <w:color w:val="A31515"/>
                <w:kern w:val="0"/>
                <w:szCs w:val="21"/>
              </w:rPr>
              <w:t>"a.txt"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,</w:t>
            </w:r>
            <w:r w:rsidRPr="00A44791">
              <w:rPr>
                <w:rFonts w:ascii="Courier New" w:hAnsi="Courier New" w:cs="Courier New"/>
                <w:color w:val="A31515"/>
                <w:kern w:val="0"/>
                <w:szCs w:val="21"/>
              </w:rPr>
              <w:t>"r"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file_b=fopen(</w:t>
            </w:r>
            <w:r w:rsidRPr="00A44791">
              <w:rPr>
                <w:rFonts w:ascii="Courier New" w:hAnsi="Courier New" w:cs="Courier New"/>
                <w:color w:val="A31515"/>
                <w:kern w:val="0"/>
                <w:szCs w:val="21"/>
              </w:rPr>
              <w:t>"b.txt"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,</w:t>
            </w:r>
            <w:r w:rsidRPr="00A44791">
              <w:rPr>
                <w:rFonts w:ascii="Courier New" w:hAnsi="Courier New" w:cs="Courier New"/>
                <w:color w:val="A31515"/>
                <w:kern w:val="0"/>
                <w:szCs w:val="21"/>
              </w:rPr>
              <w:t>"r"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fscanf(file_a,</w:t>
            </w:r>
            <w:r w:rsidRPr="00A44791">
              <w:rPr>
                <w:rFonts w:ascii="Courier New" w:hAnsi="Courier New" w:cs="Courier New"/>
                <w:color w:val="A31515"/>
                <w:kern w:val="0"/>
                <w:szCs w:val="21"/>
              </w:rPr>
              <w:t>"%d %d"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,&amp;n1,&amp;n2);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fscanf(file_b,</w:t>
            </w:r>
            <w:r w:rsidRPr="00A44791">
              <w:rPr>
                <w:rFonts w:ascii="Courier New" w:hAnsi="Courier New" w:cs="Courier New"/>
                <w:color w:val="A31515"/>
                <w:kern w:val="0"/>
                <w:szCs w:val="21"/>
              </w:rPr>
              <w:t>"%d %d"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,&amp;n2,&amp;n3);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for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(</w:t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i=0;i&lt;n1;i++)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for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(</w:t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j=0;j&lt;n2;j++)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fscanf(file_a,</w:t>
            </w:r>
            <w:r w:rsidRPr="00A44791">
              <w:rPr>
                <w:rFonts w:ascii="Courier New" w:hAnsi="Courier New" w:cs="Courier New"/>
                <w:color w:val="A31515"/>
                <w:kern w:val="0"/>
                <w:szCs w:val="21"/>
              </w:rPr>
              <w:t>"%d"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,&amp;A[i][j]);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for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(</w:t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i=0;i&lt;n2;i++)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for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(</w:t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j=0;j&lt;n3;j++)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fscanf(file_b,</w:t>
            </w:r>
            <w:r w:rsidRPr="00A44791">
              <w:rPr>
                <w:rFonts w:ascii="Courier New" w:hAnsi="Courier New" w:cs="Courier New"/>
                <w:color w:val="A31515"/>
                <w:kern w:val="0"/>
                <w:szCs w:val="21"/>
              </w:rPr>
              <w:t>"%d"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,&amp;B[i][j]);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fclose(file_a);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fclose(file_b);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}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将矩阵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B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广播给所有其他计算节点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MPI_Bcast(B[0],N*P,MPI_INT,0,MPI_COMM_WORLD);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MPI_Barrier(MPI_COMM_WORLD);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if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(myid==0){                 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分配任务，回收结果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i,j,numsend;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比较进程数量和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A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的行维数大小，选取二者之中的较小者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j=((numprocs-1)&lt;M?(numprocs-1):M);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for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(i=1;i&lt;=j;i++){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将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A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的每一行分发给从进程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MPI_Send(A[i-1],N,MPI_INT,i,99,MPI_COMM_WORLD);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}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numsend=j;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for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(i=1;i&lt;=M;i++){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sender=(i-1)%(numprocs-1)+1;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if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(numsend&lt;M){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若数组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A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还没有发送完数据，则继续发送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MPI_Send(A[i-1],N,MPI_INT,sender,99,MPI_COMM_WORLD);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numsend++;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}</w:t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else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{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lastRenderedPageBreak/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终止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sender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进程的运行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MPI_Send(&amp;j,0,MPI_INT,sender,0,MPI_COMM_WORLD);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}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回收来自从进程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sender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的计算结果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MPI_Recv(C[i-1],P,MPI_INT,sender,100,MPI_COMM_WORLD,&amp;status);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}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打印结果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FILE *file_C=fopen(</w:t>
            </w:r>
            <w:r w:rsidRPr="00A44791">
              <w:rPr>
                <w:rFonts w:ascii="Courier New" w:hAnsi="Courier New" w:cs="Courier New"/>
                <w:color w:val="A31515"/>
                <w:kern w:val="0"/>
                <w:szCs w:val="21"/>
              </w:rPr>
              <w:t>"d.txt"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,</w:t>
            </w:r>
            <w:r w:rsidRPr="00A44791">
              <w:rPr>
                <w:rFonts w:ascii="Courier New" w:hAnsi="Courier New" w:cs="Courier New"/>
                <w:color w:val="A31515"/>
                <w:kern w:val="0"/>
                <w:szCs w:val="21"/>
              </w:rPr>
              <w:t>"w"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for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(i=0;i&lt;M;i++){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for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(j=0;j&lt;P;j++){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fprintf(file_C,</w:t>
            </w:r>
            <w:r w:rsidRPr="00A44791">
              <w:rPr>
                <w:rFonts w:ascii="Courier New" w:hAnsi="Courier New" w:cs="Courier New"/>
                <w:color w:val="A31515"/>
                <w:kern w:val="0"/>
                <w:szCs w:val="21"/>
              </w:rPr>
              <w:t>"%d "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,C[i][j]);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}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fprintf(file_C,</w:t>
            </w:r>
            <w:r w:rsidRPr="00A44791">
              <w:rPr>
                <w:rFonts w:ascii="Courier New" w:hAnsi="Courier New" w:cs="Courier New"/>
                <w:color w:val="A31515"/>
                <w:kern w:val="0"/>
                <w:szCs w:val="21"/>
              </w:rPr>
              <w:t>"\n"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}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fclose(file_C);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}</w:t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else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{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i,j;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numthread=10;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获取当前计算节点的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CPU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数量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/*printf("cpu number:%d.\n",numthread);get cpu number*/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创建一组线程，保证每个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CPU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上运行一个线程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pthread_t *tids=(pthread_t*)malloc(numthread*</w:t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sizeof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(pthread_t));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/*A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矩阵的一行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*A_row=(</w:t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*)malloc(N*</w:t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sizeof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(</w:t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));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/*C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矩阵的一行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*C_row=(</w:t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*)malloc(P*</w:t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sizeof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(</w:t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));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用于统一管理每个线程的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A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，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B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，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C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矩阵信息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struct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threadArg *targs=(</w:t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struct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threadArg*)malloc(numthread*</w:t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sizeof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(</w:t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struct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threadArg));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for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(i=0;i&lt;numthread;i++){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 xml:space="preserve">targs[i].tid=i;    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编号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targs[i].B=B;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targs[i].A_row=A_row;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targs[i].C_row=C_row;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targs[i].numthread=numthread;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}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start_time=MPI_Wtime();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lastRenderedPageBreak/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while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(1){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int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i,j;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接收主进程发来的一行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,MPI_ANY_TAG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表示任意标记的数据都要接收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MPI_Recv(A_row,N,MPI_INT,0,MPI_ANY_TAG,MPI_COMM_WORLD,&amp;status);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/*for(i=0;i&lt;N;i++)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  <w:t>printf("A_row[%d]: %.0f \n",i,A_row[i]);*/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检查接受到的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tag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标记，若为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0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，则退出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if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(status.MPI_TAG==0) </w:t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break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for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(i=0;i&lt;numthread;i++){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创建一组线程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第一个参数为指向线程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ID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。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第二个参数用来设置线程属性。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第三个参数是线程运行函数的起始地址。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最后一个参数是运行函数的参数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pthread_create(&amp;tids[i],NULL,worker,&amp;targs[i]);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}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for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(i=0;i&lt;numthread;i++){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以阻塞的方式等待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thread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指定的线程结束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,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等待全部线程计算完成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pthread_join(tids[i],NULL);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}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/*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从进程返回计算结果给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0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进程</w:t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*/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MPI_Send(C_row,P,MPI_INT,0,100,MPI_COMM_WORLD);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end_time=MPI_Wtime()-start_time;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printf(</w:t>
            </w:r>
            <w:r w:rsidRPr="00A44791">
              <w:rPr>
                <w:rFonts w:ascii="Courier New" w:hAnsi="Courier New" w:cs="Courier New"/>
                <w:color w:val="A31515"/>
                <w:kern w:val="0"/>
                <w:szCs w:val="21"/>
              </w:rPr>
              <w:t>"pthread algorithm:multiply a %d* %d with a %d*%d, use %f(s)\n"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>,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M,N,N,P,end_time);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>/*printf("I put an flag\n");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  <w:t>for(j=0;j&lt;P;j++){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  <w:t>printf("%d ",(int)C_row[j]);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  <w:t>}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8000"/>
                <w:kern w:val="0"/>
                <w:szCs w:val="21"/>
              </w:rPr>
              <w:tab/>
              <w:t>printf("I put an flag again\n");*/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}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}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  <w:t>MPI_Finalize();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ab/>
            </w:r>
            <w:r w:rsidRPr="00A44791">
              <w:rPr>
                <w:rFonts w:ascii="Courier New" w:hAnsi="Courier New" w:cs="Courier New"/>
                <w:color w:val="0000FF"/>
                <w:kern w:val="0"/>
                <w:szCs w:val="21"/>
              </w:rPr>
              <w:t>return</w:t>
            </w:r>
            <w:r w:rsidRPr="00A44791">
              <w:rPr>
                <w:rFonts w:ascii="Courier New" w:hAnsi="Courier New" w:cs="Courier New"/>
                <w:kern w:val="0"/>
                <w:szCs w:val="21"/>
              </w:rPr>
              <w:t xml:space="preserve"> 0;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44791">
              <w:rPr>
                <w:rFonts w:ascii="Courier New" w:hAnsi="Courier New" w:cs="Courier New"/>
                <w:kern w:val="0"/>
                <w:szCs w:val="21"/>
              </w:rPr>
              <w:t>}</w:t>
            </w:r>
          </w:p>
          <w:p w:rsidR="00A44791" w:rsidRPr="00A44791" w:rsidRDefault="00A44791" w:rsidP="00A4479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</w:p>
          <w:p w:rsidR="00A44791" w:rsidRPr="00A44791" w:rsidRDefault="00A44791" w:rsidP="00A44791">
            <w:pPr>
              <w:rPr>
                <w:rFonts w:ascii="Courier New" w:hAnsi="Courier New" w:cs="Courier New"/>
                <w:szCs w:val="21"/>
              </w:rPr>
            </w:pPr>
          </w:p>
        </w:tc>
      </w:tr>
    </w:tbl>
    <w:p w:rsidR="00A44791" w:rsidRPr="00A44791" w:rsidRDefault="00A44791" w:rsidP="00A44791">
      <w:pPr>
        <w:rPr>
          <w:rFonts w:hint="eastAsia"/>
        </w:rPr>
      </w:pPr>
    </w:p>
    <w:p w:rsidR="00072518" w:rsidRDefault="00072518" w:rsidP="00072518">
      <w:pPr>
        <w:pStyle w:val="3"/>
      </w:pPr>
      <w:r>
        <w:t>实验结论</w:t>
      </w:r>
    </w:p>
    <w:p w:rsidR="00072518" w:rsidRDefault="00072518" w:rsidP="00072518">
      <w:pPr>
        <w:jc w:val="left"/>
      </w:pPr>
      <w:r>
        <w:rPr>
          <w:rFonts w:hint="eastAsia"/>
        </w:rPr>
        <w:t>采用</w:t>
      </w:r>
      <w:r>
        <w:rPr>
          <w:rFonts w:hint="eastAsia"/>
        </w:rPr>
        <w:t>MPI</w:t>
      </w:r>
      <w:r>
        <w:rPr>
          <w:rFonts w:hint="eastAsia"/>
        </w:rPr>
        <w:t>实现的</w:t>
      </w:r>
      <w:r>
        <w:rPr>
          <w:rFonts w:hint="eastAsia"/>
        </w:rPr>
        <w:t>cannon</w:t>
      </w:r>
      <w:r>
        <w:rPr>
          <w:rFonts w:hint="eastAsia"/>
        </w:rPr>
        <w:t>算法，</w:t>
      </w:r>
      <w:r w:rsidR="007940BC">
        <w:rPr>
          <w:rFonts w:hint="eastAsia"/>
        </w:rPr>
        <w:t>纯</w:t>
      </w:r>
      <w:r>
        <w:rPr>
          <w:rFonts w:hint="eastAsia"/>
        </w:rPr>
        <w:t>矩阵计算时间很短，但是通信花费大量时间，而且是不可避免的，时间延时是不可忍受的，或许存在更优化的通信方法，本实验采用的是基于阻塞机制的</w:t>
      </w:r>
      <w:r>
        <w:rPr>
          <w:rFonts w:hint="eastAsia"/>
        </w:rPr>
        <w:t>MPI_Sendrecv</w:t>
      </w:r>
      <w:r>
        <w:rPr>
          <w:rFonts w:hint="eastAsia"/>
        </w:rPr>
        <w:t>，或许还可以采用其他的函数</w:t>
      </w:r>
      <w:r w:rsidR="007940BC">
        <w:rPr>
          <w:rFonts w:hint="eastAsia"/>
        </w:rPr>
        <w:t>，例如</w:t>
      </w:r>
      <w:r w:rsidR="007940BC">
        <w:rPr>
          <w:rFonts w:hint="eastAsia"/>
        </w:rPr>
        <w:t>MPI_</w:t>
      </w:r>
      <w:r w:rsidR="007940BC">
        <w:t>C</w:t>
      </w:r>
      <w:r w:rsidR="007940BC">
        <w:rPr>
          <w:rFonts w:hint="eastAsia"/>
        </w:rPr>
        <w:t>art</w:t>
      </w:r>
      <w:r w:rsidR="007940BC">
        <w:t>_Shift</w:t>
      </w:r>
      <w:r w:rsidR="007940BC">
        <w:t>，性能可能会更好。</w:t>
      </w:r>
    </w:p>
    <w:p w:rsidR="007940BC" w:rsidRDefault="007940BC" w:rsidP="00072518">
      <w:pPr>
        <w:jc w:val="left"/>
      </w:pPr>
      <w:r>
        <w:t>本次编程中，一律采用</w:t>
      </w:r>
      <w:r>
        <w:t>local variable</w:t>
      </w:r>
      <w:r>
        <w:t>，而不是</w:t>
      </w:r>
      <w:r>
        <w:t>global variable</w:t>
      </w:r>
      <w:r>
        <w:t>，主要是老师在课上用几组例子，向我们解说了</w:t>
      </w:r>
      <w:r>
        <w:t>global varible</w:t>
      </w:r>
      <w:r>
        <w:t>不容易编译优化，产生的二进制文件效率远远低于本地变量，调用函数时传递参数也使用指针传递地址，这样减少堆栈在</w:t>
      </w:r>
      <w:r>
        <w:t>runtime</w:t>
      </w:r>
      <w:r>
        <w:t>时的消耗。最后，为了简便起见，本次实验均采用</w:t>
      </w:r>
      <w:r>
        <w:t>Int</w:t>
      </w:r>
      <w:r>
        <w:t>型数据，而不是老师在参考模板里给出的</w:t>
      </w:r>
      <w:r>
        <w:t>double</w:t>
      </w:r>
      <w:r>
        <w:t>型数据，同时为了撰写函数方便，我还对老师给的模板做了一些修改，但是大致相同，还望见谅。</w:t>
      </w:r>
    </w:p>
    <w:p w:rsidR="007940BC" w:rsidRDefault="007940BC" w:rsidP="00072518">
      <w:pPr>
        <w:jc w:val="left"/>
      </w:pPr>
      <w:r>
        <w:t>本次实验，花费了大量时间在验证数据据算的正确性，每次都采用</w:t>
      </w:r>
      <w:r>
        <w:t>printf</w:t>
      </w:r>
      <w:r>
        <w:t>的方法，逐一检查每个节点的计算结果是否正确</w:t>
      </w:r>
      <w:r w:rsidR="002E5D01">
        <w:t>，数据通信是否正确，最郁闷的是在不知道计算</w:t>
      </w:r>
      <w:r w:rsidR="002E5D01">
        <w:t>cannon</w:t>
      </w:r>
      <w:r w:rsidR="002E5D01">
        <w:t>之前</w:t>
      </w:r>
      <w:r w:rsidR="002E5D01">
        <w:rPr>
          <w:rFonts w:hint="eastAsia"/>
        </w:rPr>
        <w:t xml:space="preserve"> </w:t>
      </w:r>
      <w:r w:rsidR="002E5D01">
        <w:rPr>
          <w:rFonts w:hint="eastAsia"/>
        </w:rPr>
        <w:t>需要矩阵定位对齐，只怪自己</w:t>
      </w:r>
      <w:r w:rsidR="002E5D01">
        <w:rPr>
          <w:rFonts w:hint="eastAsia"/>
        </w:rPr>
        <w:t>ppt</w:t>
      </w:r>
      <w:r w:rsidR="002E5D01">
        <w:rPr>
          <w:rFonts w:hint="eastAsia"/>
        </w:rPr>
        <w:t>没有参透，仔细阅读，花费大量时间检查每一组数据，用</w:t>
      </w:r>
      <w:r w:rsidR="002E5D01">
        <w:rPr>
          <w:rFonts w:hint="eastAsia"/>
        </w:rPr>
        <w:t>matlab</w:t>
      </w:r>
      <w:r w:rsidR="002E5D01">
        <w:rPr>
          <w:rFonts w:hint="eastAsia"/>
        </w:rPr>
        <w:t>辅助计算中间结果，最后才意识到矩阵下标需要定位对齐，啊多么痛的领悟！</w:t>
      </w:r>
    </w:p>
    <w:p w:rsidR="0012091B" w:rsidRDefault="00B4060D" w:rsidP="00B4060D">
      <w:pPr>
        <w:pStyle w:val="3"/>
      </w:pPr>
      <w:r>
        <w:rPr>
          <w:rFonts w:hint="eastAsia"/>
        </w:rPr>
        <w:t>参考文献：</w:t>
      </w:r>
    </w:p>
    <w:p w:rsidR="0012091B" w:rsidRDefault="0012091B" w:rsidP="00072518">
      <w:pPr>
        <w:jc w:val="left"/>
        <w:rPr>
          <w:rFonts w:hint="eastAsia"/>
        </w:rPr>
      </w:pPr>
      <w:r>
        <w:rPr>
          <w:rFonts w:hint="eastAsia"/>
        </w:rPr>
        <w:t>[</w:t>
      </w:r>
      <w:r>
        <w:t>1</w:t>
      </w:r>
      <w:r>
        <w:rPr>
          <w:rFonts w:hint="eastAsia"/>
        </w:rPr>
        <w:t>]</w:t>
      </w:r>
      <w:r w:rsidR="00B4060D">
        <w:t xml:space="preserve"> </w:t>
      </w:r>
      <w:r w:rsidR="00B4060D">
        <w:t>陈鹏，樊小超</w:t>
      </w:r>
      <w:r w:rsidR="00B4060D">
        <w:t xml:space="preserve">. </w:t>
      </w:r>
      <w:r w:rsidR="00B4060D">
        <w:t>几种矩阵并行算法的对比分析</w:t>
      </w:r>
      <w:r w:rsidR="00B4060D">
        <w:t xml:space="preserve">. </w:t>
      </w:r>
      <w:r w:rsidR="00B4060D">
        <w:t>新疆师范大学学报</w:t>
      </w:r>
      <w:r w:rsidR="00B4060D">
        <w:rPr>
          <w:rFonts w:hint="eastAsia"/>
        </w:rPr>
        <w:t>. 2012</w:t>
      </w:r>
      <w:r w:rsidR="00B4060D">
        <w:rPr>
          <w:rFonts w:hint="eastAsia"/>
        </w:rPr>
        <w:t>，</w:t>
      </w:r>
      <w:r w:rsidR="00B4060D">
        <w:rPr>
          <w:rFonts w:hint="eastAsia"/>
        </w:rPr>
        <w:t>31</w:t>
      </w:r>
      <w:r w:rsidR="00B4060D">
        <w:rPr>
          <w:rFonts w:hint="eastAsia"/>
        </w:rPr>
        <w:t>（</w:t>
      </w:r>
      <w:r w:rsidR="00B4060D">
        <w:rPr>
          <w:rFonts w:hint="eastAsia"/>
        </w:rPr>
        <w:t>3</w:t>
      </w:r>
      <w:r w:rsidR="00B4060D">
        <w:rPr>
          <w:rFonts w:hint="eastAsia"/>
        </w:rPr>
        <w:t>）：</w:t>
      </w:r>
      <w:r w:rsidR="00B4060D">
        <w:rPr>
          <w:rFonts w:hint="eastAsia"/>
        </w:rPr>
        <w:t>5-10</w:t>
      </w:r>
    </w:p>
    <w:p w:rsidR="0012091B" w:rsidRDefault="00B4060D" w:rsidP="00072518">
      <w:pPr>
        <w:jc w:val="left"/>
        <w:rPr>
          <w:rFonts w:hint="eastAsia"/>
        </w:rPr>
      </w:pPr>
      <w:r>
        <w:t xml:space="preserve">[2] </w:t>
      </w:r>
      <w:r>
        <w:t>杨尚琴，罗省贤</w:t>
      </w:r>
      <w:r>
        <w:rPr>
          <w:rFonts w:hint="eastAsia"/>
        </w:rPr>
        <w:t xml:space="preserve">. </w:t>
      </w:r>
      <w:r>
        <w:rPr>
          <w:rFonts w:hint="eastAsia"/>
        </w:rPr>
        <w:t>基于多层次并行模型的矩阵乘算法的实现与分析</w:t>
      </w:r>
      <w:r>
        <w:rPr>
          <w:rFonts w:hint="eastAsia"/>
        </w:rPr>
        <w:t>. 2008</w:t>
      </w:r>
      <w:r>
        <w:rPr>
          <w:rFonts w:hint="eastAsia"/>
        </w:rPr>
        <w:t>年全国高性能计算年会</w:t>
      </w:r>
    </w:p>
    <w:p w:rsidR="007940BC" w:rsidRDefault="007940BC" w:rsidP="00072518">
      <w:pPr>
        <w:jc w:val="left"/>
        <w:rPr>
          <w:rFonts w:hint="eastAsia"/>
        </w:rPr>
      </w:pPr>
    </w:p>
    <w:p w:rsidR="007940BC" w:rsidRPr="00100C89" w:rsidRDefault="007940BC" w:rsidP="00072518">
      <w:pPr>
        <w:jc w:val="left"/>
      </w:pPr>
    </w:p>
    <w:sectPr w:rsidR="007940BC" w:rsidRPr="00100C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590326"/>
    <w:multiLevelType w:val="hybridMultilevel"/>
    <w:tmpl w:val="FEDA9E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D3803D0"/>
    <w:multiLevelType w:val="hybridMultilevel"/>
    <w:tmpl w:val="1548B87E"/>
    <w:lvl w:ilvl="0" w:tplc="11C62B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28E4A4B"/>
    <w:multiLevelType w:val="hybridMultilevel"/>
    <w:tmpl w:val="3418098C"/>
    <w:lvl w:ilvl="0" w:tplc="2F74FB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4371146"/>
    <w:multiLevelType w:val="hybridMultilevel"/>
    <w:tmpl w:val="B26A1C1E"/>
    <w:lvl w:ilvl="0" w:tplc="A4EA23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1F660FA"/>
    <w:multiLevelType w:val="hybridMultilevel"/>
    <w:tmpl w:val="50D0BB5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8EB54D5"/>
    <w:multiLevelType w:val="hybridMultilevel"/>
    <w:tmpl w:val="5F5E2148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6">
    <w:nsid w:val="739D29F1"/>
    <w:multiLevelType w:val="hybridMultilevel"/>
    <w:tmpl w:val="D492861E"/>
    <w:lvl w:ilvl="0" w:tplc="C6E865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2"/>
  </w:num>
  <w:num w:numId="5">
    <w:abstractNumId w:val="4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3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6525"/>
    <w:rsid w:val="00026525"/>
    <w:rsid w:val="00072518"/>
    <w:rsid w:val="00100C89"/>
    <w:rsid w:val="0012091B"/>
    <w:rsid w:val="001900ED"/>
    <w:rsid w:val="001A47B2"/>
    <w:rsid w:val="001E6171"/>
    <w:rsid w:val="002204F9"/>
    <w:rsid w:val="002E5D01"/>
    <w:rsid w:val="00363959"/>
    <w:rsid w:val="00381704"/>
    <w:rsid w:val="00424BD7"/>
    <w:rsid w:val="00585E5B"/>
    <w:rsid w:val="006D5F67"/>
    <w:rsid w:val="007940BC"/>
    <w:rsid w:val="00800735"/>
    <w:rsid w:val="00817B69"/>
    <w:rsid w:val="008C700E"/>
    <w:rsid w:val="00A44791"/>
    <w:rsid w:val="00AF1504"/>
    <w:rsid w:val="00B35E7D"/>
    <w:rsid w:val="00B4060D"/>
    <w:rsid w:val="00C27FB1"/>
    <w:rsid w:val="00CB13DE"/>
    <w:rsid w:val="00E16DD6"/>
    <w:rsid w:val="00E77F59"/>
    <w:rsid w:val="00F754B1"/>
    <w:rsid w:val="00FA3384"/>
    <w:rsid w:val="00FD0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C47077C-4BC7-4AEA-AC22-B8A1D8122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754B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754B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85E5B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754B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754B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585E5B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585E5B"/>
    <w:rPr>
      <w:b/>
      <w:bCs/>
      <w:sz w:val="28"/>
      <w:szCs w:val="32"/>
    </w:rPr>
  </w:style>
  <w:style w:type="table" w:styleId="a4">
    <w:name w:val="Table Grid"/>
    <w:basedOn w:val="a1"/>
    <w:uiPriority w:val="39"/>
    <w:rsid w:val="0012091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9" Type="http://schemas.openxmlformats.org/officeDocument/2006/relationships/image" Target="media/image18.wmf"/><Relationship Id="rId21" Type="http://schemas.openxmlformats.org/officeDocument/2006/relationships/image" Target="media/image9.wmf"/><Relationship Id="rId34" Type="http://schemas.openxmlformats.org/officeDocument/2006/relationships/oleObject" Target="embeddings/oleObject12.bin"/><Relationship Id="rId42" Type="http://schemas.openxmlformats.org/officeDocument/2006/relationships/package" Target="embeddings/Microsoft_Visio___4.vsdx"/><Relationship Id="rId47" Type="http://schemas.openxmlformats.org/officeDocument/2006/relationships/image" Target="media/image22.emf"/><Relationship Id="rId50" Type="http://schemas.openxmlformats.org/officeDocument/2006/relationships/image" Target="media/image25.emf"/><Relationship Id="rId55" Type="http://schemas.openxmlformats.org/officeDocument/2006/relationships/image" Target="media/image30.png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9" Type="http://schemas.openxmlformats.org/officeDocument/2006/relationships/image" Target="media/image13.wmf"/><Relationship Id="rId11" Type="http://schemas.openxmlformats.org/officeDocument/2006/relationships/image" Target="media/image4.wmf"/><Relationship Id="rId24" Type="http://schemas.openxmlformats.org/officeDocument/2006/relationships/oleObject" Target="embeddings/oleObject7.bin"/><Relationship Id="rId32" Type="http://schemas.openxmlformats.org/officeDocument/2006/relationships/oleObject" Target="embeddings/oleObject11.bin"/><Relationship Id="rId37" Type="http://schemas.openxmlformats.org/officeDocument/2006/relationships/image" Target="media/image17.wmf"/><Relationship Id="rId40" Type="http://schemas.openxmlformats.org/officeDocument/2006/relationships/oleObject" Target="embeddings/oleObject15.bin"/><Relationship Id="rId45" Type="http://schemas.openxmlformats.org/officeDocument/2006/relationships/image" Target="media/image21.emf"/><Relationship Id="rId53" Type="http://schemas.openxmlformats.org/officeDocument/2006/relationships/image" Target="media/image28.png"/><Relationship Id="rId58" Type="http://schemas.openxmlformats.org/officeDocument/2006/relationships/theme" Target="theme/theme1.xml"/><Relationship Id="rId5" Type="http://schemas.openxmlformats.org/officeDocument/2006/relationships/image" Target="media/image1.emf"/><Relationship Id="rId19" Type="http://schemas.openxmlformats.org/officeDocument/2006/relationships/image" Target="media/image8.w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2.wmf"/><Relationship Id="rId30" Type="http://schemas.openxmlformats.org/officeDocument/2006/relationships/oleObject" Target="embeddings/oleObject10.bin"/><Relationship Id="rId35" Type="http://schemas.openxmlformats.org/officeDocument/2006/relationships/image" Target="media/image16.wmf"/><Relationship Id="rId43" Type="http://schemas.openxmlformats.org/officeDocument/2006/relationships/image" Target="media/image20.emf"/><Relationship Id="rId48" Type="http://schemas.openxmlformats.org/officeDocument/2006/relationships/image" Target="media/image23.emf"/><Relationship Id="rId56" Type="http://schemas.openxmlformats.org/officeDocument/2006/relationships/image" Target="media/image31.png"/><Relationship Id="rId8" Type="http://schemas.openxmlformats.org/officeDocument/2006/relationships/package" Target="embeddings/Microsoft_Visio___2.vsdx"/><Relationship Id="rId51" Type="http://schemas.openxmlformats.org/officeDocument/2006/relationships/image" Target="media/image26.png"/><Relationship Id="rId3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wmf"/><Relationship Id="rId25" Type="http://schemas.openxmlformats.org/officeDocument/2006/relationships/image" Target="media/image11.wmf"/><Relationship Id="rId33" Type="http://schemas.openxmlformats.org/officeDocument/2006/relationships/image" Target="media/image15.wmf"/><Relationship Id="rId38" Type="http://schemas.openxmlformats.org/officeDocument/2006/relationships/oleObject" Target="embeddings/oleObject14.bin"/><Relationship Id="rId46" Type="http://schemas.openxmlformats.org/officeDocument/2006/relationships/package" Target="embeddings/Microsoft_Visio___6.vsdx"/><Relationship Id="rId20" Type="http://schemas.openxmlformats.org/officeDocument/2006/relationships/oleObject" Target="embeddings/oleObject5.bin"/><Relationship Id="rId41" Type="http://schemas.openxmlformats.org/officeDocument/2006/relationships/image" Target="media/image19.emf"/><Relationship Id="rId54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package" Target="embeddings/Microsoft_Visio___1.vsdx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3.bin"/><Relationship Id="rId49" Type="http://schemas.openxmlformats.org/officeDocument/2006/relationships/image" Target="media/image24.emf"/><Relationship Id="rId57" Type="http://schemas.openxmlformats.org/officeDocument/2006/relationships/fontTable" Target="fontTable.xml"/><Relationship Id="rId10" Type="http://schemas.openxmlformats.org/officeDocument/2006/relationships/package" Target="embeddings/Microsoft_Visio___3.vsdx"/><Relationship Id="rId31" Type="http://schemas.openxmlformats.org/officeDocument/2006/relationships/image" Target="media/image14.wmf"/><Relationship Id="rId44" Type="http://schemas.openxmlformats.org/officeDocument/2006/relationships/package" Target="embeddings/Microsoft_Visio___5.vsdx"/><Relationship Id="rId52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23</Pages>
  <Words>2853</Words>
  <Characters>16266</Characters>
  <Application>Microsoft Office Word</Application>
  <DocSecurity>0</DocSecurity>
  <Lines>135</Lines>
  <Paragraphs>38</Paragraphs>
  <ScaleCrop>false</ScaleCrop>
  <Company/>
  <LinksUpToDate>false</LinksUpToDate>
  <CharactersWithSpaces>19081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jiangnan</dc:creator>
  <cp:keywords/>
  <dc:description/>
  <cp:lastModifiedBy>jiangnan</cp:lastModifiedBy>
  <cp:revision>10</cp:revision>
  <dcterms:created xsi:type="dcterms:W3CDTF">2014-05-30T12:37:00Z</dcterms:created>
  <dcterms:modified xsi:type="dcterms:W3CDTF">2014-05-31T06:34:00Z</dcterms:modified>
</cp:coreProperties>
</file>