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5261" w:rsidRDefault="00B15261" w:rsidP="00B15261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B3E"/>
          <w:sz w:val="20"/>
          <w:szCs w:val="20"/>
        </w:rPr>
      </w:pPr>
      <w:r>
        <w:rPr>
          <w:rFonts w:ascii="微软雅黑" w:eastAsia="微软雅黑" w:hAnsi="微软雅黑" w:hint="eastAsia"/>
          <w:color w:val="333B3E"/>
          <w:sz w:val="20"/>
          <w:szCs w:val="20"/>
        </w:rPr>
        <w:t>运行环境：</w:t>
      </w:r>
      <w:proofErr w:type="spellStart"/>
      <w:r>
        <w:rPr>
          <w:rFonts w:ascii="微软雅黑" w:eastAsia="微软雅黑" w:hAnsi="微软雅黑" w:hint="eastAsia"/>
          <w:color w:val="333B3E"/>
          <w:sz w:val="20"/>
          <w:szCs w:val="20"/>
        </w:rPr>
        <w:t>PHP+</w:t>
      </w:r>
      <w:hyperlink r:id="rId4" w:tgtFrame="_blank" w:tooltip="查看标签为 MySQL 的文章" w:history="1">
        <w:r>
          <w:rPr>
            <w:rStyle w:val="a4"/>
            <w:rFonts w:ascii="微软雅黑" w:eastAsia="微软雅黑" w:hAnsi="微软雅黑" w:hint="eastAsia"/>
            <w:color w:val="008000"/>
            <w:sz w:val="20"/>
            <w:szCs w:val="20"/>
          </w:rPr>
          <w:t>MySQL</w:t>
        </w:r>
        <w:proofErr w:type="spellEnd"/>
      </w:hyperlink>
    </w:p>
    <w:p w:rsidR="00B15261" w:rsidRDefault="00B15261" w:rsidP="00B15261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B3E"/>
          <w:sz w:val="20"/>
          <w:szCs w:val="20"/>
        </w:rPr>
      </w:pPr>
      <w:r>
        <w:rPr>
          <w:rFonts w:ascii="微软雅黑" w:eastAsia="微软雅黑" w:hAnsi="微软雅黑" w:hint="eastAsia"/>
          <w:color w:val="333B3E"/>
          <w:sz w:val="20"/>
          <w:szCs w:val="20"/>
        </w:rPr>
        <w:t>1</w:t>
      </w:r>
      <w:r>
        <w:rPr>
          <w:rFonts w:ascii="微软雅黑" w:eastAsia="微软雅黑" w:hAnsi="微软雅黑" w:hint="eastAsia"/>
          <w:color w:val="333B3E"/>
          <w:sz w:val="20"/>
          <w:szCs w:val="20"/>
        </w:rPr>
        <w:t>、将根目录下面的</w:t>
      </w:r>
      <w:proofErr w:type="spellStart"/>
      <w:r>
        <w:rPr>
          <w:rFonts w:ascii="微软雅黑" w:eastAsia="微软雅黑" w:hAnsi="微软雅黑" w:hint="eastAsia"/>
          <w:color w:val="333B3E"/>
          <w:sz w:val="20"/>
          <w:szCs w:val="20"/>
        </w:rPr>
        <w:t>demo</w:t>
      </w:r>
      <w:r>
        <w:rPr>
          <w:rFonts w:ascii="微软雅黑" w:eastAsia="微软雅黑" w:hAnsi="微软雅黑" w:hint="eastAsia"/>
          <w:color w:val="333B3E"/>
          <w:sz w:val="20"/>
          <w:szCs w:val="20"/>
        </w:rPr>
        <w:t>.</w:t>
      </w:r>
      <w:hyperlink r:id="rId5" w:tgtFrame="_blank" w:tooltip="查看标签为 sql 的文章" w:history="1">
        <w:r>
          <w:rPr>
            <w:rStyle w:val="a4"/>
            <w:rFonts w:ascii="微软雅黑" w:eastAsia="微软雅黑" w:hAnsi="微软雅黑" w:hint="eastAsia"/>
            <w:color w:val="008000"/>
            <w:sz w:val="20"/>
            <w:szCs w:val="20"/>
          </w:rPr>
          <w:t>sql</w:t>
        </w:r>
        <w:proofErr w:type="spellEnd"/>
      </w:hyperlink>
      <w:r>
        <w:rPr>
          <w:rFonts w:ascii="微软雅黑" w:eastAsia="微软雅黑" w:hAnsi="微软雅黑" w:hint="eastAsia"/>
          <w:color w:val="333B3E"/>
          <w:sz w:val="20"/>
          <w:szCs w:val="20"/>
        </w:rPr>
        <w:t>导入到你的数据库</w:t>
      </w:r>
    </w:p>
    <w:p w:rsidR="00B15261" w:rsidRDefault="00B15261" w:rsidP="00B15261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B3E"/>
          <w:sz w:val="20"/>
          <w:szCs w:val="20"/>
        </w:rPr>
      </w:pPr>
      <w:r>
        <w:rPr>
          <w:rFonts w:ascii="微软雅黑" w:eastAsia="微软雅黑" w:hAnsi="微软雅黑" w:hint="eastAsia"/>
          <w:color w:val="333B3E"/>
          <w:sz w:val="20"/>
          <w:szCs w:val="20"/>
        </w:rPr>
        <w:t>2</w:t>
      </w:r>
      <w:r>
        <w:rPr>
          <w:rFonts w:ascii="微软雅黑" w:eastAsia="微软雅黑" w:hAnsi="微软雅黑" w:hint="eastAsia"/>
          <w:color w:val="333B3E"/>
          <w:sz w:val="20"/>
          <w:szCs w:val="20"/>
        </w:rPr>
        <w:t>、修改数据库链接文件 /data/</w:t>
      </w:r>
      <w:proofErr w:type="spellStart"/>
      <w:r>
        <w:rPr>
          <w:rFonts w:ascii="微软雅黑" w:eastAsia="微软雅黑" w:hAnsi="微软雅黑" w:hint="eastAsia"/>
          <w:color w:val="333B3E"/>
          <w:sz w:val="20"/>
          <w:szCs w:val="20"/>
        </w:rPr>
        <w:t>config.</w:t>
      </w:r>
      <w:proofErr w:type="gramStart"/>
      <w:r>
        <w:rPr>
          <w:rFonts w:ascii="微软雅黑" w:eastAsia="微软雅黑" w:hAnsi="微软雅黑" w:hint="eastAsia"/>
          <w:color w:val="333B3E"/>
          <w:sz w:val="20"/>
          <w:szCs w:val="20"/>
        </w:rPr>
        <w:t>php</w:t>
      </w:r>
      <w:proofErr w:type="spellEnd"/>
      <w:proofErr w:type="gramEnd"/>
    </w:p>
    <w:p w:rsidR="00B15261" w:rsidRDefault="00B15261" w:rsidP="00B15261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B3E"/>
          <w:sz w:val="20"/>
          <w:szCs w:val="20"/>
        </w:rPr>
      </w:pPr>
      <w:r>
        <w:rPr>
          <w:rFonts w:ascii="微软雅黑" w:eastAsia="微软雅黑" w:hAnsi="微软雅黑" w:hint="eastAsia"/>
          <w:color w:val="333B3E"/>
          <w:sz w:val="20"/>
          <w:szCs w:val="20"/>
        </w:rPr>
        <w:t>3</w:t>
      </w:r>
      <w:r>
        <w:rPr>
          <w:rFonts w:ascii="微软雅黑" w:eastAsia="微软雅黑" w:hAnsi="微软雅黑" w:hint="eastAsia"/>
          <w:color w:val="333B3E"/>
          <w:sz w:val="20"/>
          <w:szCs w:val="20"/>
        </w:rPr>
        <w:t xml:space="preserve">、后台目录 /admin  默认管理账号和密码分别是admin888     </w:t>
      </w:r>
      <w:r>
        <w:rPr>
          <w:rFonts w:ascii="微软雅黑" w:eastAsia="微软雅黑" w:hAnsi="微软雅黑"/>
          <w:color w:val="333B3E"/>
          <w:sz w:val="20"/>
          <w:szCs w:val="20"/>
        </w:rPr>
        <w:t>admin</w:t>
      </w:r>
    </w:p>
    <w:p w:rsidR="00E001C7" w:rsidRPr="00B15261" w:rsidRDefault="00E001C7">
      <w:bookmarkStart w:id="0" w:name="_GoBack"/>
      <w:bookmarkEnd w:id="0"/>
    </w:p>
    <w:sectPr w:rsidR="00E001C7" w:rsidRPr="00B152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4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D4D"/>
    <w:rsid w:val="00B15261"/>
    <w:rsid w:val="00C33D4D"/>
    <w:rsid w:val="00E00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0C9FE"/>
  <w15:chartTrackingRefBased/>
  <w15:docId w15:val="{09474DC9-CE8E-4CC6-BC28-C9DF2BF5F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1526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lautointernallinkstag">
    <w:name w:val="kl_auto_internal_links_tag"/>
    <w:basedOn w:val="a0"/>
    <w:rsid w:val="00B15261"/>
  </w:style>
  <w:style w:type="character" w:styleId="a4">
    <w:name w:val="Hyperlink"/>
    <w:basedOn w:val="a0"/>
    <w:uiPriority w:val="99"/>
    <w:semiHidden/>
    <w:unhideWhenUsed/>
    <w:rsid w:val="00B1526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831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haoid.cn/tag/sql" TargetMode="External"/><Relationship Id="rId4" Type="http://schemas.openxmlformats.org/officeDocument/2006/relationships/hyperlink" Target="http://www.haoid.cn/tag/MySQ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zhibin jiang</dc:creator>
  <cp:keywords/>
  <dc:description/>
  <cp:lastModifiedBy>zhibin jiang</cp:lastModifiedBy>
  <cp:revision>2</cp:revision>
  <dcterms:created xsi:type="dcterms:W3CDTF">2018-03-12T01:22:00Z</dcterms:created>
  <dcterms:modified xsi:type="dcterms:W3CDTF">2018-03-12T01:26:00Z</dcterms:modified>
</cp:coreProperties>
</file>