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DD08A">
      <w:pPr>
        <w:rPr>
          <w:rFonts w:hint="eastAsia"/>
        </w:rPr>
      </w:pPr>
      <w:r>
        <w:rPr>
          <w:rFonts w:hint="eastAsia"/>
        </w:rPr>
        <w:t>在 Java 中，注解（Annotation）</w:t>
      </w:r>
    </w:p>
    <w:p w14:paraId="757C956A">
      <w:pPr>
        <w:rPr>
          <w:rFonts w:hint="eastAsia"/>
        </w:rPr>
      </w:pPr>
      <w:r>
        <w:rPr>
          <w:rFonts w:hint="eastAsia"/>
        </w:rPr>
        <w:t>是一种元数据，它为我们在代码中添加信息提供了一种形式化的方法，让我们可以在稍后某个时刻方便地使用这些数据（通过编译器检查或反射机制）。</w:t>
      </w:r>
    </w:p>
    <w:p w14:paraId="226CC31F">
      <w:pPr>
        <w:rPr>
          <w:rFonts w:hint="eastAsia"/>
        </w:rPr>
      </w:pPr>
    </w:p>
    <w:p w14:paraId="2738AF52">
      <w:pPr>
        <w:rPr>
          <w:rFonts w:hint="eastAsia"/>
        </w:rPr>
      </w:pPr>
      <w:r>
        <w:rPr>
          <w:rFonts w:hint="eastAsia"/>
        </w:rPr>
        <w:t>以下是您提到的五个核心注解的详细解释：</w:t>
      </w:r>
    </w:p>
    <w:p w14:paraId="753E9ED5">
      <w:pPr>
        <w:rPr>
          <w:rFonts w:hint="eastAsia"/>
        </w:rPr>
      </w:pPr>
      <w:bookmarkStart w:id="0" w:name="_GoBack"/>
      <w:bookmarkEnd w:id="0"/>
    </w:p>
    <w:p w14:paraId="73EE2A04">
      <w:pPr>
        <w:rPr>
          <w:rFonts w:hint="eastAsia"/>
        </w:rPr>
      </w:pPr>
      <w:r>
        <w:rPr>
          <w:rFonts w:hint="eastAsia"/>
        </w:rPr>
        <w:t>一、 三个内置注解（Built-in Annotations）</w:t>
      </w:r>
    </w:p>
    <w:p w14:paraId="77547408">
      <w:pPr>
        <w:rPr>
          <w:rFonts w:hint="eastAsia"/>
        </w:rPr>
      </w:pPr>
    </w:p>
    <w:p w14:paraId="3F9F8BBC">
      <w:pPr>
        <w:rPr>
          <w:rFonts w:hint="eastAsia"/>
        </w:rPr>
      </w:pPr>
      <w:r>
        <w:rPr>
          <w:rFonts w:hint="eastAsia"/>
        </w:rPr>
        <w:t>这些注解直接由 Java 编译器处理，用于约束代码行为或压制警告。</w:t>
      </w:r>
    </w:p>
    <w:p w14:paraId="51D4E062">
      <w:pPr>
        <w:rPr>
          <w:rFonts w:hint="eastAsia"/>
        </w:rPr>
      </w:pPr>
    </w:p>
    <w:p w14:paraId="496C527E">
      <w:pPr>
        <w:rPr>
          <w:rFonts w:hint="eastAsia"/>
        </w:rPr>
      </w:pPr>
      <w:r>
        <w:rPr>
          <w:rFonts w:hint="eastAsia"/>
        </w:rPr>
        <w:t>1. @Override（重写检查）</w:t>
      </w:r>
    </w:p>
    <w:p w14:paraId="66BBDCFF">
      <w:pPr>
        <w:rPr>
          <w:rFonts w:hint="eastAsia"/>
        </w:rPr>
      </w:pPr>
    </w:p>
    <w:p w14:paraId="5C5CEDAD">
      <w:pPr>
        <w:rPr>
          <w:rFonts w:hint="eastAsia"/>
        </w:rPr>
      </w:pPr>
      <w:r>
        <w:rPr>
          <w:rFonts w:hint="eastAsia"/>
        </w:rPr>
        <w:t xml:space="preserve">  - 用途：标记在方法上，表示该方法打算重写父类（或接口）中的方法。</w:t>
      </w:r>
    </w:p>
    <w:p w14:paraId="6B10AFF7">
      <w:pPr>
        <w:rPr>
          <w:rFonts w:hint="eastAsia"/>
        </w:rPr>
      </w:pPr>
      <w:r>
        <w:rPr>
          <w:rFonts w:hint="eastAsia"/>
        </w:rPr>
        <w:t xml:space="preserve">  - 作用：让编译器进行校验。如果你把方法名写错了（例如 toString 写成了</w:t>
      </w:r>
    </w:p>
    <w:p w14:paraId="140AA0BB">
      <w:pPr>
        <w:rPr>
          <w:rFonts w:hint="eastAsia"/>
        </w:rPr>
      </w:pPr>
      <w:r>
        <w:rPr>
          <w:rFonts w:hint="eastAsia"/>
        </w:rPr>
        <w:t xml:space="preserve">    tostring），或者参数列表写错了，编译器会报错，而不是把它当成一个新方法。</w:t>
      </w:r>
    </w:p>
    <w:p w14:paraId="7E7A2512">
      <w:pPr>
        <w:rPr>
          <w:rFonts w:hint="eastAsia"/>
        </w:rPr>
      </w:pPr>
      <w:r>
        <w:rPr>
          <w:rFonts w:hint="eastAsia"/>
        </w:rPr>
        <w:t xml:space="preserve">  - 示例：</w:t>
      </w:r>
    </w:p>
    <w:p w14:paraId="1DA1DD59">
      <w:pPr>
        <w:rPr>
          <w:rFonts w:hint="eastAsia"/>
        </w:rPr>
      </w:pPr>
      <w:r>
        <w:rPr>
          <w:rFonts w:hint="eastAsia"/>
        </w:rPr>
        <w:t xml:space="preserve">    @Override</w:t>
      </w:r>
    </w:p>
    <w:p w14:paraId="7079F59A">
      <w:pPr>
        <w:rPr>
          <w:rFonts w:hint="eastAsia"/>
        </w:rPr>
      </w:pPr>
      <w:r>
        <w:rPr>
          <w:rFonts w:hint="eastAsia"/>
        </w:rPr>
        <w:t xml:space="preserve">    public String toString() {</w:t>
      </w:r>
    </w:p>
    <w:p w14:paraId="183567C3">
      <w:pPr>
        <w:rPr>
          <w:rFonts w:hint="eastAsia"/>
        </w:rPr>
      </w:pPr>
      <w:r>
        <w:rPr>
          <w:rFonts w:hint="eastAsia"/>
        </w:rPr>
        <w:t xml:space="preserve">        return "MyObject";</w:t>
      </w:r>
    </w:p>
    <w:p w14:paraId="34BB824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BDB8E6">
      <w:pPr>
        <w:rPr>
          <w:rFonts w:hint="eastAsia"/>
        </w:rPr>
      </w:pPr>
    </w:p>
    <w:p w14:paraId="0DEC0722">
      <w:pPr>
        <w:rPr>
          <w:rFonts w:hint="eastAsia"/>
        </w:rPr>
      </w:pPr>
      <w:r>
        <w:rPr>
          <w:rFonts w:hint="eastAsia"/>
        </w:rPr>
        <w:t>2. @Deprecated（过时标记）</w:t>
      </w:r>
    </w:p>
    <w:p w14:paraId="171B90FC">
      <w:pPr>
        <w:rPr>
          <w:rFonts w:hint="eastAsia"/>
        </w:rPr>
      </w:pPr>
    </w:p>
    <w:p w14:paraId="5D0AA655">
      <w:pPr>
        <w:rPr>
          <w:rFonts w:hint="eastAsia"/>
        </w:rPr>
      </w:pPr>
      <w:r>
        <w:rPr>
          <w:rFonts w:hint="eastAsia"/>
        </w:rPr>
        <w:t xml:space="preserve">  - 用途：用于表示某个程序元素（类、方法、字段等）已经过时，不再建议使用。</w:t>
      </w:r>
    </w:p>
    <w:p w14:paraId="1EF0198A">
      <w:pPr>
        <w:rPr>
          <w:rFonts w:hint="eastAsia"/>
        </w:rPr>
      </w:pPr>
      <w:r>
        <w:rPr>
          <w:rFonts w:hint="eastAsia"/>
        </w:rPr>
        <w:t xml:space="preserve">  - 作用：如果其他代码调用了被标记为过时的内容，编译器会发出编译警告。通常是因为有了更好、更安全的替代方案。</w:t>
      </w:r>
    </w:p>
    <w:p w14:paraId="5D9A5840">
      <w:pPr>
        <w:rPr>
          <w:rFonts w:hint="eastAsia"/>
        </w:rPr>
      </w:pPr>
      <w:r>
        <w:rPr>
          <w:rFonts w:hint="eastAsia"/>
        </w:rPr>
        <w:t xml:space="preserve">  - 示例：</w:t>
      </w:r>
    </w:p>
    <w:p w14:paraId="70F12362">
      <w:pPr>
        <w:rPr>
          <w:rFonts w:hint="eastAsia"/>
        </w:rPr>
      </w:pPr>
      <w:r>
        <w:rPr>
          <w:rFonts w:hint="eastAsia"/>
        </w:rPr>
        <w:t xml:space="preserve">    @Deprecated</w:t>
      </w:r>
    </w:p>
    <w:p w14:paraId="5D6CECE9">
      <w:pPr>
        <w:rPr>
          <w:rFonts w:hint="eastAsia"/>
        </w:rPr>
      </w:pPr>
      <w:r>
        <w:rPr>
          <w:rFonts w:hint="eastAsia"/>
        </w:rPr>
        <w:t xml:space="preserve">    public void oldMethod() {</w:t>
      </w:r>
    </w:p>
    <w:p w14:paraId="36B3F819">
      <w:pPr>
        <w:rPr>
          <w:rFonts w:hint="eastAsia"/>
        </w:rPr>
      </w:pPr>
      <w:r>
        <w:rPr>
          <w:rFonts w:hint="eastAsia"/>
        </w:rPr>
        <w:t xml:space="preserve">        // ... 这是一个老方法</w:t>
      </w:r>
    </w:p>
    <w:p w14:paraId="0B25D47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4EA436">
      <w:pPr>
        <w:rPr>
          <w:rFonts w:hint="eastAsia"/>
        </w:rPr>
      </w:pPr>
    </w:p>
    <w:p w14:paraId="4430297A">
      <w:pPr>
        <w:rPr>
          <w:rFonts w:hint="eastAsia"/>
        </w:rPr>
      </w:pPr>
      <w:r>
        <w:rPr>
          <w:rFonts w:hint="eastAsia"/>
        </w:rPr>
        <w:t>3. @SuppressWarnings（压制警告）</w:t>
      </w:r>
    </w:p>
    <w:p w14:paraId="0C5FDCB3">
      <w:pPr>
        <w:rPr>
          <w:rFonts w:hint="eastAsia"/>
        </w:rPr>
      </w:pPr>
    </w:p>
    <w:p w14:paraId="5C004D4B">
      <w:pPr>
        <w:rPr>
          <w:rFonts w:hint="eastAsia"/>
        </w:rPr>
      </w:pPr>
      <w:r>
        <w:rPr>
          <w:rFonts w:hint="eastAsia"/>
        </w:rPr>
        <w:t xml:space="preserve">  - 用途：告诉编译器忽略指定的警告信息。</w:t>
      </w:r>
    </w:p>
    <w:p w14:paraId="4B6CDD2B">
      <w:pPr>
        <w:rPr>
          <w:rFonts w:hint="eastAsia"/>
        </w:rPr>
      </w:pPr>
      <w:r>
        <w:rPr>
          <w:rFonts w:hint="eastAsia"/>
        </w:rPr>
        <w:t xml:space="preserve">  - 作用：当你确定代码没问题，但编译器一直报黄色警告（比如使用了未经检查的泛型或未使用的变量）时，可以使用它来“清静”控制台。</w:t>
      </w:r>
    </w:p>
    <w:p w14:paraId="32977DF9">
      <w:pPr>
        <w:rPr>
          <w:rFonts w:hint="eastAsia"/>
        </w:rPr>
      </w:pPr>
      <w:r>
        <w:rPr>
          <w:rFonts w:hint="eastAsia"/>
        </w:rPr>
        <w:t xml:space="preserve">  - 常见参数：</w:t>
      </w:r>
    </w:p>
    <w:p w14:paraId="0EC9C8FF">
      <w:pPr>
        <w:rPr>
          <w:rFonts w:hint="eastAsia"/>
        </w:rPr>
      </w:pPr>
      <w:r>
        <w:rPr>
          <w:rFonts w:hint="eastAsia"/>
        </w:rPr>
        <w:t xml:space="preserve">      - "unused"：忽略变量未使用的警告。</w:t>
      </w:r>
    </w:p>
    <w:p w14:paraId="07AABADA">
      <w:pPr>
        <w:rPr>
          <w:rFonts w:hint="eastAsia"/>
        </w:rPr>
      </w:pPr>
      <w:r>
        <w:rPr>
          <w:rFonts w:hint="eastAsia"/>
        </w:rPr>
        <w:t xml:space="preserve">      - "unchecked"：忽略未经检查的转换警告（常见于集合）。</w:t>
      </w:r>
    </w:p>
    <w:p w14:paraId="787197E0">
      <w:pPr>
        <w:rPr>
          <w:rFonts w:hint="eastAsia"/>
        </w:rPr>
      </w:pPr>
      <w:r>
        <w:rPr>
          <w:rFonts w:hint="eastAsia"/>
        </w:rPr>
        <w:t xml:space="preserve">      - "deprecation"：忽略使用了过时代码的警告。</w:t>
      </w:r>
    </w:p>
    <w:p w14:paraId="04DC9447">
      <w:pPr>
        <w:rPr>
          <w:rFonts w:hint="eastAsia"/>
        </w:rPr>
      </w:pPr>
      <w:r>
        <w:rPr>
          <w:rFonts w:hint="eastAsia"/>
        </w:rPr>
        <w:t xml:space="preserve">      - "all"：忽略所有警告。</w:t>
      </w:r>
    </w:p>
    <w:p w14:paraId="48841169">
      <w:pPr>
        <w:rPr>
          <w:rFonts w:hint="eastAsia"/>
        </w:rPr>
      </w:pPr>
      <w:r>
        <w:rPr>
          <w:rFonts w:hint="eastAsia"/>
        </w:rPr>
        <w:t xml:space="preserve">  - 示例：</w:t>
      </w:r>
    </w:p>
    <w:p w14:paraId="435D516B">
      <w:pPr>
        <w:rPr>
          <w:rFonts w:hint="eastAsia"/>
        </w:rPr>
      </w:pPr>
      <w:r>
        <w:rPr>
          <w:rFonts w:hint="eastAsia"/>
        </w:rPr>
        <w:t xml:space="preserve">    @SuppressWarnings("unused")</w:t>
      </w:r>
    </w:p>
    <w:p w14:paraId="2F792CF4">
      <w:pPr>
        <w:rPr>
          <w:rFonts w:hint="eastAsia"/>
        </w:rPr>
      </w:pPr>
      <w:r>
        <w:rPr>
          <w:rFonts w:hint="eastAsia"/>
        </w:rPr>
        <w:t xml:space="preserve">    int x = 10; // 虽然没用到 x，但编译器不会报黄色警告</w:t>
      </w:r>
    </w:p>
    <w:p w14:paraId="34D76E06">
      <w:pPr>
        <w:rPr>
          <w:rFonts w:hint="eastAsia"/>
        </w:rPr>
      </w:pPr>
    </w:p>
    <w:p w14:paraId="737B18A8">
      <w:pPr>
        <w:rPr>
          <w:rFonts w:hint="eastAsia"/>
        </w:rPr>
      </w:pPr>
      <w:r>
        <w:rPr>
          <w:rFonts w:hint="eastAsia"/>
        </w:rPr>
        <w:t>二、 两个元注解（Meta-Annotations）</w:t>
      </w:r>
    </w:p>
    <w:p w14:paraId="60BD82ED">
      <w:pPr>
        <w:rPr>
          <w:rFonts w:hint="eastAsia"/>
        </w:rPr>
      </w:pPr>
    </w:p>
    <w:p w14:paraId="6EE1BE33">
      <w:pPr>
        <w:rPr>
          <w:rFonts w:hint="eastAsia"/>
        </w:rPr>
      </w:pPr>
      <w:r>
        <w:rPr>
          <w:rFonts w:hint="eastAsia"/>
        </w:rPr>
        <w:t>元注解是**“用来注解注解的注解”**。当你定义一个自定义注解时，必须使用元注解来规定这个自定义注解的行为。</w:t>
      </w:r>
    </w:p>
    <w:p w14:paraId="64C59DD4">
      <w:pPr>
        <w:rPr>
          <w:rFonts w:hint="eastAsia"/>
        </w:rPr>
      </w:pPr>
    </w:p>
    <w:p w14:paraId="3F60D7A7">
      <w:pPr>
        <w:rPr>
          <w:rFonts w:hint="eastAsia"/>
        </w:rPr>
      </w:pPr>
      <w:r>
        <w:rPr>
          <w:rFonts w:hint="eastAsia"/>
        </w:rPr>
        <w:t>1. @Target（目标范围）</w:t>
      </w:r>
    </w:p>
    <w:p w14:paraId="3EB76DE6">
      <w:pPr>
        <w:rPr>
          <w:rFonts w:hint="eastAsia"/>
        </w:rPr>
      </w:pPr>
    </w:p>
    <w:p w14:paraId="6FC712AD">
      <w:pPr>
        <w:rPr>
          <w:rFonts w:hint="eastAsia"/>
        </w:rPr>
      </w:pPr>
      <w:r>
        <w:rPr>
          <w:rFonts w:hint="eastAsia"/>
        </w:rPr>
        <w:t xml:space="preserve">  - 含义：规定你的自定义注解可以标注在代码的哪些位置。</w:t>
      </w:r>
    </w:p>
    <w:p w14:paraId="4C5716AB">
      <w:pPr>
        <w:rPr>
          <w:rFonts w:hint="eastAsia"/>
        </w:rPr>
      </w:pPr>
      <w:r>
        <w:rPr>
          <w:rFonts w:hint="eastAsia"/>
        </w:rPr>
        <w:t xml:space="preserve">  - 参数值（ElementType 枚举）：</w:t>
      </w:r>
    </w:p>
    <w:p w14:paraId="5B12DA51">
      <w:pPr>
        <w:rPr>
          <w:rFonts w:hint="eastAsia"/>
        </w:rPr>
      </w:pPr>
      <w:r>
        <w:rPr>
          <w:rFonts w:hint="eastAsia"/>
        </w:rPr>
        <w:t xml:space="preserve">      - ElementType.TYPE：可以用于类、接口、枚举。</w:t>
      </w:r>
    </w:p>
    <w:p w14:paraId="716B8972">
      <w:pPr>
        <w:rPr>
          <w:rFonts w:hint="eastAsia"/>
        </w:rPr>
      </w:pPr>
      <w:r>
        <w:rPr>
          <w:rFonts w:hint="eastAsia"/>
        </w:rPr>
        <w:t xml:space="preserve">      - ElementType.METHOD：可以用于方法。</w:t>
      </w:r>
    </w:p>
    <w:p w14:paraId="2EA66C0D">
      <w:pPr>
        <w:rPr>
          <w:rFonts w:hint="eastAsia"/>
        </w:rPr>
      </w:pPr>
      <w:r>
        <w:rPr>
          <w:rFonts w:hint="eastAsia"/>
        </w:rPr>
        <w:t xml:space="preserve">      - ElementType.FIELD：可以用于字段（成员变量）。</w:t>
      </w:r>
    </w:p>
    <w:p w14:paraId="2C509A94">
      <w:pPr>
        <w:rPr>
          <w:rFonts w:hint="eastAsia"/>
        </w:rPr>
      </w:pPr>
      <w:r>
        <w:rPr>
          <w:rFonts w:hint="eastAsia"/>
        </w:rPr>
        <w:t xml:space="preserve">      - ElementType.PARAMETER：可以用于方法参数。</w:t>
      </w:r>
    </w:p>
    <w:p w14:paraId="1426F6D0">
      <w:pPr>
        <w:rPr>
          <w:rFonts w:hint="eastAsia"/>
        </w:rPr>
      </w:pPr>
      <w:r>
        <w:rPr>
          <w:rFonts w:hint="eastAsia"/>
        </w:rPr>
        <w:t xml:space="preserve">      - ElementType.LOCAL_VARIABLE：可以用于局部变量。</w:t>
      </w:r>
    </w:p>
    <w:p w14:paraId="477386F2">
      <w:pPr>
        <w:rPr>
          <w:rFonts w:hint="eastAsia"/>
        </w:rPr>
      </w:pPr>
      <w:r>
        <w:rPr>
          <w:rFonts w:hint="eastAsia"/>
        </w:rPr>
        <w:t xml:space="preserve">  - 示例：</w:t>
      </w:r>
    </w:p>
    <w:p w14:paraId="23C7FA93">
      <w:pPr>
        <w:rPr>
          <w:rFonts w:hint="eastAsia"/>
        </w:rPr>
      </w:pPr>
      <w:r>
        <w:rPr>
          <w:rFonts w:hint="eastAsia"/>
        </w:rPr>
        <w:t xml:space="preserve">    @Target({ElementType.METHOD, ElementType.TYPE})</w:t>
      </w:r>
    </w:p>
    <w:p w14:paraId="273500B8">
      <w:pPr>
        <w:rPr>
          <w:rFonts w:hint="eastAsia"/>
        </w:rPr>
      </w:pPr>
      <w:r>
        <w:rPr>
          <w:rFonts w:hint="eastAsia"/>
        </w:rPr>
        <w:t xml:space="preserve">    public @interface MyAnnotation { } // 这个注解只能用在类和方法上</w:t>
      </w:r>
    </w:p>
    <w:p w14:paraId="1410ACB2">
      <w:pPr>
        <w:rPr>
          <w:rFonts w:hint="eastAsia"/>
        </w:rPr>
      </w:pPr>
    </w:p>
    <w:p w14:paraId="4DC93BB6">
      <w:pPr>
        <w:rPr>
          <w:rFonts w:hint="eastAsia"/>
        </w:rPr>
      </w:pPr>
      <w:r>
        <w:rPr>
          <w:rFonts w:hint="eastAsia"/>
        </w:rPr>
        <w:t>2. @Retention（生命周期/保留策略）</w:t>
      </w:r>
    </w:p>
    <w:p w14:paraId="6257145E">
      <w:pPr>
        <w:rPr>
          <w:rFonts w:hint="eastAsia"/>
        </w:rPr>
      </w:pPr>
    </w:p>
    <w:p w14:paraId="07D11C05">
      <w:pPr>
        <w:rPr>
          <w:rFonts w:hint="eastAsia"/>
        </w:rPr>
      </w:pPr>
      <w:r>
        <w:rPr>
          <w:rFonts w:hint="eastAsia"/>
        </w:rPr>
        <w:t xml:space="preserve">  - 含义：规定这个注解能存活到什么时候。Java 将代码分为三个阶段：源码 -&gt; 字节码文件 -&gt; 运行时。</w:t>
      </w:r>
    </w:p>
    <w:p w14:paraId="7C9079A6">
      <w:pPr>
        <w:rPr>
          <w:rFonts w:hint="eastAsia"/>
        </w:rPr>
      </w:pPr>
      <w:r>
        <w:rPr>
          <w:rFonts w:hint="eastAsia"/>
        </w:rPr>
        <w:t xml:space="preserve">  - 参数值（RetentionPolicy 枚举）：</w:t>
      </w:r>
    </w:p>
    <w:p w14:paraId="0BFDD208">
      <w:pPr>
        <w:rPr>
          <w:rFonts w:hint="eastAsia"/>
        </w:rPr>
      </w:pPr>
      <w:r>
        <w:rPr>
          <w:rFonts w:hint="eastAsia"/>
        </w:rPr>
        <w:t xml:space="preserve">    1.  SOURCE：只保留在源码中，编译器编译完后就丢弃了（例如 @Override）。</w:t>
      </w:r>
    </w:p>
    <w:p w14:paraId="09A6D3FA">
      <w:pPr>
        <w:rPr>
          <w:rFonts w:hint="eastAsia"/>
        </w:rPr>
      </w:pPr>
      <w:r>
        <w:rPr>
          <w:rFonts w:hint="eastAsia"/>
        </w:rPr>
        <w:t xml:space="preserve">    2.  CLASS：保留在字节码 .class 文件中，但 JVM 运行时不会加载它。这是默认行为。</w:t>
      </w:r>
    </w:p>
    <w:p w14:paraId="7B8164E4">
      <w:pPr>
        <w:rPr>
          <w:rFonts w:hint="eastAsia"/>
        </w:rPr>
      </w:pPr>
      <w:r>
        <w:rPr>
          <w:rFonts w:hint="eastAsia"/>
        </w:rPr>
        <w:t xml:space="preserve">    3.  RUNTIME：不仅保留在 .class 文件中，JVM</w:t>
      </w:r>
    </w:p>
    <w:p w14:paraId="0157393B">
      <w:pPr>
        <w:rPr>
          <w:rFonts w:hint="eastAsia"/>
        </w:rPr>
      </w:pPr>
      <w:r>
        <w:rPr>
          <w:rFonts w:hint="eastAsia"/>
        </w:rPr>
        <w:t xml:space="preserve">        运行时也会加载。这意味着你可以通过反射（Reflection）在程序运行时读取到注解的内容（绝大多数自定义注解，如</w:t>
      </w:r>
    </w:p>
    <w:p w14:paraId="1CF9311F">
      <w:pPr>
        <w:rPr>
          <w:rFonts w:hint="eastAsia"/>
        </w:rPr>
      </w:pPr>
      <w:r>
        <w:rPr>
          <w:rFonts w:hint="eastAsia"/>
        </w:rPr>
        <w:t xml:space="preserve">        Spring 的 @Service、@Autowired 都是这种）。</w:t>
      </w:r>
    </w:p>
    <w:p w14:paraId="57CCBA24">
      <w:pPr>
        <w:rPr>
          <w:rFonts w:hint="eastAsia"/>
        </w:rPr>
      </w:pPr>
      <w:r>
        <w:rPr>
          <w:rFonts w:hint="eastAsia"/>
        </w:rPr>
        <w:t xml:space="preserve">  - 示例：</w:t>
      </w:r>
    </w:p>
    <w:p w14:paraId="6565A060">
      <w:pPr>
        <w:rPr>
          <w:rFonts w:hint="eastAsia"/>
        </w:rPr>
      </w:pPr>
      <w:r>
        <w:rPr>
          <w:rFonts w:hint="eastAsia"/>
        </w:rPr>
        <w:t xml:space="preserve">    @Retention(RetentionPolicy.RUNTIME)</w:t>
      </w:r>
    </w:p>
    <w:p w14:paraId="643D90DC">
      <w:pPr>
        <w:rPr>
          <w:rFonts w:hint="eastAsia"/>
        </w:rPr>
      </w:pPr>
      <w:r>
        <w:rPr>
          <w:rFonts w:hint="eastAsia"/>
        </w:rPr>
        <w:t xml:space="preserve">    public @interface MyAnnotation { }</w:t>
      </w:r>
    </w:p>
    <w:p w14:paraId="5A3CC4EF">
      <w:pPr>
        <w:rPr>
          <w:rFonts w:hint="eastAsia"/>
        </w:rPr>
      </w:pPr>
    </w:p>
    <w:p w14:paraId="58B4EFE9">
      <w:pPr>
        <w:rPr>
          <w:rFonts w:hint="eastAsia"/>
        </w:rPr>
      </w:pPr>
      <w:r>
        <w:rPr>
          <w:rFonts w:hint="eastAsia"/>
        </w:rPr>
        <w:t>总结对照表</w:t>
      </w:r>
    </w:p>
    <w:p w14:paraId="2A2D75FC">
      <w:pPr>
        <w:rPr>
          <w:rFonts w:hint="eastAsia"/>
        </w:rPr>
      </w:pPr>
    </w:p>
    <w:p w14:paraId="3530DBB3">
      <w:pPr>
        <w:rPr>
          <w:rFonts w:hint="eastAsia"/>
        </w:rPr>
      </w:pPr>
      <w:r>
        <w:rPr>
          <w:rFonts w:hint="eastAsia"/>
        </w:rPr>
        <w:t>| 注解                      | 类型  | 作用对象 | 核心目的                 |</w:t>
      </w:r>
    </w:p>
    <w:p w14:paraId="4657A8FA">
      <w:pPr>
        <w:rPr>
          <w:rFonts w:hint="eastAsia"/>
        </w:rPr>
      </w:pPr>
      <w:r>
        <w:rPr>
          <w:rFonts w:hint="eastAsia"/>
        </w:rPr>
        <w:t>| :---------------------- | :-- | :--- | :------------------- |</w:t>
      </w:r>
    </w:p>
    <w:p w14:paraId="3417EBF2">
      <w:pPr>
        <w:rPr>
          <w:rFonts w:hint="eastAsia"/>
        </w:rPr>
      </w:pPr>
      <w:r>
        <w:rPr>
          <w:rFonts w:hint="eastAsia"/>
        </w:rPr>
        <w:t>| **`@Override`**         | 内置  | 方法   | 防止重写时手抖写错方法签名        |</w:t>
      </w:r>
    </w:p>
    <w:p w14:paraId="19D26988">
      <w:pPr>
        <w:rPr>
          <w:rFonts w:hint="eastAsia"/>
        </w:rPr>
      </w:pPr>
      <w:r>
        <w:rPr>
          <w:rFonts w:hint="eastAsia"/>
        </w:rPr>
        <w:t>| **`@Deprecated`**       | 内置  | 任意   | 标记老旧代码，提醒用户迁移        |</w:t>
      </w:r>
    </w:p>
    <w:p w14:paraId="150728F2">
      <w:pPr>
        <w:rPr>
          <w:rFonts w:hint="eastAsia"/>
        </w:rPr>
      </w:pPr>
      <w:r>
        <w:rPr>
          <w:rFonts w:hint="eastAsia"/>
        </w:rPr>
        <w:t>| **`@SuppressWarnings`** | 内置  | 任意   | 强行让编译器闭嘴，不显示黄色警告     |</w:t>
      </w:r>
    </w:p>
    <w:p w14:paraId="5AAA21EC">
      <w:pPr>
        <w:rPr>
          <w:rFonts w:hint="eastAsia"/>
        </w:rPr>
      </w:pPr>
      <w:r>
        <w:rPr>
          <w:rFonts w:hint="eastAsia"/>
        </w:rPr>
        <w:t>| **`@Target`**           | 元注解 | 注解定义 | 限制注解能写在类、方法还是变量上     |</w:t>
      </w:r>
    </w:p>
    <w:p w14:paraId="23C9F659">
      <w:pPr>
        <w:rPr>
          <w:rFonts w:hint="eastAsia"/>
        </w:rPr>
      </w:pPr>
      <w:r>
        <w:rPr>
          <w:rFonts w:hint="eastAsia"/>
        </w:rPr>
        <w:t>| **`@Retention`**        | 元注解 | 注解定义 | 决定注解是在编译期起作用还是运行期起作用 |</w:t>
      </w:r>
    </w:p>
    <w:p w14:paraId="4F2B95F5">
      <w:pPr>
        <w:rPr>
          <w:rFonts w:hint="eastAsia"/>
        </w:rPr>
      </w:pPr>
    </w:p>
    <w:p w14:paraId="379DF3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B4151D9"/>
    <w:rsid w:val="116575D6"/>
    <w:rsid w:val="11B81544"/>
    <w:rsid w:val="123D7C2D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2026-07-26T17:11:41Z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