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5420" cy="1829435"/>
            <wp:effectExtent l="0" t="0" r="762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623185"/>
            <wp:effectExtent l="0" t="0" r="698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609215"/>
            <wp:effectExtent l="0" t="0" r="12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467610"/>
            <wp:effectExtent l="0" t="0" r="1016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256790"/>
            <wp:effectExtent l="0" t="0" r="254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713480"/>
            <wp:effectExtent l="0" t="0" r="825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052955"/>
            <wp:effectExtent l="0" t="0" r="1397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823845"/>
            <wp:effectExtent l="0" t="0" r="127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212215"/>
            <wp:effectExtent l="0" t="0" r="317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1829435"/>
            <wp:effectExtent l="0" t="0" r="127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46888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463675"/>
            <wp:effectExtent l="0" t="0" r="14605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348230"/>
            <wp:effectExtent l="0" t="0" r="381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823085"/>
            <wp:effectExtent l="0" t="0" r="190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600200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18105"/>
            <wp:effectExtent l="0" t="0" r="508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710815"/>
            <wp:effectExtent l="0" t="0" r="1143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106295"/>
            <wp:effectExtent l="0" t="0" r="3810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021840"/>
            <wp:effectExtent l="0" t="0" r="127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911475"/>
            <wp:effectExtent l="0" t="0" r="13970" b="146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479675"/>
            <wp:effectExtent l="0" t="0" r="1460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600325"/>
            <wp:effectExtent l="0" t="0" r="1016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538730"/>
            <wp:effectExtent l="0" t="0" r="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8A8322B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microsoft.com/office/2006/relationships/keyMapCustomizations" Target="customizations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207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2026-08-21T06:25:03Z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