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6055" cy="259715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532380"/>
            <wp:effectExtent l="0" t="0" r="508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19075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034030"/>
            <wp:effectExtent l="0" t="0" r="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83972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19045"/>
            <wp:effectExtent l="0" t="0" r="1079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48255"/>
            <wp:effectExtent l="0" t="0" r="1333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656205"/>
            <wp:effectExtent l="0" t="0" r="1079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19680"/>
            <wp:effectExtent l="0" t="0" r="1460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10485"/>
            <wp:effectExtent l="0" t="0" r="190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69845"/>
            <wp:effectExtent l="0" t="0" r="146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06750"/>
            <wp:effectExtent l="0" t="0" r="317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747010"/>
            <wp:effectExtent l="0" t="0" r="952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72385"/>
            <wp:effectExtent l="0" t="0" r="889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8760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31770"/>
            <wp:effectExtent l="0" t="0" r="635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727960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768600"/>
            <wp:effectExtent l="0" t="0" r="762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57095"/>
            <wp:effectExtent l="0" t="0" r="190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04135"/>
            <wp:effectExtent l="0" t="0" r="571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632075"/>
            <wp:effectExtent l="0" t="0" r="1079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70480"/>
            <wp:effectExtent l="0" t="0" r="1460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174875"/>
            <wp:effectExtent l="0" t="0" r="1397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79015"/>
            <wp:effectExtent l="0" t="0" r="571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098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55240"/>
            <wp:effectExtent l="0" t="0" r="127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09190"/>
            <wp:effectExtent l="0" t="0" r="13970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732915"/>
            <wp:effectExtent l="0" t="0" r="1206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1881505"/>
            <wp:effectExtent l="0" t="0" r="14605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53335"/>
            <wp:effectExtent l="0" t="0" r="571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BD90E9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microsoft.com/office/2006/relationships/keyMapCustomizations" Target="customizations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338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2026-09-03T11:53:13Z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