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7325" cy="237045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25552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77770"/>
            <wp:effectExtent l="0" t="0" r="1397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45740"/>
            <wp:effectExtent l="0" t="0" r="254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48230"/>
            <wp:effectExtent l="0" t="0" r="190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22220"/>
            <wp:effectExtent l="0" t="0" r="952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82892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60270"/>
            <wp:effectExtent l="0" t="0" r="63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5872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10180"/>
            <wp:effectExtent l="0" t="0" r="635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604010"/>
            <wp:effectExtent l="0" t="0" r="952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795905"/>
            <wp:effectExtent l="0" t="0" r="698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459355"/>
            <wp:effectExtent l="0" t="0" r="571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81935"/>
            <wp:effectExtent l="0" t="0" r="190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5834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525395"/>
            <wp:effectExtent l="0" t="0" r="1397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04135"/>
            <wp:effectExtent l="0" t="0" r="1206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44750"/>
            <wp:effectExtent l="0" t="0" r="889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91435"/>
            <wp:effectExtent l="0" t="0" r="10795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38425"/>
            <wp:effectExtent l="0" t="0" r="317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65163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73960"/>
            <wp:effectExtent l="0" t="0" r="6985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1610" cy="2440305"/>
            <wp:effectExtent l="0" t="0" r="11430" b="133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22855"/>
            <wp:effectExtent l="0" t="0" r="63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19960"/>
            <wp:effectExtent l="0" t="0" r="635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1874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80970"/>
            <wp:effectExtent l="0" t="0" r="635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107565"/>
            <wp:effectExtent l="0" t="0" r="571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094865"/>
            <wp:effectExtent l="0" t="0" r="571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71750"/>
            <wp:effectExtent l="0" t="0" r="10795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78125"/>
            <wp:effectExtent l="0" t="0" r="8890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664587A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microsoft.com/office/2006/relationships/keyMapCustomizations" Target="customizations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355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2026-09-04T05:14:56Z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