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83F98">
      <w:r>
        <w:drawing>
          <wp:inline distT="0" distB="0" distL="114300" distR="114300">
            <wp:extent cx="5259070" cy="2778760"/>
            <wp:effectExtent l="0" t="0" r="139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535555"/>
            <wp:effectExtent l="0" t="0" r="139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2509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29510"/>
            <wp:effectExtent l="0" t="0" r="127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52370"/>
            <wp:effectExtent l="0" t="0" r="1016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489200"/>
            <wp:effectExtent l="0" t="0" r="889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407285"/>
            <wp:effectExtent l="0" t="0" r="952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413635"/>
            <wp:effectExtent l="0" t="0" r="889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347595"/>
            <wp:effectExtent l="0" t="0" r="1016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40305"/>
            <wp:effectExtent l="0" t="0" r="254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406015"/>
            <wp:effectExtent l="0" t="0" r="1460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16979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17750"/>
            <wp:effectExtent l="0" t="0" r="635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63190"/>
            <wp:effectExtent l="0" t="0" r="1905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026285"/>
            <wp:effectExtent l="0" t="0" r="133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5420" cy="2433955"/>
            <wp:effectExtent l="0" t="0" r="762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242820"/>
            <wp:effectExtent l="0" t="0" r="1270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41414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3108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77390"/>
            <wp:effectExtent l="0" t="0" r="381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616200"/>
            <wp:effectExtent l="0" t="0" r="10795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908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192655"/>
            <wp:effectExtent l="0" t="0" r="3175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16810"/>
            <wp:effectExtent l="0" t="0" r="1397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00935"/>
            <wp:effectExtent l="0" t="0" r="1397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59705" cy="1858010"/>
            <wp:effectExtent l="0" t="0" r="13335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54605"/>
            <wp:effectExtent l="0" t="0" r="9525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43555"/>
            <wp:effectExtent l="0" t="0" r="635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313305"/>
            <wp:effectExtent l="0" t="0" r="12700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576195"/>
            <wp:effectExtent l="0" t="0" r="13970" b="146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04440"/>
            <wp:effectExtent l="0" t="0" r="1143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68245"/>
            <wp:effectExtent l="0" t="0" r="317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42235"/>
            <wp:effectExtent l="0" t="0" r="6985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19864A7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microsoft.com/office/2006/relationships/keyMapCustomizations" Target="customizations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2026-08-27T20:46:34Z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