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3C99D" w14:textId="77777777" w:rsidR="007813C5" w:rsidRDefault="00751E5E">
      <w:pPr>
        <w:spacing w:line="500" w:lineRule="atLeast"/>
        <w:jc w:val="center"/>
        <w:divId w:val="1142775568"/>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7CBA6589" w14:textId="77777777" w:rsidR="007813C5" w:rsidRDefault="00751E5E">
      <w:pPr>
        <w:spacing w:line="500" w:lineRule="atLeast"/>
        <w:jc w:val="center"/>
        <w:divId w:val="91249006"/>
        <w:rPr>
          <w:rFonts w:ascii="黑体" w:eastAsia="黑体" w:hAnsi="黑体"/>
          <w:sz w:val="36"/>
          <w:szCs w:val="36"/>
        </w:rPr>
      </w:pPr>
      <w:r>
        <w:rPr>
          <w:rFonts w:ascii="黑体" w:eastAsia="黑体" w:hAnsi="黑体" w:hint="eastAsia"/>
          <w:sz w:val="36"/>
          <w:szCs w:val="36"/>
        </w:rPr>
        <w:t>民 事 判 决 书</w:t>
      </w:r>
    </w:p>
    <w:p w14:paraId="15D624AB" w14:textId="77777777" w:rsidR="007813C5" w:rsidRDefault="00751E5E">
      <w:pPr>
        <w:spacing w:line="500" w:lineRule="atLeast"/>
        <w:jc w:val="right"/>
        <w:divId w:val="1819180046"/>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商初字第1300号</w:t>
      </w:r>
    </w:p>
    <w:p w14:paraId="53497D2D" w14:textId="77777777" w:rsidR="007813C5" w:rsidRDefault="00751E5E">
      <w:pPr>
        <w:spacing w:line="500" w:lineRule="atLeast"/>
        <w:ind w:firstLine="600"/>
        <w:divId w:val="1371881212"/>
        <w:rPr>
          <w:sz w:val="30"/>
          <w:szCs w:val="30"/>
        </w:rPr>
      </w:pPr>
      <w:r>
        <w:rPr>
          <w:rFonts w:hint="eastAsia"/>
          <w:sz w:val="30"/>
          <w:szCs w:val="30"/>
        </w:rPr>
        <w:t>原告：张道敏。</w:t>
      </w:r>
    </w:p>
    <w:p w14:paraId="45540502" w14:textId="77777777" w:rsidR="007813C5" w:rsidRDefault="00751E5E">
      <w:pPr>
        <w:spacing w:line="500" w:lineRule="atLeast"/>
        <w:ind w:firstLine="600"/>
        <w:divId w:val="1848059093"/>
        <w:rPr>
          <w:sz w:val="30"/>
          <w:szCs w:val="30"/>
        </w:rPr>
      </w:pPr>
      <w:r>
        <w:rPr>
          <w:rFonts w:hint="eastAsia"/>
          <w:sz w:val="30"/>
          <w:szCs w:val="30"/>
        </w:rPr>
        <w:t>被告：施德</w:t>
      </w:r>
      <w:proofErr w:type="gramStart"/>
      <w:r>
        <w:rPr>
          <w:rFonts w:hint="eastAsia"/>
          <w:sz w:val="30"/>
          <w:szCs w:val="30"/>
        </w:rPr>
        <w:t>锵</w:t>
      </w:r>
      <w:proofErr w:type="gramEnd"/>
      <w:r>
        <w:rPr>
          <w:rFonts w:hint="eastAsia"/>
          <w:sz w:val="30"/>
          <w:szCs w:val="30"/>
        </w:rPr>
        <w:t>。</w:t>
      </w:r>
    </w:p>
    <w:p w14:paraId="4350F984" w14:textId="77777777" w:rsidR="007813C5" w:rsidRDefault="00751E5E">
      <w:pPr>
        <w:spacing w:line="500" w:lineRule="atLeast"/>
        <w:ind w:firstLine="600"/>
        <w:divId w:val="617955339"/>
        <w:rPr>
          <w:sz w:val="30"/>
          <w:szCs w:val="30"/>
        </w:rPr>
      </w:pPr>
      <w:r>
        <w:rPr>
          <w:rFonts w:hint="eastAsia"/>
          <w:sz w:val="30"/>
          <w:szCs w:val="30"/>
        </w:rPr>
        <w:t>被告：范乐乐。</w:t>
      </w:r>
    </w:p>
    <w:p w14:paraId="148103FD" w14:textId="77777777" w:rsidR="007813C5" w:rsidRDefault="00751E5E">
      <w:pPr>
        <w:spacing w:line="500" w:lineRule="atLeast"/>
        <w:ind w:firstLine="600"/>
        <w:divId w:val="239606083"/>
        <w:rPr>
          <w:sz w:val="30"/>
          <w:szCs w:val="30"/>
        </w:rPr>
      </w:pPr>
      <w:r>
        <w:rPr>
          <w:rFonts w:hint="eastAsia"/>
          <w:sz w:val="30"/>
          <w:szCs w:val="30"/>
        </w:rPr>
        <w:t>原告张道敏为与被告施德</w:t>
      </w:r>
      <w:proofErr w:type="gramStart"/>
      <w:r>
        <w:rPr>
          <w:rFonts w:hint="eastAsia"/>
          <w:sz w:val="30"/>
          <w:szCs w:val="30"/>
        </w:rPr>
        <w:t>锵</w:t>
      </w:r>
      <w:proofErr w:type="gramEnd"/>
      <w:r>
        <w:rPr>
          <w:rFonts w:hint="eastAsia"/>
          <w:sz w:val="30"/>
          <w:szCs w:val="30"/>
        </w:rPr>
        <w:t>、范乐乐民间借贷纠纷一案，原告于2015年8月27日向法院提起诉讼，请求法院判令：被告施德</w:t>
      </w:r>
      <w:proofErr w:type="gramStart"/>
      <w:r>
        <w:rPr>
          <w:rFonts w:hint="eastAsia"/>
          <w:sz w:val="30"/>
          <w:szCs w:val="30"/>
        </w:rPr>
        <w:t>锵</w:t>
      </w:r>
      <w:proofErr w:type="gramEnd"/>
      <w:r>
        <w:rPr>
          <w:rFonts w:hint="eastAsia"/>
          <w:sz w:val="30"/>
          <w:szCs w:val="30"/>
        </w:rPr>
        <w:t>偿还原告借款16万元及利息；</w:t>
      </w:r>
      <w:r w:rsidRPr="00990884">
        <w:rPr>
          <w:rFonts w:hint="eastAsia"/>
          <w:sz w:val="30"/>
          <w:szCs w:val="30"/>
          <w:highlight w:val="yellow"/>
        </w:rPr>
        <w:t>被告范乐乐对上述债务承担连带清偿责任</w:t>
      </w:r>
      <w:r>
        <w:rPr>
          <w:rFonts w:hint="eastAsia"/>
          <w:sz w:val="30"/>
          <w:szCs w:val="30"/>
        </w:rPr>
        <w:t>。本院受理后，依法适用简易程序，于2015年9月28日公开开庭进行审理，并当庭宣告判决。在审理过程中，原告变更第一项诉讼请求为判令被告施德</w:t>
      </w:r>
      <w:proofErr w:type="gramStart"/>
      <w:r>
        <w:rPr>
          <w:rFonts w:hint="eastAsia"/>
          <w:sz w:val="30"/>
          <w:szCs w:val="30"/>
        </w:rPr>
        <w:t>锵</w:t>
      </w:r>
      <w:proofErr w:type="gramEnd"/>
      <w:r w:rsidRPr="00990884">
        <w:rPr>
          <w:rFonts w:hint="eastAsia"/>
          <w:sz w:val="30"/>
          <w:szCs w:val="30"/>
          <w:highlight w:val="yellow"/>
        </w:rPr>
        <w:t>偿还借款本金148000元</w:t>
      </w:r>
      <w:r>
        <w:rPr>
          <w:rFonts w:hint="eastAsia"/>
          <w:sz w:val="30"/>
          <w:szCs w:val="30"/>
        </w:rPr>
        <w:t>。</w:t>
      </w:r>
    </w:p>
    <w:p w14:paraId="3482BBE1" w14:textId="77777777" w:rsidR="007813C5" w:rsidRDefault="00751E5E">
      <w:pPr>
        <w:spacing w:line="500" w:lineRule="atLeast"/>
        <w:ind w:firstLine="600"/>
        <w:divId w:val="1036583138"/>
        <w:rPr>
          <w:sz w:val="30"/>
          <w:szCs w:val="30"/>
        </w:rPr>
      </w:pPr>
      <w:r>
        <w:rPr>
          <w:rFonts w:hint="eastAsia"/>
          <w:sz w:val="30"/>
          <w:szCs w:val="30"/>
        </w:rPr>
        <w:t>本院经审理认定：</w:t>
      </w:r>
      <w:r w:rsidRPr="00990884">
        <w:rPr>
          <w:rFonts w:hint="eastAsia"/>
          <w:sz w:val="30"/>
          <w:szCs w:val="30"/>
          <w:highlight w:val="yellow"/>
        </w:rPr>
        <w:t>2009年8月13日，被告施德</w:t>
      </w:r>
      <w:proofErr w:type="gramStart"/>
      <w:r w:rsidRPr="00990884">
        <w:rPr>
          <w:rFonts w:hint="eastAsia"/>
          <w:sz w:val="30"/>
          <w:szCs w:val="30"/>
          <w:highlight w:val="yellow"/>
        </w:rPr>
        <w:t>锵</w:t>
      </w:r>
      <w:proofErr w:type="gramEnd"/>
      <w:r w:rsidRPr="00990884">
        <w:rPr>
          <w:rFonts w:hint="eastAsia"/>
          <w:sz w:val="30"/>
          <w:szCs w:val="30"/>
          <w:highlight w:val="yellow"/>
        </w:rPr>
        <w:t>向原告借款30万元</w:t>
      </w:r>
      <w:r>
        <w:rPr>
          <w:rFonts w:hint="eastAsia"/>
          <w:sz w:val="30"/>
          <w:szCs w:val="30"/>
        </w:rPr>
        <w:t>，</w:t>
      </w:r>
      <w:r w:rsidRPr="00990884">
        <w:rPr>
          <w:rFonts w:hint="eastAsia"/>
          <w:sz w:val="30"/>
          <w:szCs w:val="30"/>
          <w:highlight w:val="yellow"/>
        </w:rPr>
        <w:t>约定借款月利率为3%</w:t>
      </w:r>
      <w:r>
        <w:rPr>
          <w:rFonts w:hint="eastAsia"/>
          <w:sz w:val="30"/>
          <w:szCs w:val="30"/>
        </w:rPr>
        <w:t>。</w:t>
      </w:r>
      <w:r w:rsidRPr="00990884">
        <w:rPr>
          <w:rFonts w:hint="eastAsia"/>
          <w:sz w:val="30"/>
          <w:szCs w:val="30"/>
          <w:highlight w:val="yellow"/>
        </w:rPr>
        <w:t>被告范乐乐为上述借款提供连带责任保证</w:t>
      </w:r>
      <w:r>
        <w:rPr>
          <w:rFonts w:hint="eastAsia"/>
          <w:sz w:val="30"/>
          <w:szCs w:val="30"/>
        </w:rPr>
        <w:t>。</w:t>
      </w:r>
      <w:r w:rsidRPr="00990884">
        <w:rPr>
          <w:rFonts w:hint="eastAsia"/>
          <w:sz w:val="30"/>
          <w:szCs w:val="30"/>
          <w:highlight w:val="yellow"/>
        </w:rPr>
        <w:t>同日，原告在预扣一个月的利息后向被告施德</w:t>
      </w:r>
      <w:proofErr w:type="gramStart"/>
      <w:r w:rsidRPr="00990884">
        <w:rPr>
          <w:rFonts w:hint="eastAsia"/>
          <w:sz w:val="30"/>
          <w:szCs w:val="30"/>
          <w:highlight w:val="yellow"/>
        </w:rPr>
        <w:t>锵</w:t>
      </w:r>
      <w:proofErr w:type="gramEnd"/>
      <w:r w:rsidRPr="00990884">
        <w:rPr>
          <w:rFonts w:hint="eastAsia"/>
          <w:sz w:val="30"/>
          <w:szCs w:val="30"/>
          <w:highlight w:val="yellow"/>
        </w:rPr>
        <w:t>支付借款288000元</w:t>
      </w:r>
      <w:r>
        <w:rPr>
          <w:rFonts w:hint="eastAsia"/>
          <w:sz w:val="30"/>
          <w:szCs w:val="30"/>
        </w:rPr>
        <w:t>。</w:t>
      </w:r>
      <w:r w:rsidRPr="00990884">
        <w:rPr>
          <w:rFonts w:hint="eastAsia"/>
          <w:sz w:val="30"/>
          <w:szCs w:val="30"/>
          <w:highlight w:val="yellow"/>
        </w:rPr>
        <w:t>借款后，两被告已偿付借款本金14万元，尚欠借款本金148000元</w:t>
      </w:r>
      <w:r>
        <w:rPr>
          <w:rFonts w:hint="eastAsia"/>
          <w:sz w:val="30"/>
          <w:szCs w:val="30"/>
        </w:rPr>
        <w:t>。</w:t>
      </w:r>
    </w:p>
    <w:p w14:paraId="166E7EB5" w14:textId="77777777" w:rsidR="007813C5" w:rsidRDefault="00751E5E">
      <w:pPr>
        <w:spacing w:line="500" w:lineRule="atLeast"/>
        <w:ind w:firstLine="600"/>
        <w:divId w:val="1795517641"/>
        <w:rPr>
          <w:sz w:val="30"/>
          <w:szCs w:val="30"/>
        </w:rPr>
      </w:pPr>
      <w:r>
        <w:rPr>
          <w:rFonts w:hint="eastAsia"/>
          <w:sz w:val="30"/>
          <w:szCs w:val="30"/>
        </w:rPr>
        <w:t>本院依照《中华人民共和国合同法》第二百条、第二百零六条，《中华人民共和国担保法》第十八条第二款、第二十一条第一款、第三十一条之规定，判决如下：</w:t>
      </w:r>
    </w:p>
    <w:p w14:paraId="27FFA2AC" w14:textId="77777777" w:rsidR="007813C5" w:rsidRDefault="00751E5E">
      <w:pPr>
        <w:spacing w:line="500" w:lineRule="atLeast"/>
        <w:ind w:firstLine="600"/>
        <w:divId w:val="1963530991"/>
        <w:rPr>
          <w:sz w:val="30"/>
          <w:szCs w:val="30"/>
        </w:rPr>
      </w:pPr>
      <w:r>
        <w:rPr>
          <w:rFonts w:hint="eastAsia"/>
          <w:sz w:val="30"/>
          <w:szCs w:val="30"/>
        </w:rPr>
        <w:t>一、被告施德</w:t>
      </w:r>
      <w:proofErr w:type="gramStart"/>
      <w:r>
        <w:rPr>
          <w:rFonts w:hint="eastAsia"/>
          <w:sz w:val="30"/>
          <w:szCs w:val="30"/>
        </w:rPr>
        <w:t>锵</w:t>
      </w:r>
      <w:proofErr w:type="gramEnd"/>
      <w:r>
        <w:rPr>
          <w:rFonts w:hint="eastAsia"/>
          <w:sz w:val="30"/>
          <w:szCs w:val="30"/>
        </w:rPr>
        <w:t>应于本判决生效后10日内</w:t>
      </w:r>
      <w:r w:rsidRPr="00990884">
        <w:rPr>
          <w:rFonts w:hint="eastAsia"/>
          <w:sz w:val="30"/>
          <w:szCs w:val="30"/>
          <w:highlight w:val="yellow"/>
        </w:rPr>
        <w:t>偿付原告张道敏借款148000元</w:t>
      </w:r>
      <w:r>
        <w:rPr>
          <w:rFonts w:hint="eastAsia"/>
          <w:sz w:val="30"/>
          <w:szCs w:val="30"/>
        </w:rPr>
        <w:t>；</w:t>
      </w:r>
    </w:p>
    <w:p w14:paraId="15106DD0" w14:textId="77777777" w:rsidR="007813C5" w:rsidRDefault="00751E5E">
      <w:pPr>
        <w:spacing w:line="500" w:lineRule="atLeast"/>
        <w:ind w:firstLine="600"/>
        <w:divId w:val="1452436791"/>
        <w:rPr>
          <w:sz w:val="30"/>
          <w:szCs w:val="30"/>
        </w:rPr>
      </w:pPr>
      <w:r>
        <w:rPr>
          <w:rFonts w:hint="eastAsia"/>
          <w:sz w:val="30"/>
          <w:szCs w:val="30"/>
        </w:rPr>
        <w:t>二、</w:t>
      </w:r>
      <w:r w:rsidRPr="00990884">
        <w:rPr>
          <w:rFonts w:hint="eastAsia"/>
          <w:sz w:val="30"/>
          <w:szCs w:val="30"/>
          <w:highlight w:val="yellow"/>
        </w:rPr>
        <w:t>被告范乐乐对上述借款本息的偿还承担连带清偿责任</w:t>
      </w:r>
      <w:r>
        <w:rPr>
          <w:rFonts w:hint="eastAsia"/>
          <w:sz w:val="30"/>
          <w:szCs w:val="30"/>
        </w:rPr>
        <w:t>。被告范乐乐承担保证责任后，有权向债务人追偿。</w:t>
      </w:r>
    </w:p>
    <w:p w14:paraId="3251896C" w14:textId="77777777" w:rsidR="007813C5" w:rsidRDefault="00751E5E">
      <w:pPr>
        <w:spacing w:line="500" w:lineRule="atLeast"/>
        <w:ind w:firstLine="600"/>
        <w:divId w:val="38476080"/>
        <w:rPr>
          <w:sz w:val="30"/>
          <w:szCs w:val="30"/>
        </w:rPr>
      </w:pPr>
      <w:r>
        <w:rPr>
          <w:rFonts w:hint="eastAsia"/>
          <w:sz w:val="30"/>
          <w:szCs w:val="30"/>
        </w:rPr>
        <w:lastRenderedPageBreak/>
        <w:t>如果未按本判决指定的期间履行给付金钱义务，应当依照《中华人民共和国民事诉讼法》第二百二十九条的规定，加倍支付迟延履行期间的债务利息。</w:t>
      </w:r>
    </w:p>
    <w:p w14:paraId="7D11CB4C" w14:textId="77777777" w:rsidR="007813C5" w:rsidRDefault="00751E5E">
      <w:pPr>
        <w:spacing w:line="500" w:lineRule="atLeast"/>
        <w:ind w:firstLine="600"/>
        <w:divId w:val="1143040121"/>
        <w:rPr>
          <w:sz w:val="30"/>
          <w:szCs w:val="30"/>
        </w:rPr>
      </w:pPr>
      <w:r>
        <w:rPr>
          <w:rFonts w:hint="eastAsia"/>
          <w:sz w:val="30"/>
          <w:szCs w:val="30"/>
        </w:rPr>
        <w:t>本案受理费3260元，减半收取1630元，由原告承担745元，被告施德</w:t>
      </w:r>
      <w:proofErr w:type="gramStart"/>
      <w:r>
        <w:rPr>
          <w:rFonts w:hint="eastAsia"/>
          <w:sz w:val="30"/>
          <w:szCs w:val="30"/>
        </w:rPr>
        <w:t>锵</w:t>
      </w:r>
      <w:proofErr w:type="gramEnd"/>
      <w:r>
        <w:rPr>
          <w:rFonts w:hint="eastAsia"/>
          <w:sz w:val="30"/>
          <w:szCs w:val="30"/>
        </w:rPr>
        <w:t>、范乐乐承担885元。</w:t>
      </w:r>
    </w:p>
    <w:p w14:paraId="2EB1255C" w14:textId="77777777" w:rsidR="007813C5" w:rsidRDefault="00751E5E">
      <w:pPr>
        <w:spacing w:line="500" w:lineRule="atLeast"/>
        <w:ind w:firstLine="600"/>
        <w:divId w:val="9642756"/>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CF312E9" w14:textId="77777777" w:rsidR="007813C5" w:rsidRDefault="00751E5E">
      <w:pPr>
        <w:spacing w:line="500" w:lineRule="atLeast"/>
        <w:jc w:val="right"/>
        <w:divId w:val="1702049410"/>
        <w:rPr>
          <w:sz w:val="30"/>
          <w:szCs w:val="30"/>
        </w:rPr>
      </w:pPr>
      <w:r>
        <w:rPr>
          <w:rFonts w:hint="eastAsia"/>
          <w:sz w:val="30"/>
          <w:szCs w:val="30"/>
        </w:rPr>
        <w:t>审 判 员　张晓凌</w:t>
      </w:r>
    </w:p>
    <w:p w14:paraId="74296256" w14:textId="77777777" w:rsidR="007813C5" w:rsidRDefault="00751E5E">
      <w:pPr>
        <w:spacing w:line="500" w:lineRule="atLeast"/>
        <w:jc w:val="right"/>
        <w:divId w:val="780731774"/>
        <w:rPr>
          <w:sz w:val="30"/>
          <w:szCs w:val="30"/>
        </w:rPr>
      </w:pPr>
      <w:r>
        <w:rPr>
          <w:rFonts w:hint="eastAsia"/>
          <w:sz w:val="30"/>
          <w:szCs w:val="30"/>
        </w:rPr>
        <w:t>二〇一五年九月二十九日</w:t>
      </w:r>
    </w:p>
    <w:p w14:paraId="72AE7A72" w14:textId="77777777" w:rsidR="007813C5" w:rsidRDefault="00751E5E">
      <w:pPr>
        <w:spacing w:line="500" w:lineRule="atLeast"/>
        <w:jc w:val="right"/>
        <w:divId w:val="785123976"/>
        <w:rPr>
          <w:sz w:val="30"/>
          <w:szCs w:val="30"/>
        </w:rPr>
      </w:pPr>
      <w:r>
        <w:rPr>
          <w:rFonts w:hint="eastAsia"/>
          <w:sz w:val="30"/>
          <w:szCs w:val="30"/>
        </w:rPr>
        <w:t>代书记员　黄玉</w:t>
      </w:r>
      <w:proofErr w:type="gramStart"/>
      <w:r>
        <w:rPr>
          <w:rFonts w:hint="eastAsia"/>
          <w:sz w:val="30"/>
          <w:szCs w:val="30"/>
        </w:rPr>
        <w:t>莹</w:t>
      </w:r>
      <w:proofErr w:type="gramEnd"/>
    </w:p>
    <w:p w14:paraId="2A9C5556" w14:textId="77777777" w:rsidR="007813C5" w:rsidRDefault="00751E5E">
      <w:pPr>
        <w:spacing w:line="500" w:lineRule="atLeast"/>
        <w:ind w:firstLine="600"/>
        <w:divId w:val="219707829"/>
        <w:rPr>
          <w:sz w:val="30"/>
          <w:szCs w:val="30"/>
        </w:rPr>
      </w:pPr>
      <w:r>
        <w:rPr>
          <w:rFonts w:hint="eastAsia"/>
          <w:sz w:val="30"/>
          <w:szCs w:val="30"/>
        </w:rPr>
        <w:t>附告：判决适用的法律条文及当事人应知的相关事项</w:t>
      </w:r>
    </w:p>
    <w:p w14:paraId="4A8289B3" w14:textId="77777777" w:rsidR="007813C5" w:rsidRDefault="00751E5E">
      <w:pPr>
        <w:spacing w:line="500" w:lineRule="atLeast"/>
        <w:ind w:firstLine="600"/>
        <w:divId w:val="773019587"/>
        <w:rPr>
          <w:sz w:val="30"/>
          <w:szCs w:val="30"/>
        </w:rPr>
      </w:pPr>
      <w:r>
        <w:rPr>
          <w:rFonts w:hint="eastAsia"/>
          <w:sz w:val="30"/>
          <w:szCs w:val="30"/>
        </w:rPr>
        <w:t>一、判决适用的法律条文</w:t>
      </w:r>
    </w:p>
    <w:p w14:paraId="0CE9807B" w14:textId="77777777" w:rsidR="007813C5" w:rsidRDefault="00751E5E">
      <w:pPr>
        <w:spacing w:line="500" w:lineRule="atLeast"/>
        <w:ind w:firstLine="600"/>
        <w:divId w:val="1727416445"/>
        <w:rPr>
          <w:sz w:val="30"/>
          <w:szCs w:val="30"/>
        </w:rPr>
      </w:pPr>
      <w:r>
        <w:rPr>
          <w:rFonts w:hint="eastAsia"/>
          <w:sz w:val="30"/>
          <w:szCs w:val="30"/>
        </w:rPr>
        <w:t>《中华人民共和国合同法》</w:t>
      </w:r>
    </w:p>
    <w:p w14:paraId="74F2AA19" w14:textId="77777777" w:rsidR="007813C5" w:rsidRDefault="00751E5E">
      <w:pPr>
        <w:spacing w:line="500" w:lineRule="atLeast"/>
        <w:ind w:firstLine="600"/>
        <w:divId w:val="318965386"/>
        <w:rPr>
          <w:sz w:val="30"/>
          <w:szCs w:val="30"/>
        </w:rPr>
      </w:pPr>
      <w:r>
        <w:rPr>
          <w:rFonts w:hint="eastAsia"/>
          <w:sz w:val="30"/>
          <w:szCs w:val="30"/>
        </w:rPr>
        <w:t>1．第二百条：借款的利息不得预先在本金中扣除。利息预先在本金中扣除的，应当按照实际借款数额返还借款并计算利息。</w:t>
      </w:r>
    </w:p>
    <w:p w14:paraId="1C7482DC" w14:textId="77777777" w:rsidR="007813C5" w:rsidRDefault="00751E5E">
      <w:pPr>
        <w:spacing w:line="500" w:lineRule="atLeast"/>
        <w:ind w:firstLine="600"/>
        <w:divId w:val="1512839230"/>
        <w:rPr>
          <w:sz w:val="30"/>
          <w:szCs w:val="30"/>
        </w:rPr>
      </w:pPr>
      <w:r>
        <w:rPr>
          <w:rFonts w:hint="eastAsia"/>
          <w:sz w:val="30"/>
          <w:szCs w:val="30"/>
        </w:rPr>
        <w:t>2．第二百零六条：借款人应当按照约定的期限返还借款。对借款期限没有约定或者约定不明确，依照本法第六十一条的规定仍不能确定的，借款人可以随时返还；贷款人可以催告借款人在合理期限内返还。</w:t>
      </w:r>
    </w:p>
    <w:p w14:paraId="3CCCFC7A" w14:textId="77777777" w:rsidR="007813C5" w:rsidRDefault="00751E5E">
      <w:pPr>
        <w:spacing w:line="500" w:lineRule="atLeast"/>
        <w:ind w:firstLine="600"/>
        <w:divId w:val="432627902"/>
        <w:rPr>
          <w:sz w:val="30"/>
          <w:szCs w:val="30"/>
        </w:rPr>
      </w:pPr>
      <w:r>
        <w:rPr>
          <w:rFonts w:hint="eastAsia"/>
          <w:sz w:val="30"/>
          <w:szCs w:val="30"/>
        </w:rPr>
        <w:t>《中华人民共和国担保法》</w:t>
      </w:r>
    </w:p>
    <w:p w14:paraId="1EFEA3E6" w14:textId="77777777" w:rsidR="007813C5" w:rsidRDefault="00751E5E">
      <w:pPr>
        <w:spacing w:line="500" w:lineRule="atLeast"/>
        <w:ind w:firstLine="600"/>
        <w:divId w:val="62611087"/>
        <w:rPr>
          <w:sz w:val="30"/>
          <w:szCs w:val="30"/>
        </w:rPr>
      </w:pPr>
      <w:r>
        <w:rPr>
          <w:rFonts w:hint="eastAsia"/>
          <w:sz w:val="30"/>
          <w:szCs w:val="30"/>
        </w:rPr>
        <w:t>1．第十八条第二款连带责任保证人在主合同规定的债务履行期届满没有履行债务的，债权人可以要求债务人履行债务，也可以要求保证人在其保证范围内承担保证责任。</w:t>
      </w:r>
    </w:p>
    <w:p w14:paraId="29E25E49" w14:textId="77777777" w:rsidR="007813C5" w:rsidRDefault="00751E5E">
      <w:pPr>
        <w:spacing w:line="500" w:lineRule="atLeast"/>
        <w:ind w:firstLine="600"/>
        <w:divId w:val="925654930"/>
        <w:rPr>
          <w:sz w:val="30"/>
          <w:szCs w:val="30"/>
        </w:rPr>
      </w:pPr>
      <w:r>
        <w:rPr>
          <w:rFonts w:hint="eastAsia"/>
          <w:sz w:val="30"/>
          <w:szCs w:val="30"/>
        </w:rPr>
        <w:lastRenderedPageBreak/>
        <w:t>2．第二十一条第一款保证担保的范围包括主债权及利息、违约金、损害赔偿金和实现债权的费用。保证合同另有约定的，按照约定。</w:t>
      </w:r>
    </w:p>
    <w:p w14:paraId="6C47E50B" w14:textId="77777777" w:rsidR="007813C5" w:rsidRDefault="00751E5E">
      <w:pPr>
        <w:spacing w:line="500" w:lineRule="atLeast"/>
        <w:ind w:firstLine="600"/>
        <w:divId w:val="291712771"/>
        <w:rPr>
          <w:sz w:val="30"/>
          <w:szCs w:val="30"/>
        </w:rPr>
      </w:pPr>
      <w:r>
        <w:rPr>
          <w:rFonts w:hint="eastAsia"/>
          <w:sz w:val="30"/>
          <w:szCs w:val="30"/>
        </w:rPr>
        <w:t>3．第三十一条保证人承担保证责任后，有权向债务人追偿。</w:t>
      </w:r>
    </w:p>
    <w:p w14:paraId="1D2ABEA0" w14:textId="77777777" w:rsidR="007813C5" w:rsidRDefault="00751E5E">
      <w:pPr>
        <w:spacing w:line="500" w:lineRule="atLeast"/>
        <w:ind w:firstLine="600"/>
        <w:divId w:val="498812223"/>
        <w:rPr>
          <w:sz w:val="30"/>
          <w:szCs w:val="30"/>
        </w:rPr>
      </w:pPr>
      <w:r>
        <w:rPr>
          <w:rFonts w:hint="eastAsia"/>
          <w:sz w:val="30"/>
          <w:szCs w:val="30"/>
        </w:rPr>
        <w:t>二、当事人应知的相关事项</w:t>
      </w:r>
    </w:p>
    <w:p w14:paraId="0BDFBBB2" w14:textId="77777777" w:rsidR="007813C5" w:rsidRDefault="00751E5E">
      <w:pPr>
        <w:spacing w:line="500" w:lineRule="atLeast"/>
        <w:ind w:firstLine="600"/>
        <w:divId w:val="199317476"/>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21305EA7" w14:textId="77777777" w:rsidR="007813C5" w:rsidRDefault="00751E5E">
      <w:pPr>
        <w:spacing w:line="500" w:lineRule="atLeast"/>
        <w:ind w:firstLine="600"/>
        <w:divId w:val="1551261302"/>
        <w:rPr>
          <w:sz w:val="30"/>
          <w:szCs w:val="30"/>
        </w:rPr>
      </w:pPr>
      <w:r>
        <w:rPr>
          <w:rFonts w:hint="eastAsia"/>
          <w:sz w:val="30"/>
          <w:szCs w:val="30"/>
        </w:rPr>
        <w:t>2．当事人一般应自案件裁判文书生效后10日内向人民法院领取裁判文书生效通知书。</w:t>
      </w:r>
    </w:p>
    <w:p w14:paraId="57ABEEFA" w14:textId="77777777" w:rsidR="007813C5" w:rsidRDefault="00751E5E">
      <w:pPr>
        <w:spacing w:line="500" w:lineRule="atLeast"/>
        <w:ind w:firstLine="600"/>
        <w:divId w:val="1726097974"/>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79FBE381" w14:textId="77777777" w:rsidR="007813C5" w:rsidRDefault="00751E5E">
      <w:pPr>
        <w:spacing w:line="500" w:lineRule="atLeast"/>
        <w:ind w:firstLine="600"/>
        <w:divId w:val="1885024562"/>
        <w:rPr>
          <w:sz w:val="30"/>
          <w:szCs w:val="30"/>
        </w:rPr>
      </w:pPr>
      <w:r>
        <w:rPr>
          <w:rFonts w:hint="eastAsia"/>
          <w:sz w:val="30"/>
          <w:szCs w:val="30"/>
        </w:rPr>
        <w:t>4．当事人一方拒绝履行的，对方当事人可以在履行期限届满后的二年内（分期履行的，从规定的每次履行期间的最后一日起计算）向第一审人民法院申请执行。逾期申请的，人民法院不予受理。</w:t>
      </w:r>
    </w:p>
    <w:p w14:paraId="4F53C146" w14:textId="77777777" w:rsidR="00751E5E" w:rsidRDefault="00751E5E">
      <w:pPr>
        <w:spacing w:line="500" w:lineRule="atLeast"/>
        <w:ind w:firstLine="600"/>
        <w:divId w:val="1372800228"/>
        <w:rPr>
          <w:sz w:val="30"/>
          <w:szCs w:val="30"/>
        </w:rPr>
      </w:pPr>
      <w:r>
        <w:rPr>
          <w:rFonts w:hint="eastAsia"/>
          <w:sz w:val="30"/>
          <w:szCs w:val="30"/>
        </w:rPr>
        <w:t>5．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751E5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47"/>
    <w:rsid w:val="00751E5E"/>
    <w:rsid w:val="007813C5"/>
    <w:rsid w:val="00990884"/>
    <w:rsid w:val="00AC334E"/>
    <w:rsid w:val="00C0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EA2D7"/>
  <w15:chartTrackingRefBased/>
  <w15:docId w15:val="{270F5700-113D-4050-919F-69572D2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2756">
      <w:marLeft w:val="0"/>
      <w:marRight w:val="0"/>
      <w:marTop w:val="10"/>
      <w:marBottom w:val="10"/>
      <w:divBdr>
        <w:top w:val="none" w:sz="0" w:space="0" w:color="auto"/>
        <w:left w:val="none" w:sz="0" w:space="0" w:color="auto"/>
        <w:bottom w:val="none" w:sz="0" w:space="0" w:color="auto"/>
        <w:right w:val="none" w:sz="0" w:space="0" w:color="auto"/>
      </w:divBdr>
    </w:div>
    <w:div w:id="38476080">
      <w:marLeft w:val="0"/>
      <w:marRight w:val="0"/>
      <w:marTop w:val="10"/>
      <w:marBottom w:val="10"/>
      <w:divBdr>
        <w:top w:val="none" w:sz="0" w:space="0" w:color="auto"/>
        <w:left w:val="none" w:sz="0" w:space="0" w:color="auto"/>
        <w:bottom w:val="none" w:sz="0" w:space="0" w:color="auto"/>
        <w:right w:val="none" w:sz="0" w:space="0" w:color="auto"/>
      </w:divBdr>
    </w:div>
    <w:div w:id="62611087">
      <w:marLeft w:val="0"/>
      <w:marRight w:val="0"/>
      <w:marTop w:val="10"/>
      <w:marBottom w:val="10"/>
      <w:divBdr>
        <w:top w:val="none" w:sz="0" w:space="0" w:color="auto"/>
        <w:left w:val="none" w:sz="0" w:space="0" w:color="auto"/>
        <w:bottom w:val="none" w:sz="0" w:space="0" w:color="auto"/>
        <w:right w:val="none" w:sz="0" w:space="0" w:color="auto"/>
      </w:divBdr>
    </w:div>
    <w:div w:id="91249006">
      <w:marLeft w:val="0"/>
      <w:marRight w:val="0"/>
      <w:marTop w:val="10"/>
      <w:marBottom w:val="10"/>
      <w:divBdr>
        <w:top w:val="none" w:sz="0" w:space="0" w:color="auto"/>
        <w:left w:val="none" w:sz="0" w:space="0" w:color="auto"/>
        <w:bottom w:val="none" w:sz="0" w:space="0" w:color="auto"/>
        <w:right w:val="none" w:sz="0" w:space="0" w:color="auto"/>
      </w:divBdr>
    </w:div>
    <w:div w:id="199317476">
      <w:marLeft w:val="0"/>
      <w:marRight w:val="0"/>
      <w:marTop w:val="10"/>
      <w:marBottom w:val="10"/>
      <w:divBdr>
        <w:top w:val="none" w:sz="0" w:space="0" w:color="auto"/>
        <w:left w:val="none" w:sz="0" w:space="0" w:color="auto"/>
        <w:bottom w:val="none" w:sz="0" w:space="0" w:color="auto"/>
        <w:right w:val="none" w:sz="0" w:space="0" w:color="auto"/>
      </w:divBdr>
    </w:div>
    <w:div w:id="219707829">
      <w:marLeft w:val="0"/>
      <w:marRight w:val="0"/>
      <w:marTop w:val="10"/>
      <w:marBottom w:val="10"/>
      <w:divBdr>
        <w:top w:val="none" w:sz="0" w:space="0" w:color="auto"/>
        <w:left w:val="none" w:sz="0" w:space="0" w:color="auto"/>
        <w:bottom w:val="none" w:sz="0" w:space="0" w:color="auto"/>
        <w:right w:val="none" w:sz="0" w:space="0" w:color="auto"/>
      </w:divBdr>
    </w:div>
    <w:div w:id="239606083">
      <w:marLeft w:val="0"/>
      <w:marRight w:val="0"/>
      <w:marTop w:val="10"/>
      <w:marBottom w:val="10"/>
      <w:divBdr>
        <w:top w:val="none" w:sz="0" w:space="0" w:color="auto"/>
        <w:left w:val="none" w:sz="0" w:space="0" w:color="auto"/>
        <w:bottom w:val="none" w:sz="0" w:space="0" w:color="auto"/>
        <w:right w:val="none" w:sz="0" w:space="0" w:color="auto"/>
      </w:divBdr>
    </w:div>
    <w:div w:id="291712771">
      <w:marLeft w:val="0"/>
      <w:marRight w:val="0"/>
      <w:marTop w:val="10"/>
      <w:marBottom w:val="10"/>
      <w:divBdr>
        <w:top w:val="none" w:sz="0" w:space="0" w:color="auto"/>
        <w:left w:val="none" w:sz="0" w:space="0" w:color="auto"/>
        <w:bottom w:val="none" w:sz="0" w:space="0" w:color="auto"/>
        <w:right w:val="none" w:sz="0" w:space="0" w:color="auto"/>
      </w:divBdr>
    </w:div>
    <w:div w:id="318965386">
      <w:marLeft w:val="0"/>
      <w:marRight w:val="0"/>
      <w:marTop w:val="10"/>
      <w:marBottom w:val="10"/>
      <w:divBdr>
        <w:top w:val="none" w:sz="0" w:space="0" w:color="auto"/>
        <w:left w:val="none" w:sz="0" w:space="0" w:color="auto"/>
        <w:bottom w:val="none" w:sz="0" w:space="0" w:color="auto"/>
        <w:right w:val="none" w:sz="0" w:space="0" w:color="auto"/>
      </w:divBdr>
    </w:div>
    <w:div w:id="432627902">
      <w:marLeft w:val="0"/>
      <w:marRight w:val="0"/>
      <w:marTop w:val="10"/>
      <w:marBottom w:val="10"/>
      <w:divBdr>
        <w:top w:val="none" w:sz="0" w:space="0" w:color="auto"/>
        <w:left w:val="none" w:sz="0" w:space="0" w:color="auto"/>
        <w:bottom w:val="none" w:sz="0" w:space="0" w:color="auto"/>
        <w:right w:val="none" w:sz="0" w:space="0" w:color="auto"/>
      </w:divBdr>
    </w:div>
    <w:div w:id="498812223">
      <w:marLeft w:val="0"/>
      <w:marRight w:val="0"/>
      <w:marTop w:val="10"/>
      <w:marBottom w:val="10"/>
      <w:divBdr>
        <w:top w:val="none" w:sz="0" w:space="0" w:color="auto"/>
        <w:left w:val="none" w:sz="0" w:space="0" w:color="auto"/>
        <w:bottom w:val="none" w:sz="0" w:space="0" w:color="auto"/>
        <w:right w:val="none" w:sz="0" w:space="0" w:color="auto"/>
      </w:divBdr>
    </w:div>
    <w:div w:id="617955339">
      <w:marLeft w:val="0"/>
      <w:marRight w:val="0"/>
      <w:marTop w:val="10"/>
      <w:marBottom w:val="10"/>
      <w:divBdr>
        <w:top w:val="none" w:sz="0" w:space="0" w:color="auto"/>
        <w:left w:val="none" w:sz="0" w:space="0" w:color="auto"/>
        <w:bottom w:val="none" w:sz="0" w:space="0" w:color="auto"/>
        <w:right w:val="none" w:sz="0" w:space="0" w:color="auto"/>
      </w:divBdr>
    </w:div>
    <w:div w:id="773019587">
      <w:marLeft w:val="0"/>
      <w:marRight w:val="0"/>
      <w:marTop w:val="10"/>
      <w:marBottom w:val="10"/>
      <w:divBdr>
        <w:top w:val="none" w:sz="0" w:space="0" w:color="auto"/>
        <w:left w:val="none" w:sz="0" w:space="0" w:color="auto"/>
        <w:bottom w:val="none" w:sz="0" w:space="0" w:color="auto"/>
        <w:right w:val="none" w:sz="0" w:space="0" w:color="auto"/>
      </w:divBdr>
    </w:div>
    <w:div w:id="780731774">
      <w:marLeft w:val="0"/>
      <w:marRight w:val="720"/>
      <w:marTop w:val="10"/>
      <w:marBottom w:val="10"/>
      <w:divBdr>
        <w:top w:val="none" w:sz="0" w:space="0" w:color="auto"/>
        <w:left w:val="none" w:sz="0" w:space="0" w:color="auto"/>
        <w:bottom w:val="none" w:sz="0" w:space="0" w:color="auto"/>
        <w:right w:val="none" w:sz="0" w:space="0" w:color="auto"/>
      </w:divBdr>
    </w:div>
    <w:div w:id="785123976">
      <w:marLeft w:val="0"/>
      <w:marRight w:val="720"/>
      <w:marTop w:val="10"/>
      <w:marBottom w:val="10"/>
      <w:divBdr>
        <w:top w:val="none" w:sz="0" w:space="0" w:color="auto"/>
        <w:left w:val="none" w:sz="0" w:space="0" w:color="auto"/>
        <w:bottom w:val="none" w:sz="0" w:space="0" w:color="auto"/>
        <w:right w:val="none" w:sz="0" w:space="0" w:color="auto"/>
      </w:divBdr>
    </w:div>
    <w:div w:id="925654930">
      <w:marLeft w:val="0"/>
      <w:marRight w:val="0"/>
      <w:marTop w:val="10"/>
      <w:marBottom w:val="10"/>
      <w:divBdr>
        <w:top w:val="none" w:sz="0" w:space="0" w:color="auto"/>
        <w:left w:val="none" w:sz="0" w:space="0" w:color="auto"/>
        <w:bottom w:val="none" w:sz="0" w:space="0" w:color="auto"/>
        <w:right w:val="none" w:sz="0" w:space="0" w:color="auto"/>
      </w:divBdr>
    </w:div>
    <w:div w:id="1036583138">
      <w:marLeft w:val="0"/>
      <w:marRight w:val="0"/>
      <w:marTop w:val="10"/>
      <w:marBottom w:val="10"/>
      <w:divBdr>
        <w:top w:val="none" w:sz="0" w:space="0" w:color="auto"/>
        <w:left w:val="none" w:sz="0" w:space="0" w:color="auto"/>
        <w:bottom w:val="none" w:sz="0" w:space="0" w:color="auto"/>
        <w:right w:val="none" w:sz="0" w:space="0" w:color="auto"/>
      </w:divBdr>
    </w:div>
    <w:div w:id="1142775568">
      <w:marLeft w:val="0"/>
      <w:marRight w:val="0"/>
      <w:marTop w:val="10"/>
      <w:marBottom w:val="10"/>
      <w:divBdr>
        <w:top w:val="none" w:sz="0" w:space="0" w:color="auto"/>
        <w:left w:val="none" w:sz="0" w:space="0" w:color="auto"/>
        <w:bottom w:val="none" w:sz="0" w:space="0" w:color="auto"/>
        <w:right w:val="none" w:sz="0" w:space="0" w:color="auto"/>
      </w:divBdr>
    </w:div>
    <w:div w:id="1143040121">
      <w:marLeft w:val="0"/>
      <w:marRight w:val="0"/>
      <w:marTop w:val="10"/>
      <w:marBottom w:val="10"/>
      <w:divBdr>
        <w:top w:val="none" w:sz="0" w:space="0" w:color="auto"/>
        <w:left w:val="none" w:sz="0" w:space="0" w:color="auto"/>
        <w:bottom w:val="none" w:sz="0" w:space="0" w:color="auto"/>
        <w:right w:val="none" w:sz="0" w:space="0" w:color="auto"/>
      </w:divBdr>
    </w:div>
    <w:div w:id="1371881212">
      <w:marLeft w:val="0"/>
      <w:marRight w:val="0"/>
      <w:marTop w:val="10"/>
      <w:marBottom w:val="10"/>
      <w:divBdr>
        <w:top w:val="none" w:sz="0" w:space="0" w:color="auto"/>
        <w:left w:val="none" w:sz="0" w:space="0" w:color="auto"/>
        <w:bottom w:val="none" w:sz="0" w:space="0" w:color="auto"/>
        <w:right w:val="none" w:sz="0" w:space="0" w:color="auto"/>
      </w:divBdr>
    </w:div>
    <w:div w:id="1372800228">
      <w:marLeft w:val="0"/>
      <w:marRight w:val="0"/>
      <w:marTop w:val="10"/>
      <w:marBottom w:val="10"/>
      <w:divBdr>
        <w:top w:val="none" w:sz="0" w:space="0" w:color="auto"/>
        <w:left w:val="none" w:sz="0" w:space="0" w:color="auto"/>
        <w:bottom w:val="none" w:sz="0" w:space="0" w:color="auto"/>
        <w:right w:val="none" w:sz="0" w:space="0" w:color="auto"/>
      </w:divBdr>
    </w:div>
    <w:div w:id="1452436791">
      <w:marLeft w:val="0"/>
      <w:marRight w:val="0"/>
      <w:marTop w:val="10"/>
      <w:marBottom w:val="10"/>
      <w:divBdr>
        <w:top w:val="none" w:sz="0" w:space="0" w:color="auto"/>
        <w:left w:val="none" w:sz="0" w:space="0" w:color="auto"/>
        <w:bottom w:val="none" w:sz="0" w:space="0" w:color="auto"/>
        <w:right w:val="none" w:sz="0" w:space="0" w:color="auto"/>
      </w:divBdr>
    </w:div>
    <w:div w:id="1512839230">
      <w:marLeft w:val="0"/>
      <w:marRight w:val="0"/>
      <w:marTop w:val="10"/>
      <w:marBottom w:val="10"/>
      <w:divBdr>
        <w:top w:val="none" w:sz="0" w:space="0" w:color="auto"/>
        <w:left w:val="none" w:sz="0" w:space="0" w:color="auto"/>
        <w:bottom w:val="none" w:sz="0" w:space="0" w:color="auto"/>
        <w:right w:val="none" w:sz="0" w:space="0" w:color="auto"/>
      </w:divBdr>
    </w:div>
    <w:div w:id="1551261302">
      <w:marLeft w:val="0"/>
      <w:marRight w:val="0"/>
      <w:marTop w:val="10"/>
      <w:marBottom w:val="10"/>
      <w:divBdr>
        <w:top w:val="none" w:sz="0" w:space="0" w:color="auto"/>
        <w:left w:val="none" w:sz="0" w:space="0" w:color="auto"/>
        <w:bottom w:val="none" w:sz="0" w:space="0" w:color="auto"/>
        <w:right w:val="none" w:sz="0" w:space="0" w:color="auto"/>
      </w:divBdr>
    </w:div>
    <w:div w:id="1702049410">
      <w:marLeft w:val="0"/>
      <w:marRight w:val="720"/>
      <w:marTop w:val="10"/>
      <w:marBottom w:val="10"/>
      <w:divBdr>
        <w:top w:val="none" w:sz="0" w:space="0" w:color="auto"/>
        <w:left w:val="none" w:sz="0" w:space="0" w:color="auto"/>
        <w:bottom w:val="none" w:sz="0" w:space="0" w:color="auto"/>
        <w:right w:val="none" w:sz="0" w:space="0" w:color="auto"/>
      </w:divBdr>
    </w:div>
    <w:div w:id="1726097974">
      <w:marLeft w:val="0"/>
      <w:marRight w:val="0"/>
      <w:marTop w:val="10"/>
      <w:marBottom w:val="10"/>
      <w:divBdr>
        <w:top w:val="none" w:sz="0" w:space="0" w:color="auto"/>
        <w:left w:val="none" w:sz="0" w:space="0" w:color="auto"/>
        <w:bottom w:val="none" w:sz="0" w:space="0" w:color="auto"/>
        <w:right w:val="none" w:sz="0" w:space="0" w:color="auto"/>
      </w:divBdr>
    </w:div>
    <w:div w:id="1727416445">
      <w:marLeft w:val="0"/>
      <w:marRight w:val="0"/>
      <w:marTop w:val="10"/>
      <w:marBottom w:val="10"/>
      <w:divBdr>
        <w:top w:val="none" w:sz="0" w:space="0" w:color="auto"/>
        <w:left w:val="none" w:sz="0" w:space="0" w:color="auto"/>
        <w:bottom w:val="none" w:sz="0" w:space="0" w:color="auto"/>
        <w:right w:val="none" w:sz="0" w:space="0" w:color="auto"/>
      </w:divBdr>
    </w:div>
    <w:div w:id="1795517641">
      <w:marLeft w:val="0"/>
      <w:marRight w:val="0"/>
      <w:marTop w:val="10"/>
      <w:marBottom w:val="10"/>
      <w:divBdr>
        <w:top w:val="none" w:sz="0" w:space="0" w:color="auto"/>
        <w:left w:val="none" w:sz="0" w:space="0" w:color="auto"/>
        <w:bottom w:val="none" w:sz="0" w:space="0" w:color="auto"/>
        <w:right w:val="none" w:sz="0" w:space="0" w:color="auto"/>
      </w:divBdr>
    </w:div>
    <w:div w:id="1819180046">
      <w:marLeft w:val="0"/>
      <w:marRight w:val="0"/>
      <w:marTop w:val="10"/>
      <w:marBottom w:val="10"/>
      <w:divBdr>
        <w:top w:val="none" w:sz="0" w:space="0" w:color="auto"/>
        <w:left w:val="none" w:sz="0" w:space="0" w:color="auto"/>
        <w:bottom w:val="none" w:sz="0" w:space="0" w:color="auto"/>
        <w:right w:val="none" w:sz="0" w:space="0" w:color="auto"/>
      </w:divBdr>
    </w:div>
    <w:div w:id="1848059093">
      <w:marLeft w:val="0"/>
      <w:marRight w:val="0"/>
      <w:marTop w:val="10"/>
      <w:marBottom w:val="10"/>
      <w:divBdr>
        <w:top w:val="none" w:sz="0" w:space="0" w:color="auto"/>
        <w:left w:val="none" w:sz="0" w:space="0" w:color="auto"/>
        <w:bottom w:val="none" w:sz="0" w:space="0" w:color="auto"/>
        <w:right w:val="none" w:sz="0" w:space="0" w:color="auto"/>
      </w:divBdr>
    </w:div>
    <w:div w:id="1885024562">
      <w:marLeft w:val="0"/>
      <w:marRight w:val="0"/>
      <w:marTop w:val="10"/>
      <w:marBottom w:val="10"/>
      <w:divBdr>
        <w:top w:val="none" w:sz="0" w:space="0" w:color="auto"/>
        <w:left w:val="none" w:sz="0" w:space="0" w:color="auto"/>
        <w:bottom w:val="none" w:sz="0" w:space="0" w:color="auto"/>
        <w:right w:val="none" w:sz="0" w:space="0" w:color="auto"/>
      </w:divBdr>
    </w:div>
    <w:div w:id="1963530991">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2021-03-18T15:38:00Z</dcterms:created>
  <dcterms:modified xsi:type="dcterms:W3CDTF">2021-03-19T06:14:00Z</dcterms:modified>
</cp:coreProperties>
</file>