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59D8" w14:textId="77777777" w:rsidR="00000000" w:rsidRDefault="006B566E">
      <w:pPr>
        <w:spacing w:line="500" w:lineRule="atLeast"/>
        <w:jc w:val="center"/>
        <w:divId w:val="615597587"/>
        <w:rPr>
          <w:rFonts w:ascii="黑体" w:eastAsia="黑体" w:hAnsi="黑体"/>
          <w:sz w:val="36"/>
          <w:szCs w:val="36"/>
        </w:rPr>
      </w:pPr>
      <w:r>
        <w:rPr>
          <w:rFonts w:ascii="黑体" w:eastAsia="黑体" w:hAnsi="黑体" w:hint="eastAsia"/>
          <w:sz w:val="36"/>
          <w:szCs w:val="36"/>
        </w:rPr>
        <w:t>浙江省平阳县人民法院</w:t>
      </w:r>
    </w:p>
    <w:p w14:paraId="292476A5" w14:textId="77777777" w:rsidR="00000000" w:rsidRDefault="006B566E">
      <w:pPr>
        <w:spacing w:line="500" w:lineRule="atLeast"/>
        <w:jc w:val="center"/>
        <w:divId w:val="147294212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6E8587D" w14:textId="77777777" w:rsidR="00000000" w:rsidRDefault="006B566E">
      <w:pPr>
        <w:spacing w:line="500" w:lineRule="atLeast"/>
        <w:jc w:val="right"/>
        <w:divId w:val="1182670157"/>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1082</w:t>
      </w:r>
      <w:r>
        <w:rPr>
          <w:rFonts w:hint="eastAsia"/>
          <w:sz w:val="30"/>
          <w:szCs w:val="30"/>
        </w:rPr>
        <w:t>号</w:t>
      </w:r>
    </w:p>
    <w:p w14:paraId="4A97B2FA" w14:textId="77777777" w:rsidR="00000000" w:rsidRDefault="006B566E">
      <w:pPr>
        <w:spacing w:line="500" w:lineRule="atLeast"/>
        <w:ind w:firstLine="600"/>
        <w:divId w:val="666597984"/>
        <w:rPr>
          <w:rFonts w:hint="eastAsia"/>
          <w:sz w:val="30"/>
          <w:szCs w:val="30"/>
        </w:rPr>
      </w:pPr>
      <w:r>
        <w:rPr>
          <w:rFonts w:hint="eastAsia"/>
          <w:sz w:val="30"/>
          <w:szCs w:val="30"/>
        </w:rPr>
        <w:t>原告：宋爱平。</w:t>
      </w:r>
    </w:p>
    <w:p w14:paraId="38B9F0EB" w14:textId="77777777" w:rsidR="00000000" w:rsidRDefault="006B566E">
      <w:pPr>
        <w:spacing w:line="500" w:lineRule="atLeast"/>
        <w:ind w:firstLine="600"/>
        <w:divId w:val="1890533825"/>
        <w:rPr>
          <w:rFonts w:hint="eastAsia"/>
          <w:sz w:val="30"/>
          <w:szCs w:val="30"/>
        </w:rPr>
      </w:pPr>
      <w:r>
        <w:rPr>
          <w:rFonts w:hint="eastAsia"/>
          <w:sz w:val="30"/>
          <w:szCs w:val="30"/>
        </w:rPr>
        <w:t>被告：陈朝挺。</w:t>
      </w:r>
    </w:p>
    <w:p w14:paraId="505C47E1" w14:textId="77777777" w:rsidR="00000000" w:rsidRDefault="006B566E">
      <w:pPr>
        <w:spacing w:line="500" w:lineRule="atLeast"/>
        <w:ind w:firstLine="600"/>
        <w:divId w:val="713626583"/>
        <w:rPr>
          <w:rFonts w:hint="eastAsia"/>
          <w:sz w:val="30"/>
          <w:szCs w:val="30"/>
        </w:rPr>
      </w:pPr>
      <w:r>
        <w:rPr>
          <w:rFonts w:hint="eastAsia"/>
          <w:sz w:val="30"/>
          <w:szCs w:val="30"/>
        </w:rPr>
        <w:t>原告宋爱平与被告陈朝挺民间借贷纠纷一案，本院于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日立案受理后，依法由审判员金海雁适用简易程序于同年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日公开开庭进行审理。原告宋爱平到庭参加诉讼。被告陈朝挺经本院传票传唤无正当理由拒不到庭。本案现已审理终结。</w:t>
      </w:r>
    </w:p>
    <w:p w14:paraId="7F3E5AC7" w14:textId="77777777" w:rsidR="00000000" w:rsidRDefault="006B566E">
      <w:pPr>
        <w:spacing w:line="500" w:lineRule="atLeast"/>
        <w:ind w:firstLine="600"/>
        <w:divId w:val="910699943"/>
        <w:rPr>
          <w:rFonts w:hint="eastAsia"/>
          <w:sz w:val="30"/>
          <w:szCs w:val="30"/>
        </w:rPr>
      </w:pPr>
      <w:r w:rsidRPr="006B566E">
        <w:rPr>
          <w:rFonts w:hint="eastAsia"/>
          <w:sz w:val="30"/>
          <w:szCs w:val="30"/>
          <w:highlight w:val="yellow"/>
        </w:rPr>
        <w:t>原告宋爱平起诉称：</w:t>
      </w:r>
      <w:r w:rsidRPr="006B566E">
        <w:rPr>
          <w:rFonts w:hint="eastAsia"/>
          <w:sz w:val="30"/>
          <w:szCs w:val="30"/>
          <w:highlight w:val="yellow"/>
        </w:rPr>
        <w:t>2011</w:t>
      </w:r>
      <w:r w:rsidRPr="006B566E">
        <w:rPr>
          <w:rFonts w:hint="eastAsia"/>
          <w:sz w:val="30"/>
          <w:szCs w:val="30"/>
          <w:highlight w:val="yellow"/>
        </w:rPr>
        <w:t>年</w:t>
      </w:r>
      <w:r w:rsidRPr="006B566E">
        <w:rPr>
          <w:rFonts w:hint="eastAsia"/>
          <w:sz w:val="30"/>
          <w:szCs w:val="30"/>
          <w:highlight w:val="yellow"/>
        </w:rPr>
        <w:t>3</w:t>
      </w:r>
      <w:r w:rsidRPr="006B566E">
        <w:rPr>
          <w:rFonts w:hint="eastAsia"/>
          <w:sz w:val="30"/>
          <w:szCs w:val="30"/>
          <w:highlight w:val="yellow"/>
        </w:rPr>
        <w:t>月</w:t>
      </w:r>
      <w:r w:rsidRPr="006B566E">
        <w:rPr>
          <w:rFonts w:hint="eastAsia"/>
          <w:sz w:val="30"/>
          <w:szCs w:val="30"/>
          <w:highlight w:val="yellow"/>
        </w:rPr>
        <w:t>14</w:t>
      </w:r>
      <w:r w:rsidRPr="006B566E">
        <w:rPr>
          <w:rFonts w:hint="eastAsia"/>
          <w:sz w:val="30"/>
          <w:szCs w:val="30"/>
          <w:highlight w:val="yellow"/>
        </w:rPr>
        <w:t>日，被告陈朝挺向原告宋爱平借款</w:t>
      </w:r>
      <w:r w:rsidRPr="006B566E">
        <w:rPr>
          <w:rFonts w:hint="eastAsia"/>
          <w:sz w:val="30"/>
          <w:szCs w:val="30"/>
          <w:highlight w:val="yellow"/>
        </w:rPr>
        <w:t>50000</w:t>
      </w:r>
      <w:r w:rsidRPr="006B566E">
        <w:rPr>
          <w:rFonts w:hint="eastAsia"/>
          <w:sz w:val="30"/>
          <w:szCs w:val="30"/>
          <w:highlight w:val="yellow"/>
        </w:rPr>
        <w:t>元，至今未还本金。为此，原告诉诸本院要求：</w:t>
      </w:r>
      <w:r w:rsidRPr="006B566E">
        <w:rPr>
          <w:rFonts w:hint="eastAsia"/>
          <w:sz w:val="30"/>
          <w:szCs w:val="30"/>
          <w:highlight w:val="yellow"/>
        </w:rPr>
        <w:t>1</w:t>
      </w:r>
      <w:r w:rsidRPr="006B566E">
        <w:rPr>
          <w:rFonts w:hint="eastAsia"/>
          <w:sz w:val="30"/>
          <w:szCs w:val="30"/>
          <w:highlight w:val="yellow"/>
        </w:rPr>
        <w:t>、判令被告陈朝挺偿还借款</w:t>
      </w:r>
      <w:r w:rsidRPr="006B566E">
        <w:rPr>
          <w:rFonts w:hint="eastAsia"/>
          <w:sz w:val="30"/>
          <w:szCs w:val="30"/>
          <w:highlight w:val="yellow"/>
        </w:rPr>
        <w:t>50000</w:t>
      </w:r>
      <w:r w:rsidRPr="006B566E">
        <w:rPr>
          <w:rFonts w:hint="eastAsia"/>
          <w:sz w:val="30"/>
          <w:szCs w:val="30"/>
          <w:highlight w:val="yellow"/>
        </w:rPr>
        <w:t>元；</w:t>
      </w:r>
      <w:r w:rsidRPr="006B566E">
        <w:rPr>
          <w:rFonts w:hint="eastAsia"/>
          <w:sz w:val="30"/>
          <w:szCs w:val="30"/>
          <w:highlight w:val="yellow"/>
        </w:rPr>
        <w:t>2</w:t>
      </w:r>
      <w:r w:rsidRPr="006B566E">
        <w:rPr>
          <w:rFonts w:hint="eastAsia"/>
          <w:sz w:val="30"/>
          <w:szCs w:val="30"/>
          <w:highlight w:val="yellow"/>
        </w:rPr>
        <w:t>、本案诉讼费用由被告承担。</w:t>
      </w:r>
    </w:p>
    <w:p w14:paraId="162D6E8B" w14:textId="77777777" w:rsidR="00000000" w:rsidRDefault="006B566E">
      <w:pPr>
        <w:spacing w:line="500" w:lineRule="atLeast"/>
        <w:ind w:firstLine="600"/>
        <w:divId w:val="1860474"/>
        <w:rPr>
          <w:rFonts w:hint="eastAsia"/>
          <w:sz w:val="30"/>
          <w:szCs w:val="30"/>
        </w:rPr>
      </w:pPr>
      <w:r w:rsidRPr="006B566E">
        <w:rPr>
          <w:rFonts w:hint="eastAsia"/>
          <w:sz w:val="30"/>
          <w:szCs w:val="30"/>
          <w:highlight w:val="yellow"/>
        </w:rPr>
        <w:t>原告宋爱平在本院指定的举证期限内提供以下证据：</w:t>
      </w:r>
      <w:r w:rsidRPr="006B566E">
        <w:rPr>
          <w:rFonts w:hint="eastAsia"/>
          <w:sz w:val="30"/>
          <w:szCs w:val="30"/>
          <w:highlight w:val="yellow"/>
        </w:rPr>
        <w:t>1.</w:t>
      </w:r>
      <w:r w:rsidRPr="006B566E">
        <w:rPr>
          <w:rFonts w:hint="eastAsia"/>
          <w:sz w:val="30"/>
          <w:szCs w:val="30"/>
          <w:highlight w:val="yellow"/>
        </w:rPr>
        <w:t>原告身份证，证明原告的诉讼主体资格；</w:t>
      </w:r>
      <w:r w:rsidRPr="006B566E">
        <w:rPr>
          <w:rFonts w:hint="eastAsia"/>
          <w:sz w:val="30"/>
          <w:szCs w:val="30"/>
          <w:highlight w:val="yellow"/>
        </w:rPr>
        <w:t>2.</w:t>
      </w:r>
      <w:r w:rsidRPr="006B566E">
        <w:rPr>
          <w:rFonts w:hint="eastAsia"/>
          <w:sz w:val="30"/>
          <w:szCs w:val="30"/>
          <w:highlight w:val="yellow"/>
        </w:rPr>
        <w:t>被告陈朝挺身份证复印件，证明被告诉讼主体资格；</w:t>
      </w:r>
      <w:r w:rsidRPr="006B566E">
        <w:rPr>
          <w:rFonts w:hint="eastAsia"/>
          <w:sz w:val="30"/>
          <w:szCs w:val="30"/>
          <w:highlight w:val="yellow"/>
        </w:rPr>
        <w:t>3.</w:t>
      </w:r>
      <w:r w:rsidRPr="006B566E">
        <w:rPr>
          <w:rFonts w:hint="eastAsia"/>
          <w:sz w:val="30"/>
          <w:szCs w:val="30"/>
          <w:highlight w:val="yellow"/>
        </w:rPr>
        <w:t>借条</w:t>
      </w:r>
      <w:r w:rsidRPr="006B566E">
        <w:rPr>
          <w:rFonts w:hint="eastAsia"/>
          <w:sz w:val="30"/>
          <w:szCs w:val="30"/>
          <w:highlight w:val="yellow"/>
        </w:rPr>
        <w:t>1</w:t>
      </w:r>
      <w:r w:rsidRPr="006B566E">
        <w:rPr>
          <w:rFonts w:hint="eastAsia"/>
          <w:sz w:val="30"/>
          <w:szCs w:val="30"/>
          <w:highlight w:val="yellow"/>
        </w:rPr>
        <w:t>份，证明借款事实。</w:t>
      </w:r>
    </w:p>
    <w:p w14:paraId="67F693D9" w14:textId="77777777" w:rsidR="00000000" w:rsidRDefault="006B566E">
      <w:pPr>
        <w:spacing w:line="500" w:lineRule="atLeast"/>
        <w:ind w:firstLine="600"/>
        <w:divId w:val="1991127406"/>
        <w:rPr>
          <w:rFonts w:hint="eastAsia"/>
          <w:sz w:val="30"/>
          <w:szCs w:val="30"/>
        </w:rPr>
      </w:pPr>
      <w:r w:rsidRPr="006B566E">
        <w:rPr>
          <w:rFonts w:hint="eastAsia"/>
          <w:sz w:val="30"/>
          <w:szCs w:val="30"/>
          <w:highlight w:val="yellow"/>
        </w:rPr>
        <w:t>被告陈朝挺未作答辩，亦未在本院指定的举证期限内提供证据。</w:t>
      </w:r>
    </w:p>
    <w:p w14:paraId="7992E55D" w14:textId="77777777" w:rsidR="00000000" w:rsidRDefault="006B566E">
      <w:pPr>
        <w:spacing w:line="500" w:lineRule="atLeast"/>
        <w:ind w:firstLine="600"/>
        <w:divId w:val="1329598104"/>
        <w:rPr>
          <w:rFonts w:hint="eastAsia"/>
          <w:sz w:val="30"/>
          <w:szCs w:val="30"/>
        </w:rPr>
      </w:pPr>
      <w:r w:rsidRPr="006B566E">
        <w:rPr>
          <w:rFonts w:hint="eastAsia"/>
          <w:sz w:val="30"/>
          <w:szCs w:val="30"/>
          <w:highlight w:val="yellow"/>
        </w:rPr>
        <w:t>原告提交的上述证据经庭审出示质证，被告陈朝挺经本院合法传唤未到庭视为放弃质证的权利。原告提交的上述证据</w:t>
      </w:r>
      <w:r w:rsidRPr="006B566E">
        <w:rPr>
          <w:rFonts w:hint="eastAsia"/>
          <w:sz w:val="30"/>
          <w:szCs w:val="30"/>
          <w:highlight w:val="yellow"/>
        </w:rPr>
        <w:t>1</w:t>
      </w:r>
      <w:r w:rsidRPr="006B566E">
        <w:rPr>
          <w:rFonts w:hint="eastAsia"/>
          <w:sz w:val="30"/>
          <w:szCs w:val="30"/>
          <w:highlight w:val="yellow"/>
        </w:rPr>
        <w:t>、</w:t>
      </w:r>
      <w:r w:rsidRPr="006B566E">
        <w:rPr>
          <w:rFonts w:hint="eastAsia"/>
          <w:sz w:val="30"/>
          <w:szCs w:val="30"/>
          <w:highlight w:val="yellow"/>
        </w:rPr>
        <w:t>2</w:t>
      </w:r>
      <w:r w:rsidRPr="006B566E">
        <w:rPr>
          <w:rFonts w:hint="eastAsia"/>
          <w:sz w:val="30"/>
          <w:szCs w:val="30"/>
          <w:highlight w:val="yellow"/>
        </w:rPr>
        <w:t>、</w:t>
      </w:r>
      <w:r w:rsidRPr="006B566E">
        <w:rPr>
          <w:rFonts w:hint="eastAsia"/>
          <w:sz w:val="30"/>
          <w:szCs w:val="30"/>
          <w:highlight w:val="yellow"/>
        </w:rPr>
        <w:t>3</w:t>
      </w:r>
      <w:r w:rsidRPr="006B566E">
        <w:rPr>
          <w:rFonts w:hint="eastAsia"/>
          <w:sz w:val="30"/>
          <w:szCs w:val="30"/>
          <w:highlight w:val="yellow"/>
        </w:rPr>
        <w:t>来源合法、内容真实、与本案具备关联性，本院予以认定。</w:t>
      </w:r>
    </w:p>
    <w:p w14:paraId="13761274" w14:textId="77777777" w:rsidR="00000000" w:rsidRDefault="006B566E">
      <w:pPr>
        <w:spacing w:line="500" w:lineRule="atLeast"/>
        <w:ind w:firstLine="600"/>
        <w:divId w:val="1966349274"/>
        <w:rPr>
          <w:rFonts w:hint="eastAsia"/>
          <w:sz w:val="30"/>
          <w:szCs w:val="30"/>
        </w:rPr>
      </w:pPr>
      <w:r>
        <w:rPr>
          <w:rFonts w:hint="eastAsia"/>
          <w:sz w:val="30"/>
          <w:szCs w:val="30"/>
        </w:rPr>
        <w:t>结合上述认定的证据及原告的陈述，本院认定本案的事实如下：</w:t>
      </w:r>
    </w:p>
    <w:p w14:paraId="33AEB4BF" w14:textId="77777777" w:rsidR="00000000" w:rsidRDefault="006B566E">
      <w:pPr>
        <w:spacing w:line="500" w:lineRule="atLeast"/>
        <w:ind w:firstLine="600"/>
        <w:divId w:val="2110470675"/>
        <w:rPr>
          <w:rFonts w:hint="eastAsia"/>
          <w:sz w:val="30"/>
          <w:szCs w:val="30"/>
        </w:rPr>
      </w:pPr>
      <w:r w:rsidRPr="006B566E">
        <w:rPr>
          <w:rFonts w:hint="eastAsia"/>
          <w:sz w:val="30"/>
          <w:szCs w:val="30"/>
          <w:highlight w:val="yellow"/>
        </w:rPr>
        <w:t>2011</w:t>
      </w:r>
      <w:r w:rsidRPr="006B566E">
        <w:rPr>
          <w:rFonts w:hint="eastAsia"/>
          <w:sz w:val="30"/>
          <w:szCs w:val="30"/>
          <w:highlight w:val="yellow"/>
        </w:rPr>
        <w:t>年</w:t>
      </w:r>
      <w:r w:rsidRPr="006B566E">
        <w:rPr>
          <w:rFonts w:hint="eastAsia"/>
          <w:sz w:val="30"/>
          <w:szCs w:val="30"/>
          <w:highlight w:val="yellow"/>
        </w:rPr>
        <w:t>3</w:t>
      </w:r>
      <w:r w:rsidRPr="006B566E">
        <w:rPr>
          <w:rFonts w:hint="eastAsia"/>
          <w:sz w:val="30"/>
          <w:szCs w:val="30"/>
          <w:highlight w:val="yellow"/>
        </w:rPr>
        <w:t>月</w:t>
      </w:r>
      <w:r w:rsidRPr="006B566E">
        <w:rPr>
          <w:rFonts w:hint="eastAsia"/>
          <w:sz w:val="30"/>
          <w:szCs w:val="30"/>
          <w:highlight w:val="yellow"/>
        </w:rPr>
        <w:t>14</w:t>
      </w:r>
      <w:r w:rsidRPr="006B566E">
        <w:rPr>
          <w:rFonts w:hint="eastAsia"/>
          <w:sz w:val="30"/>
          <w:szCs w:val="30"/>
          <w:highlight w:val="yellow"/>
        </w:rPr>
        <w:t>日，被告陈朝挺向原告宋爱平借款</w:t>
      </w:r>
      <w:r w:rsidRPr="006B566E">
        <w:rPr>
          <w:rFonts w:hint="eastAsia"/>
          <w:sz w:val="30"/>
          <w:szCs w:val="30"/>
          <w:highlight w:val="yellow"/>
        </w:rPr>
        <w:t>50000</w:t>
      </w:r>
      <w:r w:rsidRPr="006B566E">
        <w:rPr>
          <w:rFonts w:hint="eastAsia"/>
          <w:sz w:val="30"/>
          <w:szCs w:val="30"/>
          <w:highlight w:val="yellow"/>
        </w:rPr>
        <w:t>元，并出具借条一份交原告收执。借条载明：“今借到宋爱平</w:t>
      </w:r>
      <w:r w:rsidRPr="006B566E">
        <w:rPr>
          <w:rFonts w:hint="eastAsia"/>
          <w:sz w:val="30"/>
          <w:szCs w:val="30"/>
          <w:highlight w:val="yellow"/>
        </w:rPr>
        <w:lastRenderedPageBreak/>
        <w:t>现金伍万元整（￥</w:t>
      </w:r>
      <w:r w:rsidRPr="006B566E">
        <w:rPr>
          <w:rFonts w:hint="eastAsia"/>
          <w:sz w:val="30"/>
          <w:szCs w:val="30"/>
          <w:highlight w:val="yellow"/>
        </w:rPr>
        <w:t>50000.00</w:t>
      </w:r>
      <w:r w:rsidRPr="006B566E">
        <w:rPr>
          <w:rFonts w:hint="eastAsia"/>
          <w:sz w:val="30"/>
          <w:szCs w:val="30"/>
          <w:highlight w:val="yellow"/>
        </w:rPr>
        <w:t>）。利息</w:t>
      </w:r>
      <w:r w:rsidRPr="006B566E">
        <w:rPr>
          <w:rFonts w:hint="eastAsia"/>
          <w:sz w:val="30"/>
          <w:szCs w:val="30"/>
          <w:highlight w:val="yellow"/>
        </w:rPr>
        <w:t>3</w:t>
      </w:r>
      <w:r w:rsidRPr="006B566E">
        <w:rPr>
          <w:rFonts w:hint="eastAsia"/>
          <w:sz w:val="30"/>
          <w:szCs w:val="30"/>
          <w:highlight w:val="yellow"/>
        </w:rPr>
        <w:t>厘。借款人：陈朝挺</w:t>
      </w:r>
      <w:r w:rsidRPr="006B566E">
        <w:rPr>
          <w:rFonts w:hint="eastAsia"/>
          <w:sz w:val="30"/>
          <w:szCs w:val="30"/>
          <w:highlight w:val="yellow"/>
        </w:rPr>
        <w:t>2011.3.14</w:t>
      </w:r>
      <w:r w:rsidRPr="006B566E">
        <w:rPr>
          <w:rFonts w:hint="eastAsia"/>
          <w:sz w:val="30"/>
          <w:szCs w:val="30"/>
          <w:highlight w:val="yellow"/>
        </w:rPr>
        <w:t>日”。后经原告催讨，被告陈朝挺分文未还。</w:t>
      </w:r>
    </w:p>
    <w:p w14:paraId="5058DD9A" w14:textId="77777777" w:rsidR="00000000" w:rsidRDefault="006B566E">
      <w:pPr>
        <w:spacing w:line="500" w:lineRule="atLeast"/>
        <w:ind w:firstLine="600"/>
        <w:divId w:val="194462198"/>
        <w:rPr>
          <w:rFonts w:hint="eastAsia"/>
          <w:sz w:val="30"/>
          <w:szCs w:val="30"/>
        </w:rPr>
      </w:pPr>
      <w:r w:rsidRPr="006B566E">
        <w:rPr>
          <w:rFonts w:hint="eastAsia"/>
          <w:sz w:val="30"/>
          <w:szCs w:val="30"/>
          <w:highlight w:val="yellow"/>
        </w:rPr>
        <w:t>本院认为：原告宋爱平与被告陈朝挺之间因民间借贷关系形成的债权债务关系合法明确，应受法律保护。被告陈朝挺尚欠原告宋爱平偿还借款本金</w:t>
      </w:r>
      <w:r w:rsidRPr="006B566E">
        <w:rPr>
          <w:rFonts w:hint="eastAsia"/>
          <w:sz w:val="30"/>
          <w:szCs w:val="30"/>
          <w:highlight w:val="yellow"/>
        </w:rPr>
        <w:t>50000</w:t>
      </w:r>
      <w:r w:rsidRPr="006B566E">
        <w:rPr>
          <w:rFonts w:hint="eastAsia"/>
          <w:sz w:val="30"/>
          <w:szCs w:val="30"/>
          <w:highlight w:val="yellow"/>
        </w:rPr>
        <w:t>元，事实清楚，应予清偿。现原告要求被告陈朝挺偿还借款本金</w:t>
      </w:r>
      <w:r w:rsidRPr="006B566E">
        <w:rPr>
          <w:rFonts w:hint="eastAsia"/>
          <w:sz w:val="30"/>
          <w:szCs w:val="30"/>
          <w:highlight w:val="yellow"/>
        </w:rPr>
        <w:t>50000</w:t>
      </w:r>
      <w:r w:rsidRPr="006B566E">
        <w:rPr>
          <w:rFonts w:hint="eastAsia"/>
          <w:sz w:val="30"/>
          <w:szCs w:val="30"/>
          <w:highlight w:val="yellow"/>
        </w:rPr>
        <w:t>元，本院予以支持。被告陈朝挺经本院合法传唤无正当理由拒不到庭参加诉讼，应按缺席处理。</w:t>
      </w:r>
      <w:r>
        <w:rPr>
          <w:rFonts w:hint="eastAsia"/>
          <w:sz w:val="30"/>
          <w:szCs w:val="30"/>
        </w:rPr>
        <w:t>据此，依照《中华人民共和国合同法》第二百零六条，《中华人民共和国民事诉讼法》第一百四十四条之规定，判决如下：</w:t>
      </w:r>
    </w:p>
    <w:p w14:paraId="7C3A2B18" w14:textId="77777777" w:rsidR="00000000" w:rsidRDefault="006B566E">
      <w:pPr>
        <w:spacing w:line="500" w:lineRule="atLeast"/>
        <w:ind w:firstLine="600"/>
        <w:divId w:val="477914764"/>
        <w:rPr>
          <w:rFonts w:hint="eastAsia"/>
          <w:sz w:val="30"/>
          <w:szCs w:val="30"/>
        </w:rPr>
      </w:pPr>
      <w:r w:rsidRPr="006B566E">
        <w:rPr>
          <w:rFonts w:hint="eastAsia"/>
          <w:sz w:val="30"/>
          <w:szCs w:val="30"/>
          <w:highlight w:val="yellow"/>
        </w:rPr>
        <w:t>限被告陈朝挺于本判决生效后十日内偿还</w:t>
      </w:r>
      <w:r w:rsidRPr="006B566E">
        <w:rPr>
          <w:rFonts w:hint="eastAsia"/>
          <w:sz w:val="30"/>
          <w:szCs w:val="30"/>
          <w:highlight w:val="yellow"/>
        </w:rPr>
        <w:t>原告宋爱平借款本金</w:t>
      </w:r>
      <w:r w:rsidRPr="006B566E">
        <w:rPr>
          <w:rFonts w:hint="eastAsia"/>
          <w:sz w:val="30"/>
          <w:szCs w:val="30"/>
          <w:highlight w:val="yellow"/>
        </w:rPr>
        <w:t>50000</w:t>
      </w:r>
      <w:r w:rsidRPr="006B566E">
        <w:rPr>
          <w:rFonts w:hint="eastAsia"/>
          <w:sz w:val="30"/>
          <w:szCs w:val="30"/>
          <w:highlight w:val="yellow"/>
        </w:rPr>
        <w:t>元。</w:t>
      </w:r>
    </w:p>
    <w:p w14:paraId="5E9422DD" w14:textId="77777777" w:rsidR="00000000" w:rsidRDefault="006B566E">
      <w:pPr>
        <w:spacing w:line="500" w:lineRule="atLeast"/>
        <w:ind w:firstLine="600"/>
        <w:divId w:val="645738826"/>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740A6EE5" w14:textId="77777777" w:rsidR="00000000" w:rsidRDefault="006B566E">
      <w:pPr>
        <w:spacing w:line="500" w:lineRule="atLeast"/>
        <w:ind w:firstLine="600"/>
        <w:divId w:val="2051565632"/>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元，减半收取</w:t>
      </w:r>
      <w:r>
        <w:rPr>
          <w:rFonts w:hint="eastAsia"/>
          <w:sz w:val="30"/>
          <w:szCs w:val="30"/>
        </w:rPr>
        <w:t>525</w:t>
      </w:r>
      <w:r>
        <w:rPr>
          <w:rFonts w:hint="eastAsia"/>
          <w:sz w:val="30"/>
          <w:szCs w:val="30"/>
        </w:rPr>
        <w:t>元，由陈朝挺负担。</w:t>
      </w:r>
    </w:p>
    <w:p w14:paraId="4F4D35A3" w14:textId="77777777" w:rsidR="00000000" w:rsidRDefault="006B566E">
      <w:pPr>
        <w:spacing w:line="500" w:lineRule="atLeast"/>
        <w:ind w:firstLine="600"/>
        <w:divId w:val="1933930517"/>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1050</w:t>
      </w:r>
      <w:r>
        <w:rPr>
          <w:rFonts w:hint="eastAsia"/>
          <w:sz w:val="30"/>
          <w:szCs w:val="30"/>
        </w:rPr>
        <w:t>元，在递交上诉状之日起七日内预交到温州市中级人民法院，或电汇至温州市财政局非税收入结算户，开户行农行温州市分行，账号：</w:t>
      </w:r>
      <w:r>
        <w:rPr>
          <w:rFonts w:hint="eastAsia"/>
          <w:sz w:val="30"/>
          <w:szCs w:val="30"/>
        </w:rPr>
        <w:t>1929990104000319</w:t>
      </w:r>
      <w:r>
        <w:rPr>
          <w:rFonts w:hint="eastAsia"/>
          <w:sz w:val="30"/>
          <w:szCs w:val="30"/>
        </w:rPr>
        <w:t>50013</w:t>
      </w:r>
      <w:r>
        <w:rPr>
          <w:rFonts w:hint="eastAsia"/>
          <w:sz w:val="30"/>
          <w:szCs w:val="30"/>
        </w:rPr>
        <w:t>，逾期不交按自动撤回上诉处理）。</w:t>
      </w:r>
    </w:p>
    <w:p w14:paraId="600F7E29" w14:textId="77777777" w:rsidR="00000000" w:rsidRDefault="006B566E">
      <w:pPr>
        <w:spacing w:line="500" w:lineRule="atLeast"/>
        <w:ind w:firstLine="600"/>
        <w:divId w:val="20669232"/>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4D67E3D4" w14:textId="77777777" w:rsidR="00000000" w:rsidRDefault="006B566E">
      <w:pPr>
        <w:spacing w:line="500" w:lineRule="atLeast"/>
        <w:jc w:val="right"/>
        <w:divId w:val="1572733918"/>
        <w:rPr>
          <w:rFonts w:hint="eastAsia"/>
          <w:sz w:val="30"/>
          <w:szCs w:val="30"/>
        </w:rPr>
      </w:pPr>
      <w:r>
        <w:rPr>
          <w:rFonts w:hint="eastAsia"/>
          <w:sz w:val="30"/>
          <w:szCs w:val="30"/>
        </w:rPr>
        <w:t>审判员　　金海雁</w:t>
      </w:r>
    </w:p>
    <w:p w14:paraId="259C1C4D" w14:textId="77777777" w:rsidR="00000000" w:rsidRDefault="006B566E">
      <w:pPr>
        <w:spacing w:line="500" w:lineRule="atLeast"/>
        <w:jc w:val="right"/>
        <w:divId w:val="1748651722"/>
        <w:rPr>
          <w:rFonts w:hint="eastAsia"/>
          <w:sz w:val="30"/>
          <w:szCs w:val="30"/>
        </w:rPr>
      </w:pPr>
      <w:r>
        <w:rPr>
          <w:rFonts w:hint="eastAsia"/>
          <w:sz w:val="30"/>
          <w:szCs w:val="30"/>
        </w:rPr>
        <w:t>二〇一四年十二月十五日</w:t>
      </w:r>
    </w:p>
    <w:p w14:paraId="70F6791B" w14:textId="77777777" w:rsidR="00000000" w:rsidRDefault="006B566E">
      <w:pPr>
        <w:spacing w:line="500" w:lineRule="atLeast"/>
        <w:jc w:val="right"/>
        <w:divId w:val="936402060"/>
        <w:rPr>
          <w:rFonts w:hint="eastAsia"/>
          <w:sz w:val="30"/>
          <w:szCs w:val="30"/>
        </w:rPr>
      </w:pPr>
      <w:r>
        <w:rPr>
          <w:rFonts w:hint="eastAsia"/>
          <w:sz w:val="30"/>
          <w:szCs w:val="30"/>
        </w:rPr>
        <w:lastRenderedPageBreak/>
        <w:t>书记员　　毛振淼</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566E"/>
    <w:rsid w:val="006B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B263"/>
  <w15:chartTrackingRefBased/>
  <w15:docId w15:val="{0B0D41ED-B2AF-483B-B6CE-5D2D28D6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474">
      <w:marLeft w:val="0"/>
      <w:marRight w:val="0"/>
      <w:marTop w:val="10"/>
      <w:marBottom w:val="10"/>
      <w:divBdr>
        <w:top w:val="none" w:sz="0" w:space="0" w:color="auto"/>
        <w:left w:val="none" w:sz="0" w:space="0" w:color="auto"/>
        <w:bottom w:val="none" w:sz="0" w:space="0" w:color="auto"/>
        <w:right w:val="none" w:sz="0" w:space="0" w:color="auto"/>
      </w:divBdr>
    </w:div>
    <w:div w:id="20669232">
      <w:marLeft w:val="0"/>
      <w:marRight w:val="0"/>
      <w:marTop w:val="10"/>
      <w:marBottom w:val="10"/>
      <w:divBdr>
        <w:top w:val="none" w:sz="0" w:space="0" w:color="auto"/>
        <w:left w:val="none" w:sz="0" w:space="0" w:color="auto"/>
        <w:bottom w:val="none" w:sz="0" w:space="0" w:color="auto"/>
        <w:right w:val="none" w:sz="0" w:space="0" w:color="auto"/>
      </w:divBdr>
    </w:div>
    <w:div w:id="194462198">
      <w:marLeft w:val="0"/>
      <w:marRight w:val="0"/>
      <w:marTop w:val="10"/>
      <w:marBottom w:val="10"/>
      <w:divBdr>
        <w:top w:val="none" w:sz="0" w:space="0" w:color="auto"/>
        <w:left w:val="none" w:sz="0" w:space="0" w:color="auto"/>
        <w:bottom w:val="none" w:sz="0" w:space="0" w:color="auto"/>
        <w:right w:val="none" w:sz="0" w:space="0" w:color="auto"/>
      </w:divBdr>
    </w:div>
    <w:div w:id="477914764">
      <w:marLeft w:val="0"/>
      <w:marRight w:val="0"/>
      <w:marTop w:val="10"/>
      <w:marBottom w:val="10"/>
      <w:divBdr>
        <w:top w:val="none" w:sz="0" w:space="0" w:color="auto"/>
        <w:left w:val="none" w:sz="0" w:space="0" w:color="auto"/>
        <w:bottom w:val="none" w:sz="0" w:space="0" w:color="auto"/>
        <w:right w:val="none" w:sz="0" w:space="0" w:color="auto"/>
      </w:divBdr>
    </w:div>
    <w:div w:id="615597587">
      <w:marLeft w:val="0"/>
      <w:marRight w:val="0"/>
      <w:marTop w:val="10"/>
      <w:marBottom w:val="10"/>
      <w:divBdr>
        <w:top w:val="none" w:sz="0" w:space="0" w:color="auto"/>
        <w:left w:val="none" w:sz="0" w:space="0" w:color="auto"/>
        <w:bottom w:val="none" w:sz="0" w:space="0" w:color="auto"/>
        <w:right w:val="none" w:sz="0" w:space="0" w:color="auto"/>
      </w:divBdr>
    </w:div>
    <w:div w:id="645738826">
      <w:marLeft w:val="0"/>
      <w:marRight w:val="0"/>
      <w:marTop w:val="10"/>
      <w:marBottom w:val="10"/>
      <w:divBdr>
        <w:top w:val="none" w:sz="0" w:space="0" w:color="auto"/>
        <w:left w:val="none" w:sz="0" w:space="0" w:color="auto"/>
        <w:bottom w:val="none" w:sz="0" w:space="0" w:color="auto"/>
        <w:right w:val="none" w:sz="0" w:space="0" w:color="auto"/>
      </w:divBdr>
    </w:div>
    <w:div w:id="666597984">
      <w:marLeft w:val="0"/>
      <w:marRight w:val="0"/>
      <w:marTop w:val="10"/>
      <w:marBottom w:val="10"/>
      <w:divBdr>
        <w:top w:val="none" w:sz="0" w:space="0" w:color="auto"/>
        <w:left w:val="none" w:sz="0" w:space="0" w:color="auto"/>
        <w:bottom w:val="none" w:sz="0" w:space="0" w:color="auto"/>
        <w:right w:val="none" w:sz="0" w:space="0" w:color="auto"/>
      </w:divBdr>
    </w:div>
    <w:div w:id="713626583">
      <w:marLeft w:val="0"/>
      <w:marRight w:val="0"/>
      <w:marTop w:val="10"/>
      <w:marBottom w:val="10"/>
      <w:divBdr>
        <w:top w:val="none" w:sz="0" w:space="0" w:color="auto"/>
        <w:left w:val="none" w:sz="0" w:space="0" w:color="auto"/>
        <w:bottom w:val="none" w:sz="0" w:space="0" w:color="auto"/>
        <w:right w:val="none" w:sz="0" w:space="0" w:color="auto"/>
      </w:divBdr>
    </w:div>
    <w:div w:id="910699943">
      <w:marLeft w:val="0"/>
      <w:marRight w:val="0"/>
      <w:marTop w:val="10"/>
      <w:marBottom w:val="10"/>
      <w:divBdr>
        <w:top w:val="none" w:sz="0" w:space="0" w:color="auto"/>
        <w:left w:val="none" w:sz="0" w:space="0" w:color="auto"/>
        <w:bottom w:val="none" w:sz="0" w:space="0" w:color="auto"/>
        <w:right w:val="none" w:sz="0" w:space="0" w:color="auto"/>
      </w:divBdr>
    </w:div>
    <w:div w:id="936402060">
      <w:marLeft w:val="0"/>
      <w:marRight w:val="720"/>
      <w:marTop w:val="10"/>
      <w:marBottom w:val="10"/>
      <w:divBdr>
        <w:top w:val="none" w:sz="0" w:space="0" w:color="auto"/>
        <w:left w:val="none" w:sz="0" w:space="0" w:color="auto"/>
        <w:bottom w:val="none" w:sz="0" w:space="0" w:color="auto"/>
        <w:right w:val="none" w:sz="0" w:space="0" w:color="auto"/>
      </w:divBdr>
    </w:div>
    <w:div w:id="1182670157">
      <w:marLeft w:val="0"/>
      <w:marRight w:val="0"/>
      <w:marTop w:val="10"/>
      <w:marBottom w:val="10"/>
      <w:divBdr>
        <w:top w:val="none" w:sz="0" w:space="0" w:color="auto"/>
        <w:left w:val="none" w:sz="0" w:space="0" w:color="auto"/>
        <w:bottom w:val="none" w:sz="0" w:space="0" w:color="auto"/>
        <w:right w:val="none" w:sz="0" w:space="0" w:color="auto"/>
      </w:divBdr>
    </w:div>
    <w:div w:id="1329598104">
      <w:marLeft w:val="0"/>
      <w:marRight w:val="0"/>
      <w:marTop w:val="10"/>
      <w:marBottom w:val="10"/>
      <w:divBdr>
        <w:top w:val="none" w:sz="0" w:space="0" w:color="auto"/>
        <w:left w:val="none" w:sz="0" w:space="0" w:color="auto"/>
        <w:bottom w:val="none" w:sz="0" w:space="0" w:color="auto"/>
        <w:right w:val="none" w:sz="0" w:space="0" w:color="auto"/>
      </w:divBdr>
    </w:div>
    <w:div w:id="1472942124">
      <w:marLeft w:val="0"/>
      <w:marRight w:val="0"/>
      <w:marTop w:val="10"/>
      <w:marBottom w:val="10"/>
      <w:divBdr>
        <w:top w:val="none" w:sz="0" w:space="0" w:color="auto"/>
        <w:left w:val="none" w:sz="0" w:space="0" w:color="auto"/>
        <w:bottom w:val="none" w:sz="0" w:space="0" w:color="auto"/>
        <w:right w:val="none" w:sz="0" w:space="0" w:color="auto"/>
      </w:divBdr>
    </w:div>
    <w:div w:id="1572733918">
      <w:marLeft w:val="0"/>
      <w:marRight w:val="720"/>
      <w:marTop w:val="10"/>
      <w:marBottom w:val="10"/>
      <w:divBdr>
        <w:top w:val="none" w:sz="0" w:space="0" w:color="auto"/>
        <w:left w:val="none" w:sz="0" w:space="0" w:color="auto"/>
        <w:bottom w:val="none" w:sz="0" w:space="0" w:color="auto"/>
        <w:right w:val="none" w:sz="0" w:space="0" w:color="auto"/>
      </w:divBdr>
    </w:div>
    <w:div w:id="1748651722">
      <w:marLeft w:val="0"/>
      <w:marRight w:val="720"/>
      <w:marTop w:val="10"/>
      <w:marBottom w:val="10"/>
      <w:divBdr>
        <w:top w:val="none" w:sz="0" w:space="0" w:color="auto"/>
        <w:left w:val="none" w:sz="0" w:space="0" w:color="auto"/>
        <w:bottom w:val="none" w:sz="0" w:space="0" w:color="auto"/>
        <w:right w:val="none" w:sz="0" w:space="0" w:color="auto"/>
      </w:divBdr>
    </w:div>
    <w:div w:id="1890533825">
      <w:marLeft w:val="0"/>
      <w:marRight w:val="0"/>
      <w:marTop w:val="10"/>
      <w:marBottom w:val="10"/>
      <w:divBdr>
        <w:top w:val="none" w:sz="0" w:space="0" w:color="auto"/>
        <w:left w:val="none" w:sz="0" w:space="0" w:color="auto"/>
        <w:bottom w:val="none" w:sz="0" w:space="0" w:color="auto"/>
        <w:right w:val="none" w:sz="0" w:space="0" w:color="auto"/>
      </w:divBdr>
    </w:div>
    <w:div w:id="1933930517">
      <w:marLeft w:val="0"/>
      <w:marRight w:val="0"/>
      <w:marTop w:val="10"/>
      <w:marBottom w:val="10"/>
      <w:divBdr>
        <w:top w:val="none" w:sz="0" w:space="0" w:color="auto"/>
        <w:left w:val="none" w:sz="0" w:space="0" w:color="auto"/>
        <w:bottom w:val="none" w:sz="0" w:space="0" w:color="auto"/>
        <w:right w:val="none" w:sz="0" w:space="0" w:color="auto"/>
      </w:divBdr>
    </w:div>
    <w:div w:id="1966349274">
      <w:marLeft w:val="0"/>
      <w:marRight w:val="0"/>
      <w:marTop w:val="10"/>
      <w:marBottom w:val="10"/>
      <w:divBdr>
        <w:top w:val="none" w:sz="0" w:space="0" w:color="auto"/>
        <w:left w:val="none" w:sz="0" w:space="0" w:color="auto"/>
        <w:bottom w:val="none" w:sz="0" w:space="0" w:color="auto"/>
        <w:right w:val="none" w:sz="0" w:space="0" w:color="auto"/>
      </w:divBdr>
    </w:div>
    <w:div w:id="1991127406">
      <w:marLeft w:val="0"/>
      <w:marRight w:val="0"/>
      <w:marTop w:val="10"/>
      <w:marBottom w:val="10"/>
      <w:divBdr>
        <w:top w:val="none" w:sz="0" w:space="0" w:color="auto"/>
        <w:left w:val="none" w:sz="0" w:space="0" w:color="auto"/>
        <w:bottom w:val="none" w:sz="0" w:space="0" w:color="auto"/>
        <w:right w:val="none" w:sz="0" w:space="0" w:color="auto"/>
      </w:divBdr>
    </w:div>
    <w:div w:id="2051565632">
      <w:marLeft w:val="0"/>
      <w:marRight w:val="0"/>
      <w:marTop w:val="10"/>
      <w:marBottom w:val="10"/>
      <w:divBdr>
        <w:top w:val="none" w:sz="0" w:space="0" w:color="auto"/>
        <w:left w:val="none" w:sz="0" w:space="0" w:color="auto"/>
        <w:bottom w:val="none" w:sz="0" w:space="0" w:color="auto"/>
        <w:right w:val="none" w:sz="0" w:space="0" w:color="auto"/>
      </w:divBdr>
    </w:div>
    <w:div w:id="211047067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1072</Words>
  <Characters>120</Characters>
  <Application>Microsoft Office Word</Application>
  <DocSecurity>0</DocSecurity>
  <Lines>1</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2</cp:revision>
  <dcterms:created xsi:type="dcterms:W3CDTF">2021-03-21T06:54:00Z</dcterms:created>
  <dcterms:modified xsi:type="dcterms:W3CDTF">2021-03-21T06:54:00Z</dcterms:modified>
</cp:coreProperties>
</file>