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6D877" w14:textId="77777777" w:rsidR="00000000" w:rsidRDefault="0022604A">
      <w:pPr>
        <w:spacing w:line="500" w:lineRule="atLeast"/>
        <w:jc w:val="center"/>
        <w:divId w:val="1357466689"/>
        <w:rPr>
          <w:rFonts w:ascii="黑体" w:eastAsia="黑体" w:hAnsi="黑体"/>
          <w:sz w:val="36"/>
          <w:szCs w:val="36"/>
        </w:rPr>
      </w:pPr>
      <w:r>
        <w:rPr>
          <w:rFonts w:ascii="黑体" w:eastAsia="黑体" w:hAnsi="黑体" w:hint="eastAsia"/>
          <w:sz w:val="36"/>
          <w:szCs w:val="36"/>
        </w:rPr>
        <w:t>浙江省平阳县人民法院</w:t>
      </w:r>
    </w:p>
    <w:p w14:paraId="3FFAF983" w14:textId="77777777" w:rsidR="00000000" w:rsidRDefault="0022604A">
      <w:pPr>
        <w:spacing w:line="500" w:lineRule="atLeast"/>
        <w:jc w:val="center"/>
        <w:divId w:val="19991836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A42FDD8" w14:textId="77777777" w:rsidR="00000000" w:rsidRDefault="0022604A">
      <w:pPr>
        <w:spacing w:line="500" w:lineRule="atLeast"/>
        <w:jc w:val="right"/>
        <w:divId w:val="2058238818"/>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1604</w:t>
      </w:r>
      <w:r>
        <w:rPr>
          <w:rFonts w:hint="eastAsia"/>
          <w:sz w:val="30"/>
          <w:szCs w:val="30"/>
        </w:rPr>
        <w:t>号</w:t>
      </w:r>
    </w:p>
    <w:p w14:paraId="1711067C" w14:textId="77777777" w:rsidR="00000000" w:rsidRPr="0086547F" w:rsidRDefault="0022604A">
      <w:pPr>
        <w:spacing w:line="500" w:lineRule="atLeast"/>
        <w:ind w:firstLine="600"/>
        <w:divId w:val="692806915"/>
        <w:rPr>
          <w:rFonts w:hint="eastAsia"/>
          <w:sz w:val="30"/>
          <w:szCs w:val="30"/>
          <w:highlight w:val="yellow"/>
        </w:rPr>
      </w:pPr>
      <w:r w:rsidRPr="0086547F">
        <w:rPr>
          <w:rFonts w:hint="eastAsia"/>
          <w:sz w:val="30"/>
          <w:szCs w:val="30"/>
          <w:highlight w:val="yellow"/>
        </w:rPr>
        <w:t>原告：黄海。</w:t>
      </w:r>
    </w:p>
    <w:p w14:paraId="033293AC" w14:textId="77777777" w:rsidR="00000000" w:rsidRPr="0086547F" w:rsidRDefault="0022604A">
      <w:pPr>
        <w:spacing w:line="500" w:lineRule="atLeast"/>
        <w:ind w:firstLine="600"/>
        <w:divId w:val="927036959"/>
        <w:rPr>
          <w:rFonts w:hint="eastAsia"/>
          <w:sz w:val="30"/>
          <w:szCs w:val="30"/>
          <w:highlight w:val="yellow"/>
        </w:rPr>
      </w:pPr>
      <w:r w:rsidRPr="0086547F">
        <w:rPr>
          <w:rFonts w:hint="eastAsia"/>
          <w:sz w:val="30"/>
          <w:szCs w:val="30"/>
          <w:highlight w:val="yellow"/>
        </w:rPr>
        <w:t>委托代理人：</w:t>
      </w:r>
      <w:proofErr w:type="gramStart"/>
      <w:r w:rsidRPr="0086547F">
        <w:rPr>
          <w:rFonts w:hint="eastAsia"/>
          <w:sz w:val="30"/>
          <w:szCs w:val="30"/>
          <w:highlight w:val="yellow"/>
        </w:rPr>
        <w:t>林岩龙</w:t>
      </w:r>
      <w:proofErr w:type="gramEnd"/>
      <w:r w:rsidRPr="0086547F">
        <w:rPr>
          <w:rFonts w:hint="eastAsia"/>
          <w:sz w:val="30"/>
          <w:szCs w:val="30"/>
          <w:highlight w:val="yellow"/>
        </w:rPr>
        <w:t>。</w:t>
      </w:r>
    </w:p>
    <w:p w14:paraId="4657F20B" w14:textId="77777777" w:rsidR="00000000" w:rsidRPr="0086547F" w:rsidRDefault="0022604A">
      <w:pPr>
        <w:spacing w:line="500" w:lineRule="atLeast"/>
        <w:ind w:firstLine="600"/>
        <w:divId w:val="571080906"/>
        <w:rPr>
          <w:rFonts w:hint="eastAsia"/>
          <w:sz w:val="30"/>
          <w:szCs w:val="30"/>
          <w:highlight w:val="yellow"/>
        </w:rPr>
      </w:pPr>
      <w:r w:rsidRPr="0086547F">
        <w:rPr>
          <w:rFonts w:hint="eastAsia"/>
          <w:sz w:val="30"/>
          <w:szCs w:val="30"/>
          <w:highlight w:val="yellow"/>
        </w:rPr>
        <w:t>委托代理人：林小</w:t>
      </w:r>
      <w:proofErr w:type="gramStart"/>
      <w:r w:rsidRPr="0086547F">
        <w:rPr>
          <w:rFonts w:hint="eastAsia"/>
          <w:sz w:val="30"/>
          <w:szCs w:val="30"/>
          <w:highlight w:val="yellow"/>
        </w:rPr>
        <w:t>茴</w:t>
      </w:r>
      <w:proofErr w:type="gramEnd"/>
      <w:r w:rsidRPr="0086547F">
        <w:rPr>
          <w:rFonts w:hint="eastAsia"/>
          <w:sz w:val="30"/>
          <w:szCs w:val="30"/>
          <w:highlight w:val="yellow"/>
        </w:rPr>
        <w:t>。</w:t>
      </w:r>
    </w:p>
    <w:p w14:paraId="36ED718E" w14:textId="77777777" w:rsidR="00000000" w:rsidRPr="0086547F" w:rsidRDefault="0022604A">
      <w:pPr>
        <w:spacing w:line="500" w:lineRule="atLeast"/>
        <w:ind w:firstLine="600"/>
        <w:divId w:val="1276135869"/>
        <w:rPr>
          <w:rFonts w:hint="eastAsia"/>
          <w:sz w:val="30"/>
          <w:szCs w:val="30"/>
          <w:highlight w:val="yellow"/>
        </w:rPr>
      </w:pPr>
      <w:r w:rsidRPr="0086547F">
        <w:rPr>
          <w:rFonts w:hint="eastAsia"/>
          <w:sz w:val="30"/>
          <w:szCs w:val="30"/>
          <w:highlight w:val="yellow"/>
        </w:rPr>
        <w:t>被告：陈锐。</w:t>
      </w:r>
    </w:p>
    <w:p w14:paraId="4E2A3219" w14:textId="77777777" w:rsidR="00000000" w:rsidRDefault="0022604A">
      <w:pPr>
        <w:spacing w:line="500" w:lineRule="atLeast"/>
        <w:ind w:firstLine="600"/>
        <w:divId w:val="1785803829"/>
        <w:rPr>
          <w:rFonts w:hint="eastAsia"/>
          <w:sz w:val="30"/>
          <w:szCs w:val="30"/>
        </w:rPr>
      </w:pPr>
      <w:r w:rsidRPr="0086547F">
        <w:rPr>
          <w:rFonts w:hint="eastAsia"/>
          <w:sz w:val="30"/>
          <w:szCs w:val="30"/>
          <w:highlight w:val="yellow"/>
        </w:rPr>
        <w:t>被告：林瑞怡。</w:t>
      </w:r>
    </w:p>
    <w:p w14:paraId="43D0B6EF" w14:textId="77777777" w:rsidR="00000000" w:rsidRDefault="0022604A">
      <w:pPr>
        <w:spacing w:line="500" w:lineRule="atLeast"/>
        <w:ind w:firstLine="600"/>
        <w:divId w:val="1556310286"/>
        <w:rPr>
          <w:rFonts w:hint="eastAsia"/>
          <w:sz w:val="30"/>
          <w:szCs w:val="30"/>
        </w:rPr>
      </w:pPr>
      <w:r>
        <w:rPr>
          <w:rFonts w:hint="eastAsia"/>
          <w:sz w:val="30"/>
          <w:szCs w:val="30"/>
        </w:rPr>
        <w:t>原告黄海诉被告陈锐、林瑞</w:t>
      </w:r>
      <w:proofErr w:type="gramStart"/>
      <w:r>
        <w:rPr>
          <w:rFonts w:hint="eastAsia"/>
          <w:sz w:val="30"/>
          <w:szCs w:val="30"/>
        </w:rPr>
        <w:t>怡</w:t>
      </w:r>
      <w:proofErr w:type="gramEnd"/>
      <w:r>
        <w:rPr>
          <w:rFonts w:hint="eastAsia"/>
          <w:sz w:val="30"/>
          <w:szCs w:val="30"/>
        </w:rPr>
        <w:t>民间借贷纠纷一案，本院于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日受理后，依法由审判员徐澄钊适用简易程序于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日公开开庭进行了审理。</w:t>
      </w:r>
      <w:r w:rsidRPr="006F7D84">
        <w:rPr>
          <w:rFonts w:hint="eastAsia"/>
          <w:sz w:val="30"/>
          <w:szCs w:val="30"/>
          <w:highlight w:val="yellow"/>
        </w:rPr>
        <w:t>原告黄海的委托代理人林岩龙及被告陈锐、林瑞</w:t>
      </w:r>
      <w:proofErr w:type="gramStart"/>
      <w:r w:rsidRPr="006F7D84">
        <w:rPr>
          <w:rFonts w:hint="eastAsia"/>
          <w:sz w:val="30"/>
          <w:szCs w:val="30"/>
          <w:highlight w:val="yellow"/>
        </w:rPr>
        <w:t>怡</w:t>
      </w:r>
      <w:proofErr w:type="gramEnd"/>
      <w:r w:rsidRPr="006F7D84">
        <w:rPr>
          <w:rFonts w:hint="eastAsia"/>
          <w:sz w:val="30"/>
          <w:szCs w:val="30"/>
          <w:highlight w:val="yellow"/>
        </w:rPr>
        <w:t>到庭参加诉讼。</w:t>
      </w:r>
      <w:r>
        <w:rPr>
          <w:rFonts w:hint="eastAsia"/>
          <w:sz w:val="30"/>
          <w:szCs w:val="30"/>
        </w:rPr>
        <w:t>本案现已审理终结。</w:t>
      </w:r>
    </w:p>
    <w:p w14:paraId="3906BE19" w14:textId="77777777" w:rsidR="00000000" w:rsidRDefault="0022604A">
      <w:pPr>
        <w:spacing w:line="500" w:lineRule="atLeast"/>
        <w:ind w:firstLine="600"/>
        <w:divId w:val="1762723096"/>
        <w:rPr>
          <w:rFonts w:hint="eastAsia"/>
          <w:sz w:val="30"/>
          <w:szCs w:val="30"/>
        </w:rPr>
      </w:pPr>
      <w:r w:rsidRPr="006F7D84">
        <w:rPr>
          <w:rFonts w:hint="eastAsia"/>
          <w:sz w:val="30"/>
          <w:szCs w:val="30"/>
          <w:highlight w:val="yellow"/>
        </w:rPr>
        <w:t>原告黄海起诉称：被告陈锐、林瑞</w:t>
      </w:r>
      <w:proofErr w:type="gramStart"/>
      <w:r w:rsidRPr="006F7D84">
        <w:rPr>
          <w:rFonts w:hint="eastAsia"/>
          <w:sz w:val="30"/>
          <w:szCs w:val="30"/>
          <w:highlight w:val="yellow"/>
        </w:rPr>
        <w:t>怡</w:t>
      </w:r>
      <w:proofErr w:type="gramEnd"/>
      <w:r w:rsidRPr="006F7D84">
        <w:rPr>
          <w:rFonts w:hint="eastAsia"/>
          <w:sz w:val="30"/>
          <w:szCs w:val="30"/>
          <w:highlight w:val="yellow"/>
        </w:rPr>
        <w:t>原系夫妻关系，后于</w:t>
      </w:r>
      <w:r w:rsidRPr="006F7D84">
        <w:rPr>
          <w:rFonts w:hint="eastAsia"/>
          <w:sz w:val="30"/>
          <w:szCs w:val="30"/>
          <w:highlight w:val="yellow"/>
        </w:rPr>
        <w:t>2015</w:t>
      </w:r>
      <w:r w:rsidRPr="006F7D84">
        <w:rPr>
          <w:rFonts w:hint="eastAsia"/>
          <w:sz w:val="30"/>
          <w:szCs w:val="30"/>
          <w:highlight w:val="yellow"/>
        </w:rPr>
        <w:t>年</w:t>
      </w:r>
      <w:r w:rsidRPr="006F7D84">
        <w:rPr>
          <w:rFonts w:hint="eastAsia"/>
          <w:sz w:val="30"/>
          <w:szCs w:val="30"/>
          <w:highlight w:val="yellow"/>
        </w:rPr>
        <w:t>3</w:t>
      </w:r>
      <w:r w:rsidRPr="006F7D84">
        <w:rPr>
          <w:rFonts w:hint="eastAsia"/>
          <w:sz w:val="30"/>
          <w:szCs w:val="30"/>
          <w:highlight w:val="yellow"/>
        </w:rPr>
        <w:t>月</w:t>
      </w:r>
      <w:r w:rsidRPr="006F7D84">
        <w:rPr>
          <w:rFonts w:hint="eastAsia"/>
          <w:sz w:val="30"/>
          <w:szCs w:val="30"/>
          <w:highlight w:val="yellow"/>
        </w:rPr>
        <w:t>31</w:t>
      </w:r>
      <w:r w:rsidRPr="006F7D84">
        <w:rPr>
          <w:rFonts w:hint="eastAsia"/>
          <w:sz w:val="30"/>
          <w:szCs w:val="30"/>
          <w:highlight w:val="yellow"/>
        </w:rPr>
        <w:t>日离婚。</w:t>
      </w:r>
      <w:r w:rsidRPr="006F7D84">
        <w:rPr>
          <w:rFonts w:hint="eastAsia"/>
          <w:sz w:val="30"/>
          <w:szCs w:val="30"/>
          <w:highlight w:val="yellow"/>
        </w:rPr>
        <w:t>2014</w:t>
      </w:r>
      <w:r w:rsidRPr="006F7D84">
        <w:rPr>
          <w:rFonts w:hint="eastAsia"/>
          <w:sz w:val="30"/>
          <w:szCs w:val="30"/>
          <w:highlight w:val="yellow"/>
        </w:rPr>
        <w:t>年</w:t>
      </w:r>
      <w:r w:rsidRPr="006F7D84">
        <w:rPr>
          <w:rFonts w:hint="eastAsia"/>
          <w:sz w:val="30"/>
          <w:szCs w:val="30"/>
          <w:highlight w:val="yellow"/>
        </w:rPr>
        <w:t>6</w:t>
      </w:r>
      <w:r w:rsidRPr="006F7D84">
        <w:rPr>
          <w:rFonts w:hint="eastAsia"/>
          <w:sz w:val="30"/>
          <w:szCs w:val="30"/>
          <w:highlight w:val="yellow"/>
        </w:rPr>
        <w:t>月</w:t>
      </w:r>
      <w:r w:rsidRPr="006F7D84">
        <w:rPr>
          <w:rFonts w:hint="eastAsia"/>
          <w:sz w:val="30"/>
          <w:szCs w:val="30"/>
          <w:highlight w:val="yellow"/>
        </w:rPr>
        <w:t>25</w:t>
      </w:r>
      <w:r w:rsidRPr="006F7D84">
        <w:rPr>
          <w:rFonts w:hint="eastAsia"/>
          <w:sz w:val="30"/>
          <w:szCs w:val="30"/>
          <w:highlight w:val="yellow"/>
        </w:rPr>
        <w:t>日，被告陈锐向原告借款</w:t>
      </w:r>
      <w:r w:rsidRPr="006F7D84">
        <w:rPr>
          <w:rFonts w:hint="eastAsia"/>
          <w:sz w:val="30"/>
          <w:szCs w:val="30"/>
          <w:highlight w:val="yellow"/>
        </w:rPr>
        <w:t>28</w:t>
      </w:r>
      <w:r w:rsidRPr="006F7D84">
        <w:rPr>
          <w:rFonts w:hint="eastAsia"/>
          <w:sz w:val="30"/>
          <w:szCs w:val="30"/>
          <w:highlight w:val="yellow"/>
        </w:rPr>
        <w:t>万元，并向原告出具借据一份，原告当天将现金交付被告陈锐。后经原告多次催讨，被告至今</w:t>
      </w:r>
      <w:proofErr w:type="gramStart"/>
      <w:r w:rsidRPr="006F7D84">
        <w:rPr>
          <w:rFonts w:hint="eastAsia"/>
          <w:sz w:val="30"/>
          <w:szCs w:val="30"/>
          <w:highlight w:val="yellow"/>
        </w:rPr>
        <w:t>未偿</w:t>
      </w:r>
      <w:proofErr w:type="gramEnd"/>
      <w:r w:rsidRPr="006F7D84">
        <w:rPr>
          <w:rFonts w:hint="eastAsia"/>
          <w:sz w:val="30"/>
          <w:szCs w:val="30"/>
          <w:highlight w:val="yellow"/>
        </w:rPr>
        <w:t>还该欠款。因该债务发生于被告陈锐与被告林瑞</w:t>
      </w:r>
      <w:proofErr w:type="gramStart"/>
      <w:r w:rsidRPr="006F7D84">
        <w:rPr>
          <w:rFonts w:hint="eastAsia"/>
          <w:sz w:val="30"/>
          <w:szCs w:val="30"/>
          <w:highlight w:val="yellow"/>
        </w:rPr>
        <w:t>怡</w:t>
      </w:r>
      <w:proofErr w:type="gramEnd"/>
      <w:r w:rsidRPr="006F7D84">
        <w:rPr>
          <w:rFonts w:hint="eastAsia"/>
          <w:sz w:val="30"/>
          <w:szCs w:val="30"/>
          <w:highlight w:val="yellow"/>
        </w:rPr>
        <w:t>夫妻关系存续期间，被告林瑞</w:t>
      </w:r>
      <w:proofErr w:type="gramStart"/>
      <w:r w:rsidRPr="006F7D84">
        <w:rPr>
          <w:rFonts w:hint="eastAsia"/>
          <w:sz w:val="30"/>
          <w:szCs w:val="30"/>
          <w:highlight w:val="yellow"/>
        </w:rPr>
        <w:t>怡</w:t>
      </w:r>
      <w:proofErr w:type="gramEnd"/>
      <w:r w:rsidRPr="006F7D84">
        <w:rPr>
          <w:rFonts w:hint="eastAsia"/>
          <w:sz w:val="30"/>
          <w:szCs w:val="30"/>
          <w:highlight w:val="yellow"/>
        </w:rPr>
        <w:t>对</w:t>
      </w:r>
      <w:r w:rsidRPr="006F7D84">
        <w:rPr>
          <w:rFonts w:hint="eastAsia"/>
          <w:sz w:val="30"/>
          <w:szCs w:val="30"/>
          <w:highlight w:val="yellow"/>
        </w:rPr>
        <w:t>该债务应承</w:t>
      </w:r>
      <w:proofErr w:type="gramStart"/>
      <w:r w:rsidRPr="006F7D84">
        <w:rPr>
          <w:rFonts w:hint="eastAsia"/>
          <w:sz w:val="30"/>
          <w:szCs w:val="30"/>
          <w:highlight w:val="yellow"/>
        </w:rPr>
        <w:t>担共同</w:t>
      </w:r>
      <w:proofErr w:type="gramEnd"/>
      <w:r w:rsidRPr="006F7D84">
        <w:rPr>
          <w:rFonts w:hint="eastAsia"/>
          <w:sz w:val="30"/>
          <w:szCs w:val="30"/>
          <w:highlight w:val="yellow"/>
        </w:rPr>
        <w:t>还款责任</w:t>
      </w:r>
      <w:r>
        <w:rPr>
          <w:rFonts w:hint="eastAsia"/>
          <w:sz w:val="30"/>
          <w:szCs w:val="30"/>
        </w:rPr>
        <w:t>。</w:t>
      </w:r>
      <w:r w:rsidRPr="006F7D84">
        <w:rPr>
          <w:rFonts w:hint="eastAsia"/>
          <w:sz w:val="30"/>
          <w:szCs w:val="30"/>
          <w:highlight w:val="yellow"/>
        </w:rPr>
        <w:t>为此，原告诉诸法院请求判令：</w:t>
      </w:r>
      <w:r w:rsidRPr="006F7D84">
        <w:rPr>
          <w:rFonts w:hint="eastAsia"/>
          <w:sz w:val="30"/>
          <w:szCs w:val="30"/>
          <w:highlight w:val="yellow"/>
        </w:rPr>
        <w:t>1</w:t>
      </w:r>
      <w:r w:rsidRPr="006F7D84">
        <w:rPr>
          <w:rFonts w:hint="eastAsia"/>
          <w:sz w:val="30"/>
          <w:szCs w:val="30"/>
          <w:highlight w:val="yellow"/>
        </w:rPr>
        <w:t>、被告陈锐、林瑞</w:t>
      </w:r>
      <w:proofErr w:type="gramStart"/>
      <w:r w:rsidRPr="006F7D84">
        <w:rPr>
          <w:rFonts w:hint="eastAsia"/>
          <w:sz w:val="30"/>
          <w:szCs w:val="30"/>
          <w:highlight w:val="yellow"/>
        </w:rPr>
        <w:t>怡</w:t>
      </w:r>
      <w:proofErr w:type="gramEnd"/>
      <w:r w:rsidRPr="006F7D84">
        <w:rPr>
          <w:rFonts w:hint="eastAsia"/>
          <w:sz w:val="30"/>
          <w:szCs w:val="30"/>
          <w:highlight w:val="yellow"/>
        </w:rPr>
        <w:t>偿还原告借款本金</w:t>
      </w:r>
      <w:r w:rsidRPr="006F7D84">
        <w:rPr>
          <w:rFonts w:hint="eastAsia"/>
          <w:sz w:val="30"/>
          <w:szCs w:val="30"/>
          <w:highlight w:val="yellow"/>
        </w:rPr>
        <w:t>28</w:t>
      </w:r>
      <w:r w:rsidRPr="006F7D84">
        <w:rPr>
          <w:rFonts w:hint="eastAsia"/>
          <w:sz w:val="30"/>
          <w:szCs w:val="30"/>
          <w:highlight w:val="yellow"/>
        </w:rPr>
        <w:t>万元及利息（从起诉之日起按中国人民银行同期同类贷款基准利率计算至判决确定履行之日止）；</w:t>
      </w:r>
      <w:r w:rsidRPr="006F7D84">
        <w:rPr>
          <w:rFonts w:hint="eastAsia"/>
          <w:sz w:val="30"/>
          <w:szCs w:val="30"/>
          <w:highlight w:val="yellow"/>
        </w:rPr>
        <w:t>2</w:t>
      </w:r>
      <w:r w:rsidRPr="006F7D84">
        <w:rPr>
          <w:rFonts w:hint="eastAsia"/>
          <w:sz w:val="30"/>
          <w:szCs w:val="30"/>
          <w:highlight w:val="yellow"/>
        </w:rPr>
        <w:t>、本案诉讼费由被告承担。</w:t>
      </w:r>
    </w:p>
    <w:p w14:paraId="52B7A5AA" w14:textId="77777777" w:rsidR="00000000" w:rsidRDefault="0022604A">
      <w:pPr>
        <w:spacing w:line="500" w:lineRule="atLeast"/>
        <w:ind w:firstLine="600"/>
        <w:divId w:val="2031485285"/>
        <w:rPr>
          <w:rFonts w:hint="eastAsia"/>
          <w:sz w:val="30"/>
          <w:szCs w:val="30"/>
        </w:rPr>
      </w:pPr>
      <w:r>
        <w:rPr>
          <w:rFonts w:hint="eastAsia"/>
          <w:sz w:val="30"/>
          <w:szCs w:val="30"/>
        </w:rPr>
        <w:t>被告陈锐答辩称：原告陈述不属实，我没有收到这笔钱。事实是原告黄海原来有开设赌场，本案债务是金</w:t>
      </w:r>
      <w:proofErr w:type="gramStart"/>
      <w:r>
        <w:rPr>
          <w:rFonts w:hint="eastAsia"/>
          <w:sz w:val="30"/>
          <w:szCs w:val="30"/>
        </w:rPr>
        <w:t>永汉欠黄海</w:t>
      </w:r>
      <w:proofErr w:type="gramEnd"/>
      <w:r>
        <w:rPr>
          <w:rFonts w:hint="eastAsia"/>
          <w:sz w:val="30"/>
          <w:szCs w:val="30"/>
        </w:rPr>
        <w:t>的赌债，金永汉是我介绍的，后来金永汉找不到，黄海就找到我要我写一张借条给他。被告林瑞</w:t>
      </w:r>
      <w:proofErr w:type="gramStart"/>
      <w:r>
        <w:rPr>
          <w:rFonts w:hint="eastAsia"/>
          <w:sz w:val="30"/>
          <w:szCs w:val="30"/>
        </w:rPr>
        <w:t>怡</w:t>
      </w:r>
      <w:proofErr w:type="gramEnd"/>
      <w:r>
        <w:rPr>
          <w:rFonts w:hint="eastAsia"/>
          <w:sz w:val="30"/>
          <w:szCs w:val="30"/>
        </w:rPr>
        <w:t>对这个事情不知情。</w:t>
      </w:r>
    </w:p>
    <w:p w14:paraId="6A5B49C4" w14:textId="77777777" w:rsidR="00000000" w:rsidRDefault="0022604A">
      <w:pPr>
        <w:spacing w:line="500" w:lineRule="atLeast"/>
        <w:ind w:firstLine="600"/>
        <w:divId w:val="52506838"/>
        <w:rPr>
          <w:rFonts w:hint="eastAsia"/>
          <w:sz w:val="30"/>
          <w:szCs w:val="30"/>
        </w:rPr>
      </w:pPr>
      <w:r>
        <w:rPr>
          <w:rFonts w:hint="eastAsia"/>
          <w:sz w:val="30"/>
          <w:szCs w:val="30"/>
        </w:rPr>
        <w:lastRenderedPageBreak/>
        <w:t>被告林瑞</w:t>
      </w:r>
      <w:proofErr w:type="gramStart"/>
      <w:r>
        <w:rPr>
          <w:rFonts w:hint="eastAsia"/>
          <w:sz w:val="30"/>
          <w:szCs w:val="30"/>
        </w:rPr>
        <w:t>怡</w:t>
      </w:r>
      <w:proofErr w:type="gramEnd"/>
      <w:r>
        <w:rPr>
          <w:rFonts w:hint="eastAsia"/>
          <w:sz w:val="30"/>
          <w:szCs w:val="30"/>
        </w:rPr>
        <w:t>答辩称：我对借款不知情，我与陈锐从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月左右开始分居生活，因此不应承担还款责任</w:t>
      </w:r>
      <w:r>
        <w:rPr>
          <w:rFonts w:hint="eastAsia"/>
          <w:sz w:val="30"/>
          <w:szCs w:val="30"/>
        </w:rPr>
        <w:t>。</w:t>
      </w:r>
    </w:p>
    <w:p w14:paraId="4B29CA54" w14:textId="77777777" w:rsidR="00000000" w:rsidRPr="006F7D84" w:rsidRDefault="0022604A">
      <w:pPr>
        <w:spacing w:line="500" w:lineRule="atLeast"/>
        <w:ind w:firstLine="600"/>
        <w:divId w:val="598105363"/>
        <w:rPr>
          <w:rFonts w:hint="eastAsia"/>
          <w:sz w:val="30"/>
          <w:szCs w:val="30"/>
          <w:highlight w:val="yellow"/>
        </w:rPr>
      </w:pPr>
      <w:r w:rsidRPr="006F7D84">
        <w:rPr>
          <w:rFonts w:hint="eastAsia"/>
          <w:sz w:val="30"/>
          <w:szCs w:val="30"/>
          <w:highlight w:val="yellow"/>
        </w:rPr>
        <w:t>原告黄海在本院指定的举证期限内向本院提交了以下证据：</w:t>
      </w:r>
    </w:p>
    <w:p w14:paraId="1D43E876" w14:textId="77777777" w:rsidR="00000000" w:rsidRPr="006F7D84" w:rsidRDefault="0022604A">
      <w:pPr>
        <w:spacing w:line="500" w:lineRule="atLeast"/>
        <w:ind w:firstLine="600"/>
        <w:divId w:val="1049458374"/>
        <w:rPr>
          <w:rFonts w:hint="eastAsia"/>
          <w:sz w:val="30"/>
          <w:szCs w:val="30"/>
          <w:highlight w:val="yellow"/>
        </w:rPr>
      </w:pPr>
      <w:r w:rsidRPr="006F7D84">
        <w:rPr>
          <w:rFonts w:hint="eastAsia"/>
          <w:sz w:val="30"/>
          <w:szCs w:val="30"/>
          <w:highlight w:val="yellow"/>
        </w:rPr>
        <w:t>1</w:t>
      </w:r>
      <w:r w:rsidRPr="006F7D84">
        <w:rPr>
          <w:rFonts w:hint="eastAsia"/>
          <w:sz w:val="30"/>
          <w:szCs w:val="30"/>
          <w:highlight w:val="yellow"/>
        </w:rPr>
        <w:t>、原告身份证，证明原告诉讼主体资格；</w:t>
      </w:r>
    </w:p>
    <w:p w14:paraId="5139B894" w14:textId="77777777" w:rsidR="00000000" w:rsidRPr="006F7D84" w:rsidRDefault="0022604A">
      <w:pPr>
        <w:spacing w:line="500" w:lineRule="atLeast"/>
        <w:ind w:firstLine="600"/>
        <w:divId w:val="624383864"/>
        <w:rPr>
          <w:rFonts w:hint="eastAsia"/>
          <w:sz w:val="30"/>
          <w:szCs w:val="30"/>
          <w:highlight w:val="yellow"/>
        </w:rPr>
      </w:pPr>
      <w:r w:rsidRPr="006F7D84">
        <w:rPr>
          <w:rFonts w:hint="eastAsia"/>
          <w:sz w:val="30"/>
          <w:szCs w:val="30"/>
          <w:highlight w:val="yellow"/>
        </w:rPr>
        <w:t>2</w:t>
      </w:r>
      <w:r w:rsidRPr="006F7D84">
        <w:rPr>
          <w:rFonts w:hint="eastAsia"/>
          <w:sz w:val="30"/>
          <w:szCs w:val="30"/>
          <w:highlight w:val="yellow"/>
        </w:rPr>
        <w:t>、被告人口信息，证明被告诉讼主体资格；</w:t>
      </w:r>
    </w:p>
    <w:p w14:paraId="2E6AEB12" w14:textId="77777777" w:rsidR="00000000" w:rsidRPr="006F7D84" w:rsidRDefault="0022604A">
      <w:pPr>
        <w:spacing w:line="500" w:lineRule="atLeast"/>
        <w:ind w:firstLine="600"/>
        <w:divId w:val="639112029"/>
        <w:rPr>
          <w:rFonts w:hint="eastAsia"/>
          <w:sz w:val="30"/>
          <w:szCs w:val="30"/>
          <w:highlight w:val="yellow"/>
        </w:rPr>
      </w:pPr>
      <w:r w:rsidRPr="006F7D84">
        <w:rPr>
          <w:rFonts w:hint="eastAsia"/>
          <w:sz w:val="30"/>
          <w:szCs w:val="30"/>
          <w:highlight w:val="yellow"/>
        </w:rPr>
        <w:t>3</w:t>
      </w:r>
      <w:r w:rsidRPr="006F7D84">
        <w:rPr>
          <w:rFonts w:hint="eastAsia"/>
          <w:sz w:val="30"/>
          <w:szCs w:val="30"/>
          <w:highlight w:val="yellow"/>
        </w:rPr>
        <w:t>、借条一份，证明被告陈锐向原告借款</w:t>
      </w:r>
      <w:r w:rsidRPr="006F7D84">
        <w:rPr>
          <w:rFonts w:hint="eastAsia"/>
          <w:sz w:val="30"/>
          <w:szCs w:val="30"/>
          <w:highlight w:val="yellow"/>
        </w:rPr>
        <w:t>28</w:t>
      </w:r>
      <w:r w:rsidRPr="006F7D84">
        <w:rPr>
          <w:rFonts w:hint="eastAsia"/>
          <w:sz w:val="30"/>
          <w:szCs w:val="30"/>
          <w:highlight w:val="yellow"/>
        </w:rPr>
        <w:t>万元的事实；</w:t>
      </w:r>
    </w:p>
    <w:p w14:paraId="56C8DB31" w14:textId="77777777" w:rsidR="00000000" w:rsidRPr="006F7D84" w:rsidRDefault="0022604A">
      <w:pPr>
        <w:spacing w:line="500" w:lineRule="atLeast"/>
        <w:ind w:firstLine="600"/>
        <w:divId w:val="1886943278"/>
        <w:rPr>
          <w:rFonts w:hint="eastAsia"/>
          <w:sz w:val="30"/>
          <w:szCs w:val="30"/>
          <w:highlight w:val="yellow"/>
        </w:rPr>
      </w:pPr>
      <w:r w:rsidRPr="006F7D84">
        <w:rPr>
          <w:rFonts w:hint="eastAsia"/>
          <w:sz w:val="30"/>
          <w:szCs w:val="30"/>
          <w:highlight w:val="yellow"/>
        </w:rPr>
        <w:t>4</w:t>
      </w:r>
      <w:r w:rsidRPr="006F7D84">
        <w:rPr>
          <w:rFonts w:hint="eastAsia"/>
          <w:sz w:val="30"/>
          <w:szCs w:val="30"/>
          <w:highlight w:val="yellow"/>
        </w:rPr>
        <w:t>、银行交易凭证，证明原告通过</w:t>
      </w:r>
      <w:r w:rsidRPr="006F7D84">
        <w:rPr>
          <w:rFonts w:hint="eastAsia"/>
          <w:sz w:val="30"/>
          <w:szCs w:val="30"/>
          <w:highlight w:val="yellow"/>
        </w:rPr>
        <w:t>ATM</w:t>
      </w:r>
      <w:r w:rsidRPr="006F7D84">
        <w:rPr>
          <w:rFonts w:hint="eastAsia"/>
          <w:sz w:val="30"/>
          <w:szCs w:val="30"/>
          <w:highlight w:val="yellow"/>
        </w:rPr>
        <w:t>取款后向被告陈锐交付款项的事实；</w:t>
      </w:r>
    </w:p>
    <w:p w14:paraId="728DD5D7" w14:textId="77777777" w:rsidR="00000000" w:rsidRDefault="0022604A">
      <w:pPr>
        <w:spacing w:line="500" w:lineRule="atLeast"/>
        <w:ind w:firstLine="600"/>
        <w:divId w:val="789662766"/>
        <w:rPr>
          <w:rFonts w:hint="eastAsia"/>
          <w:sz w:val="30"/>
          <w:szCs w:val="30"/>
        </w:rPr>
      </w:pPr>
      <w:r w:rsidRPr="006F7D84">
        <w:rPr>
          <w:rFonts w:hint="eastAsia"/>
          <w:sz w:val="30"/>
          <w:szCs w:val="30"/>
          <w:highlight w:val="yellow"/>
        </w:rPr>
        <w:t>5</w:t>
      </w:r>
      <w:r w:rsidRPr="006F7D84">
        <w:rPr>
          <w:rFonts w:hint="eastAsia"/>
          <w:sz w:val="30"/>
          <w:szCs w:val="30"/>
          <w:highlight w:val="yellow"/>
        </w:rPr>
        <w:t>、婚姻登记材料，证明本案债务发生于被告陈锐与被告林瑞</w:t>
      </w:r>
      <w:proofErr w:type="gramStart"/>
      <w:r w:rsidRPr="006F7D84">
        <w:rPr>
          <w:rFonts w:hint="eastAsia"/>
          <w:sz w:val="30"/>
          <w:szCs w:val="30"/>
          <w:highlight w:val="yellow"/>
        </w:rPr>
        <w:t>怡</w:t>
      </w:r>
      <w:proofErr w:type="gramEnd"/>
      <w:r w:rsidRPr="006F7D84">
        <w:rPr>
          <w:rFonts w:hint="eastAsia"/>
          <w:sz w:val="30"/>
          <w:szCs w:val="30"/>
          <w:highlight w:val="yellow"/>
        </w:rPr>
        <w:t>夫妻关系存续期间的事实</w:t>
      </w:r>
      <w:r>
        <w:rPr>
          <w:rFonts w:hint="eastAsia"/>
          <w:sz w:val="30"/>
          <w:szCs w:val="30"/>
        </w:rPr>
        <w:t>。</w:t>
      </w:r>
    </w:p>
    <w:p w14:paraId="4651A0A7" w14:textId="77777777" w:rsidR="00000000" w:rsidRDefault="0022604A">
      <w:pPr>
        <w:spacing w:line="500" w:lineRule="atLeast"/>
        <w:ind w:firstLine="600"/>
        <w:divId w:val="637804133"/>
        <w:rPr>
          <w:rFonts w:hint="eastAsia"/>
          <w:sz w:val="30"/>
          <w:szCs w:val="30"/>
        </w:rPr>
      </w:pPr>
      <w:r>
        <w:rPr>
          <w:rFonts w:hint="eastAsia"/>
          <w:sz w:val="30"/>
          <w:szCs w:val="30"/>
        </w:rPr>
        <w:t>上述证据经庭审出示质证，被告陈锐对证据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5</w:t>
      </w:r>
      <w:r>
        <w:rPr>
          <w:rFonts w:hint="eastAsia"/>
          <w:sz w:val="30"/>
          <w:szCs w:val="30"/>
        </w:rPr>
        <w:t>均无异议，对证据</w:t>
      </w:r>
      <w:r>
        <w:rPr>
          <w:rFonts w:hint="eastAsia"/>
          <w:sz w:val="30"/>
          <w:szCs w:val="30"/>
        </w:rPr>
        <w:t>3</w:t>
      </w:r>
      <w:r>
        <w:rPr>
          <w:rFonts w:hint="eastAsia"/>
          <w:sz w:val="30"/>
          <w:szCs w:val="30"/>
        </w:rPr>
        <w:t>借条真实性无异议，但认为款项没有实际交付，对证据</w:t>
      </w:r>
      <w:r>
        <w:rPr>
          <w:rFonts w:hint="eastAsia"/>
          <w:sz w:val="30"/>
          <w:szCs w:val="30"/>
        </w:rPr>
        <w:t>4</w:t>
      </w:r>
      <w:r>
        <w:rPr>
          <w:rFonts w:hint="eastAsia"/>
          <w:sz w:val="30"/>
          <w:szCs w:val="30"/>
        </w:rPr>
        <w:t>表示不知情。被告林瑞</w:t>
      </w:r>
      <w:proofErr w:type="gramStart"/>
      <w:r>
        <w:rPr>
          <w:rFonts w:hint="eastAsia"/>
          <w:sz w:val="30"/>
          <w:szCs w:val="30"/>
        </w:rPr>
        <w:t>怡</w:t>
      </w:r>
      <w:proofErr w:type="gramEnd"/>
      <w:r>
        <w:rPr>
          <w:rFonts w:hint="eastAsia"/>
          <w:sz w:val="30"/>
          <w:szCs w:val="30"/>
        </w:rPr>
        <w:t>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5</w:t>
      </w:r>
      <w:r>
        <w:rPr>
          <w:rFonts w:hint="eastAsia"/>
          <w:sz w:val="30"/>
          <w:szCs w:val="30"/>
        </w:rPr>
        <w:t>真实性无异议</w:t>
      </w:r>
      <w:r>
        <w:rPr>
          <w:rFonts w:hint="eastAsia"/>
          <w:sz w:val="30"/>
          <w:szCs w:val="30"/>
        </w:rPr>
        <w:t>，对证据</w:t>
      </w:r>
      <w:r>
        <w:rPr>
          <w:rFonts w:hint="eastAsia"/>
          <w:sz w:val="30"/>
          <w:szCs w:val="30"/>
        </w:rPr>
        <w:t>3</w:t>
      </w:r>
      <w:r>
        <w:rPr>
          <w:rFonts w:hint="eastAsia"/>
          <w:sz w:val="30"/>
          <w:szCs w:val="30"/>
        </w:rPr>
        <w:t>、</w:t>
      </w:r>
      <w:r>
        <w:rPr>
          <w:rFonts w:hint="eastAsia"/>
          <w:sz w:val="30"/>
          <w:szCs w:val="30"/>
        </w:rPr>
        <w:t>4</w:t>
      </w:r>
      <w:r>
        <w:rPr>
          <w:rFonts w:hint="eastAsia"/>
          <w:sz w:val="30"/>
          <w:szCs w:val="30"/>
        </w:rPr>
        <w:t>表示不知情。</w:t>
      </w:r>
      <w:r w:rsidRPr="006F7D84">
        <w:rPr>
          <w:rFonts w:hint="eastAsia"/>
          <w:sz w:val="30"/>
          <w:szCs w:val="30"/>
          <w:highlight w:val="yellow"/>
        </w:rPr>
        <w:t>本院认为，原告提供的以上证据</w:t>
      </w:r>
      <w:proofErr w:type="gramStart"/>
      <w:r w:rsidRPr="006F7D84">
        <w:rPr>
          <w:rFonts w:hint="eastAsia"/>
          <w:sz w:val="30"/>
          <w:szCs w:val="30"/>
          <w:highlight w:val="yellow"/>
        </w:rPr>
        <w:t>系依法</w:t>
      </w:r>
      <w:proofErr w:type="gramEnd"/>
      <w:r w:rsidRPr="006F7D84">
        <w:rPr>
          <w:rFonts w:hint="eastAsia"/>
          <w:sz w:val="30"/>
          <w:szCs w:val="30"/>
          <w:highlight w:val="yellow"/>
        </w:rPr>
        <w:t>收集，内容客观真实，具备关联性且具有证明效力，本院予以确认。</w:t>
      </w:r>
    </w:p>
    <w:p w14:paraId="448CF0C6" w14:textId="77777777" w:rsidR="00000000" w:rsidRDefault="0022604A">
      <w:pPr>
        <w:spacing w:line="500" w:lineRule="atLeast"/>
        <w:ind w:firstLine="600"/>
        <w:divId w:val="274873422"/>
        <w:rPr>
          <w:rFonts w:hint="eastAsia"/>
          <w:sz w:val="30"/>
          <w:szCs w:val="30"/>
        </w:rPr>
      </w:pPr>
      <w:r w:rsidRPr="006F7D84">
        <w:rPr>
          <w:rFonts w:hint="eastAsia"/>
          <w:sz w:val="30"/>
          <w:szCs w:val="30"/>
          <w:highlight w:val="yellow"/>
        </w:rPr>
        <w:t>被告林瑞</w:t>
      </w:r>
      <w:proofErr w:type="gramStart"/>
      <w:r w:rsidRPr="006F7D84">
        <w:rPr>
          <w:rFonts w:hint="eastAsia"/>
          <w:sz w:val="30"/>
          <w:szCs w:val="30"/>
          <w:highlight w:val="yellow"/>
        </w:rPr>
        <w:t>怡</w:t>
      </w:r>
      <w:proofErr w:type="gramEnd"/>
      <w:r w:rsidRPr="006F7D84">
        <w:rPr>
          <w:rFonts w:hint="eastAsia"/>
          <w:sz w:val="30"/>
          <w:szCs w:val="30"/>
          <w:highlight w:val="yellow"/>
        </w:rPr>
        <w:t>在举证期限外向本院提交平阳县昆阳镇水塔村村民委员会“情况说明”一份，证明被告陈锐有赌博恶习，本案借款未用于夫妻共同生活。</w:t>
      </w:r>
      <w:r>
        <w:rPr>
          <w:rFonts w:hint="eastAsia"/>
          <w:sz w:val="30"/>
          <w:szCs w:val="30"/>
        </w:rPr>
        <w:t>原告黄海对该证据的质证意见如下：一是该村委会说明没有其他证据相互佐证；二是村委会证明效力较低，内容涉及非村委会直接参与管理事务，属于公民个人私生活内容，且村委会证明形成和取得比较容易，该证明不能作为定案依据；三是即使被告陈锐偶有参与赌博，也不能证明本案借款用于</w:t>
      </w:r>
      <w:r>
        <w:rPr>
          <w:rFonts w:hint="eastAsia"/>
          <w:sz w:val="30"/>
          <w:szCs w:val="30"/>
        </w:rPr>
        <w:t>赌博，还是用于家庭生活或用于其他家庭支出。</w:t>
      </w:r>
      <w:r w:rsidRPr="006F7D84">
        <w:rPr>
          <w:rFonts w:hint="eastAsia"/>
          <w:sz w:val="30"/>
          <w:szCs w:val="30"/>
          <w:highlight w:val="yellow"/>
        </w:rPr>
        <w:t>综上，该证据不能采用。本院认为，被告林瑞</w:t>
      </w:r>
      <w:proofErr w:type="gramStart"/>
      <w:r w:rsidRPr="006F7D84">
        <w:rPr>
          <w:rFonts w:hint="eastAsia"/>
          <w:sz w:val="30"/>
          <w:szCs w:val="30"/>
          <w:highlight w:val="yellow"/>
        </w:rPr>
        <w:t>怡</w:t>
      </w:r>
      <w:proofErr w:type="gramEnd"/>
      <w:r w:rsidRPr="006F7D84">
        <w:rPr>
          <w:rFonts w:hint="eastAsia"/>
          <w:sz w:val="30"/>
          <w:szCs w:val="30"/>
          <w:highlight w:val="yellow"/>
        </w:rPr>
        <w:t>提供的证</w:t>
      </w:r>
      <w:r w:rsidRPr="006F7D84">
        <w:rPr>
          <w:rFonts w:hint="eastAsia"/>
          <w:sz w:val="30"/>
          <w:szCs w:val="30"/>
          <w:highlight w:val="yellow"/>
        </w:rPr>
        <w:lastRenderedPageBreak/>
        <w:t>据与本案关联性不足，且不能证明</w:t>
      </w:r>
      <w:proofErr w:type="gramStart"/>
      <w:r w:rsidRPr="006F7D84">
        <w:rPr>
          <w:rFonts w:hint="eastAsia"/>
          <w:sz w:val="30"/>
          <w:szCs w:val="30"/>
          <w:highlight w:val="yellow"/>
        </w:rPr>
        <w:t>其待证</w:t>
      </w:r>
      <w:proofErr w:type="gramEnd"/>
      <w:r w:rsidRPr="006F7D84">
        <w:rPr>
          <w:rFonts w:hint="eastAsia"/>
          <w:sz w:val="30"/>
          <w:szCs w:val="30"/>
          <w:highlight w:val="yellow"/>
        </w:rPr>
        <w:t>目的，对该证据本院不予认定。</w:t>
      </w:r>
    </w:p>
    <w:p w14:paraId="6DFDA80E" w14:textId="77777777" w:rsidR="00000000" w:rsidRDefault="0022604A">
      <w:pPr>
        <w:spacing w:line="500" w:lineRule="atLeast"/>
        <w:ind w:firstLine="600"/>
        <w:divId w:val="235745423"/>
        <w:rPr>
          <w:rFonts w:hint="eastAsia"/>
          <w:sz w:val="30"/>
          <w:szCs w:val="30"/>
        </w:rPr>
      </w:pPr>
      <w:r>
        <w:rPr>
          <w:rFonts w:hint="eastAsia"/>
          <w:sz w:val="30"/>
          <w:szCs w:val="30"/>
        </w:rPr>
        <w:t>被告陈锐未在本院指定的举证期限内提交证据。</w:t>
      </w:r>
    </w:p>
    <w:p w14:paraId="37250FE8" w14:textId="77777777" w:rsidR="00000000" w:rsidRPr="006F7D84" w:rsidRDefault="0022604A">
      <w:pPr>
        <w:spacing w:line="500" w:lineRule="atLeast"/>
        <w:ind w:firstLine="600"/>
        <w:divId w:val="1734893023"/>
        <w:rPr>
          <w:rFonts w:hint="eastAsia"/>
          <w:sz w:val="30"/>
          <w:szCs w:val="30"/>
          <w:highlight w:val="yellow"/>
        </w:rPr>
      </w:pPr>
      <w:r w:rsidRPr="006F7D84">
        <w:rPr>
          <w:rFonts w:hint="eastAsia"/>
          <w:sz w:val="30"/>
          <w:szCs w:val="30"/>
          <w:highlight w:val="yellow"/>
        </w:rPr>
        <w:t>结合上述认定的证据及当事人的陈述，本院认定本案的事实如下：</w:t>
      </w:r>
    </w:p>
    <w:p w14:paraId="23E003A3" w14:textId="77777777" w:rsidR="00000000" w:rsidRPr="006F7D84" w:rsidRDefault="0022604A">
      <w:pPr>
        <w:spacing w:line="500" w:lineRule="atLeast"/>
        <w:ind w:firstLine="600"/>
        <w:divId w:val="1744446906"/>
        <w:rPr>
          <w:rFonts w:hint="eastAsia"/>
          <w:sz w:val="30"/>
          <w:szCs w:val="30"/>
          <w:highlight w:val="yellow"/>
        </w:rPr>
      </w:pPr>
      <w:r w:rsidRPr="006F7D84">
        <w:rPr>
          <w:rFonts w:hint="eastAsia"/>
          <w:sz w:val="30"/>
          <w:szCs w:val="30"/>
          <w:highlight w:val="yellow"/>
        </w:rPr>
        <w:t>2014</w:t>
      </w:r>
      <w:r w:rsidRPr="006F7D84">
        <w:rPr>
          <w:rFonts w:hint="eastAsia"/>
          <w:sz w:val="30"/>
          <w:szCs w:val="30"/>
          <w:highlight w:val="yellow"/>
        </w:rPr>
        <w:t>年</w:t>
      </w:r>
      <w:r w:rsidRPr="006F7D84">
        <w:rPr>
          <w:rFonts w:hint="eastAsia"/>
          <w:sz w:val="30"/>
          <w:szCs w:val="30"/>
          <w:highlight w:val="yellow"/>
        </w:rPr>
        <w:t>6</w:t>
      </w:r>
      <w:r w:rsidRPr="006F7D84">
        <w:rPr>
          <w:rFonts w:hint="eastAsia"/>
          <w:sz w:val="30"/>
          <w:szCs w:val="30"/>
          <w:highlight w:val="yellow"/>
        </w:rPr>
        <w:t>月</w:t>
      </w:r>
      <w:r w:rsidRPr="006F7D84">
        <w:rPr>
          <w:rFonts w:hint="eastAsia"/>
          <w:sz w:val="30"/>
          <w:szCs w:val="30"/>
          <w:highlight w:val="yellow"/>
        </w:rPr>
        <w:t>25</w:t>
      </w:r>
      <w:r w:rsidRPr="006F7D84">
        <w:rPr>
          <w:rFonts w:hint="eastAsia"/>
          <w:sz w:val="30"/>
          <w:szCs w:val="30"/>
          <w:highlight w:val="yellow"/>
        </w:rPr>
        <w:t>日，被告陈锐与原告黄海签订借条一份，载明“今向黄海借款人民币：</w:t>
      </w:r>
      <w:r w:rsidRPr="006F7D84">
        <w:rPr>
          <w:rFonts w:hint="eastAsia"/>
          <w:sz w:val="30"/>
          <w:szCs w:val="30"/>
          <w:highlight w:val="yellow"/>
        </w:rPr>
        <w:t>280000</w:t>
      </w:r>
      <w:r w:rsidRPr="006F7D84">
        <w:rPr>
          <w:rFonts w:hint="eastAsia"/>
          <w:sz w:val="30"/>
          <w:szCs w:val="30"/>
          <w:highlight w:val="yellow"/>
        </w:rPr>
        <w:t>元（现金），大写：贰拾捌万元整，借款时间：</w:t>
      </w:r>
      <w:r w:rsidRPr="006F7D84">
        <w:rPr>
          <w:rFonts w:hint="eastAsia"/>
          <w:sz w:val="30"/>
          <w:szCs w:val="30"/>
          <w:highlight w:val="yellow"/>
        </w:rPr>
        <w:t>2014</w:t>
      </w:r>
      <w:r w:rsidRPr="006F7D84">
        <w:rPr>
          <w:rFonts w:hint="eastAsia"/>
          <w:sz w:val="30"/>
          <w:szCs w:val="30"/>
          <w:highlight w:val="yellow"/>
        </w:rPr>
        <w:t>年</w:t>
      </w:r>
      <w:r w:rsidRPr="006F7D84">
        <w:rPr>
          <w:rFonts w:hint="eastAsia"/>
          <w:sz w:val="30"/>
          <w:szCs w:val="30"/>
          <w:highlight w:val="yellow"/>
        </w:rPr>
        <w:t>6</w:t>
      </w:r>
      <w:r w:rsidRPr="006F7D84">
        <w:rPr>
          <w:rFonts w:hint="eastAsia"/>
          <w:sz w:val="30"/>
          <w:szCs w:val="30"/>
          <w:highlight w:val="yellow"/>
        </w:rPr>
        <w:t>月</w:t>
      </w:r>
      <w:r w:rsidRPr="006F7D84">
        <w:rPr>
          <w:rFonts w:hint="eastAsia"/>
          <w:sz w:val="30"/>
          <w:szCs w:val="30"/>
          <w:highlight w:val="yellow"/>
        </w:rPr>
        <w:t>25</w:t>
      </w:r>
      <w:r w:rsidRPr="006F7D84">
        <w:rPr>
          <w:rFonts w:hint="eastAsia"/>
          <w:sz w:val="30"/>
          <w:szCs w:val="30"/>
          <w:highlight w:val="yellow"/>
        </w:rPr>
        <w:t>日，借款人：陈锐。”</w:t>
      </w:r>
    </w:p>
    <w:p w14:paraId="63F83B36" w14:textId="77777777" w:rsidR="00000000" w:rsidRDefault="0022604A">
      <w:pPr>
        <w:spacing w:line="500" w:lineRule="atLeast"/>
        <w:ind w:firstLine="600"/>
        <w:divId w:val="1967462717"/>
        <w:rPr>
          <w:rFonts w:hint="eastAsia"/>
          <w:sz w:val="30"/>
          <w:szCs w:val="30"/>
        </w:rPr>
      </w:pPr>
      <w:r w:rsidRPr="006F7D84">
        <w:rPr>
          <w:rFonts w:hint="eastAsia"/>
          <w:sz w:val="30"/>
          <w:szCs w:val="30"/>
          <w:highlight w:val="yellow"/>
        </w:rPr>
        <w:t>被告陈锐与被告林瑞</w:t>
      </w:r>
      <w:proofErr w:type="gramStart"/>
      <w:r w:rsidRPr="006F7D84">
        <w:rPr>
          <w:rFonts w:hint="eastAsia"/>
          <w:sz w:val="30"/>
          <w:szCs w:val="30"/>
          <w:highlight w:val="yellow"/>
        </w:rPr>
        <w:t>怡</w:t>
      </w:r>
      <w:proofErr w:type="gramEnd"/>
      <w:r w:rsidRPr="006F7D84">
        <w:rPr>
          <w:rFonts w:hint="eastAsia"/>
          <w:sz w:val="30"/>
          <w:szCs w:val="30"/>
          <w:highlight w:val="yellow"/>
        </w:rPr>
        <w:t>于</w:t>
      </w:r>
      <w:r w:rsidRPr="006F7D84">
        <w:rPr>
          <w:rFonts w:hint="eastAsia"/>
          <w:sz w:val="30"/>
          <w:szCs w:val="30"/>
          <w:highlight w:val="yellow"/>
        </w:rPr>
        <w:t>20</w:t>
      </w:r>
      <w:r w:rsidRPr="006F7D84">
        <w:rPr>
          <w:rFonts w:hint="eastAsia"/>
          <w:sz w:val="30"/>
          <w:szCs w:val="30"/>
          <w:highlight w:val="yellow"/>
        </w:rPr>
        <w:t>＊＊年＊月＊日登记结婚，</w:t>
      </w:r>
      <w:r w:rsidRPr="006F7D84">
        <w:rPr>
          <w:rFonts w:hint="eastAsia"/>
          <w:sz w:val="30"/>
          <w:szCs w:val="30"/>
          <w:highlight w:val="yellow"/>
        </w:rPr>
        <w:t>20</w:t>
      </w:r>
      <w:r w:rsidRPr="006F7D84">
        <w:rPr>
          <w:rFonts w:hint="eastAsia"/>
          <w:sz w:val="30"/>
          <w:szCs w:val="30"/>
          <w:highlight w:val="yellow"/>
        </w:rPr>
        <w:t>＊＊年＊日办理离婚手续</w:t>
      </w:r>
      <w:r w:rsidRPr="006F7D84">
        <w:rPr>
          <w:rFonts w:hint="eastAsia"/>
          <w:sz w:val="30"/>
          <w:szCs w:val="30"/>
          <w:highlight w:val="yellow"/>
        </w:rPr>
        <w:t>。</w:t>
      </w:r>
    </w:p>
    <w:p w14:paraId="45046CE5" w14:textId="77777777" w:rsidR="00000000" w:rsidRDefault="0022604A">
      <w:pPr>
        <w:spacing w:line="500" w:lineRule="atLeast"/>
        <w:ind w:firstLine="600"/>
        <w:divId w:val="971591707"/>
        <w:rPr>
          <w:rFonts w:hint="eastAsia"/>
          <w:sz w:val="30"/>
          <w:szCs w:val="30"/>
        </w:rPr>
      </w:pPr>
      <w:r>
        <w:rPr>
          <w:rFonts w:hint="eastAsia"/>
          <w:sz w:val="30"/>
          <w:szCs w:val="30"/>
        </w:rPr>
        <w:t>本院认为：被告陈锐向原告黄海借款，当事人之间形成的借贷关系未违反法律、法规规定，合法有效。合法的民间借贷关系受法律保护。经原告多次催讨，被告陈锐至今</w:t>
      </w:r>
      <w:proofErr w:type="gramStart"/>
      <w:r>
        <w:rPr>
          <w:rFonts w:hint="eastAsia"/>
          <w:sz w:val="30"/>
          <w:szCs w:val="30"/>
        </w:rPr>
        <w:t>未偿</w:t>
      </w:r>
      <w:proofErr w:type="gramEnd"/>
      <w:r>
        <w:rPr>
          <w:rFonts w:hint="eastAsia"/>
          <w:sz w:val="30"/>
          <w:szCs w:val="30"/>
        </w:rPr>
        <w:t>还借款本金</w:t>
      </w:r>
      <w:r>
        <w:rPr>
          <w:rFonts w:hint="eastAsia"/>
          <w:sz w:val="30"/>
          <w:szCs w:val="30"/>
        </w:rPr>
        <w:t>28</w:t>
      </w:r>
      <w:r>
        <w:rPr>
          <w:rFonts w:hint="eastAsia"/>
          <w:sz w:val="30"/>
          <w:szCs w:val="30"/>
        </w:rPr>
        <w:t>万元，已构成违约。现原告要求被告陈锐偿还借款本金</w:t>
      </w:r>
      <w:r>
        <w:rPr>
          <w:rFonts w:hint="eastAsia"/>
          <w:sz w:val="30"/>
          <w:szCs w:val="30"/>
        </w:rPr>
        <w:t>28</w:t>
      </w:r>
      <w:r>
        <w:rPr>
          <w:rFonts w:hint="eastAsia"/>
          <w:sz w:val="30"/>
          <w:szCs w:val="30"/>
        </w:rPr>
        <w:t>万元及逾期利息（从起诉之日即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日起按中国人民银行同期同类贷款基准利率计算至判决确定履行之日止），于法有据，本院予以支持。被告陈锐主张本案借款系赌债，且未收到</w:t>
      </w:r>
      <w:r>
        <w:rPr>
          <w:rFonts w:hint="eastAsia"/>
          <w:sz w:val="30"/>
          <w:szCs w:val="30"/>
        </w:rPr>
        <w:t>28</w:t>
      </w:r>
      <w:r>
        <w:rPr>
          <w:rFonts w:hint="eastAsia"/>
          <w:sz w:val="30"/>
          <w:szCs w:val="30"/>
        </w:rPr>
        <w:t>万元借款，但未提供相应的证据予以佐证，本院不予采纳。</w:t>
      </w:r>
      <w:r w:rsidRPr="006F7D84">
        <w:rPr>
          <w:rFonts w:hint="eastAsia"/>
          <w:sz w:val="30"/>
          <w:szCs w:val="30"/>
          <w:highlight w:val="yellow"/>
        </w:rPr>
        <w:t>本案债务发生于被告陈锐与被告林瑞</w:t>
      </w:r>
      <w:proofErr w:type="gramStart"/>
      <w:r w:rsidRPr="006F7D84">
        <w:rPr>
          <w:rFonts w:hint="eastAsia"/>
          <w:sz w:val="30"/>
          <w:szCs w:val="30"/>
          <w:highlight w:val="yellow"/>
        </w:rPr>
        <w:t>怡</w:t>
      </w:r>
      <w:proofErr w:type="gramEnd"/>
      <w:r w:rsidRPr="006F7D84">
        <w:rPr>
          <w:rFonts w:hint="eastAsia"/>
          <w:sz w:val="30"/>
          <w:szCs w:val="30"/>
          <w:highlight w:val="yellow"/>
        </w:rPr>
        <w:t>夫妻关系存续期间，应认定为</w:t>
      </w:r>
      <w:r w:rsidRPr="006F7D84">
        <w:rPr>
          <w:rFonts w:hint="eastAsia"/>
          <w:sz w:val="30"/>
          <w:szCs w:val="30"/>
          <w:highlight w:val="yellow"/>
        </w:rPr>
        <w:t>夫妻共同债务。现原告要求被告林瑞</w:t>
      </w:r>
      <w:proofErr w:type="gramStart"/>
      <w:r w:rsidRPr="006F7D84">
        <w:rPr>
          <w:rFonts w:hint="eastAsia"/>
          <w:sz w:val="30"/>
          <w:szCs w:val="30"/>
          <w:highlight w:val="yellow"/>
        </w:rPr>
        <w:t>怡</w:t>
      </w:r>
      <w:proofErr w:type="gramEnd"/>
      <w:r w:rsidRPr="006F7D84">
        <w:rPr>
          <w:rFonts w:hint="eastAsia"/>
          <w:sz w:val="30"/>
          <w:szCs w:val="30"/>
          <w:highlight w:val="yellow"/>
        </w:rPr>
        <w:t>对上述债务承担共同还款责任，于法有据，本院予以支持。</w:t>
      </w:r>
      <w:r>
        <w:rPr>
          <w:rFonts w:hint="eastAsia"/>
          <w:sz w:val="30"/>
          <w:szCs w:val="30"/>
        </w:rPr>
        <w:t>被告林瑞</w:t>
      </w:r>
      <w:proofErr w:type="gramStart"/>
      <w:r>
        <w:rPr>
          <w:rFonts w:hint="eastAsia"/>
          <w:sz w:val="30"/>
          <w:szCs w:val="30"/>
        </w:rPr>
        <w:t>怡</w:t>
      </w:r>
      <w:proofErr w:type="gramEnd"/>
      <w:r>
        <w:rPr>
          <w:rFonts w:hint="eastAsia"/>
          <w:sz w:val="30"/>
          <w:szCs w:val="30"/>
        </w:rPr>
        <w:t>主张被告陈锐有赌博恶习，本案债务未用于夫妻共同生活，依据不足，本院不予支持。据此，依照《中华人民共和国合同法》第六十条、第二百零六条、第二百零七条，最高人民法院《关于适用﹤中华人民共和国婚姻法﹥若干问题的解释（二）》第二十四条之规定，判决如下：</w:t>
      </w:r>
    </w:p>
    <w:p w14:paraId="55D264B5" w14:textId="77777777" w:rsidR="00000000" w:rsidRDefault="0022604A">
      <w:pPr>
        <w:spacing w:line="500" w:lineRule="atLeast"/>
        <w:ind w:firstLine="600"/>
        <w:divId w:val="937105420"/>
        <w:rPr>
          <w:rFonts w:hint="eastAsia"/>
          <w:sz w:val="30"/>
          <w:szCs w:val="30"/>
        </w:rPr>
      </w:pPr>
      <w:r w:rsidRPr="006F7D84">
        <w:rPr>
          <w:rFonts w:hint="eastAsia"/>
          <w:sz w:val="30"/>
          <w:szCs w:val="30"/>
          <w:highlight w:val="yellow"/>
        </w:rPr>
        <w:lastRenderedPageBreak/>
        <w:t>限被告陈锐、林瑞</w:t>
      </w:r>
      <w:proofErr w:type="gramStart"/>
      <w:r w:rsidRPr="006F7D84">
        <w:rPr>
          <w:rFonts w:hint="eastAsia"/>
          <w:sz w:val="30"/>
          <w:szCs w:val="30"/>
          <w:highlight w:val="yellow"/>
        </w:rPr>
        <w:t>怡</w:t>
      </w:r>
      <w:proofErr w:type="gramEnd"/>
      <w:r w:rsidRPr="006F7D84">
        <w:rPr>
          <w:rFonts w:hint="eastAsia"/>
          <w:sz w:val="30"/>
          <w:szCs w:val="30"/>
          <w:highlight w:val="yellow"/>
        </w:rPr>
        <w:t>于本判决生效之日起十日内偿还原告黄海借款本金</w:t>
      </w:r>
      <w:r w:rsidRPr="006F7D84">
        <w:rPr>
          <w:rFonts w:hint="eastAsia"/>
          <w:sz w:val="30"/>
          <w:szCs w:val="30"/>
          <w:highlight w:val="yellow"/>
        </w:rPr>
        <w:t>28</w:t>
      </w:r>
      <w:r w:rsidRPr="006F7D84">
        <w:rPr>
          <w:rFonts w:hint="eastAsia"/>
          <w:sz w:val="30"/>
          <w:szCs w:val="30"/>
          <w:highlight w:val="yellow"/>
        </w:rPr>
        <w:t>万元及利息（从</w:t>
      </w:r>
      <w:r w:rsidRPr="006F7D84">
        <w:rPr>
          <w:rFonts w:hint="eastAsia"/>
          <w:sz w:val="30"/>
          <w:szCs w:val="30"/>
          <w:highlight w:val="yellow"/>
        </w:rPr>
        <w:t>2015</w:t>
      </w:r>
      <w:r w:rsidRPr="006F7D84">
        <w:rPr>
          <w:rFonts w:hint="eastAsia"/>
          <w:sz w:val="30"/>
          <w:szCs w:val="30"/>
          <w:highlight w:val="yellow"/>
        </w:rPr>
        <w:t>年</w:t>
      </w:r>
      <w:r w:rsidRPr="006F7D84">
        <w:rPr>
          <w:rFonts w:hint="eastAsia"/>
          <w:sz w:val="30"/>
          <w:szCs w:val="30"/>
          <w:highlight w:val="yellow"/>
        </w:rPr>
        <w:t>10</w:t>
      </w:r>
      <w:r w:rsidRPr="006F7D84">
        <w:rPr>
          <w:rFonts w:hint="eastAsia"/>
          <w:sz w:val="30"/>
          <w:szCs w:val="30"/>
          <w:highlight w:val="yellow"/>
        </w:rPr>
        <w:t>月</w:t>
      </w:r>
      <w:r w:rsidRPr="006F7D84">
        <w:rPr>
          <w:rFonts w:hint="eastAsia"/>
          <w:sz w:val="30"/>
          <w:szCs w:val="30"/>
          <w:highlight w:val="yellow"/>
        </w:rPr>
        <w:t>21</w:t>
      </w:r>
      <w:r w:rsidRPr="006F7D84">
        <w:rPr>
          <w:rFonts w:hint="eastAsia"/>
          <w:sz w:val="30"/>
          <w:szCs w:val="30"/>
          <w:highlight w:val="yellow"/>
        </w:rPr>
        <w:t>日起按中国人民银行同期同类贷款基准利率计算至判决确定履行之日止）。</w:t>
      </w:r>
    </w:p>
    <w:p w14:paraId="036E5397" w14:textId="77777777" w:rsidR="00000000" w:rsidRDefault="0022604A">
      <w:pPr>
        <w:spacing w:line="500" w:lineRule="atLeast"/>
        <w:ind w:firstLine="600"/>
        <w:divId w:val="79639067"/>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3A89878C" w14:textId="77777777" w:rsidR="00000000" w:rsidRDefault="0022604A">
      <w:pPr>
        <w:spacing w:line="500" w:lineRule="atLeast"/>
        <w:ind w:firstLine="600"/>
        <w:divId w:val="1254784496"/>
        <w:rPr>
          <w:rFonts w:hint="eastAsia"/>
          <w:sz w:val="30"/>
          <w:szCs w:val="30"/>
        </w:rPr>
      </w:pPr>
      <w:r>
        <w:rPr>
          <w:rFonts w:hint="eastAsia"/>
          <w:sz w:val="30"/>
          <w:szCs w:val="30"/>
        </w:rPr>
        <w:t>案件受理费</w:t>
      </w:r>
      <w:r>
        <w:rPr>
          <w:rFonts w:hint="eastAsia"/>
          <w:sz w:val="30"/>
          <w:szCs w:val="30"/>
        </w:rPr>
        <w:t>5500</w:t>
      </w:r>
      <w:r>
        <w:rPr>
          <w:rFonts w:hint="eastAsia"/>
          <w:sz w:val="30"/>
          <w:szCs w:val="30"/>
        </w:rPr>
        <w:t>元，减半收取</w:t>
      </w:r>
      <w:r>
        <w:rPr>
          <w:rFonts w:hint="eastAsia"/>
          <w:sz w:val="30"/>
          <w:szCs w:val="30"/>
        </w:rPr>
        <w:t>2750</w:t>
      </w:r>
      <w:r>
        <w:rPr>
          <w:rFonts w:hint="eastAsia"/>
          <w:sz w:val="30"/>
          <w:szCs w:val="30"/>
        </w:rPr>
        <w:t>元，由陈锐、林瑞</w:t>
      </w:r>
      <w:proofErr w:type="gramStart"/>
      <w:r>
        <w:rPr>
          <w:rFonts w:hint="eastAsia"/>
          <w:sz w:val="30"/>
          <w:szCs w:val="30"/>
        </w:rPr>
        <w:t>怡</w:t>
      </w:r>
      <w:proofErr w:type="gramEnd"/>
      <w:r>
        <w:rPr>
          <w:rFonts w:hint="eastAsia"/>
          <w:sz w:val="30"/>
          <w:szCs w:val="30"/>
        </w:rPr>
        <w:t>负担。</w:t>
      </w:r>
    </w:p>
    <w:p w14:paraId="4921C878" w14:textId="77777777" w:rsidR="00000000" w:rsidRDefault="0022604A">
      <w:pPr>
        <w:spacing w:line="500" w:lineRule="atLeast"/>
        <w:ind w:firstLine="600"/>
        <w:divId w:val="32709828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5500</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w:t>
      </w:r>
      <w:r>
        <w:rPr>
          <w:rFonts w:hint="eastAsia"/>
          <w:sz w:val="30"/>
          <w:szCs w:val="30"/>
        </w:rPr>
        <w:t>交按自动撤回上诉处理）</w:t>
      </w:r>
    </w:p>
    <w:p w14:paraId="30148FCB" w14:textId="77777777" w:rsidR="00000000" w:rsidRDefault="0022604A">
      <w:pPr>
        <w:spacing w:line="500" w:lineRule="atLeast"/>
        <w:ind w:firstLine="600"/>
        <w:divId w:val="1129545584"/>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1FDD1D50" w14:textId="77777777" w:rsidR="00000000" w:rsidRDefault="0022604A">
      <w:pPr>
        <w:spacing w:line="500" w:lineRule="atLeast"/>
        <w:jc w:val="right"/>
        <w:divId w:val="62272977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徐澄钊</w:t>
      </w:r>
    </w:p>
    <w:p w14:paraId="00BA533E" w14:textId="77777777" w:rsidR="00000000" w:rsidRDefault="0022604A">
      <w:pPr>
        <w:spacing w:line="500" w:lineRule="atLeast"/>
        <w:jc w:val="right"/>
        <w:divId w:val="396704176"/>
        <w:rPr>
          <w:rFonts w:hint="eastAsia"/>
          <w:sz w:val="30"/>
          <w:szCs w:val="30"/>
        </w:rPr>
      </w:pPr>
      <w:r>
        <w:rPr>
          <w:rFonts w:hint="eastAsia"/>
          <w:sz w:val="30"/>
          <w:szCs w:val="30"/>
        </w:rPr>
        <w:t>二〇一六年一月八日</w:t>
      </w:r>
    </w:p>
    <w:p w14:paraId="07182873" w14:textId="77777777" w:rsidR="00000000" w:rsidRDefault="0022604A">
      <w:pPr>
        <w:spacing w:line="500" w:lineRule="atLeast"/>
        <w:jc w:val="right"/>
        <w:divId w:val="868839897"/>
        <w:rPr>
          <w:rFonts w:hint="eastAsia"/>
          <w:sz w:val="30"/>
          <w:szCs w:val="30"/>
        </w:rPr>
      </w:pPr>
      <w:r>
        <w:rPr>
          <w:rFonts w:hint="eastAsia"/>
          <w:sz w:val="30"/>
          <w:szCs w:val="30"/>
        </w:rPr>
        <w:t>代书记员　朱诗亮</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547F"/>
    <w:rsid w:val="0022604A"/>
    <w:rsid w:val="006F7D84"/>
    <w:rsid w:val="0086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1AC59"/>
  <w15:chartTrackingRefBased/>
  <w15:docId w15:val="{4BF2A166-46D1-409D-AC02-CF55BFFE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6838">
      <w:marLeft w:val="0"/>
      <w:marRight w:val="0"/>
      <w:marTop w:val="10"/>
      <w:marBottom w:val="10"/>
      <w:divBdr>
        <w:top w:val="none" w:sz="0" w:space="0" w:color="auto"/>
        <w:left w:val="none" w:sz="0" w:space="0" w:color="auto"/>
        <w:bottom w:val="none" w:sz="0" w:space="0" w:color="auto"/>
        <w:right w:val="none" w:sz="0" w:space="0" w:color="auto"/>
      </w:divBdr>
    </w:div>
    <w:div w:id="79639067">
      <w:marLeft w:val="0"/>
      <w:marRight w:val="0"/>
      <w:marTop w:val="10"/>
      <w:marBottom w:val="10"/>
      <w:divBdr>
        <w:top w:val="none" w:sz="0" w:space="0" w:color="auto"/>
        <w:left w:val="none" w:sz="0" w:space="0" w:color="auto"/>
        <w:bottom w:val="none" w:sz="0" w:space="0" w:color="auto"/>
        <w:right w:val="none" w:sz="0" w:space="0" w:color="auto"/>
      </w:divBdr>
    </w:div>
    <w:div w:id="235745423">
      <w:marLeft w:val="0"/>
      <w:marRight w:val="0"/>
      <w:marTop w:val="10"/>
      <w:marBottom w:val="10"/>
      <w:divBdr>
        <w:top w:val="none" w:sz="0" w:space="0" w:color="auto"/>
        <w:left w:val="none" w:sz="0" w:space="0" w:color="auto"/>
        <w:bottom w:val="none" w:sz="0" w:space="0" w:color="auto"/>
        <w:right w:val="none" w:sz="0" w:space="0" w:color="auto"/>
      </w:divBdr>
    </w:div>
    <w:div w:id="274873422">
      <w:marLeft w:val="0"/>
      <w:marRight w:val="0"/>
      <w:marTop w:val="10"/>
      <w:marBottom w:val="10"/>
      <w:divBdr>
        <w:top w:val="none" w:sz="0" w:space="0" w:color="auto"/>
        <w:left w:val="none" w:sz="0" w:space="0" w:color="auto"/>
        <w:bottom w:val="none" w:sz="0" w:space="0" w:color="auto"/>
        <w:right w:val="none" w:sz="0" w:space="0" w:color="auto"/>
      </w:divBdr>
    </w:div>
    <w:div w:id="327098282">
      <w:marLeft w:val="0"/>
      <w:marRight w:val="0"/>
      <w:marTop w:val="10"/>
      <w:marBottom w:val="10"/>
      <w:divBdr>
        <w:top w:val="none" w:sz="0" w:space="0" w:color="auto"/>
        <w:left w:val="none" w:sz="0" w:space="0" w:color="auto"/>
        <w:bottom w:val="none" w:sz="0" w:space="0" w:color="auto"/>
        <w:right w:val="none" w:sz="0" w:space="0" w:color="auto"/>
      </w:divBdr>
    </w:div>
    <w:div w:id="396704176">
      <w:marLeft w:val="0"/>
      <w:marRight w:val="720"/>
      <w:marTop w:val="10"/>
      <w:marBottom w:val="10"/>
      <w:divBdr>
        <w:top w:val="none" w:sz="0" w:space="0" w:color="auto"/>
        <w:left w:val="none" w:sz="0" w:space="0" w:color="auto"/>
        <w:bottom w:val="none" w:sz="0" w:space="0" w:color="auto"/>
        <w:right w:val="none" w:sz="0" w:space="0" w:color="auto"/>
      </w:divBdr>
    </w:div>
    <w:div w:id="571080906">
      <w:marLeft w:val="0"/>
      <w:marRight w:val="0"/>
      <w:marTop w:val="10"/>
      <w:marBottom w:val="10"/>
      <w:divBdr>
        <w:top w:val="none" w:sz="0" w:space="0" w:color="auto"/>
        <w:left w:val="none" w:sz="0" w:space="0" w:color="auto"/>
        <w:bottom w:val="none" w:sz="0" w:space="0" w:color="auto"/>
        <w:right w:val="none" w:sz="0" w:space="0" w:color="auto"/>
      </w:divBdr>
    </w:div>
    <w:div w:id="598105363">
      <w:marLeft w:val="0"/>
      <w:marRight w:val="0"/>
      <w:marTop w:val="10"/>
      <w:marBottom w:val="10"/>
      <w:divBdr>
        <w:top w:val="none" w:sz="0" w:space="0" w:color="auto"/>
        <w:left w:val="none" w:sz="0" w:space="0" w:color="auto"/>
        <w:bottom w:val="none" w:sz="0" w:space="0" w:color="auto"/>
        <w:right w:val="none" w:sz="0" w:space="0" w:color="auto"/>
      </w:divBdr>
    </w:div>
    <w:div w:id="622729775">
      <w:marLeft w:val="0"/>
      <w:marRight w:val="720"/>
      <w:marTop w:val="10"/>
      <w:marBottom w:val="10"/>
      <w:divBdr>
        <w:top w:val="none" w:sz="0" w:space="0" w:color="auto"/>
        <w:left w:val="none" w:sz="0" w:space="0" w:color="auto"/>
        <w:bottom w:val="none" w:sz="0" w:space="0" w:color="auto"/>
        <w:right w:val="none" w:sz="0" w:space="0" w:color="auto"/>
      </w:divBdr>
    </w:div>
    <w:div w:id="624383864">
      <w:marLeft w:val="0"/>
      <w:marRight w:val="0"/>
      <w:marTop w:val="10"/>
      <w:marBottom w:val="10"/>
      <w:divBdr>
        <w:top w:val="none" w:sz="0" w:space="0" w:color="auto"/>
        <w:left w:val="none" w:sz="0" w:space="0" w:color="auto"/>
        <w:bottom w:val="none" w:sz="0" w:space="0" w:color="auto"/>
        <w:right w:val="none" w:sz="0" w:space="0" w:color="auto"/>
      </w:divBdr>
    </w:div>
    <w:div w:id="637804133">
      <w:marLeft w:val="0"/>
      <w:marRight w:val="0"/>
      <w:marTop w:val="10"/>
      <w:marBottom w:val="10"/>
      <w:divBdr>
        <w:top w:val="none" w:sz="0" w:space="0" w:color="auto"/>
        <w:left w:val="none" w:sz="0" w:space="0" w:color="auto"/>
        <w:bottom w:val="none" w:sz="0" w:space="0" w:color="auto"/>
        <w:right w:val="none" w:sz="0" w:space="0" w:color="auto"/>
      </w:divBdr>
    </w:div>
    <w:div w:id="639112029">
      <w:marLeft w:val="0"/>
      <w:marRight w:val="0"/>
      <w:marTop w:val="10"/>
      <w:marBottom w:val="10"/>
      <w:divBdr>
        <w:top w:val="none" w:sz="0" w:space="0" w:color="auto"/>
        <w:left w:val="none" w:sz="0" w:space="0" w:color="auto"/>
        <w:bottom w:val="none" w:sz="0" w:space="0" w:color="auto"/>
        <w:right w:val="none" w:sz="0" w:space="0" w:color="auto"/>
      </w:divBdr>
    </w:div>
    <w:div w:id="692806915">
      <w:marLeft w:val="0"/>
      <w:marRight w:val="0"/>
      <w:marTop w:val="10"/>
      <w:marBottom w:val="10"/>
      <w:divBdr>
        <w:top w:val="none" w:sz="0" w:space="0" w:color="auto"/>
        <w:left w:val="none" w:sz="0" w:space="0" w:color="auto"/>
        <w:bottom w:val="none" w:sz="0" w:space="0" w:color="auto"/>
        <w:right w:val="none" w:sz="0" w:space="0" w:color="auto"/>
      </w:divBdr>
    </w:div>
    <w:div w:id="789662766">
      <w:marLeft w:val="0"/>
      <w:marRight w:val="0"/>
      <w:marTop w:val="10"/>
      <w:marBottom w:val="10"/>
      <w:divBdr>
        <w:top w:val="none" w:sz="0" w:space="0" w:color="auto"/>
        <w:left w:val="none" w:sz="0" w:space="0" w:color="auto"/>
        <w:bottom w:val="none" w:sz="0" w:space="0" w:color="auto"/>
        <w:right w:val="none" w:sz="0" w:space="0" w:color="auto"/>
      </w:divBdr>
    </w:div>
    <w:div w:id="868839897">
      <w:marLeft w:val="0"/>
      <w:marRight w:val="720"/>
      <w:marTop w:val="10"/>
      <w:marBottom w:val="10"/>
      <w:divBdr>
        <w:top w:val="none" w:sz="0" w:space="0" w:color="auto"/>
        <w:left w:val="none" w:sz="0" w:space="0" w:color="auto"/>
        <w:bottom w:val="none" w:sz="0" w:space="0" w:color="auto"/>
        <w:right w:val="none" w:sz="0" w:space="0" w:color="auto"/>
      </w:divBdr>
    </w:div>
    <w:div w:id="927036959">
      <w:marLeft w:val="0"/>
      <w:marRight w:val="0"/>
      <w:marTop w:val="10"/>
      <w:marBottom w:val="10"/>
      <w:divBdr>
        <w:top w:val="none" w:sz="0" w:space="0" w:color="auto"/>
        <w:left w:val="none" w:sz="0" w:space="0" w:color="auto"/>
        <w:bottom w:val="none" w:sz="0" w:space="0" w:color="auto"/>
        <w:right w:val="none" w:sz="0" w:space="0" w:color="auto"/>
      </w:divBdr>
    </w:div>
    <w:div w:id="937105420">
      <w:marLeft w:val="0"/>
      <w:marRight w:val="0"/>
      <w:marTop w:val="10"/>
      <w:marBottom w:val="10"/>
      <w:divBdr>
        <w:top w:val="none" w:sz="0" w:space="0" w:color="auto"/>
        <w:left w:val="none" w:sz="0" w:space="0" w:color="auto"/>
        <w:bottom w:val="none" w:sz="0" w:space="0" w:color="auto"/>
        <w:right w:val="none" w:sz="0" w:space="0" w:color="auto"/>
      </w:divBdr>
    </w:div>
    <w:div w:id="971591707">
      <w:marLeft w:val="0"/>
      <w:marRight w:val="0"/>
      <w:marTop w:val="10"/>
      <w:marBottom w:val="10"/>
      <w:divBdr>
        <w:top w:val="none" w:sz="0" w:space="0" w:color="auto"/>
        <w:left w:val="none" w:sz="0" w:space="0" w:color="auto"/>
        <w:bottom w:val="none" w:sz="0" w:space="0" w:color="auto"/>
        <w:right w:val="none" w:sz="0" w:space="0" w:color="auto"/>
      </w:divBdr>
    </w:div>
    <w:div w:id="1049458374">
      <w:marLeft w:val="0"/>
      <w:marRight w:val="0"/>
      <w:marTop w:val="10"/>
      <w:marBottom w:val="10"/>
      <w:divBdr>
        <w:top w:val="none" w:sz="0" w:space="0" w:color="auto"/>
        <w:left w:val="none" w:sz="0" w:space="0" w:color="auto"/>
        <w:bottom w:val="none" w:sz="0" w:space="0" w:color="auto"/>
        <w:right w:val="none" w:sz="0" w:space="0" w:color="auto"/>
      </w:divBdr>
    </w:div>
    <w:div w:id="1129545584">
      <w:marLeft w:val="0"/>
      <w:marRight w:val="0"/>
      <w:marTop w:val="10"/>
      <w:marBottom w:val="10"/>
      <w:divBdr>
        <w:top w:val="none" w:sz="0" w:space="0" w:color="auto"/>
        <w:left w:val="none" w:sz="0" w:space="0" w:color="auto"/>
        <w:bottom w:val="none" w:sz="0" w:space="0" w:color="auto"/>
        <w:right w:val="none" w:sz="0" w:space="0" w:color="auto"/>
      </w:divBdr>
    </w:div>
    <w:div w:id="1254784496">
      <w:marLeft w:val="0"/>
      <w:marRight w:val="0"/>
      <w:marTop w:val="10"/>
      <w:marBottom w:val="10"/>
      <w:divBdr>
        <w:top w:val="none" w:sz="0" w:space="0" w:color="auto"/>
        <w:left w:val="none" w:sz="0" w:space="0" w:color="auto"/>
        <w:bottom w:val="none" w:sz="0" w:space="0" w:color="auto"/>
        <w:right w:val="none" w:sz="0" w:space="0" w:color="auto"/>
      </w:divBdr>
    </w:div>
    <w:div w:id="1276135869">
      <w:marLeft w:val="0"/>
      <w:marRight w:val="0"/>
      <w:marTop w:val="10"/>
      <w:marBottom w:val="10"/>
      <w:divBdr>
        <w:top w:val="none" w:sz="0" w:space="0" w:color="auto"/>
        <w:left w:val="none" w:sz="0" w:space="0" w:color="auto"/>
        <w:bottom w:val="none" w:sz="0" w:space="0" w:color="auto"/>
        <w:right w:val="none" w:sz="0" w:space="0" w:color="auto"/>
      </w:divBdr>
    </w:div>
    <w:div w:id="1357466689">
      <w:marLeft w:val="0"/>
      <w:marRight w:val="0"/>
      <w:marTop w:val="10"/>
      <w:marBottom w:val="10"/>
      <w:divBdr>
        <w:top w:val="none" w:sz="0" w:space="0" w:color="auto"/>
        <w:left w:val="none" w:sz="0" w:space="0" w:color="auto"/>
        <w:bottom w:val="none" w:sz="0" w:space="0" w:color="auto"/>
        <w:right w:val="none" w:sz="0" w:space="0" w:color="auto"/>
      </w:divBdr>
    </w:div>
    <w:div w:id="1556310286">
      <w:marLeft w:val="0"/>
      <w:marRight w:val="0"/>
      <w:marTop w:val="10"/>
      <w:marBottom w:val="10"/>
      <w:divBdr>
        <w:top w:val="none" w:sz="0" w:space="0" w:color="auto"/>
        <w:left w:val="none" w:sz="0" w:space="0" w:color="auto"/>
        <w:bottom w:val="none" w:sz="0" w:space="0" w:color="auto"/>
        <w:right w:val="none" w:sz="0" w:space="0" w:color="auto"/>
      </w:divBdr>
    </w:div>
    <w:div w:id="1734893023">
      <w:marLeft w:val="0"/>
      <w:marRight w:val="0"/>
      <w:marTop w:val="10"/>
      <w:marBottom w:val="10"/>
      <w:divBdr>
        <w:top w:val="none" w:sz="0" w:space="0" w:color="auto"/>
        <w:left w:val="none" w:sz="0" w:space="0" w:color="auto"/>
        <w:bottom w:val="none" w:sz="0" w:space="0" w:color="auto"/>
        <w:right w:val="none" w:sz="0" w:space="0" w:color="auto"/>
      </w:divBdr>
    </w:div>
    <w:div w:id="1744446906">
      <w:marLeft w:val="0"/>
      <w:marRight w:val="0"/>
      <w:marTop w:val="10"/>
      <w:marBottom w:val="10"/>
      <w:divBdr>
        <w:top w:val="none" w:sz="0" w:space="0" w:color="auto"/>
        <w:left w:val="none" w:sz="0" w:space="0" w:color="auto"/>
        <w:bottom w:val="none" w:sz="0" w:space="0" w:color="auto"/>
        <w:right w:val="none" w:sz="0" w:space="0" w:color="auto"/>
      </w:divBdr>
    </w:div>
    <w:div w:id="1762723096">
      <w:marLeft w:val="0"/>
      <w:marRight w:val="0"/>
      <w:marTop w:val="10"/>
      <w:marBottom w:val="10"/>
      <w:divBdr>
        <w:top w:val="none" w:sz="0" w:space="0" w:color="auto"/>
        <w:left w:val="none" w:sz="0" w:space="0" w:color="auto"/>
        <w:bottom w:val="none" w:sz="0" w:space="0" w:color="auto"/>
        <w:right w:val="none" w:sz="0" w:space="0" w:color="auto"/>
      </w:divBdr>
    </w:div>
    <w:div w:id="1785803829">
      <w:marLeft w:val="0"/>
      <w:marRight w:val="0"/>
      <w:marTop w:val="10"/>
      <w:marBottom w:val="10"/>
      <w:divBdr>
        <w:top w:val="none" w:sz="0" w:space="0" w:color="auto"/>
        <w:left w:val="none" w:sz="0" w:space="0" w:color="auto"/>
        <w:bottom w:val="none" w:sz="0" w:space="0" w:color="auto"/>
        <w:right w:val="none" w:sz="0" w:space="0" w:color="auto"/>
      </w:divBdr>
    </w:div>
    <w:div w:id="1886943278">
      <w:marLeft w:val="0"/>
      <w:marRight w:val="0"/>
      <w:marTop w:val="10"/>
      <w:marBottom w:val="10"/>
      <w:divBdr>
        <w:top w:val="none" w:sz="0" w:space="0" w:color="auto"/>
        <w:left w:val="none" w:sz="0" w:space="0" w:color="auto"/>
        <w:bottom w:val="none" w:sz="0" w:space="0" w:color="auto"/>
        <w:right w:val="none" w:sz="0" w:space="0" w:color="auto"/>
      </w:divBdr>
    </w:div>
    <w:div w:id="1967462717">
      <w:marLeft w:val="0"/>
      <w:marRight w:val="0"/>
      <w:marTop w:val="10"/>
      <w:marBottom w:val="10"/>
      <w:divBdr>
        <w:top w:val="none" w:sz="0" w:space="0" w:color="auto"/>
        <w:left w:val="none" w:sz="0" w:space="0" w:color="auto"/>
        <w:bottom w:val="none" w:sz="0" w:space="0" w:color="auto"/>
        <w:right w:val="none" w:sz="0" w:space="0" w:color="auto"/>
      </w:divBdr>
    </w:div>
    <w:div w:id="1999183654">
      <w:marLeft w:val="0"/>
      <w:marRight w:val="0"/>
      <w:marTop w:val="10"/>
      <w:marBottom w:val="10"/>
      <w:divBdr>
        <w:top w:val="none" w:sz="0" w:space="0" w:color="auto"/>
        <w:left w:val="none" w:sz="0" w:space="0" w:color="auto"/>
        <w:bottom w:val="none" w:sz="0" w:space="0" w:color="auto"/>
        <w:right w:val="none" w:sz="0" w:space="0" w:color="auto"/>
      </w:divBdr>
    </w:div>
    <w:div w:id="2031485285">
      <w:marLeft w:val="0"/>
      <w:marRight w:val="0"/>
      <w:marTop w:val="10"/>
      <w:marBottom w:val="10"/>
      <w:divBdr>
        <w:top w:val="none" w:sz="0" w:space="0" w:color="auto"/>
        <w:left w:val="none" w:sz="0" w:space="0" w:color="auto"/>
        <w:bottom w:val="none" w:sz="0" w:space="0" w:color="auto"/>
        <w:right w:val="none" w:sz="0" w:space="0" w:color="auto"/>
      </w:divBdr>
    </w:div>
    <w:div w:id="20582388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2099</Words>
  <Characters>131</Characters>
  <Application>Microsoft Office Word</Application>
  <DocSecurity>0</DocSecurity>
  <Lines>1</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2021-03-24T15:14:00Z</dcterms:created>
  <dcterms:modified xsi:type="dcterms:W3CDTF">2021-03-24T15:14:00Z</dcterms:modified>
</cp:coreProperties>
</file>