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55BFE" w14:textId="77777777" w:rsidR="00000000" w:rsidRDefault="00066243">
      <w:pPr>
        <w:spacing w:line="500" w:lineRule="atLeast"/>
        <w:jc w:val="center"/>
        <w:divId w:val="522985091"/>
        <w:rPr>
          <w:rFonts w:ascii="黑体" w:eastAsia="黑体" w:hAnsi="黑体"/>
          <w:sz w:val="36"/>
          <w:szCs w:val="36"/>
        </w:rPr>
      </w:pPr>
      <w:r>
        <w:rPr>
          <w:rFonts w:ascii="黑体" w:eastAsia="黑体" w:hAnsi="黑体" w:hint="eastAsia"/>
          <w:sz w:val="36"/>
          <w:szCs w:val="36"/>
        </w:rPr>
        <w:t>浙江省平阳县人民法院</w:t>
      </w:r>
    </w:p>
    <w:p w14:paraId="4E26DB84" w14:textId="77777777" w:rsidR="00000000" w:rsidRDefault="00066243">
      <w:pPr>
        <w:spacing w:line="500" w:lineRule="atLeast"/>
        <w:jc w:val="center"/>
        <w:divId w:val="51007169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3C0324A" w14:textId="77777777" w:rsidR="00000000" w:rsidRDefault="00066243">
      <w:pPr>
        <w:spacing w:line="500" w:lineRule="atLeast"/>
        <w:jc w:val="right"/>
        <w:divId w:val="1494176215"/>
        <w:rPr>
          <w:rFonts w:hint="eastAsia"/>
          <w:sz w:val="30"/>
          <w:szCs w:val="30"/>
        </w:rPr>
      </w:pPr>
      <w:r>
        <w:rPr>
          <w:rFonts w:hint="eastAsia"/>
          <w:sz w:val="30"/>
          <w:szCs w:val="30"/>
        </w:rPr>
        <w:t>（</w:t>
      </w:r>
      <w:r>
        <w:rPr>
          <w:rFonts w:hint="eastAsia"/>
          <w:sz w:val="30"/>
          <w:szCs w:val="30"/>
        </w:rPr>
        <w:t>2015</w:t>
      </w:r>
      <w:r>
        <w:rPr>
          <w:rFonts w:hint="eastAsia"/>
          <w:sz w:val="30"/>
          <w:szCs w:val="30"/>
        </w:rPr>
        <w:t>）温平水商初字第</w:t>
      </w:r>
      <w:r>
        <w:rPr>
          <w:rFonts w:hint="eastAsia"/>
          <w:sz w:val="30"/>
          <w:szCs w:val="30"/>
        </w:rPr>
        <w:t>443</w:t>
      </w:r>
      <w:r>
        <w:rPr>
          <w:rFonts w:hint="eastAsia"/>
          <w:sz w:val="30"/>
          <w:szCs w:val="30"/>
        </w:rPr>
        <w:t>号</w:t>
      </w:r>
    </w:p>
    <w:p w14:paraId="3F562AD5" w14:textId="77777777" w:rsidR="00000000" w:rsidRDefault="00066243">
      <w:pPr>
        <w:spacing w:line="500" w:lineRule="atLeast"/>
        <w:ind w:firstLine="600"/>
        <w:divId w:val="1188182391"/>
        <w:rPr>
          <w:rFonts w:hint="eastAsia"/>
          <w:sz w:val="30"/>
          <w:szCs w:val="30"/>
        </w:rPr>
      </w:pPr>
      <w:r>
        <w:rPr>
          <w:rFonts w:hint="eastAsia"/>
          <w:sz w:val="30"/>
          <w:szCs w:val="30"/>
        </w:rPr>
        <w:t>原告：陈震。</w:t>
      </w:r>
    </w:p>
    <w:p w14:paraId="67B60112" w14:textId="77777777" w:rsidR="00000000" w:rsidRDefault="00066243">
      <w:pPr>
        <w:spacing w:line="500" w:lineRule="atLeast"/>
        <w:ind w:firstLine="600"/>
        <w:divId w:val="651058611"/>
        <w:rPr>
          <w:rFonts w:hint="eastAsia"/>
          <w:sz w:val="30"/>
          <w:szCs w:val="30"/>
        </w:rPr>
      </w:pPr>
      <w:r>
        <w:rPr>
          <w:rFonts w:hint="eastAsia"/>
          <w:sz w:val="30"/>
          <w:szCs w:val="30"/>
          <w:highlight w:val="yellow"/>
        </w:rPr>
        <w:t>委托代理人：林先教，浙江雅河律师事务所律师。</w:t>
      </w:r>
    </w:p>
    <w:p w14:paraId="4C540B9F" w14:textId="77777777" w:rsidR="00000000" w:rsidRDefault="00066243">
      <w:pPr>
        <w:spacing w:line="500" w:lineRule="atLeast"/>
        <w:ind w:firstLine="600"/>
        <w:divId w:val="758870223"/>
        <w:rPr>
          <w:rFonts w:hint="eastAsia"/>
          <w:sz w:val="30"/>
          <w:szCs w:val="30"/>
        </w:rPr>
      </w:pPr>
      <w:r>
        <w:rPr>
          <w:rFonts w:hint="eastAsia"/>
          <w:sz w:val="30"/>
          <w:szCs w:val="30"/>
        </w:rPr>
        <w:t>被告：施丽芬。</w:t>
      </w:r>
    </w:p>
    <w:p w14:paraId="4F4EA4CF" w14:textId="77777777" w:rsidR="00000000" w:rsidRDefault="00066243">
      <w:pPr>
        <w:spacing w:line="500" w:lineRule="atLeast"/>
        <w:ind w:firstLine="600"/>
        <w:divId w:val="1454324584"/>
        <w:rPr>
          <w:rFonts w:hint="eastAsia"/>
          <w:sz w:val="30"/>
          <w:szCs w:val="30"/>
        </w:rPr>
      </w:pPr>
      <w:r>
        <w:rPr>
          <w:rFonts w:hint="eastAsia"/>
          <w:sz w:val="30"/>
          <w:szCs w:val="30"/>
        </w:rPr>
        <w:t>被告：邓小飞。</w:t>
      </w:r>
    </w:p>
    <w:p w14:paraId="17156F12" w14:textId="77777777" w:rsidR="00000000" w:rsidRDefault="00066243">
      <w:pPr>
        <w:spacing w:line="500" w:lineRule="atLeast"/>
        <w:ind w:firstLine="600"/>
        <w:divId w:val="414401660"/>
        <w:rPr>
          <w:rFonts w:hint="eastAsia"/>
          <w:sz w:val="30"/>
          <w:szCs w:val="30"/>
        </w:rPr>
      </w:pPr>
      <w:r>
        <w:rPr>
          <w:rFonts w:hint="eastAsia"/>
          <w:sz w:val="30"/>
          <w:szCs w:val="30"/>
          <w:highlight w:val="yellow"/>
        </w:rPr>
        <w:t>委托代理人：林运岳，浙江海昌（平阳）律师事务所律师。</w:t>
      </w:r>
    </w:p>
    <w:p w14:paraId="2C52BF29" w14:textId="77777777" w:rsidR="00000000" w:rsidRDefault="00066243">
      <w:pPr>
        <w:spacing w:line="500" w:lineRule="atLeast"/>
        <w:ind w:firstLine="600"/>
        <w:divId w:val="1542471979"/>
        <w:rPr>
          <w:rFonts w:hint="eastAsia"/>
          <w:sz w:val="30"/>
          <w:szCs w:val="30"/>
        </w:rPr>
      </w:pPr>
      <w:r>
        <w:rPr>
          <w:rFonts w:hint="eastAsia"/>
          <w:sz w:val="30"/>
          <w:szCs w:val="30"/>
        </w:rPr>
        <w:t>原告陈震诉被告施丽芬、邓小飞民间借贷纠纷一案，本院于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日立案受理，依法于同年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日转为普通程序，并组成合议庭于同年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日公开开庭进行了审理。</w:t>
      </w:r>
      <w:r>
        <w:rPr>
          <w:rFonts w:hint="eastAsia"/>
          <w:sz w:val="30"/>
          <w:szCs w:val="30"/>
          <w:highlight w:val="yellow"/>
        </w:rPr>
        <w:t>原告陈震的委托代理人林先教、被告邓小飞的委托代理人林运岳到庭参加诉讼，被告施丽芬经本院合法传唤无正当理由拒不到庭。本案现已审理终结。</w:t>
      </w:r>
    </w:p>
    <w:p w14:paraId="7D7C5584" w14:textId="77777777" w:rsidR="00000000" w:rsidRDefault="00066243">
      <w:pPr>
        <w:spacing w:line="500" w:lineRule="atLeast"/>
        <w:ind w:firstLine="600"/>
        <w:divId w:val="960040857"/>
        <w:rPr>
          <w:rFonts w:hint="eastAsia"/>
          <w:sz w:val="30"/>
          <w:szCs w:val="30"/>
        </w:rPr>
      </w:pPr>
      <w:r>
        <w:rPr>
          <w:rFonts w:hint="eastAsia"/>
          <w:sz w:val="30"/>
          <w:szCs w:val="30"/>
        </w:rPr>
        <w:t>原告陈震起诉称：被告施丽芬、邓小飞系夫妻关系。</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日，被告因经营生意需要向原告借款</w:t>
      </w:r>
      <w:r>
        <w:rPr>
          <w:rFonts w:hint="eastAsia"/>
          <w:sz w:val="30"/>
          <w:szCs w:val="30"/>
          <w:highlight w:val="yellow"/>
        </w:rPr>
        <w:t>600000</w:t>
      </w:r>
      <w:r>
        <w:rPr>
          <w:rFonts w:hint="eastAsia"/>
          <w:sz w:val="30"/>
          <w:szCs w:val="30"/>
          <w:highlight w:val="yellow"/>
        </w:rPr>
        <w:t>元。当日签订《借款协议》和《借款借据》各一份，未约定借款期限，约定月利率为</w:t>
      </w:r>
      <w:r>
        <w:rPr>
          <w:rFonts w:hint="eastAsia"/>
          <w:sz w:val="30"/>
          <w:szCs w:val="30"/>
          <w:highlight w:val="yellow"/>
        </w:rPr>
        <w:t>30</w:t>
      </w:r>
      <w:r>
        <w:rPr>
          <w:rFonts w:hint="eastAsia"/>
          <w:sz w:val="30"/>
          <w:szCs w:val="30"/>
          <w:highlight w:val="yellow"/>
        </w:rPr>
        <w:t>‰。合同签订后，原告依约履行出借义务，于</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11</w:t>
      </w:r>
      <w:r>
        <w:rPr>
          <w:rFonts w:hint="eastAsia"/>
          <w:sz w:val="30"/>
          <w:szCs w:val="30"/>
          <w:highlight w:val="yellow"/>
        </w:rPr>
        <w:t>日将</w:t>
      </w:r>
      <w:r>
        <w:rPr>
          <w:rFonts w:hint="eastAsia"/>
          <w:sz w:val="30"/>
          <w:szCs w:val="30"/>
          <w:highlight w:val="yellow"/>
        </w:rPr>
        <w:t>600000</w:t>
      </w:r>
      <w:r>
        <w:rPr>
          <w:rFonts w:hint="eastAsia"/>
          <w:sz w:val="30"/>
          <w:szCs w:val="30"/>
          <w:highlight w:val="yellow"/>
        </w:rPr>
        <w:t>元汇入被告指定账户。尔后，经原告多次催讨，被告只偿还部分本金和利息，至今尚欠借款本金</w:t>
      </w:r>
      <w:r>
        <w:rPr>
          <w:rFonts w:hint="eastAsia"/>
          <w:sz w:val="30"/>
          <w:szCs w:val="30"/>
          <w:highlight w:val="yellow"/>
        </w:rPr>
        <w:t>480000</w:t>
      </w:r>
      <w:r>
        <w:rPr>
          <w:rFonts w:hint="eastAsia"/>
          <w:sz w:val="30"/>
          <w:szCs w:val="30"/>
          <w:highlight w:val="yellow"/>
        </w:rPr>
        <w:t>元及利息。为此，原</w:t>
      </w:r>
      <w:r>
        <w:rPr>
          <w:rFonts w:hint="eastAsia"/>
          <w:sz w:val="30"/>
          <w:szCs w:val="30"/>
          <w:highlight w:val="yellow"/>
        </w:rPr>
        <w:t>告陈震起诉要求被告施丽芬、邓小飞共同偿还借款本金</w:t>
      </w:r>
      <w:r>
        <w:rPr>
          <w:rFonts w:hint="eastAsia"/>
          <w:sz w:val="30"/>
          <w:szCs w:val="30"/>
          <w:highlight w:val="yellow"/>
        </w:rPr>
        <w:t>480000</w:t>
      </w:r>
      <w:r>
        <w:rPr>
          <w:rFonts w:hint="eastAsia"/>
          <w:sz w:val="30"/>
          <w:szCs w:val="30"/>
          <w:highlight w:val="yellow"/>
        </w:rPr>
        <w:t>元及利息（以</w:t>
      </w:r>
      <w:r>
        <w:rPr>
          <w:rFonts w:hint="eastAsia"/>
          <w:sz w:val="30"/>
          <w:szCs w:val="30"/>
          <w:highlight w:val="yellow"/>
        </w:rPr>
        <w:t>480000</w:t>
      </w:r>
      <w:r>
        <w:rPr>
          <w:rFonts w:hint="eastAsia"/>
          <w:sz w:val="30"/>
          <w:szCs w:val="30"/>
          <w:highlight w:val="yellow"/>
        </w:rPr>
        <w:t>元为计息基数，从</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21</w:t>
      </w:r>
      <w:r>
        <w:rPr>
          <w:rFonts w:hint="eastAsia"/>
          <w:sz w:val="30"/>
          <w:szCs w:val="30"/>
          <w:highlight w:val="yellow"/>
        </w:rPr>
        <w:t>日起至实际偿还之日止，月利率按中国人民银行规定的同期同类同档次的贷款基准利率四倍标准计算），并承担本案诉讼费、保全费。</w:t>
      </w:r>
    </w:p>
    <w:p w14:paraId="25E9B00D" w14:textId="77777777" w:rsidR="00000000" w:rsidRDefault="00066243">
      <w:pPr>
        <w:spacing w:line="500" w:lineRule="atLeast"/>
        <w:ind w:firstLine="600"/>
        <w:divId w:val="1702976801"/>
        <w:rPr>
          <w:rFonts w:hint="eastAsia"/>
          <w:sz w:val="30"/>
          <w:szCs w:val="30"/>
        </w:rPr>
      </w:pPr>
      <w:r>
        <w:rPr>
          <w:rFonts w:hint="eastAsia"/>
          <w:sz w:val="30"/>
          <w:szCs w:val="30"/>
        </w:rPr>
        <w:lastRenderedPageBreak/>
        <w:t>被告邓小飞答辩称：请求法院依法驳回对被告邓小飞的诉讼请求。被告施丽芬和邓小飞曾经是夫妻，但是借款发生前双方已处于长期分居状态，目前已经离婚。邓小飞没有在借款协议上签字，对本案借款不知情，也不清楚偿还情况，故不应承担偿还责任。</w:t>
      </w:r>
    </w:p>
    <w:p w14:paraId="1113A962" w14:textId="77777777" w:rsidR="00000000" w:rsidRDefault="00066243">
      <w:pPr>
        <w:spacing w:line="500" w:lineRule="atLeast"/>
        <w:ind w:firstLine="600"/>
        <w:divId w:val="1309746107"/>
        <w:rPr>
          <w:rFonts w:hint="eastAsia"/>
          <w:sz w:val="30"/>
          <w:szCs w:val="30"/>
        </w:rPr>
      </w:pPr>
      <w:r>
        <w:rPr>
          <w:rFonts w:hint="eastAsia"/>
          <w:sz w:val="30"/>
          <w:szCs w:val="30"/>
        </w:rPr>
        <w:t>被告施丽芬未作答辩。</w:t>
      </w:r>
    </w:p>
    <w:p w14:paraId="3A55D318" w14:textId="77777777" w:rsidR="00000000" w:rsidRDefault="00066243">
      <w:pPr>
        <w:spacing w:line="500" w:lineRule="atLeast"/>
        <w:ind w:firstLine="600"/>
        <w:divId w:val="1162045695"/>
        <w:rPr>
          <w:rFonts w:hint="eastAsia"/>
          <w:sz w:val="30"/>
          <w:szCs w:val="30"/>
        </w:rPr>
      </w:pPr>
      <w:r>
        <w:rPr>
          <w:rFonts w:hint="eastAsia"/>
          <w:sz w:val="30"/>
          <w:szCs w:val="30"/>
        </w:rPr>
        <w:t>原告陈震在本院指定的举证</w:t>
      </w:r>
      <w:r>
        <w:rPr>
          <w:rFonts w:hint="eastAsia"/>
          <w:sz w:val="30"/>
          <w:szCs w:val="30"/>
        </w:rPr>
        <w:t>期限内提交了如下证据：</w:t>
      </w:r>
    </w:p>
    <w:p w14:paraId="099005EE" w14:textId="77777777" w:rsidR="00000000" w:rsidRDefault="00066243">
      <w:pPr>
        <w:spacing w:line="500" w:lineRule="atLeast"/>
        <w:ind w:firstLine="600"/>
        <w:divId w:val="853497064"/>
        <w:rPr>
          <w:rFonts w:hint="eastAsia"/>
          <w:sz w:val="30"/>
          <w:szCs w:val="30"/>
        </w:rPr>
      </w:pPr>
      <w:r>
        <w:rPr>
          <w:rFonts w:hint="eastAsia"/>
          <w:sz w:val="30"/>
          <w:szCs w:val="30"/>
        </w:rPr>
        <w:t>1</w:t>
      </w:r>
      <w:r>
        <w:rPr>
          <w:rFonts w:hint="eastAsia"/>
          <w:sz w:val="30"/>
          <w:szCs w:val="30"/>
        </w:rPr>
        <w:t>、身份证，证明原告主体资格；</w:t>
      </w:r>
    </w:p>
    <w:p w14:paraId="75403680" w14:textId="77777777" w:rsidR="00000000" w:rsidRDefault="00066243">
      <w:pPr>
        <w:spacing w:line="500" w:lineRule="atLeast"/>
        <w:ind w:firstLine="600"/>
        <w:divId w:val="1562516286"/>
        <w:rPr>
          <w:rFonts w:hint="eastAsia"/>
          <w:sz w:val="30"/>
          <w:szCs w:val="30"/>
        </w:rPr>
      </w:pPr>
      <w:r>
        <w:rPr>
          <w:rFonts w:hint="eastAsia"/>
          <w:sz w:val="30"/>
          <w:szCs w:val="30"/>
        </w:rPr>
        <w:t>2</w:t>
      </w:r>
      <w:r>
        <w:rPr>
          <w:rFonts w:hint="eastAsia"/>
          <w:sz w:val="30"/>
          <w:szCs w:val="30"/>
        </w:rPr>
        <w:t>、身份证、结婚证，证明被告身份情况；</w:t>
      </w:r>
    </w:p>
    <w:p w14:paraId="3B77D1CC" w14:textId="77777777" w:rsidR="00000000" w:rsidRDefault="00066243">
      <w:pPr>
        <w:spacing w:line="500" w:lineRule="atLeast"/>
        <w:ind w:firstLine="600"/>
        <w:divId w:val="563417584"/>
        <w:rPr>
          <w:rFonts w:hint="eastAsia"/>
          <w:sz w:val="30"/>
          <w:szCs w:val="30"/>
        </w:rPr>
      </w:pPr>
      <w:r>
        <w:rPr>
          <w:rFonts w:hint="eastAsia"/>
          <w:sz w:val="30"/>
          <w:szCs w:val="30"/>
        </w:rPr>
        <w:t>3</w:t>
      </w:r>
      <w:r>
        <w:rPr>
          <w:rFonts w:hint="eastAsia"/>
          <w:sz w:val="30"/>
          <w:szCs w:val="30"/>
        </w:rPr>
        <w:t>、借款协议书、借款借据、银行业务凭证，证明被告向原告借款的事实；</w:t>
      </w:r>
    </w:p>
    <w:p w14:paraId="7EB85E57" w14:textId="77777777" w:rsidR="00000000" w:rsidRDefault="00066243">
      <w:pPr>
        <w:spacing w:line="500" w:lineRule="atLeast"/>
        <w:ind w:firstLine="600"/>
        <w:divId w:val="789591355"/>
        <w:rPr>
          <w:rFonts w:hint="eastAsia"/>
          <w:sz w:val="30"/>
          <w:szCs w:val="30"/>
        </w:rPr>
      </w:pPr>
      <w:r>
        <w:rPr>
          <w:rFonts w:hint="eastAsia"/>
          <w:sz w:val="30"/>
          <w:szCs w:val="30"/>
        </w:rPr>
        <w:t>4</w:t>
      </w:r>
      <w:r>
        <w:rPr>
          <w:rFonts w:hint="eastAsia"/>
          <w:sz w:val="30"/>
          <w:szCs w:val="30"/>
        </w:rPr>
        <w:t>、民事裁定书、发票，证明原告因申请财产保全支付了保全费。</w:t>
      </w:r>
    </w:p>
    <w:p w14:paraId="02082AA4" w14:textId="77777777" w:rsidR="00000000" w:rsidRDefault="00066243">
      <w:pPr>
        <w:spacing w:line="500" w:lineRule="atLeast"/>
        <w:ind w:firstLine="600"/>
        <w:divId w:val="917324628"/>
        <w:rPr>
          <w:rFonts w:hint="eastAsia"/>
          <w:sz w:val="30"/>
          <w:szCs w:val="30"/>
        </w:rPr>
      </w:pPr>
      <w:r>
        <w:rPr>
          <w:rFonts w:hint="eastAsia"/>
          <w:sz w:val="30"/>
          <w:szCs w:val="30"/>
        </w:rPr>
        <w:t>为证明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日原告陈震让案外人陈某给被告施丽芬汇款</w:t>
      </w:r>
      <w:r>
        <w:rPr>
          <w:rFonts w:hint="eastAsia"/>
          <w:sz w:val="30"/>
          <w:szCs w:val="30"/>
        </w:rPr>
        <w:t>600000</w:t>
      </w:r>
      <w:r>
        <w:rPr>
          <w:rFonts w:hint="eastAsia"/>
          <w:sz w:val="30"/>
          <w:szCs w:val="30"/>
        </w:rPr>
        <w:t>元的事实，原告申请证人陈某出庭作证。陈某陈述：陈某在水头二中教书，与陈震系朋友关系，但不认识施丽芬和邓小飞。</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日，陈震让陈某给施丽芬汇款</w:t>
      </w:r>
      <w:r>
        <w:rPr>
          <w:rFonts w:hint="eastAsia"/>
          <w:sz w:val="30"/>
          <w:szCs w:val="30"/>
        </w:rPr>
        <w:t>600000</w:t>
      </w:r>
      <w:r>
        <w:rPr>
          <w:rFonts w:hint="eastAsia"/>
          <w:sz w:val="30"/>
          <w:szCs w:val="30"/>
        </w:rPr>
        <w:t>元，该款项系陈震所有。</w:t>
      </w:r>
    </w:p>
    <w:p w14:paraId="0E5892F3" w14:textId="77777777" w:rsidR="00000000" w:rsidRDefault="00066243">
      <w:pPr>
        <w:spacing w:line="500" w:lineRule="atLeast"/>
        <w:ind w:firstLine="600"/>
        <w:divId w:val="481967102"/>
        <w:rPr>
          <w:rFonts w:hint="eastAsia"/>
          <w:sz w:val="30"/>
          <w:szCs w:val="30"/>
        </w:rPr>
      </w:pPr>
      <w:r>
        <w:rPr>
          <w:rFonts w:hint="eastAsia"/>
          <w:sz w:val="30"/>
          <w:szCs w:val="30"/>
          <w:highlight w:val="yellow"/>
        </w:rPr>
        <w:t>被告施丽芬、邓小飞在本</w:t>
      </w:r>
      <w:r>
        <w:rPr>
          <w:rFonts w:hint="eastAsia"/>
          <w:sz w:val="30"/>
          <w:szCs w:val="30"/>
          <w:highlight w:val="yellow"/>
        </w:rPr>
        <w:t>院指定的举证期限内没有提供证据。</w:t>
      </w:r>
    </w:p>
    <w:p w14:paraId="770A1EB0" w14:textId="77777777" w:rsidR="00000000" w:rsidRDefault="00066243">
      <w:pPr>
        <w:spacing w:line="500" w:lineRule="atLeast"/>
        <w:ind w:firstLine="600"/>
        <w:divId w:val="386614748"/>
        <w:rPr>
          <w:rFonts w:hint="eastAsia"/>
          <w:sz w:val="30"/>
          <w:szCs w:val="30"/>
        </w:rPr>
      </w:pPr>
      <w:r>
        <w:rPr>
          <w:rFonts w:hint="eastAsia"/>
          <w:sz w:val="30"/>
          <w:szCs w:val="30"/>
        </w:rPr>
        <w:t>被告施丽芬经本院合法传唤无正当理由拒不到庭，视为放弃对原告陈震提供的证据及陈某证人证言进行质证的权利。被告邓小飞对证据</w:t>
      </w:r>
      <w:r>
        <w:rPr>
          <w:rFonts w:hint="eastAsia"/>
          <w:sz w:val="30"/>
          <w:szCs w:val="30"/>
        </w:rPr>
        <w:t>1</w:t>
      </w:r>
      <w:r>
        <w:rPr>
          <w:rFonts w:hint="eastAsia"/>
          <w:sz w:val="30"/>
          <w:szCs w:val="30"/>
        </w:rPr>
        <w:t>、</w:t>
      </w:r>
      <w:r>
        <w:rPr>
          <w:rFonts w:hint="eastAsia"/>
          <w:sz w:val="30"/>
          <w:szCs w:val="30"/>
        </w:rPr>
        <w:t>2</w:t>
      </w:r>
      <w:r>
        <w:rPr>
          <w:rFonts w:hint="eastAsia"/>
          <w:sz w:val="30"/>
          <w:szCs w:val="30"/>
        </w:rPr>
        <w:t>的三性无异议；对证据</w:t>
      </w:r>
      <w:r>
        <w:rPr>
          <w:rFonts w:hint="eastAsia"/>
          <w:sz w:val="30"/>
          <w:szCs w:val="30"/>
        </w:rPr>
        <w:t>3</w:t>
      </w:r>
      <w:r>
        <w:rPr>
          <w:rFonts w:hint="eastAsia"/>
          <w:sz w:val="30"/>
          <w:szCs w:val="30"/>
        </w:rPr>
        <w:t>中的业务凭证的真实性、合法性无异议，但对关联性有异议，认为该笔借款与邓小飞无关，无法确认证据</w:t>
      </w:r>
      <w:r>
        <w:rPr>
          <w:rFonts w:hint="eastAsia"/>
          <w:sz w:val="30"/>
          <w:szCs w:val="30"/>
        </w:rPr>
        <w:t>3</w:t>
      </w:r>
      <w:r>
        <w:rPr>
          <w:rFonts w:hint="eastAsia"/>
          <w:sz w:val="30"/>
          <w:szCs w:val="30"/>
        </w:rPr>
        <w:t>中的借款协议书、借款借据的真实性，认为邓小飞没有签字，故与邓小飞不具备关联性，保证人蘧丽琴没有被起诉存在问题；对证据</w:t>
      </w:r>
      <w:r>
        <w:rPr>
          <w:rFonts w:hint="eastAsia"/>
          <w:sz w:val="30"/>
          <w:szCs w:val="30"/>
        </w:rPr>
        <w:t>4</w:t>
      </w:r>
      <w:r>
        <w:rPr>
          <w:rFonts w:hint="eastAsia"/>
          <w:sz w:val="30"/>
          <w:szCs w:val="30"/>
        </w:rPr>
        <w:t>的真实性无异议，但对保全邓小飞的财产有异议。关于陈某证人证言，原告认为证人证言真实合法且与本案有关联性，可以证明原告让陈</w:t>
      </w:r>
      <w:r>
        <w:rPr>
          <w:rFonts w:hint="eastAsia"/>
          <w:sz w:val="30"/>
          <w:szCs w:val="30"/>
        </w:rPr>
        <w:t>某打款的事实；被告邓小飞对其真实性没有异议，但对关联性有异议，认为银行业务凭证上摘要一栏写着往来款，有可能是陈某与施丽芬曾经有经济往来，陈某的证人证言有疑点，即使往来款是真实的，但对是否系原告的借款也有异议。</w:t>
      </w:r>
    </w:p>
    <w:p w14:paraId="5A482F6F" w14:textId="77777777" w:rsidR="00000000" w:rsidRDefault="00066243">
      <w:pPr>
        <w:spacing w:line="500" w:lineRule="atLeast"/>
        <w:ind w:firstLine="600"/>
        <w:divId w:val="888417840"/>
        <w:rPr>
          <w:rFonts w:hint="eastAsia"/>
          <w:sz w:val="30"/>
          <w:szCs w:val="30"/>
        </w:rPr>
      </w:pPr>
      <w:r>
        <w:rPr>
          <w:rFonts w:hint="eastAsia"/>
          <w:sz w:val="30"/>
          <w:szCs w:val="30"/>
        </w:rPr>
        <w:t>本院认为，原告陈震提供的证据系依法收集，内容客观真实，具备关联性且具有证明效力，本院予以确认。陈某证人证言结合银行业务凭证及当事人当庭陈述，能够证实原告通过陈某向被告施丽芬汇款</w:t>
      </w:r>
      <w:r>
        <w:rPr>
          <w:rFonts w:hint="eastAsia"/>
          <w:sz w:val="30"/>
          <w:szCs w:val="30"/>
        </w:rPr>
        <w:t>600000</w:t>
      </w:r>
      <w:r>
        <w:rPr>
          <w:rFonts w:hint="eastAsia"/>
          <w:sz w:val="30"/>
          <w:szCs w:val="30"/>
        </w:rPr>
        <w:t>元的事实，本院予以确认。</w:t>
      </w:r>
    </w:p>
    <w:p w14:paraId="1E50ABF0" w14:textId="77777777" w:rsidR="00000000" w:rsidRDefault="00066243">
      <w:pPr>
        <w:spacing w:line="500" w:lineRule="atLeast"/>
        <w:ind w:firstLine="600"/>
        <w:divId w:val="18704078"/>
        <w:rPr>
          <w:rFonts w:hint="eastAsia"/>
          <w:sz w:val="30"/>
          <w:szCs w:val="30"/>
        </w:rPr>
      </w:pPr>
      <w:r>
        <w:rPr>
          <w:rFonts w:hint="eastAsia"/>
          <w:sz w:val="30"/>
          <w:szCs w:val="30"/>
        </w:rPr>
        <w:t>结合上述认定的证据及原、被告的陈述，本院认定本案的事实如下：</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w:t>
      </w:r>
      <w:r>
        <w:rPr>
          <w:rFonts w:hint="eastAsia"/>
          <w:sz w:val="30"/>
          <w:szCs w:val="30"/>
          <w:highlight w:val="yellow"/>
        </w:rPr>
        <w:t>施丽芬向原告陈震借款</w:t>
      </w:r>
      <w:r>
        <w:rPr>
          <w:rFonts w:hint="eastAsia"/>
          <w:sz w:val="30"/>
          <w:szCs w:val="30"/>
          <w:highlight w:val="yellow"/>
        </w:rPr>
        <w:t>600000</w:t>
      </w:r>
      <w:r>
        <w:rPr>
          <w:rFonts w:hint="eastAsia"/>
          <w:sz w:val="30"/>
          <w:szCs w:val="30"/>
          <w:highlight w:val="yellow"/>
        </w:rPr>
        <w:t>元，双方约定借款汇入指定账户（户名施丽芬，账号</w:t>
      </w:r>
      <w:r>
        <w:rPr>
          <w:rFonts w:hint="eastAsia"/>
          <w:sz w:val="30"/>
          <w:szCs w:val="30"/>
          <w:highlight w:val="yellow"/>
        </w:rPr>
        <w:t>62</w:t>
      </w:r>
      <w:r>
        <w:rPr>
          <w:rFonts w:hint="eastAsia"/>
          <w:sz w:val="30"/>
          <w:szCs w:val="30"/>
          <w:highlight w:val="yellow"/>
        </w:rPr>
        <w:t>×××</w:t>
      </w:r>
      <w:r>
        <w:rPr>
          <w:rFonts w:hint="eastAsia"/>
          <w:sz w:val="30"/>
          <w:szCs w:val="30"/>
          <w:highlight w:val="yellow"/>
        </w:rPr>
        <w:t>14</w:t>
      </w:r>
      <w:r>
        <w:rPr>
          <w:rFonts w:hint="eastAsia"/>
          <w:sz w:val="30"/>
          <w:szCs w:val="30"/>
          <w:highlight w:val="yellow"/>
        </w:rPr>
        <w:t>），月利率为</w:t>
      </w:r>
      <w:r>
        <w:rPr>
          <w:rFonts w:hint="eastAsia"/>
          <w:sz w:val="30"/>
          <w:szCs w:val="30"/>
          <w:highlight w:val="yellow"/>
        </w:rPr>
        <w:t>30</w:t>
      </w:r>
      <w:r>
        <w:rPr>
          <w:rFonts w:hint="eastAsia"/>
          <w:sz w:val="30"/>
          <w:szCs w:val="30"/>
          <w:highlight w:val="yellow"/>
        </w:rPr>
        <w:t>‰，但未约定借款期限。</w:t>
      </w:r>
      <w:r>
        <w:rPr>
          <w:rFonts w:hint="eastAsia"/>
          <w:sz w:val="30"/>
          <w:szCs w:val="30"/>
        </w:rPr>
        <w:t>同日，原告陈震通过案外人陈某汇入指定账户</w:t>
      </w:r>
      <w:r>
        <w:rPr>
          <w:rFonts w:hint="eastAsia"/>
          <w:sz w:val="30"/>
          <w:szCs w:val="30"/>
        </w:rPr>
        <w:t>600000</w:t>
      </w:r>
      <w:r>
        <w:rPr>
          <w:rFonts w:hint="eastAsia"/>
          <w:sz w:val="30"/>
          <w:szCs w:val="30"/>
        </w:rPr>
        <w:t>元。</w:t>
      </w:r>
      <w:r>
        <w:rPr>
          <w:rFonts w:hint="eastAsia"/>
          <w:sz w:val="30"/>
          <w:szCs w:val="30"/>
          <w:highlight w:val="yellow"/>
        </w:rPr>
        <w:t>被告施丽芬于当日向原告出具一份《借款协议书》及《借款借据》予以确认。</w:t>
      </w:r>
      <w:r>
        <w:rPr>
          <w:rFonts w:hint="eastAsia"/>
          <w:sz w:val="30"/>
          <w:szCs w:val="30"/>
        </w:rPr>
        <w:t>《借款协议书》载明：</w:t>
      </w:r>
      <w:r>
        <w:rPr>
          <w:rFonts w:hint="eastAsia"/>
          <w:sz w:val="30"/>
          <w:szCs w:val="30"/>
          <w:highlight w:val="yellow"/>
        </w:rPr>
        <w:t>借款人承诺“如果逾期归还借款本金和利息的，借款人愿意承担由此发生的，出借人为实现债权的一切相关费用（包括但不限于诉讼费、保全费、律师费、差旅费等）”。</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日，被告施丽芬向原告支付</w:t>
      </w:r>
      <w:r>
        <w:rPr>
          <w:rFonts w:hint="eastAsia"/>
          <w:sz w:val="30"/>
          <w:szCs w:val="30"/>
          <w:highlight w:val="yellow"/>
        </w:rPr>
        <w:t>6000</w:t>
      </w:r>
      <w:r>
        <w:rPr>
          <w:rFonts w:hint="eastAsia"/>
          <w:sz w:val="30"/>
          <w:szCs w:val="30"/>
          <w:highlight w:val="yellow"/>
        </w:rPr>
        <w:t>元。</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24</w:t>
      </w:r>
      <w:r>
        <w:rPr>
          <w:rFonts w:hint="eastAsia"/>
          <w:sz w:val="30"/>
          <w:szCs w:val="30"/>
          <w:highlight w:val="yellow"/>
        </w:rPr>
        <w:t>日，被告施丽</w:t>
      </w:r>
      <w:r>
        <w:rPr>
          <w:rFonts w:hint="eastAsia"/>
          <w:sz w:val="30"/>
          <w:szCs w:val="30"/>
          <w:highlight w:val="yellow"/>
        </w:rPr>
        <w:t>芬向原告支付</w:t>
      </w:r>
      <w:r>
        <w:rPr>
          <w:rFonts w:hint="eastAsia"/>
          <w:sz w:val="30"/>
          <w:szCs w:val="30"/>
          <w:highlight w:val="yellow"/>
        </w:rPr>
        <w:t>18000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26</w:t>
      </w:r>
      <w:r>
        <w:rPr>
          <w:rFonts w:hint="eastAsia"/>
          <w:sz w:val="30"/>
          <w:szCs w:val="30"/>
          <w:highlight w:val="yellow"/>
        </w:rPr>
        <w:t>日，被告施丽芬向原告支付</w:t>
      </w:r>
      <w:r>
        <w:rPr>
          <w:rFonts w:hint="eastAsia"/>
          <w:sz w:val="30"/>
          <w:szCs w:val="30"/>
          <w:highlight w:val="yellow"/>
        </w:rPr>
        <w:t>18600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25</w:t>
      </w:r>
      <w:r>
        <w:rPr>
          <w:rFonts w:hint="eastAsia"/>
          <w:sz w:val="30"/>
          <w:szCs w:val="30"/>
          <w:highlight w:val="yellow"/>
        </w:rPr>
        <w:t>日，被告施丽芬向原告支付</w:t>
      </w:r>
      <w:r>
        <w:rPr>
          <w:rFonts w:hint="eastAsia"/>
          <w:sz w:val="30"/>
          <w:szCs w:val="30"/>
          <w:highlight w:val="yellow"/>
        </w:rPr>
        <w:t>18600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日，被告施丽芬向原告支付</w:t>
      </w:r>
      <w:r>
        <w:rPr>
          <w:rFonts w:hint="eastAsia"/>
          <w:sz w:val="30"/>
          <w:szCs w:val="30"/>
          <w:highlight w:val="yellow"/>
        </w:rPr>
        <w:t>18600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24</w:t>
      </w:r>
      <w:r>
        <w:rPr>
          <w:rFonts w:hint="eastAsia"/>
          <w:sz w:val="30"/>
          <w:szCs w:val="30"/>
          <w:highlight w:val="yellow"/>
        </w:rPr>
        <w:t>日，被告施丽芬向原告支付</w:t>
      </w:r>
      <w:r>
        <w:rPr>
          <w:rFonts w:hint="eastAsia"/>
          <w:sz w:val="30"/>
          <w:szCs w:val="30"/>
          <w:highlight w:val="yellow"/>
        </w:rPr>
        <w:t>18600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22</w:t>
      </w:r>
      <w:r>
        <w:rPr>
          <w:rFonts w:hint="eastAsia"/>
          <w:sz w:val="30"/>
          <w:szCs w:val="30"/>
          <w:highlight w:val="yellow"/>
        </w:rPr>
        <w:t>日，被告施丽芬向原告支付</w:t>
      </w:r>
      <w:r>
        <w:rPr>
          <w:rFonts w:hint="eastAsia"/>
          <w:sz w:val="30"/>
          <w:szCs w:val="30"/>
          <w:highlight w:val="yellow"/>
        </w:rPr>
        <w:t>18000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25</w:t>
      </w:r>
      <w:r>
        <w:rPr>
          <w:rFonts w:hint="eastAsia"/>
          <w:sz w:val="30"/>
          <w:szCs w:val="30"/>
          <w:highlight w:val="yellow"/>
        </w:rPr>
        <w:t>日，被告施丽芬向原告支付</w:t>
      </w:r>
      <w:r>
        <w:rPr>
          <w:rFonts w:hint="eastAsia"/>
          <w:sz w:val="30"/>
          <w:szCs w:val="30"/>
          <w:highlight w:val="yellow"/>
        </w:rPr>
        <w:t>33600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30</w:t>
      </w:r>
      <w:r>
        <w:rPr>
          <w:rFonts w:hint="eastAsia"/>
          <w:sz w:val="30"/>
          <w:szCs w:val="30"/>
          <w:highlight w:val="yellow"/>
        </w:rPr>
        <w:t>日，被告施丽芬向原告支付</w:t>
      </w:r>
      <w:r>
        <w:rPr>
          <w:rFonts w:hint="eastAsia"/>
          <w:sz w:val="30"/>
          <w:szCs w:val="30"/>
          <w:highlight w:val="yellow"/>
        </w:rPr>
        <w:t>70000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日，被告施丽芬向原告支付</w:t>
      </w:r>
      <w:r>
        <w:rPr>
          <w:rFonts w:hint="eastAsia"/>
          <w:sz w:val="30"/>
          <w:szCs w:val="30"/>
          <w:highlight w:val="yellow"/>
        </w:rPr>
        <w:t>18260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26</w:t>
      </w:r>
      <w:r>
        <w:rPr>
          <w:rFonts w:hint="eastAsia"/>
          <w:sz w:val="30"/>
          <w:szCs w:val="30"/>
          <w:highlight w:val="yellow"/>
        </w:rPr>
        <w:t>日，被告施丽芬向原告</w:t>
      </w:r>
      <w:r>
        <w:rPr>
          <w:rFonts w:hint="eastAsia"/>
          <w:sz w:val="30"/>
          <w:szCs w:val="30"/>
          <w:highlight w:val="yellow"/>
        </w:rPr>
        <w:t>支付</w:t>
      </w:r>
      <w:r>
        <w:rPr>
          <w:rFonts w:hint="eastAsia"/>
          <w:sz w:val="30"/>
          <w:szCs w:val="30"/>
          <w:highlight w:val="yellow"/>
        </w:rPr>
        <w:t>50000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日，被告施丽芬向原告支付</w:t>
      </w:r>
      <w:r>
        <w:rPr>
          <w:rFonts w:hint="eastAsia"/>
          <w:sz w:val="30"/>
          <w:szCs w:val="30"/>
          <w:highlight w:val="yellow"/>
        </w:rPr>
        <w:t>29580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日之后，被告施丽芬未再向原告还款付息。</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日，原告向本院申请财产保全，本院于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日作出（</w:t>
      </w:r>
      <w:r>
        <w:rPr>
          <w:rFonts w:hint="eastAsia"/>
          <w:sz w:val="30"/>
          <w:szCs w:val="30"/>
        </w:rPr>
        <w:t>2015</w:t>
      </w:r>
      <w:r>
        <w:rPr>
          <w:rFonts w:hint="eastAsia"/>
          <w:sz w:val="30"/>
          <w:szCs w:val="30"/>
        </w:rPr>
        <w:t>）温平水保字第</w:t>
      </w:r>
      <w:r>
        <w:rPr>
          <w:rFonts w:hint="eastAsia"/>
          <w:sz w:val="30"/>
          <w:szCs w:val="30"/>
        </w:rPr>
        <w:t>26</w:t>
      </w:r>
      <w:r>
        <w:rPr>
          <w:rFonts w:hint="eastAsia"/>
          <w:sz w:val="30"/>
          <w:szCs w:val="30"/>
        </w:rPr>
        <w:t>号民事裁定书，裁定查封登记在被申请人邓小飞名下的坐落于平阳县水头镇振德路</w:t>
      </w:r>
      <w:r>
        <w:rPr>
          <w:rFonts w:hint="eastAsia"/>
          <w:sz w:val="30"/>
          <w:szCs w:val="30"/>
        </w:rPr>
        <w:t>90</w:t>
      </w:r>
      <w:r>
        <w:rPr>
          <w:rFonts w:hint="eastAsia"/>
          <w:sz w:val="30"/>
          <w:szCs w:val="30"/>
        </w:rPr>
        <w:t>号一间房屋（所有权证号：</w:t>
      </w:r>
      <w:r>
        <w:rPr>
          <w:rFonts w:hint="eastAsia"/>
          <w:sz w:val="30"/>
          <w:szCs w:val="30"/>
        </w:rPr>
        <w:t>03a0051400</w:t>
      </w:r>
      <w:r>
        <w:rPr>
          <w:rFonts w:hint="eastAsia"/>
          <w:sz w:val="30"/>
          <w:szCs w:val="30"/>
        </w:rPr>
        <w:t>，地号：</w:t>
      </w:r>
      <w:r>
        <w:rPr>
          <w:rFonts w:hint="eastAsia"/>
          <w:sz w:val="30"/>
          <w:szCs w:val="30"/>
        </w:rPr>
        <w:t>3-I.X-5837-2</w:t>
      </w:r>
      <w:r>
        <w:rPr>
          <w:rFonts w:hint="eastAsia"/>
          <w:sz w:val="30"/>
          <w:szCs w:val="30"/>
        </w:rPr>
        <w:t>）及水头镇振德路</w:t>
      </w:r>
      <w:r>
        <w:rPr>
          <w:rFonts w:hint="eastAsia"/>
          <w:sz w:val="30"/>
          <w:szCs w:val="30"/>
        </w:rPr>
        <w:t>92</w:t>
      </w:r>
      <w:r>
        <w:rPr>
          <w:rFonts w:hint="eastAsia"/>
          <w:sz w:val="30"/>
          <w:szCs w:val="30"/>
        </w:rPr>
        <w:t>号一间房屋（所有权证号：</w:t>
      </w:r>
      <w:r>
        <w:rPr>
          <w:rFonts w:hint="eastAsia"/>
          <w:sz w:val="30"/>
          <w:szCs w:val="30"/>
        </w:rPr>
        <w:t>03a0051390</w:t>
      </w:r>
      <w:r>
        <w:rPr>
          <w:rFonts w:hint="eastAsia"/>
          <w:sz w:val="30"/>
          <w:szCs w:val="30"/>
        </w:rPr>
        <w:t>，地号：</w:t>
      </w:r>
      <w:r>
        <w:rPr>
          <w:rFonts w:hint="eastAsia"/>
          <w:sz w:val="30"/>
          <w:szCs w:val="30"/>
        </w:rPr>
        <w:t>3-I.X-5837-1</w:t>
      </w:r>
      <w:r>
        <w:rPr>
          <w:rFonts w:hint="eastAsia"/>
          <w:sz w:val="30"/>
          <w:szCs w:val="30"/>
        </w:rPr>
        <w:t>），申请费</w:t>
      </w:r>
      <w:r>
        <w:rPr>
          <w:rFonts w:hint="eastAsia"/>
          <w:sz w:val="30"/>
          <w:szCs w:val="30"/>
        </w:rPr>
        <w:t>5000</w:t>
      </w:r>
      <w:r>
        <w:rPr>
          <w:rFonts w:hint="eastAsia"/>
          <w:sz w:val="30"/>
          <w:szCs w:val="30"/>
        </w:rPr>
        <w:t>元由陈震负担</w:t>
      </w:r>
      <w:r>
        <w:rPr>
          <w:rFonts w:hint="eastAsia"/>
          <w:sz w:val="30"/>
          <w:szCs w:val="30"/>
        </w:rPr>
        <w:t>。另查明，被告施丽芬与被告邓小飞于</w:t>
      </w:r>
      <w:r>
        <w:rPr>
          <w:rFonts w:hint="eastAsia"/>
          <w:sz w:val="30"/>
          <w:szCs w:val="30"/>
        </w:rPr>
        <w:t>1989</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日登记结婚，后于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3</w:t>
      </w:r>
      <w:r>
        <w:rPr>
          <w:rFonts w:hint="eastAsia"/>
          <w:sz w:val="30"/>
          <w:szCs w:val="30"/>
        </w:rPr>
        <w:t>日登记离婚。</w:t>
      </w:r>
    </w:p>
    <w:p w14:paraId="17E0DE45" w14:textId="77777777" w:rsidR="00000000" w:rsidRDefault="00066243">
      <w:pPr>
        <w:spacing w:line="500" w:lineRule="atLeast"/>
        <w:ind w:firstLine="600"/>
        <w:divId w:val="478885696"/>
        <w:rPr>
          <w:rFonts w:hint="eastAsia"/>
          <w:sz w:val="30"/>
          <w:szCs w:val="30"/>
        </w:rPr>
      </w:pPr>
      <w:r>
        <w:rPr>
          <w:rFonts w:hint="eastAsia"/>
          <w:sz w:val="30"/>
          <w:szCs w:val="30"/>
        </w:rPr>
        <w:t>本院认为：合法的民间借贷关系受法律保护。被告施丽芬向原告陈震借款</w:t>
      </w:r>
      <w:r>
        <w:rPr>
          <w:rFonts w:hint="eastAsia"/>
          <w:sz w:val="30"/>
          <w:szCs w:val="30"/>
        </w:rPr>
        <w:t>600000</w:t>
      </w:r>
      <w:r>
        <w:rPr>
          <w:rFonts w:hint="eastAsia"/>
          <w:sz w:val="30"/>
          <w:szCs w:val="30"/>
        </w:rPr>
        <w:t>元，系双方当事人的真实意思表示，未违反法律、法规禁止性规定，应当认定合法有效。</w:t>
      </w:r>
      <w:r>
        <w:rPr>
          <w:rFonts w:hint="eastAsia"/>
          <w:sz w:val="30"/>
          <w:szCs w:val="30"/>
          <w:highlight w:val="yellow"/>
        </w:rPr>
        <w:t>原、被告双方约定的借款月利率为</w:t>
      </w:r>
      <w:r>
        <w:rPr>
          <w:rFonts w:hint="eastAsia"/>
          <w:sz w:val="30"/>
          <w:szCs w:val="30"/>
          <w:highlight w:val="yellow"/>
        </w:rPr>
        <w:t>30</w:t>
      </w:r>
      <w:r>
        <w:rPr>
          <w:rFonts w:hint="eastAsia"/>
          <w:sz w:val="30"/>
          <w:szCs w:val="30"/>
          <w:highlight w:val="yellow"/>
        </w:rPr>
        <w:t>‰已超过中国人民银行同期同档次贷款基准利率的四倍，故本案利息应按中国人民银行同期同档次贷款基准利率即年利率</w:t>
      </w:r>
      <w:r>
        <w:rPr>
          <w:rFonts w:hint="eastAsia"/>
          <w:sz w:val="30"/>
          <w:szCs w:val="30"/>
          <w:highlight w:val="yellow"/>
        </w:rPr>
        <w:t>5.60%</w:t>
      </w:r>
      <w:r>
        <w:rPr>
          <w:rFonts w:hint="eastAsia"/>
          <w:sz w:val="30"/>
          <w:szCs w:val="30"/>
          <w:highlight w:val="yellow"/>
        </w:rPr>
        <w:t>的四倍计算，对于超出中国人民银行同期同档次贷款基准利率四倍部分的利息本院不予保护，依法予以抵扣本金。</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日，被告施丽芬支付原告</w:t>
      </w:r>
      <w:r>
        <w:rPr>
          <w:rFonts w:hint="eastAsia"/>
          <w:sz w:val="30"/>
          <w:szCs w:val="30"/>
        </w:rPr>
        <w:t>6000</w:t>
      </w:r>
      <w:r>
        <w:rPr>
          <w:rFonts w:hint="eastAsia"/>
          <w:sz w:val="30"/>
          <w:szCs w:val="30"/>
        </w:rPr>
        <w:t>元，应支付</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日的利息为</w:t>
      </w:r>
      <w:r>
        <w:rPr>
          <w:rFonts w:hint="eastAsia"/>
          <w:sz w:val="30"/>
          <w:szCs w:val="30"/>
        </w:rPr>
        <w:t>4106.67</w:t>
      </w:r>
      <w:r>
        <w:rPr>
          <w:rFonts w:hint="eastAsia"/>
          <w:sz w:val="30"/>
          <w:szCs w:val="30"/>
        </w:rPr>
        <w:t>元（以</w:t>
      </w:r>
      <w:r>
        <w:rPr>
          <w:rFonts w:hint="eastAsia"/>
          <w:sz w:val="30"/>
          <w:szCs w:val="30"/>
        </w:rPr>
        <w:t>600000</w:t>
      </w:r>
      <w:r>
        <w:rPr>
          <w:rFonts w:hint="eastAsia"/>
          <w:sz w:val="30"/>
          <w:szCs w:val="30"/>
        </w:rPr>
        <w:t>元为计息基数），多支付的</w:t>
      </w:r>
      <w:r>
        <w:rPr>
          <w:rFonts w:hint="eastAsia"/>
          <w:sz w:val="30"/>
          <w:szCs w:val="30"/>
        </w:rPr>
        <w:t>1893.33</w:t>
      </w:r>
      <w:r>
        <w:rPr>
          <w:rFonts w:hint="eastAsia"/>
          <w:sz w:val="30"/>
          <w:szCs w:val="30"/>
        </w:rPr>
        <w:t>元予以抵扣本金，仍结欠本金</w:t>
      </w:r>
      <w:r>
        <w:rPr>
          <w:rFonts w:hint="eastAsia"/>
          <w:sz w:val="30"/>
          <w:szCs w:val="30"/>
        </w:rPr>
        <w:t>598106.67</w:t>
      </w:r>
      <w:r>
        <w:rPr>
          <w:rFonts w:hint="eastAsia"/>
          <w:sz w:val="30"/>
          <w:szCs w:val="30"/>
        </w:rPr>
        <w:t>元。</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日，被告施丽芬支付原告</w:t>
      </w:r>
      <w:r>
        <w:rPr>
          <w:rFonts w:hint="eastAsia"/>
          <w:sz w:val="30"/>
          <w:szCs w:val="30"/>
        </w:rPr>
        <w:t>18000</w:t>
      </w:r>
      <w:r>
        <w:rPr>
          <w:rFonts w:hint="eastAsia"/>
          <w:sz w:val="30"/>
          <w:szCs w:val="30"/>
        </w:rPr>
        <w:t>元，应支付</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日的利息为</w:t>
      </w:r>
      <w:r>
        <w:rPr>
          <w:rFonts w:hint="eastAsia"/>
          <w:sz w:val="30"/>
          <w:szCs w:val="30"/>
        </w:rPr>
        <w:t>12281.12</w:t>
      </w:r>
      <w:r>
        <w:rPr>
          <w:rFonts w:hint="eastAsia"/>
          <w:sz w:val="30"/>
          <w:szCs w:val="30"/>
        </w:rPr>
        <w:t>元（以</w:t>
      </w:r>
      <w:r>
        <w:rPr>
          <w:rFonts w:hint="eastAsia"/>
          <w:sz w:val="30"/>
          <w:szCs w:val="30"/>
        </w:rPr>
        <w:t>598106.67</w:t>
      </w:r>
      <w:r>
        <w:rPr>
          <w:rFonts w:hint="eastAsia"/>
          <w:sz w:val="30"/>
          <w:szCs w:val="30"/>
        </w:rPr>
        <w:t>元为计息基数），多支付的</w:t>
      </w:r>
      <w:r>
        <w:rPr>
          <w:rFonts w:hint="eastAsia"/>
          <w:sz w:val="30"/>
          <w:szCs w:val="30"/>
        </w:rPr>
        <w:t>5718.88</w:t>
      </w:r>
      <w:r>
        <w:rPr>
          <w:rFonts w:hint="eastAsia"/>
          <w:sz w:val="30"/>
          <w:szCs w:val="30"/>
        </w:rPr>
        <w:t>元予以抵扣本金，仍结欠本金</w:t>
      </w:r>
      <w:r>
        <w:rPr>
          <w:rFonts w:hint="eastAsia"/>
          <w:sz w:val="30"/>
          <w:szCs w:val="30"/>
        </w:rPr>
        <w:t>592387.79</w:t>
      </w:r>
      <w:r>
        <w:rPr>
          <w:rFonts w:hint="eastAsia"/>
          <w:sz w:val="30"/>
          <w:szCs w:val="30"/>
        </w:rPr>
        <w:t>元。</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日，被告施丽芬支付原告</w:t>
      </w:r>
      <w:r>
        <w:rPr>
          <w:rFonts w:hint="eastAsia"/>
          <w:sz w:val="30"/>
          <w:szCs w:val="30"/>
        </w:rPr>
        <w:t>1860</w:t>
      </w:r>
      <w:r>
        <w:rPr>
          <w:rFonts w:hint="eastAsia"/>
          <w:sz w:val="30"/>
          <w:szCs w:val="30"/>
        </w:rPr>
        <w:t>0</w:t>
      </w:r>
      <w:r>
        <w:rPr>
          <w:rFonts w:hint="eastAsia"/>
          <w:sz w:val="30"/>
          <w:szCs w:val="30"/>
        </w:rPr>
        <w:t>元，应支付</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日的利息为</w:t>
      </w:r>
      <w:r>
        <w:rPr>
          <w:rFonts w:hint="eastAsia"/>
          <w:sz w:val="30"/>
          <w:szCs w:val="30"/>
        </w:rPr>
        <w:t>12163.70</w:t>
      </w:r>
      <w:r>
        <w:rPr>
          <w:rFonts w:hint="eastAsia"/>
          <w:sz w:val="30"/>
          <w:szCs w:val="30"/>
        </w:rPr>
        <w:t>元（以</w:t>
      </w:r>
      <w:r>
        <w:rPr>
          <w:rFonts w:hint="eastAsia"/>
          <w:sz w:val="30"/>
          <w:szCs w:val="30"/>
        </w:rPr>
        <w:t>592387.79</w:t>
      </w:r>
      <w:r>
        <w:rPr>
          <w:rFonts w:hint="eastAsia"/>
          <w:sz w:val="30"/>
          <w:szCs w:val="30"/>
        </w:rPr>
        <w:t>元为计息基数），多支付的</w:t>
      </w:r>
      <w:r>
        <w:rPr>
          <w:rFonts w:hint="eastAsia"/>
          <w:sz w:val="30"/>
          <w:szCs w:val="30"/>
        </w:rPr>
        <w:t>6436.30</w:t>
      </w:r>
      <w:r>
        <w:rPr>
          <w:rFonts w:hint="eastAsia"/>
          <w:sz w:val="30"/>
          <w:szCs w:val="30"/>
        </w:rPr>
        <w:t>元予以抵扣本金，仍结欠本金</w:t>
      </w:r>
      <w:r>
        <w:rPr>
          <w:rFonts w:hint="eastAsia"/>
          <w:sz w:val="30"/>
          <w:szCs w:val="30"/>
        </w:rPr>
        <w:t>585951.49</w:t>
      </w:r>
      <w:r>
        <w:rPr>
          <w:rFonts w:hint="eastAsia"/>
          <w:sz w:val="30"/>
          <w:szCs w:val="30"/>
        </w:rPr>
        <w:t>元。</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日，被告施丽芬支付原告</w:t>
      </w:r>
      <w:r>
        <w:rPr>
          <w:rFonts w:hint="eastAsia"/>
          <w:sz w:val="30"/>
          <w:szCs w:val="30"/>
        </w:rPr>
        <w:t>18600</w:t>
      </w:r>
      <w:r>
        <w:rPr>
          <w:rFonts w:hint="eastAsia"/>
          <w:sz w:val="30"/>
          <w:szCs w:val="30"/>
        </w:rPr>
        <w:t>元，应支付</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日的利息为</w:t>
      </w:r>
      <w:r>
        <w:rPr>
          <w:rFonts w:hint="eastAsia"/>
          <w:sz w:val="30"/>
          <w:szCs w:val="30"/>
        </w:rPr>
        <w:t>10937.76</w:t>
      </w:r>
      <w:r>
        <w:rPr>
          <w:rFonts w:hint="eastAsia"/>
          <w:sz w:val="30"/>
          <w:szCs w:val="30"/>
        </w:rPr>
        <w:t>元（以</w:t>
      </w:r>
      <w:r>
        <w:rPr>
          <w:rFonts w:hint="eastAsia"/>
          <w:sz w:val="30"/>
          <w:szCs w:val="30"/>
        </w:rPr>
        <w:t>585951.49</w:t>
      </w:r>
      <w:r>
        <w:rPr>
          <w:rFonts w:hint="eastAsia"/>
          <w:sz w:val="30"/>
          <w:szCs w:val="30"/>
        </w:rPr>
        <w:t>元为计息基数），多支付的</w:t>
      </w:r>
      <w:r>
        <w:rPr>
          <w:rFonts w:hint="eastAsia"/>
          <w:sz w:val="30"/>
          <w:szCs w:val="30"/>
        </w:rPr>
        <w:t>7662.24</w:t>
      </w:r>
      <w:r>
        <w:rPr>
          <w:rFonts w:hint="eastAsia"/>
          <w:sz w:val="30"/>
          <w:szCs w:val="30"/>
        </w:rPr>
        <w:t>元予以抵扣本金，仍结欠本金</w:t>
      </w:r>
      <w:r>
        <w:rPr>
          <w:rFonts w:hint="eastAsia"/>
          <w:sz w:val="30"/>
          <w:szCs w:val="30"/>
        </w:rPr>
        <w:t>578289.25</w:t>
      </w:r>
      <w:r>
        <w:rPr>
          <w:rFonts w:hint="eastAsia"/>
          <w:sz w:val="30"/>
          <w:szCs w:val="30"/>
        </w:rPr>
        <w:t>元。</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日，被告施丽芬支付原告</w:t>
      </w:r>
      <w:r>
        <w:rPr>
          <w:rFonts w:hint="eastAsia"/>
          <w:sz w:val="30"/>
          <w:szCs w:val="30"/>
        </w:rPr>
        <w:t>18600</w:t>
      </w:r>
      <w:r>
        <w:rPr>
          <w:rFonts w:hint="eastAsia"/>
          <w:sz w:val="30"/>
          <w:szCs w:val="30"/>
        </w:rPr>
        <w:t>元，应支付</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w:t>
      </w:r>
      <w:r>
        <w:rPr>
          <w:rFonts w:hint="eastAsia"/>
          <w:sz w:val="30"/>
          <w:szCs w:val="30"/>
        </w:rPr>
        <w:t>14</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日的利息为</w:t>
      </w:r>
      <w:r>
        <w:rPr>
          <w:rFonts w:hint="eastAsia"/>
          <w:sz w:val="30"/>
          <w:szCs w:val="30"/>
        </w:rPr>
        <w:t>10794.73</w:t>
      </w:r>
      <w:r>
        <w:rPr>
          <w:rFonts w:hint="eastAsia"/>
          <w:sz w:val="30"/>
          <w:szCs w:val="30"/>
        </w:rPr>
        <w:t>元（以</w:t>
      </w:r>
      <w:r>
        <w:rPr>
          <w:rFonts w:hint="eastAsia"/>
          <w:sz w:val="30"/>
          <w:szCs w:val="30"/>
        </w:rPr>
        <w:t>578289.25</w:t>
      </w:r>
      <w:r>
        <w:rPr>
          <w:rFonts w:hint="eastAsia"/>
          <w:sz w:val="30"/>
          <w:szCs w:val="30"/>
        </w:rPr>
        <w:t>元为计息基数），多支付的</w:t>
      </w:r>
      <w:r>
        <w:rPr>
          <w:rFonts w:hint="eastAsia"/>
          <w:sz w:val="30"/>
          <w:szCs w:val="30"/>
        </w:rPr>
        <w:t>7805.27</w:t>
      </w:r>
      <w:r>
        <w:rPr>
          <w:rFonts w:hint="eastAsia"/>
          <w:sz w:val="30"/>
          <w:szCs w:val="30"/>
        </w:rPr>
        <w:t>元予以抵扣本金，仍结欠本金</w:t>
      </w:r>
      <w:r>
        <w:rPr>
          <w:rFonts w:hint="eastAsia"/>
          <w:sz w:val="30"/>
          <w:szCs w:val="30"/>
        </w:rPr>
        <w:t>570483.98</w:t>
      </w:r>
      <w:r>
        <w:rPr>
          <w:rFonts w:hint="eastAsia"/>
          <w:sz w:val="30"/>
          <w:szCs w:val="30"/>
        </w:rPr>
        <w:t>元。</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日，被告施丽芬支付原告</w:t>
      </w:r>
      <w:r>
        <w:rPr>
          <w:rFonts w:hint="eastAsia"/>
          <w:sz w:val="30"/>
          <w:szCs w:val="30"/>
        </w:rPr>
        <w:t>18600</w:t>
      </w:r>
      <w:r>
        <w:rPr>
          <w:rFonts w:hint="eastAsia"/>
          <w:sz w:val="30"/>
          <w:szCs w:val="30"/>
        </w:rPr>
        <w:t>元，应支付</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日的利息为</w:t>
      </w:r>
      <w:r>
        <w:rPr>
          <w:rFonts w:hint="eastAsia"/>
          <w:sz w:val="30"/>
          <w:szCs w:val="30"/>
        </w:rPr>
        <w:t>9939.10</w:t>
      </w:r>
      <w:r>
        <w:rPr>
          <w:rFonts w:hint="eastAsia"/>
          <w:sz w:val="30"/>
          <w:szCs w:val="30"/>
        </w:rPr>
        <w:t>元（以</w:t>
      </w:r>
      <w:r>
        <w:rPr>
          <w:rFonts w:hint="eastAsia"/>
          <w:sz w:val="30"/>
          <w:szCs w:val="30"/>
        </w:rPr>
        <w:t>570483.98</w:t>
      </w:r>
      <w:r>
        <w:rPr>
          <w:rFonts w:hint="eastAsia"/>
          <w:sz w:val="30"/>
          <w:szCs w:val="30"/>
        </w:rPr>
        <w:t>元为计息基数），多支付的</w:t>
      </w:r>
      <w:r>
        <w:rPr>
          <w:rFonts w:hint="eastAsia"/>
          <w:sz w:val="30"/>
          <w:szCs w:val="30"/>
        </w:rPr>
        <w:t>8660.90</w:t>
      </w:r>
      <w:r>
        <w:rPr>
          <w:rFonts w:hint="eastAsia"/>
          <w:sz w:val="30"/>
          <w:szCs w:val="30"/>
        </w:rPr>
        <w:t>元予以抵扣本金，仍结欠本金</w:t>
      </w:r>
      <w:r>
        <w:rPr>
          <w:rFonts w:hint="eastAsia"/>
          <w:sz w:val="30"/>
          <w:szCs w:val="30"/>
        </w:rPr>
        <w:t>561823.08</w:t>
      </w:r>
      <w:r>
        <w:rPr>
          <w:rFonts w:hint="eastAsia"/>
          <w:sz w:val="30"/>
          <w:szCs w:val="30"/>
        </w:rPr>
        <w:t>元。</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日，被告施丽芬支付原告</w:t>
      </w:r>
      <w:r>
        <w:rPr>
          <w:rFonts w:hint="eastAsia"/>
          <w:sz w:val="30"/>
          <w:szCs w:val="30"/>
        </w:rPr>
        <w:t>18000</w:t>
      </w:r>
      <w:r>
        <w:rPr>
          <w:rFonts w:hint="eastAsia"/>
          <w:sz w:val="30"/>
          <w:szCs w:val="30"/>
        </w:rPr>
        <w:t>元，应支付</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日的利息为</w:t>
      </w:r>
      <w:r>
        <w:rPr>
          <w:rFonts w:hint="eastAsia"/>
          <w:sz w:val="30"/>
          <w:szCs w:val="30"/>
        </w:rPr>
        <w:t>9788.21</w:t>
      </w:r>
      <w:r>
        <w:rPr>
          <w:rFonts w:hint="eastAsia"/>
          <w:sz w:val="30"/>
          <w:szCs w:val="30"/>
        </w:rPr>
        <w:t>元（</w:t>
      </w:r>
      <w:r>
        <w:rPr>
          <w:rFonts w:hint="eastAsia"/>
          <w:sz w:val="30"/>
          <w:szCs w:val="30"/>
        </w:rPr>
        <w:t>以</w:t>
      </w:r>
      <w:r>
        <w:rPr>
          <w:rFonts w:hint="eastAsia"/>
          <w:sz w:val="30"/>
          <w:szCs w:val="30"/>
        </w:rPr>
        <w:t>561823.08</w:t>
      </w:r>
      <w:r>
        <w:rPr>
          <w:rFonts w:hint="eastAsia"/>
          <w:sz w:val="30"/>
          <w:szCs w:val="30"/>
        </w:rPr>
        <w:t>元为计息基数），多支付</w:t>
      </w:r>
      <w:r>
        <w:rPr>
          <w:rFonts w:hint="eastAsia"/>
          <w:sz w:val="30"/>
          <w:szCs w:val="30"/>
        </w:rPr>
        <w:t>8211.79</w:t>
      </w:r>
      <w:r>
        <w:rPr>
          <w:rFonts w:hint="eastAsia"/>
          <w:sz w:val="30"/>
          <w:szCs w:val="30"/>
        </w:rPr>
        <w:t>元予以抵扣本金，仍结欠本金</w:t>
      </w:r>
      <w:r>
        <w:rPr>
          <w:rFonts w:hint="eastAsia"/>
          <w:sz w:val="30"/>
          <w:szCs w:val="30"/>
        </w:rPr>
        <w:t>553611.29</w:t>
      </w:r>
      <w:r>
        <w:rPr>
          <w:rFonts w:hint="eastAsia"/>
          <w:sz w:val="30"/>
          <w:szCs w:val="30"/>
        </w:rPr>
        <w:t>元。</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日，被告施丽芬支付原告</w:t>
      </w:r>
      <w:r>
        <w:rPr>
          <w:rFonts w:hint="eastAsia"/>
          <w:sz w:val="30"/>
          <w:szCs w:val="30"/>
        </w:rPr>
        <w:t>33600</w:t>
      </w:r>
      <w:r>
        <w:rPr>
          <w:rFonts w:hint="eastAsia"/>
          <w:sz w:val="30"/>
          <w:szCs w:val="30"/>
        </w:rPr>
        <w:t>元，应支付</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日的利息为</w:t>
      </w:r>
      <w:r>
        <w:rPr>
          <w:rFonts w:hint="eastAsia"/>
          <w:sz w:val="30"/>
          <w:szCs w:val="30"/>
        </w:rPr>
        <w:t>22046.03</w:t>
      </w:r>
      <w:r>
        <w:rPr>
          <w:rFonts w:hint="eastAsia"/>
          <w:sz w:val="30"/>
          <w:szCs w:val="30"/>
        </w:rPr>
        <w:t>元（以</w:t>
      </w:r>
      <w:r>
        <w:rPr>
          <w:rFonts w:hint="eastAsia"/>
          <w:sz w:val="30"/>
          <w:szCs w:val="30"/>
        </w:rPr>
        <w:t>553611.29</w:t>
      </w:r>
      <w:r>
        <w:rPr>
          <w:rFonts w:hint="eastAsia"/>
          <w:sz w:val="30"/>
          <w:szCs w:val="30"/>
        </w:rPr>
        <w:t>元为计息基数），多支付的</w:t>
      </w:r>
      <w:r>
        <w:rPr>
          <w:rFonts w:hint="eastAsia"/>
          <w:sz w:val="30"/>
          <w:szCs w:val="30"/>
        </w:rPr>
        <w:t>11553.97</w:t>
      </w:r>
      <w:r>
        <w:rPr>
          <w:rFonts w:hint="eastAsia"/>
          <w:sz w:val="30"/>
          <w:szCs w:val="30"/>
        </w:rPr>
        <w:t>元予以抵扣本金，仍结欠本金</w:t>
      </w:r>
      <w:r>
        <w:rPr>
          <w:rFonts w:hint="eastAsia"/>
          <w:sz w:val="30"/>
          <w:szCs w:val="30"/>
        </w:rPr>
        <w:t>542057.32</w:t>
      </w:r>
      <w:r>
        <w:rPr>
          <w:rFonts w:hint="eastAsia"/>
          <w:sz w:val="30"/>
          <w:szCs w:val="30"/>
        </w:rPr>
        <w:t>元。</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日，被告施丽芬支付原告</w:t>
      </w:r>
      <w:r>
        <w:rPr>
          <w:rFonts w:hint="eastAsia"/>
          <w:sz w:val="30"/>
          <w:szCs w:val="30"/>
        </w:rPr>
        <w:t>70000</w:t>
      </w:r>
      <w:r>
        <w:rPr>
          <w:rFonts w:hint="eastAsia"/>
          <w:sz w:val="30"/>
          <w:szCs w:val="30"/>
        </w:rPr>
        <w:t>元，应支付</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日的利息为</w:t>
      </w:r>
      <w:r>
        <w:rPr>
          <w:rFonts w:hint="eastAsia"/>
          <w:sz w:val="30"/>
          <w:szCs w:val="30"/>
        </w:rPr>
        <w:t>1686.40</w:t>
      </w:r>
      <w:r>
        <w:rPr>
          <w:rFonts w:hint="eastAsia"/>
          <w:sz w:val="30"/>
          <w:szCs w:val="30"/>
        </w:rPr>
        <w:t>元（以</w:t>
      </w:r>
      <w:r>
        <w:rPr>
          <w:rFonts w:hint="eastAsia"/>
          <w:sz w:val="30"/>
          <w:szCs w:val="30"/>
        </w:rPr>
        <w:t>542057.32</w:t>
      </w:r>
      <w:r>
        <w:rPr>
          <w:rFonts w:hint="eastAsia"/>
          <w:sz w:val="30"/>
          <w:szCs w:val="30"/>
        </w:rPr>
        <w:t>元为计息基数），多支付</w:t>
      </w:r>
      <w:r>
        <w:rPr>
          <w:rFonts w:hint="eastAsia"/>
          <w:sz w:val="30"/>
          <w:szCs w:val="30"/>
        </w:rPr>
        <w:t>的</w:t>
      </w:r>
      <w:r>
        <w:rPr>
          <w:rFonts w:hint="eastAsia"/>
          <w:sz w:val="30"/>
          <w:szCs w:val="30"/>
        </w:rPr>
        <w:t>68313.60</w:t>
      </w:r>
      <w:r>
        <w:rPr>
          <w:rFonts w:hint="eastAsia"/>
          <w:sz w:val="30"/>
          <w:szCs w:val="30"/>
        </w:rPr>
        <w:t>元予以抵扣本金，仍结欠本金</w:t>
      </w:r>
      <w:r>
        <w:rPr>
          <w:rFonts w:hint="eastAsia"/>
          <w:sz w:val="30"/>
          <w:szCs w:val="30"/>
        </w:rPr>
        <w:t>473743.72</w:t>
      </w:r>
      <w:r>
        <w:rPr>
          <w:rFonts w:hint="eastAsia"/>
          <w:sz w:val="30"/>
          <w:szCs w:val="30"/>
        </w:rPr>
        <w:t>元。</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日，被告施丽芬支付原告</w:t>
      </w:r>
      <w:r>
        <w:rPr>
          <w:rFonts w:hint="eastAsia"/>
          <w:sz w:val="30"/>
          <w:szCs w:val="30"/>
        </w:rPr>
        <w:t>18260</w:t>
      </w:r>
      <w:r>
        <w:rPr>
          <w:rFonts w:hint="eastAsia"/>
          <w:sz w:val="30"/>
          <w:szCs w:val="30"/>
        </w:rPr>
        <w:t>元，应支付</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日的利息为</w:t>
      </w:r>
      <w:r>
        <w:rPr>
          <w:rFonts w:hint="eastAsia"/>
          <w:sz w:val="30"/>
          <w:szCs w:val="30"/>
        </w:rPr>
        <w:t>6190.25</w:t>
      </w:r>
      <w:r>
        <w:rPr>
          <w:rFonts w:hint="eastAsia"/>
          <w:sz w:val="30"/>
          <w:szCs w:val="30"/>
        </w:rPr>
        <w:t>元（以</w:t>
      </w:r>
      <w:r>
        <w:rPr>
          <w:rFonts w:hint="eastAsia"/>
          <w:sz w:val="30"/>
          <w:szCs w:val="30"/>
        </w:rPr>
        <w:t>473743.72</w:t>
      </w:r>
      <w:r>
        <w:rPr>
          <w:rFonts w:hint="eastAsia"/>
          <w:sz w:val="30"/>
          <w:szCs w:val="30"/>
        </w:rPr>
        <w:t>元为计息基数），多支付的</w:t>
      </w:r>
      <w:r>
        <w:rPr>
          <w:rFonts w:hint="eastAsia"/>
          <w:sz w:val="30"/>
          <w:szCs w:val="30"/>
        </w:rPr>
        <w:t>12069.75</w:t>
      </w:r>
      <w:r>
        <w:rPr>
          <w:rFonts w:hint="eastAsia"/>
          <w:sz w:val="30"/>
          <w:szCs w:val="30"/>
        </w:rPr>
        <w:t>元予以抵扣本金，仍结欠本金</w:t>
      </w:r>
      <w:r>
        <w:rPr>
          <w:rFonts w:hint="eastAsia"/>
          <w:sz w:val="30"/>
          <w:szCs w:val="30"/>
        </w:rPr>
        <w:t>461673.97</w:t>
      </w:r>
      <w:r>
        <w:rPr>
          <w:rFonts w:hint="eastAsia"/>
          <w:sz w:val="30"/>
          <w:szCs w:val="30"/>
        </w:rPr>
        <w:t>元。</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日，被告施丽芬支付原告</w:t>
      </w:r>
      <w:r>
        <w:rPr>
          <w:rFonts w:hint="eastAsia"/>
          <w:sz w:val="30"/>
          <w:szCs w:val="30"/>
        </w:rPr>
        <w:t>50000</w:t>
      </w:r>
      <w:r>
        <w:rPr>
          <w:rFonts w:hint="eastAsia"/>
          <w:sz w:val="30"/>
          <w:szCs w:val="30"/>
        </w:rPr>
        <w:t>元，应支付</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日的利息为</w:t>
      </w:r>
      <w:r>
        <w:rPr>
          <w:rFonts w:hint="eastAsia"/>
          <w:sz w:val="30"/>
          <w:szCs w:val="30"/>
        </w:rPr>
        <w:t>1723.58</w:t>
      </w:r>
      <w:r>
        <w:rPr>
          <w:rFonts w:hint="eastAsia"/>
          <w:sz w:val="30"/>
          <w:szCs w:val="30"/>
        </w:rPr>
        <w:t>元（以</w:t>
      </w:r>
      <w:r>
        <w:rPr>
          <w:rFonts w:hint="eastAsia"/>
          <w:sz w:val="30"/>
          <w:szCs w:val="30"/>
        </w:rPr>
        <w:t>461673.97</w:t>
      </w:r>
      <w:r>
        <w:rPr>
          <w:rFonts w:hint="eastAsia"/>
          <w:sz w:val="30"/>
          <w:szCs w:val="30"/>
        </w:rPr>
        <w:t>元为计息基数），多支付的</w:t>
      </w:r>
      <w:r>
        <w:rPr>
          <w:rFonts w:hint="eastAsia"/>
          <w:sz w:val="30"/>
          <w:szCs w:val="30"/>
        </w:rPr>
        <w:t>48276.42</w:t>
      </w:r>
      <w:r>
        <w:rPr>
          <w:rFonts w:hint="eastAsia"/>
          <w:sz w:val="30"/>
          <w:szCs w:val="30"/>
        </w:rPr>
        <w:t>元予以抵扣本金，仍结欠</w:t>
      </w:r>
      <w:r>
        <w:rPr>
          <w:rFonts w:hint="eastAsia"/>
          <w:sz w:val="30"/>
          <w:szCs w:val="30"/>
        </w:rPr>
        <w:t>本金</w:t>
      </w:r>
      <w:r>
        <w:rPr>
          <w:rFonts w:hint="eastAsia"/>
          <w:sz w:val="30"/>
          <w:szCs w:val="30"/>
        </w:rPr>
        <w:t>413397.55</w:t>
      </w:r>
      <w:r>
        <w:rPr>
          <w:rFonts w:hint="eastAsia"/>
          <w:sz w:val="30"/>
          <w:szCs w:val="30"/>
        </w:rPr>
        <w:t>元。</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日，被告施丽芬支付原告</w:t>
      </w:r>
      <w:r>
        <w:rPr>
          <w:rFonts w:hint="eastAsia"/>
          <w:sz w:val="30"/>
          <w:szCs w:val="30"/>
        </w:rPr>
        <w:t>29580</w:t>
      </w:r>
      <w:r>
        <w:rPr>
          <w:rFonts w:hint="eastAsia"/>
          <w:sz w:val="30"/>
          <w:szCs w:val="30"/>
        </w:rPr>
        <w:t>元，应支付</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日的利息为</w:t>
      </w:r>
      <w:r>
        <w:rPr>
          <w:rFonts w:hint="eastAsia"/>
          <w:sz w:val="30"/>
          <w:szCs w:val="30"/>
        </w:rPr>
        <w:t>17234.08</w:t>
      </w:r>
      <w:r>
        <w:rPr>
          <w:rFonts w:hint="eastAsia"/>
          <w:sz w:val="30"/>
          <w:szCs w:val="30"/>
        </w:rPr>
        <w:t>元（以</w:t>
      </w:r>
      <w:r>
        <w:rPr>
          <w:rFonts w:hint="eastAsia"/>
          <w:sz w:val="30"/>
          <w:szCs w:val="30"/>
        </w:rPr>
        <w:t>413397.55</w:t>
      </w:r>
      <w:r>
        <w:rPr>
          <w:rFonts w:hint="eastAsia"/>
          <w:sz w:val="30"/>
          <w:szCs w:val="30"/>
        </w:rPr>
        <w:t>元为计息基数），多支付的</w:t>
      </w:r>
      <w:r>
        <w:rPr>
          <w:rFonts w:hint="eastAsia"/>
          <w:sz w:val="30"/>
          <w:szCs w:val="30"/>
        </w:rPr>
        <w:t>12345.92</w:t>
      </w:r>
      <w:r>
        <w:rPr>
          <w:rFonts w:hint="eastAsia"/>
          <w:sz w:val="30"/>
          <w:szCs w:val="30"/>
        </w:rPr>
        <w:t>元予以抵扣本金，仍结欠本金</w:t>
      </w:r>
      <w:r>
        <w:rPr>
          <w:rFonts w:hint="eastAsia"/>
          <w:sz w:val="30"/>
          <w:szCs w:val="30"/>
        </w:rPr>
        <w:t>401051.64</w:t>
      </w:r>
      <w:r>
        <w:rPr>
          <w:rFonts w:hint="eastAsia"/>
          <w:sz w:val="30"/>
          <w:szCs w:val="30"/>
        </w:rPr>
        <w:t>元。综上，截至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日，被告施丽芬尚欠原告借款本金</w:t>
      </w:r>
      <w:r>
        <w:rPr>
          <w:rFonts w:hint="eastAsia"/>
          <w:sz w:val="30"/>
          <w:szCs w:val="30"/>
        </w:rPr>
        <w:t>401051.64</w:t>
      </w:r>
      <w:r>
        <w:rPr>
          <w:rFonts w:hint="eastAsia"/>
          <w:sz w:val="30"/>
          <w:szCs w:val="30"/>
        </w:rPr>
        <w:t>元及自</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日起的借款利息，依法应履行清偿义务。被告施丽芬未及时归还借款，原告向本院申请财产保全的申请费</w:t>
      </w:r>
      <w:r>
        <w:rPr>
          <w:rFonts w:hint="eastAsia"/>
          <w:sz w:val="30"/>
          <w:szCs w:val="30"/>
        </w:rPr>
        <w:t>5000</w:t>
      </w:r>
      <w:r>
        <w:rPr>
          <w:rFonts w:hint="eastAsia"/>
          <w:sz w:val="30"/>
          <w:szCs w:val="30"/>
        </w:rPr>
        <w:t>元，属于因实现债权而发生的合理费用，依法应由被告</w:t>
      </w:r>
      <w:r>
        <w:rPr>
          <w:rFonts w:hint="eastAsia"/>
          <w:sz w:val="30"/>
          <w:szCs w:val="30"/>
        </w:rPr>
        <w:t>施丽芬承担。</w:t>
      </w:r>
      <w:r>
        <w:rPr>
          <w:rFonts w:hint="eastAsia"/>
          <w:sz w:val="30"/>
          <w:szCs w:val="30"/>
          <w:highlight w:val="yellow"/>
        </w:rPr>
        <w:t>被告施丽芬与被告邓小飞虽已离婚，但本次借贷行为发生在两被告婚姻关系存续期间，且无证据证明借款为被告施丽芬个人债务，故应认定为被告施丽芬与邓小飞夫妻共同债务，需两被告共同偿还。被告邓小飞辩称该借款发生在两被告分居状态，不属于夫妻共同债务，但未提交证据证实，本院不予采信。</w:t>
      </w:r>
      <w:r>
        <w:rPr>
          <w:rFonts w:hint="eastAsia"/>
          <w:sz w:val="30"/>
          <w:szCs w:val="30"/>
        </w:rPr>
        <w:t>被告施丽芬、邓小飞经本院合法传唤无正当理由拒不到庭参加诉讼，依法按缺席处理。据此，依照《中华人民共和国合同法》第六十条、第二百零六条、第二百零七条，《最高人民法院关于适用〈中华人民共和国婚姻法〉若干问题的解释（二）》第二十四条、《中</w:t>
      </w:r>
      <w:r>
        <w:rPr>
          <w:rFonts w:hint="eastAsia"/>
          <w:sz w:val="30"/>
          <w:szCs w:val="30"/>
        </w:rPr>
        <w:t>华人民共和国民事诉讼法》第一百四十四条之规定，判决如下：</w:t>
      </w:r>
    </w:p>
    <w:p w14:paraId="28BBCCDE" w14:textId="77777777" w:rsidR="00000000" w:rsidRDefault="00066243">
      <w:pPr>
        <w:spacing w:line="500" w:lineRule="atLeast"/>
        <w:ind w:firstLine="600"/>
        <w:divId w:val="420879905"/>
        <w:rPr>
          <w:rFonts w:hint="eastAsia"/>
          <w:sz w:val="30"/>
          <w:szCs w:val="30"/>
        </w:rPr>
      </w:pPr>
      <w:r>
        <w:rPr>
          <w:rFonts w:hint="eastAsia"/>
          <w:sz w:val="30"/>
          <w:szCs w:val="30"/>
          <w:highlight w:val="yellow"/>
        </w:rPr>
        <w:t>一、被告施丽芬、邓小飞于本判决生效之日起十日内偿还原告陈震借款本金</w:t>
      </w:r>
      <w:r>
        <w:rPr>
          <w:rFonts w:hint="eastAsia"/>
          <w:sz w:val="30"/>
          <w:szCs w:val="30"/>
          <w:highlight w:val="yellow"/>
        </w:rPr>
        <w:t>401051.64</w:t>
      </w:r>
      <w:r>
        <w:rPr>
          <w:rFonts w:hint="eastAsia"/>
          <w:sz w:val="30"/>
          <w:szCs w:val="30"/>
          <w:highlight w:val="yellow"/>
        </w:rPr>
        <w:t>元及利息（以</w:t>
      </w:r>
      <w:r>
        <w:rPr>
          <w:rFonts w:hint="eastAsia"/>
          <w:sz w:val="30"/>
          <w:szCs w:val="30"/>
          <w:highlight w:val="yellow"/>
        </w:rPr>
        <w:t>401051.64</w:t>
      </w:r>
      <w:r>
        <w:rPr>
          <w:rFonts w:hint="eastAsia"/>
          <w:sz w:val="30"/>
          <w:szCs w:val="30"/>
          <w:highlight w:val="yellow"/>
        </w:rPr>
        <w:t>元为计息基数，从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w:t>
      </w:r>
      <w:r>
        <w:rPr>
          <w:rFonts w:hint="eastAsia"/>
          <w:sz w:val="30"/>
          <w:szCs w:val="30"/>
          <w:highlight w:val="yellow"/>
        </w:rPr>
        <w:t>日起按中国人民银行同期同档次贷款基准利率的四倍计算至实际履行之日止）；</w:t>
      </w:r>
    </w:p>
    <w:p w14:paraId="47AF2548" w14:textId="77777777" w:rsidR="00000000" w:rsidRDefault="00066243">
      <w:pPr>
        <w:spacing w:line="500" w:lineRule="atLeast"/>
        <w:ind w:firstLine="600"/>
        <w:divId w:val="1514958009"/>
        <w:rPr>
          <w:rFonts w:hint="eastAsia"/>
          <w:sz w:val="30"/>
          <w:szCs w:val="30"/>
        </w:rPr>
      </w:pPr>
      <w:r>
        <w:rPr>
          <w:rFonts w:hint="eastAsia"/>
          <w:sz w:val="30"/>
          <w:szCs w:val="30"/>
          <w:highlight w:val="yellow"/>
        </w:rPr>
        <w:t>二、被告施丽芬、邓小飞于本判决生效之日起十日内支付原告陈震保全申请费</w:t>
      </w:r>
      <w:r>
        <w:rPr>
          <w:rFonts w:hint="eastAsia"/>
          <w:sz w:val="30"/>
          <w:szCs w:val="30"/>
          <w:highlight w:val="yellow"/>
        </w:rPr>
        <w:t>5000</w:t>
      </w:r>
      <w:r>
        <w:rPr>
          <w:rFonts w:hint="eastAsia"/>
          <w:sz w:val="30"/>
          <w:szCs w:val="30"/>
          <w:highlight w:val="yellow"/>
        </w:rPr>
        <w:t>元；</w:t>
      </w:r>
    </w:p>
    <w:p w14:paraId="253623AF" w14:textId="77777777" w:rsidR="00000000" w:rsidRDefault="00066243">
      <w:pPr>
        <w:spacing w:line="500" w:lineRule="atLeast"/>
        <w:ind w:firstLine="600"/>
        <w:divId w:val="507599277"/>
        <w:rPr>
          <w:rFonts w:hint="eastAsia"/>
          <w:sz w:val="30"/>
          <w:szCs w:val="30"/>
        </w:rPr>
      </w:pPr>
      <w:r>
        <w:rPr>
          <w:rFonts w:hint="eastAsia"/>
          <w:sz w:val="30"/>
          <w:szCs w:val="30"/>
        </w:rPr>
        <w:t>二、驳回原告陈震的其他诉讼请求。</w:t>
      </w:r>
    </w:p>
    <w:p w14:paraId="2903B2F6" w14:textId="77777777" w:rsidR="00000000" w:rsidRDefault="00066243">
      <w:pPr>
        <w:spacing w:line="500" w:lineRule="atLeast"/>
        <w:ind w:firstLine="600"/>
        <w:divId w:val="1498493152"/>
        <w:rPr>
          <w:rFonts w:hint="eastAsia"/>
          <w:sz w:val="30"/>
          <w:szCs w:val="30"/>
        </w:rPr>
      </w:pPr>
      <w:r>
        <w:rPr>
          <w:rFonts w:hint="eastAsia"/>
          <w:sz w:val="30"/>
          <w:szCs w:val="30"/>
        </w:rPr>
        <w:t>案件受理费</w:t>
      </w:r>
      <w:r>
        <w:rPr>
          <w:rFonts w:hint="eastAsia"/>
          <w:sz w:val="30"/>
          <w:szCs w:val="30"/>
        </w:rPr>
        <w:t>8500</w:t>
      </w:r>
      <w:r>
        <w:rPr>
          <w:rFonts w:hint="eastAsia"/>
          <w:sz w:val="30"/>
          <w:szCs w:val="30"/>
        </w:rPr>
        <w:t>元，陈震负担</w:t>
      </w:r>
      <w:r>
        <w:rPr>
          <w:rFonts w:hint="eastAsia"/>
          <w:sz w:val="30"/>
          <w:szCs w:val="30"/>
        </w:rPr>
        <w:t>1184.23</w:t>
      </w:r>
      <w:r>
        <w:rPr>
          <w:rFonts w:hint="eastAsia"/>
          <w:sz w:val="30"/>
          <w:szCs w:val="30"/>
        </w:rPr>
        <w:t>元，施丽芬、邓小飞负担</w:t>
      </w:r>
      <w:r>
        <w:rPr>
          <w:rFonts w:hint="eastAsia"/>
          <w:sz w:val="30"/>
          <w:szCs w:val="30"/>
        </w:rPr>
        <w:t>7315.77</w:t>
      </w:r>
      <w:r>
        <w:rPr>
          <w:rFonts w:hint="eastAsia"/>
          <w:sz w:val="30"/>
          <w:szCs w:val="30"/>
        </w:rPr>
        <w:t>元。</w:t>
      </w:r>
    </w:p>
    <w:p w14:paraId="0DF55EA9" w14:textId="77777777" w:rsidR="00000000" w:rsidRDefault="00066243">
      <w:pPr>
        <w:spacing w:line="500" w:lineRule="atLeast"/>
        <w:ind w:firstLine="600"/>
        <w:divId w:val="414403104"/>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8500</w:t>
      </w:r>
      <w:r>
        <w:rPr>
          <w:rFonts w:hint="eastAsia"/>
          <w:sz w:val="30"/>
          <w:szCs w:val="30"/>
        </w:rPr>
        <w:t>元，至迟在递交上诉状之日起七日内，款汇至温州市财政局非税收入结算户，开户行农行温州市分行，账号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193D4453" w14:textId="77777777" w:rsidR="00000000" w:rsidRDefault="00066243">
      <w:pPr>
        <w:spacing w:line="500" w:lineRule="atLeast"/>
        <w:ind w:firstLine="600"/>
        <w:divId w:val="1357972065"/>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5E72F034" w14:textId="77777777" w:rsidR="00000000" w:rsidRDefault="00066243">
      <w:pPr>
        <w:spacing w:line="500" w:lineRule="atLeast"/>
        <w:jc w:val="right"/>
        <w:divId w:val="1055666611"/>
        <w:rPr>
          <w:rFonts w:hint="eastAsia"/>
          <w:sz w:val="30"/>
          <w:szCs w:val="30"/>
        </w:rPr>
      </w:pPr>
      <w:r>
        <w:rPr>
          <w:rFonts w:hint="eastAsia"/>
          <w:sz w:val="30"/>
          <w:szCs w:val="30"/>
        </w:rPr>
        <w:t>审　判　长　　黄海鸥</w:t>
      </w:r>
    </w:p>
    <w:p w14:paraId="7A75E2BD" w14:textId="77777777" w:rsidR="00000000" w:rsidRDefault="00066243">
      <w:pPr>
        <w:spacing w:line="500" w:lineRule="atLeast"/>
        <w:jc w:val="right"/>
        <w:divId w:val="1113133529"/>
        <w:rPr>
          <w:rFonts w:hint="eastAsia"/>
          <w:sz w:val="30"/>
          <w:szCs w:val="30"/>
        </w:rPr>
      </w:pPr>
      <w:r>
        <w:rPr>
          <w:rFonts w:hint="eastAsia"/>
          <w:sz w:val="30"/>
          <w:szCs w:val="30"/>
        </w:rPr>
        <w:t>人民陪审员　　陈文君</w:t>
      </w:r>
    </w:p>
    <w:p w14:paraId="1788636D" w14:textId="77777777" w:rsidR="00000000" w:rsidRDefault="00066243">
      <w:pPr>
        <w:spacing w:line="500" w:lineRule="atLeast"/>
        <w:jc w:val="right"/>
        <w:divId w:val="842627193"/>
        <w:rPr>
          <w:rFonts w:hint="eastAsia"/>
          <w:sz w:val="30"/>
          <w:szCs w:val="30"/>
        </w:rPr>
      </w:pPr>
      <w:r>
        <w:rPr>
          <w:rFonts w:hint="eastAsia"/>
          <w:sz w:val="30"/>
          <w:szCs w:val="30"/>
        </w:rPr>
        <w:t>人民陪审员　　廖洪高</w:t>
      </w:r>
    </w:p>
    <w:p w14:paraId="665AFC53" w14:textId="77777777" w:rsidR="00000000" w:rsidRDefault="00066243">
      <w:pPr>
        <w:spacing w:line="500" w:lineRule="atLeast"/>
        <w:jc w:val="right"/>
        <w:divId w:val="1393389397"/>
        <w:rPr>
          <w:rFonts w:hint="eastAsia"/>
          <w:sz w:val="30"/>
          <w:szCs w:val="30"/>
        </w:rPr>
      </w:pPr>
      <w:r>
        <w:rPr>
          <w:rFonts w:hint="eastAsia"/>
          <w:sz w:val="30"/>
          <w:szCs w:val="30"/>
        </w:rPr>
        <w:t>二〇一五年十月</w:t>
      </w:r>
      <w:r>
        <w:rPr>
          <w:rFonts w:hint="eastAsia"/>
          <w:sz w:val="30"/>
          <w:szCs w:val="30"/>
        </w:rPr>
        <w:t>二十九日</w:t>
      </w:r>
    </w:p>
    <w:p w14:paraId="4B8EF10A" w14:textId="77777777" w:rsidR="00000000" w:rsidRDefault="00066243">
      <w:pPr>
        <w:spacing w:line="500" w:lineRule="atLeast"/>
        <w:jc w:val="right"/>
        <w:divId w:val="1172069816"/>
        <w:rPr>
          <w:rFonts w:hint="eastAsia"/>
          <w:sz w:val="30"/>
          <w:szCs w:val="30"/>
        </w:rPr>
      </w:pPr>
      <w:r>
        <w:rPr>
          <w:rFonts w:hint="eastAsia"/>
          <w:sz w:val="30"/>
          <w:szCs w:val="30"/>
        </w:rPr>
        <w:t>代书　记员　　蔡庆塔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6F261" w14:textId="77777777" w:rsidR="00066243" w:rsidRDefault="00066243" w:rsidP="00066243">
      <w:r>
        <w:separator/>
      </w:r>
    </w:p>
  </w:endnote>
  <w:endnote w:type="continuationSeparator" w:id="0">
    <w:p w14:paraId="26CBF67C" w14:textId="77777777" w:rsidR="00066243" w:rsidRDefault="00066243" w:rsidP="00066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1F442" w14:textId="77777777" w:rsidR="00066243" w:rsidRDefault="00066243" w:rsidP="00066243">
      <w:r>
        <w:separator/>
      </w:r>
    </w:p>
  </w:footnote>
  <w:footnote w:type="continuationSeparator" w:id="0">
    <w:p w14:paraId="561CF2C2" w14:textId="77777777" w:rsidR="00066243" w:rsidRDefault="00066243" w:rsidP="000662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66243"/>
    <w:rsid w:val="00066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B28678"/>
  <w15:chartTrackingRefBased/>
  <w15:docId w15:val="{D47A8CEB-54D2-4113-B795-EDBC08A6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662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243"/>
    <w:rPr>
      <w:rFonts w:ascii="宋体" w:eastAsia="宋体" w:hAnsi="宋体" w:cs="宋体"/>
      <w:sz w:val="18"/>
      <w:szCs w:val="18"/>
    </w:rPr>
  </w:style>
  <w:style w:type="paragraph" w:styleId="a5">
    <w:name w:val="footer"/>
    <w:basedOn w:val="a"/>
    <w:link w:val="a6"/>
    <w:uiPriority w:val="99"/>
    <w:unhideWhenUsed/>
    <w:rsid w:val="00066243"/>
    <w:pPr>
      <w:tabs>
        <w:tab w:val="center" w:pos="4153"/>
        <w:tab w:val="right" w:pos="8306"/>
      </w:tabs>
      <w:snapToGrid w:val="0"/>
    </w:pPr>
    <w:rPr>
      <w:sz w:val="18"/>
      <w:szCs w:val="18"/>
    </w:rPr>
  </w:style>
  <w:style w:type="character" w:customStyle="1" w:styleId="a6">
    <w:name w:val="页脚 字符"/>
    <w:basedOn w:val="a0"/>
    <w:link w:val="a5"/>
    <w:uiPriority w:val="99"/>
    <w:rsid w:val="0006624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078">
      <w:marLeft w:val="0"/>
      <w:marRight w:val="0"/>
      <w:marTop w:val="10"/>
      <w:marBottom w:val="10"/>
      <w:divBdr>
        <w:top w:val="none" w:sz="0" w:space="0" w:color="auto"/>
        <w:left w:val="none" w:sz="0" w:space="0" w:color="auto"/>
        <w:bottom w:val="none" w:sz="0" w:space="0" w:color="auto"/>
        <w:right w:val="none" w:sz="0" w:space="0" w:color="auto"/>
      </w:divBdr>
    </w:div>
    <w:div w:id="386614748">
      <w:marLeft w:val="0"/>
      <w:marRight w:val="0"/>
      <w:marTop w:val="10"/>
      <w:marBottom w:val="10"/>
      <w:divBdr>
        <w:top w:val="none" w:sz="0" w:space="0" w:color="auto"/>
        <w:left w:val="none" w:sz="0" w:space="0" w:color="auto"/>
        <w:bottom w:val="none" w:sz="0" w:space="0" w:color="auto"/>
        <w:right w:val="none" w:sz="0" w:space="0" w:color="auto"/>
      </w:divBdr>
    </w:div>
    <w:div w:id="414401660">
      <w:marLeft w:val="0"/>
      <w:marRight w:val="0"/>
      <w:marTop w:val="10"/>
      <w:marBottom w:val="10"/>
      <w:divBdr>
        <w:top w:val="none" w:sz="0" w:space="0" w:color="auto"/>
        <w:left w:val="none" w:sz="0" w:space="0" w:color="auto"/>
        <w:bottom w:val="none" w:sz="0" w:space="0" w:color="auto"/>
        <w:right w:val="none" w:sz="0" w:space="0" w:color="auto"/>
      </w:divBdr>
    </w:div>
    <w:div w:id="414403104">
      <w:marLeft w:val="0"/>
      <w:marRight w:val="0"/>
      <w:marTop w:val="10"/>
      <w:marBottom w:val="10"/>
      <w:divBdr>
        <w:top w:val="none" w:sz="0" w:space="0" w:color="auto"/>
        <w:left w:val="none" w:sz="0" w:space="0" w:color="auto"/>
        <w:bottom w:val="none" w:sz="0" w:space="0" w:color="auto"/>
        <w:right w:val="none" w:sz="0" w:space="0" w:color="auto"/>
      </w:divBdr>
    </w:div>
    <w:div w:id="420879905">
      <w:marLeft w:val="0"/>
      <w:marRight w:val="0"/>
      <w:marTop w:val="10"/>
      <w:marBottom w:val="10"/>
      <w:divBdr>
        <w:top w:val="none" w:sz="0" w:space="0" w:color="auto"/>
        <w:left w:val="none" w:sz="0" w:space="0" w:color="auto"/>
        <w:bottom w:val="none" w:sz="0" w:space="0" w:color="auto"/>
        <w:right w:val="none" w:sz="0" w:space="0" w:color="auto"/>
      </w:divBdr>
    </w:div>
    <w:div w:id="478885696">
      <w:marLeft w:val="0"/>
      <w:marRight w:val="0"/>
      <w:marTop w:val="10"/>
      <w:marBottom w:val="10"/>
      <w:divBdr>
        <w:top w:val="none" w:sz="0" w:space="0" w:color="auto"/>
        <w:left w:val="none" w:sz="0" w:space="0" w:color="auto"/>
        <w:bottom w:val="none" w:sz="0" w:space="0" w:color="auto"/>
        <w:right w:val="none" w:sz="0" w:space="0" w:color="auto"/>
      </w:divBdr>
    </w:div>
    <w:div w:id="481967102">
      <w:marLeft w:val="0"/>
      <w:marRight w:val="0"/>
      <w:marTop w:val="10"/>
      <w:marBottom w:val="10"/>
      <w:divBdr>
        <w:top w:val="none" w:sz="0" w:space="0" w:color="auto"/>
        <w:left w:val="none" w:sz="0" w:space="0" w:color="auto"/>
        <w:bottom w:val="none" w:sz="0" w:space="0" w:color="auto"/>
        <w:right w:val="none" w:sz="0" w:space="0" w:color="auto"/>
      </w:divBdr>
    </w:div>
    <w:div w:id="507599277">
      <w:marLeft w:val="0"/>
      <w:marRight w:val="0"/>
      <w:marTop w:val="10"/>
      <w:marBottom w:val="10"/>
      <w:divBdr>
        <w:top w:val="none" w:sz="0" w:space="0" w:color="auto"/>
        <w:left w:val="none" w:sz="0" w:space="0" w:color="auto"/>
        <w:bottom w:val="none" w:sz="0" w:space="0" w:color="auto"/>
        <w:right w:val="none" w:sz="0" w:space="0" w:color="auto"/>
      </w:divBdr>
    </w:div>
    <w:div w:id="510071698">
      <w:marLeft w:val="0"/>
      <w:marRight w:val="0"/>
      <w:marTop w:val="10"/>
      <w:marBottom w:val="10"/>
      <w:divBdr>
        <w:top w:val="none" w:sz="0" w:space="0" w:color="auto"/>
        <w:left w:val="none" w:sz="0" w:space="0" w:color="auto"/>
        <w:bottom w:val="none" w:sz="0" w:space="0" w:color="auto"/>
        <w:right w:val="none" w:sz="0" w:space="0" w:color="auto"/>
      </w:divBdr>
    </w:div>
    <w:div w:id="522985091">
      <w:marLeft w:val="0"/>
      <w:marRight w:val="0"/>
      <w:marTop w:val="10"/>
      <w:marBottom w:val="10"/>
      <w:divBdr>
        <w:top w:val="none" w:sz="0" w:space="0" w:color="auto"/>
        <w:left w:val="none" w:sz="0" w:space="0" w:color="auto"/>
        <w:bottom w:val="none" w:sz="0" w:space="0" w:color="auto"/>
        <w:right w:val="none" w:sz="0" w:space="0" w:color="auto"/>
      </w:divBdr>
    </w:div>
    <w:div w:id="563417584">
      <w:marLeft w:val="0"/>
      <w:marRight w:val="0"/>
      <w:marTop w:val="10"/>
      <w:marBottom w:val="10"/>
      <w:divBdr>
        <w:top w:val="none" w:sz="0" w:space="0" w:color="auto"/>
        <w:left w:val="none" w:sz="0" w:space="0" w:color="auto"/>
        <w:bottom w:val="none" w:sz="0" w:space="0" w:color="auto"/>
        <w:right w:val="none" w:sz="0" w:space="0" w:color="auto"/>
      </w:divBdr>
    </w:div>
    <w:div w:id="651058611">
      <w:marLeft w:val="0"/>
      <w:marRight w:val="0"/>
      <w:marTop w:val="10"/>
      <w:marBottom w:val="10"/>
      <w:divBdr>
        <w:top w:val="none" w:sz="0" w:space="0" w:color="auto"/>
        <w:left w:val="none" w:sz="0" w:space="0" w:color="auto"/>
        <w:bottom w:val="none" w:sz="0" w:space="0" w:color="auto"/>
        <w:right w:val="none" w:sz="0" w:space="0" w:color="auto"/>
      </w:divBdr>
    </w:div>
    <w:div w:id="758870223">
      <w:marLeft w:val="0"/>
      <w:marRight w:val="0"/>
      <w:marTop w:val="10"/>
      <w:marBottom w:val="10"/>
      <w:divBdr>
        <w:top w:val="none" w:sz="0" w:space="0" w:color="auto"/>
        <w:left w:val="none" w:sz="0" w:space="0" w:color="auto"/>
        <w:bottom w:val="none" w:sz="0" w:space="0" w:color="auto"/>
        <w:right w:val="none" w:sz="0" w:space="0" w:color="auto"/>
      </w:divBdr>
    </w:div>
    <w:div w:id="789591355">
      <w:marLeft w:val="0"/>
      <w:marRight w:val="0"/>
      <w:marTop w:val="10"/>
      <w:marBottom w:val="10"/>
      <w:divBdr>
        <w:top w:val="none" w:sz="0" w:space="0" w:color="auto"/>
        <w:left w:val="none" w:sz="0" w:space="0" w:color="auto"/>
        <w:bottom w:val="none" w:sz="0" w:space="0" w:color="auto"/>
        <w:right w:val="none" w:sz="0" w:space="0" w:color="auto"/>
      </w:divBdr>
    </w:div>
    <w:div w:id="842627193">
      <w:marLeft w:val="0"/>
      <w:marRight w:val="720"/>
      <w:marTop w:val="10"/>
      <w:marBottom w:val="10"/>
      <w:divBdr>
        <w:top w:val="none" w:sz="0" w:space="0" w:color="auto"/>
        <w:left w:val="none" w:sz="0" w:space="0" w:color="auto"/>
        <w:bottom w:val="none" w:sz="0" w:space="0" w:color="auto"/>
        <w:right w:val="none" w:sz="0" w:space="0" w:color="auto"/>
      </w:divBdr>
    </w:div>
    <w:div w:id="853497064">
      <w:marLeft w:val="0"/>
      <w:marRight w:val="0"/>
      <w:marTop w:val="10"/>
      <w:marBottom w:val="10"/>
      <w:divBdr>
        <w:top w:val="none" w:sz="0" w:space="0" w:color="auto"/>
        <w:left w:val="none" w:sz="0" w:space="0" w:color="auto"/>
        <w:bottom w:val="none" w:sz="0" w:space="0" w:color="auto"/>
        <w:right w:val="none" w:sz="0" w:space="0" w:color="auto"/>
      </w:divBdr>
    </w:div>
    <w:div w:id="888417840">
      <w:marLeft w:val="0"/>
      <w:marRight w:val="0"/>
      <w:marTop w:val="10"/>
      <w:marBottom w:val="10"/>
      <w:divBdr>
        <w:top w:val="none" w:sz="0" w:space="0" w:color="auto"/>
        <w:left w:val="none" w:sz="0" w:space="0" w:color="auto"/>
        <w:bottom w:val="none" w:sz="0" w:space="0" w:color="auto"/>
        <w:right w:val="none" w:sz="0" w:space="0" w:color="auto"/>
      </w:divBdr>
    </w:div>
    <w:div w:id="917324628">
      <w:marLeft w:val="0"/>
      <w:marRight w:val="0"/>
      <w:marTop w:val="10"/>
      <w:marBottom w:val="10"/>
      <w:divBdr>
        <w:top w:val="none" w:sz="0" w:space="0" w:color="auto"/>
        <w:left w:val="none" w:sz="0" w:space="0" w:color="auto"/>
        <w:bottom w:val="none" w:sz="0" w:space="0" w:color="auto"/>
        <w:right w:val="none" w:sz="0" w:space="0" w:color="auto"/>
      </w:divBdr>
    </w:div>
    <w:div w:id="960040857">
      <w:marLeft w:val="0"/>
      <w:marRight w:val="0"/>
      <w:marTop w:val="10"/>
      <w:marBottom w:val="10"/>
      <w:divBdr>
        <w:top w:val="none" w:sz="0" w:space="0" w:color="auto"/>
        <w:left w:val="none" w:sz="0" w:space="0" w:color="auto"/>
        <w:bottom w:val="none" w:sz="0" w:space="0" w:color="auto"/>
        <w:right w:val="none" w:sz="0" w:space="0" w:color="auto"/>
      </w:divBdr>
    </w:div>
    <w:div w:id="1055666611">
      <w:marLeft w:val="0"/>
      <w:marRight w:val="720"/>
      <w:marTop w:val="10"/>
      <w:marBottom w:val="10"/>
      <w:divBdr>
        <w:top w:val="none" w:sz="0" w:space="0" w:color="auto"/>
        <w:left w:val="none" w:sz="0" w:space="0" w:color="auto"/>
        <w:bottom w:val="none" w:sz="0" w:space="0" w:color="auto"/>
        <w:right w:val="none" w:sz="0" w:space="0" w:color="auto"/>
      </w:divBdr>
    </w:div>
    <w:div w:id="1113133529">
      <w:marLeft w:val="0"/>
      <w:marRight w:val="720"/>
      <w:marTop w:val="10"/>
      <w:marBottom w:val="10"/>
      <w:divBdr>
        <w:top w:val="none" w:sz="0" w:space="0" w:color="auto"/>
        <w:left w:val="none" w:sz="0" w:space="0" w:color="auto"/>
        <w:bottom w:val="none" w:sz="0" w:space="0" w:color="auto"/>
        <w:right w:val="none" w:sz="0" w:space="0" w:color="auto"/>
      </w:divBdr>
    </w:div>
    <w:div w:id="1162045695">
      <w:marLeft w:val="0"/>
      <w:marRight w:val="0"/>
      <w:marTop w:val="10"/>
      <w:marBottom w:val="10"/>
      <w:divBdr>
        <w:top w:val="none" w:sz="0" w:space="0" w:color="auto"/>
        <w:left w:val="none" w:sz="0" w:space="0" w:color="auto"/>
        <w:bottom w:val="none" w:sz="0" w:space="0" w:color="auto"/>
        <w:right w:val="none" w:sz="0" w:space="0" w:color="auto"/>
      </w:divBdr>
    </w:div>
    <w:div w:id="1172069816">
      <w:marLeft w:val="0"/>
      <w:marRight w:val="720"/>
      <w:marTop w:val="10"/>
      <w:marBottom w:val="10"/>
      <w:divBdr>
        <w:top w:val="none" w:sz="0" w:space="0" w:color="auto"/>
        <w:left w:val="none" w:sz="0" w:space="0" w:color="auto"/>
        <w:bottom w:val="none" w:sz="0" w:space="0" w:color="auto"/>
        <w:right w:val="none" w:sz="0" w:space="0" w:color="auto"/>
      </w:divBdr>
    </w:div>
    <w:div w:id="1188182391">
      <w:marLeft w:val="0"/>
      <w:marRight w:val="0"/>
      <w:marTop w:val="10"/>
      <w:marBottom w:val="10"/>
      <w:divBdr>
        <w:top w:val="none" w:sz="0" w:space="0" w:color="auto"/>
        <w:left w:val="none" w:sz="0" w:space="0" w:color="auto"/>
        <w:bottom w:val="none" w:sz="0" w:space="0" w:color="auto"/>
        <w:right w:val="none" w:sz="0" w:space="0" w:color="auto"/>
      </w:divBdr>
    </w:div>
    <w:div w:id="1309746107">
      <w:marLeft w:val="0"/>
      <w:marRight w:val="0"/>
      <w:marTop w:val="10"/>
      <w:marBottom w:val="10"/>
      <w:divBdr>
        <w:top w:val="none" w:sz="0" w:space="0" w:color="auto"/>
        <w:left w:val="none" w:sz="0" w:space="0" w:color="auto"/>
        <w:bottom w:val="none" w:sz="0" w:space="0" w:color="auto"/>
        <w:right w:val="none" w:sz="0" w:space="0" w:color="auto"/>
      </w:divBdr>
    </w:div>
    <w:div w:id="1357972065">
      <w:marLeft w:val="0"/>
      <w:marRight w:val="0"/>
      <w:marTop w:val="10"/>
      <w:marBottom w:val="10"/>
      <w:divBdr>
        <w:top w:val="none" w:sz="0" w:space="0" w:color="auto"/>
        <w:left w:val="none" w:sz="0" w:space="0" w:color="auto"/>
        <w:bottom w:val="none" w:sz="0" w:space="0" w:color="auto"/>
        <w:right w:val="none" w:sz="0" w:space="0" w:color="auto"/>
      </w:divBdr>
    </w:div>
    <w:div w:id="1393389397">
      <w:marLeft w:val="0"/>
      <w:marRight w:val="720"/>
      <w:marTop w:val="10"/>
      <w:marBottom w:val="10"/>
      <w:divBdr>
        <w:top w:val="none" w:sz="0" w:space="0" w:color="auto"/>
        <w:left w:val="none" w:sz="0" w:space="0" w:color="auto"/>
        <w:bottom w:val="none" w:sz="0" w:space="0" w:color="auto"/>
        <w:right w:val="none" w:sz="0" w:space="0" w:color="auto"/>
      </w:divBdr>
    </w:div>
    <w:div w:id="1454324584">
      <w:marLeft w:val="0"/>
      <w:marRight w:val="0"/>
      <w:marTop w:val="10"/>
      <w:marBottom w:val="10"/>
      <w:divBdr>
        <w:top w:val="none" w:sz="0" w:space="0" w:color="auto"/>
        <w:left w:val="none" w:sz="0" w:space="0" w:color="auto"/>
        <w:bottom w:val="none" w:sz="0" w:space="0" w:color="auto"/>
        <w:right w:val="none" w:sz="0" w:space="0" w:color="auto"/>
      </w:divBdr>
    </w:div>
    <w:div w:id="1494176215">
      <w:marLeft w:val="0"/>
      <w:marRight w:val="0"/>
      <w:marTop w:val="10"/>
      <w:marBottom w:val="10"/>
      <w:divBdr>
        <w:top w:val="none" w:sz="0" w:space="0" w:color="auto"/>
        <w:left w:val="none" w:sz="0" w:space="0" w:color="auto"/>
        <w:bottom w:val="none" w:sz="0" w:space="0" w:color="auto"/>
        <w:right w:val="none" w:sz="0" w:space="0" w:color="auto"/>
      </w:divBdr>
    </w:div>
    <w:div w:id="1498493152">
      <w:marLeft w:val="0"/>
      <w:marRight w:val="0"/>
      <w:marTop w:val="10"/>
      <w:marBottom w:val="10"/>
      <w:divBdr>
        <w:top w:val="none" w:sz="0" w:space="0" w:color="auto"/>
        <w:left w:val="none" w:sz="0" w:space="0" w:color="auto"/>
        <w:bottom w:val="none" w:sz="0" w:space="0" w:color="auto"/>
        <w:right w:val="none" w:sz="0" w:space="0" w:color="auto"/>
      </w:divBdr>
    </w:div>
    <w:div w:id="1514958009">
      <w:marLeft w:val="0"/>
      <w:marRight w:val="0"/>
      <w:marTop w:val="10"/>
      <w:marBottom w:val="10"/>
      <w:divBdr>
        <w:top w:val="none" w:sz="0" w:space="0" w:color="auto"/>
        <w:left w:val="none" w:sz="0" w:space="0" w:color="auto"/>
        <w:bottom w:val="none" w:sz="0" w:space="0" w:color="auto"/>
        <w:right w:val="none" w:sz="0" w:space="0" w:color="auto"/>
      </w:divBdr>
    </w:div>
    <w:div w:id="1542471979">
      <w:marLeft w:val="0"/>
      <w:marRight w:val="0"/>
      <w:marTop w:val="10"/>
      <w:marBottom w:val="10"/>
      <w:divBdr>
        <w:top w:val="none" w:sz="0" w:space="0" w:color="auto"/>
        <w:left w:val="none" w:sz="0" w:space="0" w:color="auto"/>
        <w:bottom w:val="none" w:sz="0" w:space="0" w:color="auto"/>
        <w:right w:val="none" w:sz="0" w:space="0" w:color="auto"/>
      </w:divBdr>
    </w:div>
    <w:div w:id="1562516286">
      <w:marLeft w:val="0"/>
      <w:marRight w:val="0"/>
      <w:marTop w:val="10"/>
      <w:marBottom w:val="10"/>
      <w:divBdr>
        <w:top w:val="none" w:sz="0" w:space="0" w:color="auto"/>
        <w:left w:val="none" w:sz="0" w:space="0" w:color="auto"/>
        <w:bottom w:val="none" w:sz="0" w:space="0" w:color="auto"/>
        <w:right w:val="none" w:sz="0" w:space="0" w:color="auto"/>
      </w:divBdr>
    </w:div>
    <w:div w:id="170297680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2024-05-11T15:41:00Z</dcterms:created>
  <dcterms:modified xsi:type="dcterms:W3CDTF">2024-05-11T15:41:00Z</dcterms:modified>
</cp:coreProperties>
</file>